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3571"/>
        <w:gridCol w:w="3988"/>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43392BEB" w:rsidR="00E37077" w:rsidRPr="00C95FB7" w:rsidRDefault="00E37077" w:rsidP="00DD58AA">
            <w:pPr>
              <w:rPr>
                <w:rFonts w:ascii="Aptos" w:hAnsi="Aptos" w:cs="Arial"/>
                <w:sz w:val="20"/>
              </w:rPr>
            </w:pPr>
            <w:r w:rsidRPr="00A673E0">
              <w:rPr>
                <w:rFonts w:ascii="Aptos" w:hAnsi="Aptos" w:cs="Arial"/>
                <w:color w:val="000000" w:themeColor="text1"/>
                <w:sz w:val="20"/>
                <w:szCs w:val="20"/>
              </w:rPr>
              <w:t xml:space="preserve">Create </w:t>
            </w:r>
            <w:r w:rsidR="00A673E0" w:rsidRPr="00A673E0">
              <w:rPr>
                <w:rFonts w:ascii="Aptos" w:hAnsi="Aptos" w:cs="Arial"/>
                <w:color w:val="000000" w:themeColor="text1"/>
                <w:sz w:val="20"/>
                <w:szCs w:val="20"/>
              </w:rPr>
              <w:t>eight</w:t>
            </w:r>
            <w:r w:rsidRPr="00A673E0">
              <w:rPr>
                <w:rFonts w:ascii="Aptos" w:hAnsi="Aptos" w:cs="Arial"/>
                <w:color w:val="000000" w:themeColor="text1"/>
                <w:sz w:val="20"/>
                <w:szCs w:val="20"/>
              </w:rPr>
              <w:t xml:space="preserve"> new species in the </w:t>
            </w:r>
            <w:r w:rsidR="00A673E0" w:rsidRPr="00A673E0">
              <w:rPr>
                <w:rFonts w:ascii="Aptos" w:hAnsi="Aptos" w:cs="Arial"/>
                <w:color w:val="000000" w:themeColor="text1"/>
                <w:sz w:val="20"/>
                <w:szCs w:val="20"/>
              </w:rPr>
              <w:t>family</w:t>
            </w:r>
            <w:r w:rsidRPr="00A673E0">
              <w:rPr>
                <w:rFonts w:ascii="Aptos" w:hAnsi="Aptos" w:cs="Arial"/>
                <w:color w:val="000000" w:themeColor="text1"/>
                <w:sz w:val="20"/>
                <w:szCs w:val="20"/>
              </w:rPr>
              <w:t xml:space="preserve"> </w:t>
            </w:r>
            <w:proofErr w:type="spellStart"/>
            <w:r w:rsidR="00A673E0" w:rsidRPr="00A673E0">
              <w:rPr>
                <w:rFonts w:ascii="Aptos" w:hAnsi="Aptos" w:cs="Arial"/>
                <w:i/>
                <w:color w:val="000000" w:themeColor="text1"/>
                <w:sz w:val="20"/>
                <w:szCs w:val="20"/>
              </w:rPr>
              <w:t>Alphaflexiviridae</w:t>
            </w:r>
            <w:proofErr w:type="spellEnd"/>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Rientrocorpodeltesto"/>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C9975B6" w:rsidR="00E37077" w:rsidRPr="00AD5A3A" w:rsidRDefault="00655DC7" w:rsidP="00DD58AA">
            <w:pPr>
              <w:pStyle w:val="Rientrocorpodeltesto"/>
              <w:ind w:left="0" w:firstLine="0"/>
              <w:rPr>
                <w:rFonts w:ascii="Aptos" w:hAnsi="Aptos" w:cs="Arial"/>
                <w:bCs/>
                <w:i/>
                <w:sz w:val="20"/>
              </w:rPr>
            </w:pPr>
            <w:r w:rsidRPr="00933EDD">
              <w:rPr>
                <w:rFonts w:ascii="Aptos" w:hAnsi="Aptos" w:cs="Arial"/>
                <w:bCs/>
                <w:color w:val="000000" w:themeColor="text1"/>
                <w:sz w:val="20"/>
              </w:rPr>
              <w:t>2024.</w:t>
            </w:r>
            <w:proofErr w:type="gramStart"/>
            <w:r w:rsidRPr="00933EDD">
              <w:rPr>
                <w:rFonts w:ascii="Aptos" w:hAnsi="Aptos" w:cs="Arial"/>
                <w:bCs/>
                <w:color w:val="000000" w:themeColor="text1"/>
                <w:sz w:val="20"/>
              </w:rPr>
              <w:t>002P.</w:t>
            </w:r>
            <w:r w:rsidR="00D30FDB">
              <w:rPr>
                <w:rFonts w:ascii="Aptos" w:hAnsi="Aptos" w:cs="Arial"/>
                <w:bCs/>
                <w:color w:val="000000" w:themeColor="text1"/>
                <w:sz w:val="20"/>
              </w:rPr>
              <w:t>A</w:t>
            </w:r>
            <w:r w:rsidRPr="00933EDD">
              <w:rPr>
                <w:rFonts w:ascii="Aptos" w:hAnsi="Aptos" w:cs="Arial"/>
                <w:bCs/>
                <w:color w:val="000000" w:themeColor="text1"/>
                <w:sz w:val="20"/>
              </w:rPr>
              <w:t>.v</w:t>
            </w:r>
            <w:proofErr w:type="gramEnd"/>
            <w:r w:rsidR="00C56C74">
              <w:rPr>
                <w:rFonts w:ascii="Aptos" w:hAnsi="Aptos" w:cs="Arial"/>
                <w:bCs/>
                <w:color w:val="000000" w:themeColor="text1"/>
                <w:sz w:val="20"/>
              </w:rPr>
              <w:t>1</w:t>
            </w:r>
            <w:r w:rsidRPr="00933EDD">
              <w:rPr>
                <w:rFonts w:ascii="Aptos" w:hAnsi="Aptos" w:cs="Arial"/>
                <w:bCs/>
                <w:color w:val="000000" w:themeColor="text1"/>
                <w:sz w:val="20"/>
              </w:rPr>
              <w:t>.Alphaflexiviridae_</w:t>
            </w:r>
            <w:r>
              <w:rPr>
                <w:rFonts w:ascii="Aptos" w:hAnsi="Aptos" w:cs="Arial"/>
                <w:bCs/>
                <w:color w:val="000000" w:themeColor="text1"/>
                <w:sz w:val="20"/>
              </w:rPr>
              <w:t>7</w:t>
            </w:r>
            <w:r w:rsidRPr="00933EDD">
              <w:rPr>
                <w:rFonts w:ascii="Aptos" w:hAnsi="Aptos" w:cs="Arial"/>
                <w:bCs/>
                <w:color w:val="000000" w:themeColor="text1"/>
                <w:sz w:val="20"/>
              </w:rPr>
              <w:t>nsp</w:t>
            </w:r>
          </w:p>
        </w:tc>
      </w:tr>
    </w:tbl>
    <w:p w14:paraId="227C6F3B" w14:textId="1E7A1DCE" w:rsidR="00590DF3" w:rsidRPr="00AD5A3A" w:rsidRDefault="00590DF3" w:rsidP="00DD58AA">
      <w:pPr>
        <w:rPr>
          <w:rFonts w:ascii="Aptos" w:hAnsi="Aptos" w:cs="Arial"/>
          <w:b/>
          <w:color w:val="C00000"/>
          <w:sz w:val="20"/>
          <w:szCs w:val="20"/>
        </w:rPr>
      </w:pPr>
    </w:p>
    <w:tbl>
      <w:tblPr>
        <w:tblStyle w:val="Grigliatabella"/>
        <w:tblW w:w="9323" w:type="dxa"/>
        <w:tblLook w:val="04A0" w:firstRow="1" w:lastRow="0" w:firstColumn="1" w:lastColumn="0" w:noHBand="0" w:noVBand="1"/>
      </w:tblPr>
      <w:tblGrid>
        <w:gridCol w:w="1693"/>
        <w:gridCol w:w="3327"/>
        <w:gridCol w:w="2732"/>
        <w:gridCol w:w="1571"/>
      </w:tblGrid>
      <w:tr w:rsidR="009703AF" w14:paraId="46D8D295" w14:textId="4B68158E" w:rsidTr="00704681">
        <w:trPr>
          <w:trHeight w:val="173"/>
        </w:trPr>
        <w:tc>
          <w:tcPr>
            <w:tcW w:w="9323" w:type="dxa"/>
            <w:gridSpan w:val="4"/>
            <w:shd w:val="clear" w:color="auto" w:fill="F2F2F2" w:themeFill="background1" w:themeFillShade="F2"/>
          </w:tcPr>
          <w:p w14:paraId="730FC69E" w14:textId="7A24C2AF"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846D97">
        <w:trPr>
          <w:trHeight w:val="411"/>
        </w:trPr>
        <w:tc>
          <w:tcPr>
            <w:tcW w:w="1719" w:type="dxa"/>
            <w:shd w:val="clear" w:color="auto" w:fill="F2F2F2" w:themeFill="background1" w:themeFillShade="F2"/>
          </w:tcPr>
          <w:p w14:paraId="52C384EB" w14:textId="0792A4D2"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460" w:type="dxa"/>
            <w:shd w:val="clear" w:color="auto" w:fill="F2F2F2" w:themeFill="background1" w:themeFillShade="F2"/>
          </w:tcPr>
          <w:p w14:paraId="31CF02AA" w14:textId="524AAE9E"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585" w:type="dxa"/>
            <w:shd w:val="clear" w:color="auto" w:fill="F2F2F2" w:themeFill="background1" w:themeFillShade="F2"/>
          </w:tcPr>
          <w:p w14:paraId="6DA5FEAF" w14:textId="3B2122B6"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59" w:type="dxa"/>
            <w:shd w:val="clear" w:color="auto" w:fill="F2F2F2" w:themeFill="background1" w:themeFillShade="F2"/>
          </w:tcPr>
          <w:p w14:paraId="1F78D756" w14:textId="12A9220E"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w:t>
            </w:r>
            <w:proofErr w:type="gramStart"/>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roofErr w:type="gramEnd"/>
          </w:p>
        </w:tc>
      </w:tr>
      <w:tr w:rsidR="00173F11" w:rsidRPr="00281E82" w14:paraId="1283A4A6" w14:textId="77777777" w:rsidTr="00846D97">
        <w:tc>
          <w:tcPr>
            <w:tcW w:w="1719" w:type="dxa"/>
            <w:shd w:val="clear" w:color="auto" w:fill="FFFFFF" w:themeFill="background1"/>
            <w:vAlign w:val="center"/>
          </w:tcPr>
          <w:p w14:paraId="4F5B0730" w14:textId="5DD15B12" w:rsidR="00173F11" w:rsidRPr="001713AC" w:rsidRDefault="00173F11" w:rsidP="009A3B4A">
            <w:pPr>
              <w:rPr>
                <w:rFonts w:ascii="Aptos" w:hAnsi="Aptos" w:cs="Arial"/>
                <w:bCs/>
                <w:sz w:val="20"/>
                <w:szCs w:val="20"/>
                <w:lang w:val="es-ES"/>
              </w:rPr>
            </w:pPr>
            <w:proofErr w:type="spellStart"/>
            <w:r w:rsidRPr="001713AC">
              <w:rPr>
                <w:rFonts w:ascii="Aptos" w:hAnsi="Aptos" w:cs="Arial"/>
                <w:bCs/>
                <w:sz w:val="20"/>
                <w:szCs w:val="20"/>
                <w:lang w:val="es-ES"/>
              </w:rPr>
              <w:t>Abrahamian</w:t>
            </w:r>
            <w:proofErr w:type="spellEnd"/>
            <w:r w:rsidRPr="001713AC">
              <w:rPr>
                <w:rFonts w:ascii="Aptos" w:hAnsi="Aptos" w:cs="Arial"/>
                <w:bCs/>
                <w:sz w:val="20"/>
                <w:szCs w:val="20"/>
                <w:lang w:val="es-ES"/>
              </w:rPr>
              <w:t xml:space="preserve"> P</w:t>
            </w:r>
          </w:p>
        </w:tc>
        <w:tc>
          <w:tcPr>
            <w:tcW w:w="3460" w:type="dxa"/>
            <w:shd w:val="clear" w:color="auto" w:fill="FFFFFF" w:themeFill="background1"/>
            <w:vAlign w:val="center"/>
          </w:tcPr>
          <w:p w14:paraId="722FA2B6" w14:textId="39AA694A" w:rsidR="00173F11" w:rsidRPr="001713AC" w:rsidRDefault="00173F11" w:rsidP="009A3B4A">
            <w:pPr>
              <w:rPr>
                <w:rFonts w:ascii="Aptos" w:hAnsi="Aptos" w:cs="Arial"/>
                <w:color w:val="000000" w:themeColor="text1"/>
                <w:sz w:val="20"/>
                <w:szCs w:val="20"/>
              </w:rPr>
            </w:pPr>
            <w:r w:rsidRPr="001713AC">
              <w:rPr>
                <w:rFonts w:ascii="Aptos" w:hAnsi="Aptos" w:cs="Arial"/>
                <w:bCs/>
                <w:sz w:val="20"/>
                <w:szCs w:val="20"/>
              </w:rPr>
              <w:t>USDA ARS National Germplasm Resources Laboratory, Beltsville, Maryland 20705, USA</w:t>
            </w:r>
          </w:p>
        </w:tc>
        <w:tc>
          <w:tcPr>
            <w:tcW w:w="2585" w:type="dxa"/>
            <w:shd w:val="clear" w:color="auto" w:fill="FFFFFF" w:themeFill="background1"/>
            <w:vAlign w:val="center"/>
          </w:tcPr>
          <w:p w14:paraId="28821E00" w14:textId="2DD60CFA" w:rsidR="00173F11" w:rsidRPr="001713AC" w:rsidRDefault="001713AC" w:rsidP="009A3B4A">
            <w:pPr>
              <w:rPr>
                <w:rFonts w:ascii="Aptos" w:hAnsi="Aptos" w:cs="Arial"/>
                <w:color w:val="000000" w:themeColor="text1"/>
                <w:sz w:val="20"/>
                <w:szCs w:val="20"/>
              </w:rPr>
            </w:pPr>
            <w:r w:rsidRPr="001713AC">
              <w:rPr>
                <w:rFonts w:ascii="Aptos" w:hAnsi="Aptos" w:cs="Arial"/>
                <w:bCs/>
                <w:sz w:val="20"/>
                <w:szCs w:val="20"/>
              </w:rPr>
              <w:t>peter.abrahamian@usda.gov</w:t>
            </w:r>
          </w:p>
        </w:tc>
        <w:tc>
          <w:tcPr>
            <w:tcW w:w="1559" w:type="dxa"/>
            <w:shd w:val="clear" w:color="auto" w:fill="FFFFFF" w:themeFill="background1"/>
            <w:vAlign w:val="center"/>
          </w:tcPr>
          <w:p w14:paraId="22C59F79" w14:textId="77777777" w:rsidR="00173F11" w:rsidRPr="00173F11" w:rsidRDefault="00173F11" w:rsidP="009703AF">
            <w:pPr>
              <w:jc w:val="center"/>
              <w:rPr>
                <w:rFonts w:ascii="Aptos" w:hAnsi="Aptos" w:cs="Arial"/>
                <w:color w:val="000000" w:themeColor="text1"/>
                <w:sz w:val="20"/>
                <w:szCs w:val="20"/>
              </w:rPr>
            </w:pPr>
          </w:p>
        </w:tc>
      </w:tr>
      <w:tr w:rsidR="00281E82" w:rsidRPr="007F0C96" w14:paraId="24E4F537" w14:textId="79E9BB15" w:rsidTr="00846D97">
        <w:tc>
          <w:tcPr>
            <w:tcW w:w="1719" w:type="dxa"/>
            <w:shd w:val="clear" w:color="auto" w:fill="FFFFFF" w:themeFill="background1"/>
            <w:vAlign w:val="center"/>
          </w:tcPr>
          <w:p w14:paraId="6EA9DED5" w14:textId="5E571826" w:rsidR="009703AF" w:rsidRPr="001713AC" w:rsidRDefault="00173F11" w:rsidP="009A3B4A">
            <w:pPr>
              <w:rPr>
                <w:rFonts w:ascii="Aptos" w:hAnsi="Aptos" w:cs="Arial"/>
                <w:bCs/>
                <w:sz w:val="20"/>
                <w:szCs w:val="20"/>
                <w:lang w:val="es-ES"/>
              </w:rPr>
            </w:pPr>
            <w:r w:rsidRPr="001713AC">
              <w:rPr>
                <w:rFonts w:ascii="Aptos" w:hAnsi="Aptos" w:cs="Arial"/>
                <w:bCs/>
                <w:sz w:val="20"/>
                <w:szCs w:val="20"/>
                <w:lang w:val="es-ES"/>
              </w:rPr>
              <w:t>Donaire L</w:t>
            </w:r>
          </w:p>
        </w:tc>
        <w:tc>
          <w:tcPr>
            <w:tcW w:w="3460" w:type="dxa"/>
            <w:shd w:val="clear" w:color="auto" w:fill="FFFFFF" w:themeFill="background1"/>
            <w:vAlign w:val="center"/>
          </w:tcPr>
          <w:p w14:paraId="05D68F1D" w14:textId="1DCF68C0" w:rsidR="009703AF" w:rsidRPr="001713AC" w:rsidRDefault="00173F11" w:rsidP="009A3B4A">
            <w:pPr>
              <w:rPr>
                <w:rFonts w:ascii="Aptos" w:hAnsi="Aptos" w:cs="Arial"/>
                <w:color w:val="000000" w:themeColor="text1"/>
                <w:sz w:val="20"/>
                <w:szCs w:val="20"/>
                <w:lang w:val="es-ES"/>
              </w:rPr>
            </w:pPr>
            <w:r w:rsidRPr="001713AC">
              <w:rPr>
                <w:rFonts w:ascii="Aptos" w:hAnsi="Aptos" w:cs="Arial"/>
                <w:color w:val="000000" w:themeColor="text1"/>
                <w:sz w:val="20"/>
                <w:szCs w:val="20"/>
                <w:lang w:val="es-ES"/>
              </w:rPr>
              <w:t xml:space="preserve">Centro de Edafología y Biología Aplicada del Segura-CSIC, 30100 Murcia, </w:t>
            </w:r>
            <w:proofErr w:type="spellStart"/>
            <w:r w:rsidRPr="001713AC">
              <w:rPr>
                <w:rFonts w:ascii="Aptos" w:hAnsi="Aptos" w:cs="Arial"/>
                <w:color w:val="000000" w:themeColor="text1"/>
                <w:sz w:val="20"/>
                <w:szCs w:val="20"/>
                <w:lang w:val="es-ES"/>
              </w:rPr>
              <w:t>Spain</w:t>
            </w:r>
            <w:proofErr w:type="spellEnd"/>
          </w:p>
        </w:tc>
        <w:tc>
          <w:tcPr>
            <w:tcW w:w="2585" w:type="dxa"/>
            <w:shd w:val="clear" w:color="auto" w:fill="FFFFFF" w:themeFill="background1"/>
            <w:vAlign w:val="center"/>
          </w:tcPr>
          <w:p w14:paraId="133CF739" w14:textId="553C4EB3" w:rsidR="009703AF" w:rsidRPr="001713AC" w:rsidRDefault="001713AC" w:rsidP="009A3B4A">
            <w:pPr>
              <w:rPr>
                <w:rFonts w:ascii="Aptos" w:hAnsi="Aptos" w:cs="Arial"/>
                <w:color w:val="000000" w:themeColor="text1"/>
                <w:sz w:val="20"/>
                <w:szCs w:val="20"/>
                <w:lang w:val="es-ES"/>
              </w:rPr>
            </w:pPr>
            <w:r w:rsidRPr="001713AC">
              <w:rPr>
                <w:rFonts w:ascii="Aptos" w:hAnsi="Aptos" w:cs="Arial"/>
                <w:color w:val="000000" w:themeColor="text1"/>
                <w:sz w:val="20"/>
                <w:szCs w:val="20"/>
                <w:lang w:val="es-ES"/>
              </w:rPr>
              <w:t>ldonaire@cebas.csic.es</w:t>
            </w:r>
          </w:p>
        </w:tc>
        <w:tc>
          <w:tcPr>
            <w:tcW w:w="1559" w:type="dxa"/>
            <w:shd w:val="clear" w:color="auto" w:fill="FFFFFF" w:themeFill="background1"/>
            <w:vAlign w:val="center"/>
          </w:tcPr>
          <w:p w14:paraId="16BB015A" w14:textId="05F71135" w:rsidR="009703AF" w:rsidRPr="00281E82" w:rsidRDefault="009703AF" w:rsidP="009703AF">
            <w:pPr>
              <w:jc w:val="center"/>
              <w:rPr>
                <w:rFonts w:ascii="Aptos" w:hAnsi="Aptos" w:cs="Arial"/>
                <w:color w:val="000000" w:themeColor="text1"/>
                <w:sz w:val="20"/>
                <w:szCs w:val="20"/>
                <w:lang w:val="es-ES"/>
              </w:rPr>
            </w:pPr>
          </w:p>
        </w:tc>
      </w:tr>
      <w:tr w:rsidR="003B4789" w:rsidRPr="007F0C96" w14:paraId="75E23165" w14:textId="77777777" w:rsidTr="00995D1E">
        <w:trPr>
          <w:trHeight w:val="63"/>
        </w:trPr>
        <w:tc>
          <w:tcPr>
            <w:tcW w:w="1719" w:type="dxa"/>
            <w:vAlign w:val="center"/>
          </w:tcPr>
          <w:p w14:paraId="1AE2EF3E" w14:textId="77777777" w:rsidR="003B4789" w:rsidRPr="001713AC" w:rsidRDefault="003B4789" w:rsidP="00995D1E">
            <w:pPr>
              <w:rPr>
                <w:rFonts w:ascii="Aptos" w:hAnsi="Aptos" w:cs="Arial"/>
                <w:color w:val="000000" w:themeColor="text1"/>
                <w:sz w:val="20"/>
                <w:szCs w:val="20"/>
              </w:rPr>
            </w:pPr>
            <w:proofErr w:type="spellStart"/>
            <w:r w:rsidRPr="001713AC">
              <w:rPr>
                <w:rFonts w:ascii="Aptos" w:hAnsi="Aptos" w:cs="Arial"/>
                <w:sz w:val="20"/>
                <w:szCs w:val="20"/>
              </w:rPr>
              <w:t>Candresse</w:t>
            </w:r>
            <w:proofErr w:type="spellEnd"/>
            <w:r w:rsidRPr="001713AC">
              <w:rPr>
                <w:rFonts w:ascii="Aptos" w:hAnsi="Aptos" w:cs="Arial"/>
                <w:sz w:val="20"/>
                <w:szCs w:val="20"/>
              </w:rPr>
              <w:t xml:space="preserve"> T</w:t>
            </w:r>
          </w:p>
        </w:tc>
        <w:tc>
          <w:tcPr>
            <w:tcW w:w="3460" w:type="dxa"/>
            <w:vAlign w:val="center"/>
          </w:tcPr>
          <w:p w14:paraId="0F00D054" w14:textId="77777777" w:rsidR="003B4789" w:rsidRPr="001713AC" w:rsidRDefault="003B4789" w:rsidP="00995D1E">
            <w:pPr>
              <w:rPr>
                <w:rFonts w:ascii="Aptos" w:hAnsi="Aptos" w:cs="Arial"/>
                <w:sz w:val="20"/>
                <w:szCs w:val="20"/>
              </w:rPr>
            </w:pPr>
            <w:r w:rsidRPr="001713AC">
              <w:rPr>
                <w:rFonts w:ascii="Aptos" w:hAnsi="Aptos" w:cs="Arial"/>
                <w:sz w:val="20"/>
                <w:szCs w:val="20"/>
              </w:rPr>
              <w:t xml:space="preserve">UMR 1332 </w:t>
            </w:r>
            <w:proofErr w:type="spellStart"/>
            <w:r w:rsidRPr="001713AC">
              <w:rPr>
                <w:rFonts w:ascii="Aptos" w:hAnsi="Aptos" w:cs="Arial"/>
                <w:sz w:val="20"/>
                <w:szCs w:val="20"/>
              </w:rPr>
              <w:t>Biologie</w:t>
            </w:r>
            <w:proofErr w:type="spellEnd"/>
            <w:r w:rsidRPr="001713AC">
              <w:rPr>
                <w:rFonts w:ascii="Aptos" w:hAnsi="Aptos" w:cs="Arial"/>
                <w:sz w:val="20"/>
                <w:szCs w:val="20"/>
              </w:rPr>
              <w:t xml:space="preserve"> du Fruit et </w:t>
            </w:r>
            <w:proofErr w:type="spellStart"/>
            <w:r w:rsidRPr="001713AC">
              <w:rPr>
                <w:rFonts w:ascii="Aptos" w:hAnsi="Aptos" w:cs="Arial"/>
                <w:sz w:val="20"/>
                <w:szCs w:val="20"/>
              </w:rPr>
              <w:t>Pathologie</w:t>
            </w:r>
            <w:proofErr w:type="spellEnd"/>
          </w:p>
          <w:p w14:paraId="2D44DFD6" w14:textId="77777777" w:rsidR="003B4789" w:rsidRPr="001713AC" w:rsidRDefault="003B4789" w:rsidP="00995D1E">
            <w:pPr>
              <w:rPr>
                <w:rFonts w:ascii="Aptos" w:hAnsi="Aptos" w:cs="Arial"/>
                <w:sz w:val="20"/>
                <w:szCs w:val="20"/>
                <w:lang w:val="es-ES"/>
              </w:rPr>
            </w:pPr>
            <w:r w:rsidRPr="001713AC">
              <w:rPr>
                <w:rFonts w:ascii="Aptos" w:hAnsi="Aptos" w:cs="Arial"/>
                <w:sz w:val="20"/>
                <w:szCs w:val="20"/>
                <w:lang w:val="es-ES"/>
              </w:rPr>
              <w:t xml:space="preserve">INRAE &amp; </w:t>
            </w:r>
            <w:proofErr w:type="spellStart"/>
            <w:r w:rsidRPr="001713AC">
              <w:rPr>
                <w:rFonts w:ascii="Aptos" w:hAnsi="Aptos" w:cs="Arial"/>
                <w:sz w:val="20"/>
                <w:szCs w:val="20"/>
                <w:lang w:val="es-ES"/>
              </w:rPr>
              <w:t>Université</w:t>
            </w:r>
            <w:proofErr w:type="spellEnd"/>
            <w:r w:rsidRPr="001713AC">
              <w:rPr>
                <w:rFonts w:ascii="Aptos" w:hAnsi="Aptos" w:cs="Arial"/>
                <w:sz w:val="20"/>
                <w:szCs w:val="20"/>
                <w:lang w:val="es-ES"/>
              </w:rPr>
              <w:t xml:space="preserve"> de </w:t>
            </w:r>
            <w:proofErr w:type="spellStart"/>
            <w:r w:rsidRPr="001713AC">
              <w:rPr>
                <w:rFonts w:ascii="Aptos" w:hAnsi="Aptos" w:cs="Arial"/>
                <w:sz w:val="20"/>
                <w:szCs w:val="20"/>
                <w:lang w:val="es-ES"/>
              </w:rPr>
              <w:t>Bordeaux</w:t>
            </w:r>
            <w:proofErr w:type="spellEnd"/>
          </w:p>
          <w:p w14:paraId="464BECDC" w14:textId="77777777" w:rsidR="003B4789" w:rsidRPr="001713AC" w:rsidRDefault="003B4789" w:rsidP="00995D1E">
            <w:pPr>
              <w:rPr>
                <w:rFonts w:ascii="Aptos" w:hAnsi="Aptos" w:cs="Arial"/>
                <w:sz w:val="20"/>
                <w:szCs w:val="20"/>
                <w:lang w:val="es-ES"/>
              </w:rPr>
            </w:pPr>
            <w:proofErr w:type="spellStart"/>
            <w:r w:rsidRPr="001713AC">
              <w:rPr>
                <w:rFonts w:ascii="Aptos" w:hAnsi="Aptos" w:cs="Arial"/>
                <w:sz w:val="20"/>
                <w:szCs w:val="20"/>
                <w:lang w:val="es-ES"/>
              </w:rPr>
              <w:t>Domaine</w:t>
            </w:r>
            <w:proofErr w:type="spellEnd"/>
            <w:r w:rsidRPr="001713AC">
              <w:rPr>
                <w:rFonts w:ascii="Aptos" w:hAnsi="Aptos" w:cs="Arial"/>
                <w:sz w:val="20"/>
                <w:szCs w:val="20"/>
                <w:lang w:val="es-ES"/>
              </w:rPr>
              <w:t xml:space="preserve"> de la Grande Ferrade</w:t>
            </w:r>
          </w:p>
          <w:p w14:paraId="69CA7EC6" w14:textId="77777777" w:rsidR="003B4789" w:rsidRPr="001713AC" w:rsidRDefault="003B4789" w:rsidP="00995D1E">
            <w:pPr>
              <w:rPr>
                <w:rFonts w:ascii="Aptos" w:hAnsi="Aptos" w:cs="Arial"/>
                <w:sz w:val="20"/>
                <w:szCs w:val="20"/>
              </w:rPr>
            </w:pPr>
            <w:r w:rsidRPr="001713AC">
              <w:rPr>
                <w:rFonts w:ascii="Aptos" w:hAnsi="Aptos" w:cs="Arial"/>
                <w:sz w:val="20"/>
                <w:szCs w:val="20"/>
              </w:rPr>
              <w:t xml:space="preserve">71, avenue Edouard </w:t>
            </w:r>
            <w:proofErr w:type="spellStart"/>
            <w:r w:rsidRPr="001713AC">
              <w:rPr>
                <w:rFonts w:ascii="Aptos" w:hAnsi="Aptos" w:cs="Arial"/>
                <w:sz w:val="20"/>
                <w:szCs w:val="20"/>
              </w:rPr>
              <w:t>Bourlaux</w:t>
            </w:r>
            <w:proofErr w:type="spellEnd"/>
          </w:p>
          <w:p w14:paraId="186E5D61" w14:textId="77777777" w:rsidR="003B4789" w:rsidRPr="001713AC" w:rsidRDefault="003B4789" w:rsidP="00995D1E">
            <w:pPr>
              <w:rPr>
                <w:rFonts w:ascii="Aptos" w:hAnsi="Aptos" w:cs="Arial"/>
                <w:sz w:val="20"/>
                <w:szCs w:val="20"/>
              </w:rPr>
            </w:pPr>
            <w:r w:rsidRPr="001713AC">
              <w:rPr>
                <w:rFonts w:ascii="Aptos" w:hAnsi="Aptos" w:cs="Arial"/>
                <w:sz w:val="20"/>
                <w:szCs w:val="20"/>
              </w:rPr>
              <w:t>CS 20032</w:t>
            </w:r>
          </w:p>
          <w:p w14:paraId="5D0117D8" w14:textId="77777777" w:rsidR="003B4789" w:rsidRPr="001713AC" w:rsidRDefault="003B4789" w:rsidP="00995D1E">
            <w:pPr>
              <w:rPr>
                <w:rFonts w:ascii="Aptos" w:hAnsi="Aptos" w:cs="Arial"/>
                <w:sz w:val="20"/>
                <w:szCs w:val="20"/>
              </w:rPr>
            </w:pPr>
            <w:r w:rsidRPr="001713AC">
              <w:rPr>
                <w:rFonts w:ascii="Aptos" w:hAnsi="Aptos" w:cs="Arial"/>
                <w:sz w:val="20"/>
                <w:szCs w:val="20"/>
              </w:rPr>
              <w:t xml:space="preserve">33882 </w:t>
            </w:r>
            <w:proofErr w:type="spellStart"/>
            <w:r w:rsidRPr="001713AC">
              <w:rPr>
                <w:rFonts w:ascii="Aptos" w:hAnsi="Aptos" w:cs="Arial"/>
                <w:sz w:val="20"/>
                <w:szCs w:val="20"/>
              </w:rPr>
              <w:t>Villenave</w:t>
            </w:r>
            <w:proofErr w:type="spellEnd"/>
            <w:r w:rsidRPr="001713AC">
              <w:rPr>
                <w:rFonts w:ascii="Aptos" w:hAnsi="Aptos" w:cs="Arial"/>
                <w:sz w:val="20"/>
                <w:szCs w:val="20"/>
              </w:rPr>
              <w:t xml:space="preserve"> </w:t>
            </w:r>
            <w:proofErr w:type="spellStart"/>
            <w:r w:rsidRPr="001713AC">
              <w:rPr>
                <w:rFonts w:ascii="Aptos" w:hAnsi="Aptos" w:cs="Arial"/>
                <w:sz w:val="20"/>
                <w:szCs w:val="20"/>
              </w:rPr>
              <w:t>d'Ornon</w:t>
            </w:r>
            <w:proofErr w:type="spellEnd"/>
            <w:r w:rsidRPr="001713AC">
              <w:rPr>
                <w:rFonts w:ascii="Aptos" w:hAnsi="Aptos" w:cs="Arial"/>
                <w:sz w:val="20"/>
                <w:szCs w:val="20"/>
              </w:rPr>
              <w:t xml:space="preserve"> Cedex</w:t>
            </w:r>
          </w:p>
          <w:p w14:paraId="0DFCAFDC" w14:textId="77777777" w:rsidR="003B4789" w:rsidRPr="001713AC" w:rsidRDefault="003B4789" w:rsidP="00995D1E">
            <w:pPr>
              <w:rPr>
                <w:rFonts w:ascii="Aptos" w:hAnsi="Aptos" w:cs="Arial"/>
                <w:color w:val="000000" w:themeColor="text1"/>
                <w:sz w:val="20"/>
                <w:szCs w:val="20"/>
                <w:lang w:val="es-ES"/>
              </w:rPr>
            </w:pPr>
            <w:r w:rsidRPr="001713AC">
              <w:rPr>
                <w:rFonts w:ascii="Aptos" w:hAnsi="Aptos" w:cs="Arial"/>
                <w:sz w:val="20"/>
                <w:szCs w:val="20"/>
              </w:rPr>
              <w:t>France</w:t>
            </w:r>
          </w:p>
        </w:tc>
        <w:tc>
          <w:tcPr>
            <w:tcW w:w="2585" w:type="dxa"/>
            <w:vAlign w:val="center"/>
          </w:tcPr>
          <w:p w14:paraId="31F33E19" w14:textId="77777777" w:rsidR="003B4789" w:rsidRPr="001713AC" w:rsidRDefault="003B4789" w:rsidP="00995D1E">
            <w:pPr>
              <w:rPr>
                <w:rFonts w:ascii="Aptos" w:hAnsi="Aptos" w:cs="Arial"/>
                <w:color w:val="000000" w:themeColor="text1"/>
                <w:sz w:val="20"/>
                <w:szCs w:val="20"/>
                <w:lang w:val="es-ES"/>
              </w:rPr>
            </w:pPr>
            <w:r w:rsidRPr="00E30EFC">
              <w:rPr>
                <w:rFonts w:ascii="Aptos" w:hAnsi="Aptos" w:cs="Arial"/>
                <w:sz w:val="20"/>
                <w:szCs w:val="20"/>
                <w:lang w:val="es-ES"/>
              </w:rPr>
              <w:t>thierry.candresse@inrae.fr</w:t>
            </w:r>
          </w:p>
        </w:tc>
        <w:tc>
          <w:tcPr>
            <w:tcW w:w="1559" w:type="dxa"/>
            <w:vAlign w:val="center"/>
          </w:tcPr>
          <w:p w14:paraId="5BA2213E" w14:textId="77777777" w:rsidR="003B4789" w:rsidRDefault="003B4789" w:rsidP="00995D1E">
            <w:pPr>
              <w:jc w:val="center"/>
              <w:rPr>
                <w:rFonts w:ascii="Aptos" w:hAnsi="Aptos" w:cs="Arial"/>
                <w:b/>
                <w:sz w:val="18"/>
                <w:szCs w:val="18"/>
                <w:lang w:val="es-ES"/>
              </w:rPr>
            </w:pPr>
          </w:p>
        </w:tc>
      </w:tr>
      <w:tr w:rsidR="00846D97" w:rsidRPr="00A673E0" w14:paraId="71E7ED51" w14:textId="77777777" w:rsidTr="00D31AA8">
        <w:tc>
          <w:tcPr>
            <w:tcW w:w="1719" w:type="dxa"/>
            <w:vAlign w:val="center"/>
          </w:tcPr>
          <w:p w14:paraId="449EB17D" w14:textId="77777777" w:rsidR="00846D97" w:rsidRPr="001713AC" w:rsidRDefault="00846D97" w:rsidP="00D31AA8">
            <w:pPr>
              <w:rPr>
                <w:rFonts w:ascii="Aptos" w:hAnsi="Aptos" w:cs="Arial"/>
                <w:sz w:val="20"/>
                <w:szCs w:val="20"/>
              </w:rPr>
            </w:pPr>
            <w:r w:rsidRPr="001713AC">
              <w:rPr>
                <w:rFonts w:ascii="Aptos" w:hAnsi="Aptos" w:cs="Arial"/>
                <w:sz w:val="20"/>
                <w:szCs w:val="20"/>
              </w:rPr>
              <w:t>Fox A</w:t>
            </w:r>
          </w:p>
        </w:tc>
        <w:tc>
          <w:tcPr>
            <w:tcW w:w="3460" w:type="dxa"/>
            <w:vAlign w:val="center"/>
          </w:tcPr>
          <w:p w14:paraId="5BAF086D" w14:textId="77777777" w:rsidR="006269A3" w:rsidRPr="006269A3" w:rsidRDefault="006269A3" w:rsidP="006269A3">
            <w:pPr>
              <w:rPr>
                <w:rFonts w:ascii="Aptos" w:hAnsi="Aptos" w:cs="Arial"/>
                <w:sz w:val="20"/>
                <w:szCs w:val="20"/>
              </w:rPr>
            </w:pPr>
            <w:proofErr w:type="spellStart"/>
            <w:r w:rsidRPr="006269A3">
              <w:rPr>
                <w:rFonts w:ascii="Aptos" w:hAnsi="Aptos" w:cs="Arial"/>
                <w:sz w:val="20"/>
                <w:szCs w:val="20"/>
              </w:rPr>
              <w:t>Fera</w:t>
            </w:r>
            <w:proofErr w:type="spellEnd"/>
            <w:r w:rsidRPr="006269A3">
              <w:rPr>
                <w:rFonts w:ascii="Aptos" w:hAnsi="Aptos" w:cs="Arial"/>
                <w:sz w:val="20"/>
                <w:szCs w:val="20"/>
              </w:rPr>
              <w:t xml:space="preserve"> Science Ltd (</w:t>
            </w:r>
            <w:proofErr w:type="spellStart"/>
            <w:r w:rsidRPr="006269A3">
              <w:rPr>
                <w:rFonts w:ascii="Aptos" w:hAnsi="Aptos" w:cs="Arial"/>
                <w:sz w:val="20"/>
                <w:szCs w:val="20"/>
              </w:rPr>
              <w:t>Fera</w:t>
            </w:r>
            <w:proofErr w:type="spellEnd"/>
            <w:r w:rsidRPr="006269A3">
              <w:rPr>
                <w:rFonts w:ascii="Aptos" w:hAnsi="Aptos" w:cs="Arial"/>
                <w:sz w:val="20"/>
                <w:szCs w:val="20"/>
              </w:rPr>
              <w:t>)</w:t>
            </w:r>
          </w:p>
          <w:p w14:paraId="7A3470C2" w14:textId="33ADA6C4" w:rsidR="006269A3" w:rsidRPr="006269A3" w:rsidRDefault="006269A3" w:rsidP="006269A3">
            <w:pPr>
              <w:rPr>
                <w:rFonts w:ascii="Aptos" w:hAnsi="Aptos" w:cs="Arial"/>
                <w:sz w:val="20"/>
                <w:szCs w:val="20"/>
              </w:rPr>
            </w:pPr>
            <w:r>
              <w:rPr>
                <w:rFonts w:ascii="Aptos" w:hAnsi="Aptos" w:cs="Arial"/>
                <w:sz w:val="20"/>
                <w:szCs w:val="20"/>
              </w:rPr>
              <w:t>Y</w:t>
            </w:r>
            <w:r w:rsidRPr="006269A3">
              <w:rPr>
                <w:rFonts w:ascii="Aptos" w:hAnsi="Aptos" w:cs="Arial"/>
                <w:sz w:val="20"/>
                <w:szCs w:val="20"/>
              </w:rPr>
              <w:t>ork Biotech Campus</w:t>
            </w:r>
          </w:p>
          <w:p w14:paraId="6F98DA2B" w14:textId="1707AB57" w:rsidR="006269A3" w:rsidRPr="006269A3" w:rsidRDefault="006269A3" w:rsidP="006269A3">
            <w:pPr>
              <w:rPr>
                <w:rFonts w:ascii="Aptos" w:hAnsi="Aptos" w:cs="Arial"/>
                <w:sz w:val="20"/>
                <w:szCs w:val="20"/>
              </w:rPr>
            </w:pPr>
            <w:r w:rsidRPr="006269A3">
              <w:rPr>
                <w:rFonts w:ascii="Aptos" w:hAnsi="Aptos" w:cs="Arial"/>
                <w:sz w:val="20"/>
                <w:szCs w:val="20"/>
              </w:rPr>
              <w:t>Sand Hutton</w:t>
            </w:r>
            <w:r w:rsidR="004D12ED">
              <w:rPr>
                <w:rFonts w:ascii="Aptos" w:hAnsi="Aptos" w:cs="Arial"/>
                <w:sz w:val="20"/>
                <w:szCs w:val="20"/>
              </w:rPr>
              <w:t xml:space="preserve">, </w:t>
            </w:r>
            <w:r w:rsidRPr="006269A3">
              <w:rPr>
                <w:rFonts w:ascii="Aptos" w:hAnsi="Aptos" w:cs="Arial"/>
                <w:sz w:val="20"/>
                <w:szCs w:val="20"/>
              </w:rPr>
              <w:t>York</w:t>
            </w:r>
          </w:p>
          <w:p w14:paraId="55F6968F" w14:textId="77777777" w:rsidR="006269A3" w:rsidRPr="006269A3" w:rsidRDefault="006269A3" w:rsidP="006269A3">
            <w:pPr>
              <w:rPr>
                <w:rFonts w:ascii="Aptos" w:hAnsi="Aptos" w:cs="Arial"/>
                <w:sz w:val="20"/>
                <w:szCs w:val="20"/>
              </w:rPr>
            </w:pPr>
            <w:r w:rsidRPr="006269A3">
              <w:rPr>
                <w:rFonts w:ascii="Aptos" w:hAnsi="Aptos" w:cs="Arial"/>
                <w:sz w:val="20"/>
                <w:szCs w:val="20"/>
              </w:rPr>
              <w:t>YO41 1LZ</w:t>
            </w:r>
          </w:p>
          <w:p w14:paraId="170BDEBB" w14:textId="6FFADE5D" w:rsidR="00846D97" w:rsidRPr="001713AC" w:rsidRDefault="006269A3" w:rsidP="006269A3">
            <w:pPr>
              <w:rPr>
                <w:rFonts w:ascii="Aptos" w:hAnsi="Aptos" w:cs="Arial"/>
                <w:sz w:val="20"/>
                <w:szCs w:val="20"/>
              </w:rPr>
            </w:pPr>
            <w:r w:rsidRPr="006269A3">
              <w:rPr>
                <w:rFonts w:ascii="Aptos" w:hAnsi="Aptos" w:cs="Arial"/>
                <w:sz w:val="20"/>
                <w:szCs w:val="20"/>
              </w:rPr>
              <w:t>United Kingdom</w:t>
            </w:r>
          </w:p>
        </w:tc>
        <w:tc>
          <w:tcPr>
            <w:tcW w:w="2585" w:type="dxa"/>
            <w:vAlign w:val="center"/>
          </w:tcPr>
          <w:p w14:paraId="3D6C6900" w14:textId="020ABC39" w:rsidR="00846D97" w:rsidRPr="001713AC" w:rsidRDefault="001713AC" w:rsidP="00D31AA8">
            <w:pPr>
              <w:rPr>
                <w:rFonts w:ascii="Aptos" w:hAnsi="Aptos" w:cs="Arial"/>
                <w:sz w:val="20"/>
                <w:szCs w:val="20"/>
              </w:rPr>
            </w:pPr>
            <w:r w:rsidRPr="001713AC">
              <w:rPr>
                <w:rFonts w:ascii="Aptos" w:hAnsi="Aptos" w:cs="Arial"/>
                <w:sz w:val="20"/>
                <w:szCs w:val="20"/>
              </w:rPr>
              <w:t>adrian.fox@fera.co.uk</w:t>
            </w:r>
          </w:p>
        </w:tc>
        <w:tc>
          <w:tcPr>
            <w:tcW w:w="1559" w:type="dxa"/>
            <w:vAlign w:val="center"/>
          </w:tcPr>
          <w:p w14:paraId="03050044" w14:textId="77777777" w:rsidR="00846D97" w:rsidRPr="00840F06" w:rsidRDefault="00846D97" w:rsidP="00D31AA8">
            <w:pPr>
              <w:jc w:val="center"/>
              <w:rPr>
                <w:rFonts w:ascii="Aptos" w:hAnsi="Aptos" w:cs="Arial"/>
                <w:b/>
                <w:sz w:val="18"/>
                <w:szCs w:val="18"/>
              </w:rPr>
            </w:pPr>
          </w:p>
        </w:tc>
      </w:tr>
      <w:tr w:rsidR="003B4789" w:rsidRPr="007F0C96" w14:paraId="24528415" w14:textId="77777777" w:rsidTr="00995D1E">
        <w:tc>
          <w:tcPr>
            <w:tcW w:w="1719" w:type="dxa"/>
            <w:shd w:val="clear" w:color="auto" w:fill="FFFFFF" w:themeFill="background1"/>
            <w:vAlign w:val="center"/>
          </w:tcPr>
          <w:p w14:paraId="6584095D" w14:textId="77777777" w:rsidR="003B4789" w:rsidRPr="001713AC" w:rsidRDefault="003B4789" w:rsidP="00995D1E">
            <w:pPr>
              <w:rPr>
                <w:rFonts w:ascii="Aptos" w:hAnsi="Aptos" w:cs="Arial"/>
                <w:bCs/>
                <w:sz w:val="20"/>
                <w:szCs w:val="20"/>
                <w:lang w:val="es-ES"/>
              </w:rPr>
            </w:pPr>
            <w:proofErr w:type="spellStart"/>
            <w:r w:rsidRPr="001713AC">
              <w:rPr>
                <w:rFonts w:ascii="Aptos" w:hAnsi="Aptos" w:cs="Arial"/>
                <w:bCs/>
                <w:sz w:val="20"/>
                <w:szCs w:val="20"/>
                <w:lang w:val="es-ES"/>
              </w:rPr>
              <w:t>Hammond</w:t>
            </w:r>
            <w:proofErr w:type="spellEnd"/>
            <w:r w:rsidRPr="001713AC">
              <w:rPr>
                <w:rFonts w:ascii="Aptos" w:hAnsi="Aptos" w:cs="Arial"/>
                <w:bCs/>
                <w:sz w:val="20"/>
                <w:szCs w:val="20"/>
                <w:lang w:val="es-ES"/>
              </w:rPr>
              <w:t xml:space="preserve"> J</w:t>
            </w:r>
          </w:p>
        </w:tc>
        <w:tc>
          <w:tcPr>
            <w:tcW w:w="3460" w:type="dxa"/>
            <w:shd w:val="clear" w:color="auto" w:fill="FFFFFF" w:themeFill="background1"/>
            <w:vAlign w:val="center"/>
          </w:tcPr>
          <w:p w14:paraId="1568251B" w14:textId="77777777" w:rsidR="003B4789" w:rsidRPr="001713AC" w:rsidRDefault="003B4789" w:rsidP="00995D1E">
            <w:pPr>
              <w:rPr>
                <w:rFonts w:ascii="Aptos" w:hAnsi="Aptos" w:cs="Arial"/>
                <w:color w:val="000000" w:themeColor="text1"/>
                <w:sz w:val="20"/>
                <w:szCs w:val="20"/>
              </w:rPr>
            </w:pPr>
            <w:r w:rsidRPr="001713AC">
              <w:rPr>
                <w:rFonts w:ascii="Aptos" w:hAnsi="Aptos" w:cs="Arial"/>
                <w:color w:val="000000" w:themeColor="text1"/>
                <w:sz w:val="20"/>
                <w:szCs w:val="20"/>
              </w:rPr>
              <w:t>Floral and Nursery Plants Research Unit</w:t>
            </w:r>
          </w:p>
          <w:p w14:paraId="57643AFF" w14:textId="77777777" w:rsidR="003B4789" w:rsidRPr="001713AC" w:rsidRDefault="003B4789" w:rsidP="00995D1E">
            <w:pPr>
              <w:rPr>
                <w:rFonts w:ascii="Aptos" w:hAnsi="Aptos" w:cs="Arial"/>
                <w:color w:val="000000" w:themeColor="text1"/>
                <w:sz w:val="20"/>
                <w:szCs w:val="20"/>
              </w:rPr>
            </w:pPr>
            <w:r w:rsidRPr="001713AC">
              <w:rPr>
                <w:rFonts w:ascii="Aptos" w:hAnsi="Aptos" w:cs="Arial"/>
                <w:color w:val="000000" w:themeColor="text1"/>
                <w:sz w:val="20"/>
                <w:szCs w:val="20"/>
              </w:rPr>
              <w:t>USDA-ARS, United States National Arboretum</w:t>
            </w:r>
          </w:p>
          <w:p w14:paraId="3B383FB3" w14:textId="77777777" w:rsidR="003B4789" w:rsidRPr="00652DC9" w:rsidRDefault="003B4789" w:rsidP="00995D1E">
            <w:pPr>
              <w:rPr>
                <w:rFonts w:ascii="Aptos" w:hAnsi="Aptos" w:cs="Arial"/>
                <w:color w:val="000000" w:themeColor="text1"/>
                <w:sz w:val="20"/>
                <w:szCs w:val="20"/>
                <w:lang w:val="it-IT"/>
              </w:rPr>
            </w:pPr>
            <w:r w:rsidRPr="00652DC9">
              <w:rPr>
                <w:rFonts w:ascii="Aptos" w:hAnsi="Aptos" w:cs="Arial"/>
                <w:color w:val="000000" w:themeColor="text1"/>
                <w:sz w:val="20"/>
                <w:szCs w:val="20"/>
                <w:lang w:val="it-IT"/>
              </w:rPr>
              <w:t>B-010A, 10300 Baltimore Avenue</w:t>
            </w:r>
          </w:p>
          <w:p w14:paraId="77F0818D" w14:textId="77777777" w:rsidR="003B4789" w:rsidRPr="00652DC9" w:rsidRDefault="003B4789" w:rsidP="00995D1E">
            <w:pPr>
              <w:rPr>
                <w:rFonts w:ascii="Aptos" w:hAnsi="Aptos" w:cs="Arial"/>
                <w:color w:val="000000" w:themeColor="text1"/>
                <w:sz w:val="20"/>
                <w:szCs w:val="20"/>
                <w:lang w:val="it-IT"/>
              </w:rPr>
            </w:pPr>
            <w:r w:rsidRPr="00652DC9">
              <w:rPr>
                <w:rFonts w:ascii="Aptos" w:hAnsi="Aptos" w:cs="Arial"/>
                <w:color w:val="000000" w:themeColor="text1"/>
                <w:sz w:val="20"/>
                <w:szCs w:val="20"/>
                <w:lang w:val="it-IT"/>
              </w:rPr>
              <w:t>Beltsville, MD 20705, USA</w:t>
            </w:r>
          </w:p>
        </w:tc>
        <w:tc>
          <w:tcPr>
            <w:tcW w:w="2585" w:type="dxa"/>
            <w:shd w:val="clear" w:color="auto" w:fill="FFFFFF" w:themeFill="background1"/>
            <w:vAlign w:val="center"/>
          </w:tcPr>
          <w:p w14:paraId="60A70205" w14:textId="77777777" w:rsidR="003B4789" w:rsidRPr="00E30EFC" w:rsidRDefault="003B4789" w:rsidP="00995D1E">
            <w:pPr>
              <w:rPr>
                <w:rFonts w:ascii="Aptos" w:hAnsi="Aptos" w:cs="Arial"/>
                <w:color w:val="000000" w:themeColor="text1"/>
                <w:sz w:val="20"/>
                <w:szCs w:val="20"/>
                <w:lang w:val="it-IT"/>
              </w:rPr>
            </w:pPr>
            <w:r w:rsidRPr="00E30EFC">
              <w:rPr>
                <w:rFonts w:ascii="Aptos" w:hAnsi="Aptos" w:cs="Arial"/>
                <w:color w:val="000000" w:themeColor="text1"/>
                <w:sz w:val="20"/>
                <w:szCs w:val="20"/>
                <w:lang w:val="it-IT"/>
              </w:rPr>
              <w:t>john.hammond@usda.gov</w:t>
            </w:r>
          </w:p>
        </w:tc>
        <w:tc>
          <w:tcPr>
            <w:tcW w:w="1559" w:type="dxa"/>
            <w:shd w:val="clear" w:color="auto" w:fill="FFFFFF" w:themeFill="background1"/>
            <w:vAlign w:val="center"/>
          </w:tcPr>
          <w:p w14:paraId="02056724" w14:textId="77777777" w:rsidR="003B4789" w:rsidRPr="00E30EFC" w:rsidRDefault="003B4789" w:rsidP="00995D1E">
            <w:pPr>
              <w:jc w:val="center"/>
              <w:rPr>
                <w:rFonts w:ascii="Aptos" w:hAnsi="Aptos" w:cs="Arial"/>
                <w:color w:val="000000" w:themeColor="text1"/>
                <w:sz w:val="20"/>
                <w:szCs w:val="20"/>
                <w:lang w:val="it-IT"/>
              </w:rPr>
            </w:pPr>
          </w:p>
        </w:tc>
      </w:tr>
      <w:tr w:rsidR="00846D97" w:rsidRPr="00A673E0" w14:paraId="69C1FB6B" w14:textId="77777777" w:rsidTr="00D31AA8">
        <w:tc>
          <w:tcPr>
            <w:tcW w:w="1719" w:type="dxa"/>
            <w:vAlign w:val="center"/>
          </w:tcPr>
          <w:p w14:paraId="0DE47030" w14:textId="77777777" w:rsidR="00846D97" w:rsidRPr="001713AC" w:rsidRDefault="00846D97" w:rsidP="00D31AA8">
            <w:pPr>
              <w:rPr>
                <w:sz w:val="20"/>
                <w:szCs w:val="20"/>
                <w:lang w:val="es-ES"/>
              </w:rPr>
            </w:pPr>
            <w:proofErr w:type="spellStart"/>
            <w:r w:rsidRPr="001713AC">
              <w:rPr>
                <w:rFonts w:ascii="Aptos" w:hAnsi="Aptos"/>
                <w:color w:val="000000"/>
                <w:sz w:val="20"/>
                <w:szCs w:val="20"/>
              </w:rPr>
              <w:t>Hasiów-Jaroszewska</w:t>
            </w:r>
            <w:proofErr w:type="spellEnd"/>
            <w:r w:rsidRPr="001713AC">
              <w:rPr>
                <w:rFonts w:ascii="Aptos" w:hAnsi="Aptos"/>
                <w:color w:val="000000"/>
                <w:sz w:val="20"/>
                <w:szCs w:val="20"/>
              </w:rPr>
              <w:t xml:space="preserve"> B</w:t>
            </w:r>
          </w:p>
          <w:p w14:paraId="0FB09B23" w14:textId="77777777" w:rsidR="00846D97" w:rsidRPr="001713AC" w:rsidRDefault="00846D97" w:rsidP="00D31AA8">
            <w:pPr>
              <w:rPr>
                <w:rFonts w:ascii="Aptos" w:hAnsi="Aptos" w:cs="Arial"/>
                <w:sz w:val="20"/>
                <w:szCs w:val="20"/>
              </w:rPr>
            </w:pPr>
          </w:p>
        </w:tc>
        <w:tc>
          <w:tcPr>
            <w:tcW w:w="3460" w:type="dxa"/>
            <w:vAlign w:val="center"/>
          </w:tcPr>
          <w:p w14:paraId="053C3BF3" w14:textId="77777777" w:rsidR="00846D97" w:rsidRPr="001713AC" w:rsidRDefault="00846D97" w:rsidP="00D31AA8">
            <w:pPr>
              <w:rPr>
                <w:rFonts w:ascii="Aptos" w:hAnsi="Aptos"/>
                <w:color w:val="000000"/>
                <w:sz w:val="20"/>
                <w:szCs w:val="20"/>
              </w:rPr>
            </w:pPr>
            <w:r w:rsidRPr="001713AC">
              <w:rPr>
                <w:rFonts w:ascii="Aptos" w:hAnsi="Aptos"/>
                <w:color w:val="000000"/>
                <w:sz w:val="20"/>
                <w:szCs w:val="20"/>
              </w:rPr>
              <w:t>Institute of Plant Protection-NRI</w:t>
            </w:r>
          </w:p>
          <w:p w14:paraId="72D48F86" w14:textId="77777777" w:rsidR="00846D97" w:rsidRPr="001713AC" w:rsidRDefault="00846D97" w:rsidP="00D31AA8">
            <w:pPr>
              <w:rPr>
                <w:rFonts w:ascii="Aptos" w:hAnsi="Aptos"/>
                <w:color w:val="000000"/>
                <w:sz w:val="20"/>
                <w:szCs w:val="20"/>
              </w:rPr>
            </w:pPr>
            <w:r w:rsidRPr="001713AC">
              <w:rPr>
                <w:rFonts w:ascii="Aptos" w:hAnsi="Aptos"/>
                <w:color w:val="000000"/>
                <w:sz w:val="20"/>
                <w:szCs w:val="20"/>
              </w:rPr>
              <w:t xml:space="preserve">ul. </w:t>
            </w:r>
            <w:proofErr w:type="spellStart"/>
            <w:r w:rsidRPr="001713AC">
              <w:rPr>
                <w:rFonts w:ascii="Aptos" w:hAnsi="Aptos"/>
                <w:color w:val="000000"/>
                <w:sz w:val="20"/>
                <w:szCs w:val="20"/>
              </w:rPr>
              <w:t>Wł</w:t>
            </w:r>
            <w:proofErr w:type="spellEnd"/>
            <w:r w:rsidRPr="001713AC">
              <w:rPr>
                <w:rFonts w:ascii="Aptos" w:hAnsi="Aptos"/>
                <w:color w:val="000000"/>
                <w:sz w:val="20"/>
                <w:szCs w:val="20"/>
              </w:rPr>
              <w:t>.</w:t>
            </w:r>
            <w:r w:rsidRPr="001713AC">
              <w:rPr>
                <w:rStyle w:val="apple-converted-space"/>
                <w:rFonts w:ascii="Aptos" w:hAnsi="Aptos"/>
                <w:color w:val="000000"/>
                <w:sz w:val="20"/>
                <w:szCs w:val="20"/>
              </w:rPr>
              <w:t> </w:t>
            </w:r>
            <w:proofErr w:type="spellStart"/>
            <w:r w:rsidRPr="001713AC">
              <w:rPr>
                <w:rFonts w:ascii="Aptos" w:hAnsi="Aptos"/>
                <w:color w:val="000000"/>
                <w:sz w:val="20"/>
                <w:szCs w:val="20"/>
              </w:rPr>
              <w:t>Węgorka</w:t>
            </w:r>
            <w:proofErr w:type="spellEnd"/>
            <w:r w:rsidRPr="001713AC">
              <w:rPr>
                <w:rFonts w:ascii="Aptos" w:hAnsi="Aptos"/>
                <w:color w:val="000000"/>
                <w:sz w:val="20"/>
                <w:szCs w:val="20"/>
              </w:rPr>
              <w:t xml:space="preserve"> 20</w:t>
            </w:r>
          </w:p>
          <w:p w14:paraId="23CDDB71" w14:textId="5007F70C" w:rsidR="00846D97" w:rsidRPr="004D12ED" w:rsidRDefault="00846D97" w:rsidP="00D31AA8">
            <w:pPr>
              <w:rPr>
                <w:rFonts w:ascii="Aptos" w:hAnsi="Aptos"/>
                <w:color w:val="000000"/>
                <w:sz w:val="20"/>
                <w:szCs w:val="20"/>
              </w:rPr>
            </w:pPr>
            <w:r w:rsidRPr="001713AC">
              <w:rPr>
                <w:rFonts w:ascii="Aptos" w:hAnsi="Aptos"/>
                <w:color w:val="000000"/>
                <w:sz w:val="20"/>
                <w:szCs w:val="20"/>
              </w:rPr>
              <w:t xml:space="preserve">60-318 </w:t>
            </w:r>
            <w:proofErr w:type="spellStart"/>
            <w:r w:rsidRPr="001713AC">
              <w:rPr>
                <w:rFonts w:ascii="Aptos" w:hAnsi="Aptos"/>
                <w:color w:val="000000"/>
                <w:sz w:val="20"/>
                <w:szCs w:val="20"/>
              </w:rPr>
              <w:t>Poznań</w:t>
            </w:r>
            <w:proofErr w:type="spellEnd"/>
            <w:r w:rsidRPr="001713AC">
              <w:rPr>
                <w:rFonts w:ascii="Aptos" w:hAnsi="Aptos"/>
                <w:color w:val="000000"/>
                <w:sz w:val="20"/>
                <w:szCs w:val="20"/>
              </w:rPr>
              <w:t>, Poland</w:t>
            </w:r>
          </w:p>
        </w:tc>
        <w:tc>
          <w:tcPr>
            <w:tcW w:w="2585" w:type="dxa"/>
            <w:vAlign w:val="center"/>
          </w:tcPr>
          <w:p w14:paraId="2B683ABF" w14:textId="669A6354" w:rsidR="00846D97" w:rsidRPr="001713AC" w:rsidRDefault="001713AC" w:rsidP="00D31AA8">
            <w:pPr>
              <w:rPr>
                <w:rFonts w:ascii="Aptos" w:hAnsi="Aptos" w:cs="Arial"/>
                <w:sz w:val="20"/>
                <w:szCs w:val="20"/>
              </w:rPr>
            </w:pPr>
            <w:r w:rsidRPr="001713AC">
              <w:rPr>
                <w:rFonts w:ascii="Aptos" w:hAnsi="Aptos" w:cs="Arial"/>
                <w:sz w:val="20"/>
                <w:szCs w:val="20"/>
              </w:rPr>
              <w:t>b.hasiow@iorpib.poznan.pl</w:t>
            </w:r>
          </w:p>
        </w:tc>
        <w:tc>
          <w:tcPr>
            <w:tcW w:w="1559" w:type="dxa"/>
            <w:vAlign w:val="center"/>
          </w:tcPr>
          <w:p w14:paraId="58A269CE" w14:textId="77777777" w:rsidR="00846D97" w:rsidRPr="00840F06" w:rsidRDefault="00846D97" w:rsidP="00D31AA8">
            <w:pPr>
              <w:jc w:val="center"/>
              <w:rPr>
                <w:rFonts w:ascii="Aptos" w:hAnsi="Aptos" w:cs="Arial"/>
                <w:b/>
                <w:sz w:val="18"/>
                <w:szCs w:val="18"/>
              </w:rPr>
            </w:pPr>
          </w:p>
        </w:tc>
      </w:tr>
      <w:tr w:rsidR="00846D97" w:rsidRPr="00A673E0" w14:paraId="56EB753B" w14:textId="77777777" w:rsidTr="00D31AA8">
        <w:tc>
          <w:tcPr>
            <w:tcW w:w="1719" w:type="dxa"/>
            <w:vAlign w:val="center"/>
          </w:tcPr>
          <w:p w14:paraId="69ED3B75" w14:textId="77777777" w:rsidR="00846D97" w:rsidRPr="001713AC" w:rsidRDefault="00846D97" w:rsidP="00D31AA8">
            <w:pPr>
              <w:rPr>
                <w:rFonts w:ascii="Aptos" w:hAnsi="Aptos" w:cs="Arial"/>
                <w:sz w:val="20"/>
                <w:szCs w:val="20"/>
              </w:rPr>
            </w:pPr>
            <w:proofErr w:type="spellStart"/>
            <w:r w:rsidRPr="001713AC">
              <w:rPr>
                <w:rFonts w:ascii="Aptos" w:hAnsi="Aptos" w:cs="Arial"/>
                <w:sz w:val="20"/>
                <w:szCs w:val="20"/>
              </w:rPr>
              <w:t>Kreuze</w:t>
            </w:r>
            <w:proofErr w:type="spellEnd"/>
            <w:r w:rsidRPr="001713AC">
              <w:rPr>
                <w:rFonts w:ascii="Aptos" w:hAnsi="Aptos" w:cs="Arial"/>
                <w:sz w:val="20"/>
                <w:szCs w:val="20"/>
              </w:rPr>
              <w:t xml:space="preserve"> J</w:t>
            </w:r>
          </w:p>
        </w:tc>
        <w:tc>
          <w:tcPr>
            <w:tcW w:w="3460" w:type="dxa"/>
            <w:vAlign w:val="center"/>
          </w:tcPr>
          <w:p w14:paraId="4D0EEA12" w14:textId="14B0FE4D" w:rsidR="00846D97" w:rsidRPr="001713AC" w:rsidRDefault="006269A3" w:rsidP="00D31AA8">
            <w:pPr>
              <w:rPr>
                <w:rFonts w:ascii="Aptos" w:hAnsi="Aptos" w:cs="Arial"/>
                <w:sz w:val="20"/>
                <w:szCs w:val="20"/>
              </w:rPr>
            </w:pPr>
            <w:r w:rsidRPr="006269A3">
              <w:rPr>
                <w:rFonts w:ascii="Aptos" w:hAnsi="Aptos" w:cs="Arial"/>
                <w:sz w:val="20"/>
                <w:szCs w:val="20"/>
              </w:rPr>
              <w:t>Crop and System Sciences Division, International Potato Center, La Molina, Lima 15023, Peru</w:t>
            </w:r>
          </w:p>
        </w:tc>
        <w:tc>
          <w:tcPr>
            <w:tcW w:w="2585" w:type="dxa"/>
            <w:vAlign w:val="center"/>
          </w:tcPr>
          <w:p w14:paraId="503683F6" w14:textId="25F869AD" w:rsidR="00846D97" w:rsidRPr="001713AC" w:rsidRDefault="001713AC" w:rsidP="00D31AA8">
            <w:pPr>
              <w:rPr>
                <w:rFonts w:ascii="Aptos" w:hAnsi="Aptos" w:cs="Arial"/>
                <w:sz w:val="20"/>
                <w:szCs w:val="20"/>
              </w:rPr>
            </w:pPr>
            <w:r w:rsidRPr="001713AC">
              <w:rPr>
                <w:rFonts w:ascii="Aptos" w:hAnsi="Aptos" w:cs="Arial"/>
                <w:sz w:val="20"/>
                <w:szCs w:val="20"/>
              </w:rPr>
              <w:t>j.kreuze@cgiar.org</w:t>
            </w:r>
          </w:p>
        </w:tc>
        <w:tc>
          <w:tcPr>
            <w:tcW w:w="1559" w:type="dxa"/>
            <w:vAlign w:val="center"/>
          </w:tcPr>
          <w:p w14:paraId="567162E3" w14:textId="77777777" w:rsidR="00846D97" w:rsidRPr="00840F06" w:rsidRDefault="00846D97" w:rsidP="00D31AA8">
            <w:pPr>
              <w:jc w:val="center"/>
              <w:rPr>
                <w:rFonts w:ascii="Aptos" w:hAnsi="Aptos" w:cs="Arial"/>
                <w:b/>
                <w:sz w:val="18"/>
                <w:szCs w:val="18"/>
              </w:rPr>
            </w:pPr>
          </w:p>
        </w:tc>
      </w:tr>
      <w:tr w:rsidR="009703AF" w:rsidRPr="007F2945" w14:paraId="25991084" w14:textId="1F2FA2C1" w:rsidTr="00846D97">
        <w:tc>
          <w:tcPr>
            <w:tcW w:w="1719" w:type="dxa"/>
            <w:vAlign w:val="center"/>
          </w:tcPr>
          <w:p w14:paraId="7E9FF899" w14:textId="30E0A03C" w:rsidR="009703AF" w:rsidRPr="001713AC" w:rsidRDefault="00173F11" w:rsidP="009A3B4A">
            <w:pPr>
              <w:rPr>
                <w:rFonts w:ascii="Aptos" w:hAnsi="Aptos" w:cs="Arial"/>
                <w:bCs/>
                <w:sz w:val="20"/>
                <w:szCs w:val="20"/>
                <w:lang w:val="es-ES"/>
              </w:rPr>
            </w:pPr>
            <w:r w:rsidRPr="001713AC">
              <w:rPr>
                <w:rFonts w:ascii="Aptos" w:hAnsi="Aptos" w:cs="Arial"/>
                <w:bCs/>
                <w:sz w:val="20"/>
                <w:szCs w:val="20"/>
                <w:lang w:val="es-ES"/>
              </w:rPr>
              <w:t>Rubino L</w:t>
            </w:r>
          </w:p>
        </w:tc>
        <w:tc>
          <w:tcPr>
            <w:tcW w:w="3460" w:type="dxa"/>
            <w:vAlign w:val="center"/>
          </w:tcPr>
          <w:p w14:paraId="5A10F992" w14:textId="45DADAA4" w:rsidR="009703AF" w:rsidRPr="001713AC" w:rsidRDefault="004D12ED" w:rsidP="004D12ED">
            <w:pPr>
              <w:rPr>
                <w:rFonts w:ascii="Aptos" w:hAnsi="Aptos" w:cs="Arial"/>
                <w:bCs/>
                <w:sz w:val="20"/>
                <w:szCs w:val="20"/>
              </w:rPr>
            </w:pPr>
            <w:r w:rsidRPr="004D12ED">
              <w:rPr>
                <w:rFonts w:ascii="Aptos" w:hAnsi="Aptos" w:cs="Arial"/>
                <w:bCs/>
                <w:sz w:val="20"/>
                <w:szCs w:val="20"/>
              </w:rPr>
              <w:t>National Research Council, Institute for Sustainable Plant Protection, Via Amendola 165/A, 70126 Bari, Italy</w:t>
            </w:r>
          </w:p>
        </w:tc>
        <w:tc>
          <w:tcPr>
            <w:tcW w:w="2585" w:type="dxa"/>
            <w:vAlign w:val="center"/>
          </w:tcPr>
          <w:p w14:paraId="584336C5" w14:textId="40EF4D22" w:rsidR="009703AF" w:rsidRPr="001713AC" w:rsidRDefault="001713AC" w:rsidP="009A3B4A">
            <w:pPr>
              <w:rPr>
                <w:rFonts w:ascii="Aptos" w:hAnsi="Aptos" w:cs="Arial"/>
                <w:bCs/>
                <w:sz w:val="20"/>
                <w:szCs w:val="20"/>
              </w:rPr>
            </w:pPr>
            <w:r w:rsidRPr="001713AC">
              <w:rPr>
                <w:rFonts w:ascii="Aptos" w:hAnsi="Aptos" w:cs="Arial"/>
                <w:bCs/>
                <w:sz w:val="20"/>
                <w:szCs w:val="20"/>
              </w:rPr>
              <w:t>luisa.rubino@cnr.it</w:t>
            </w:r>
          </w:p>
        </w:tc>
        <w:tc>
          <w:tcPr>
            <w:tcW w:w="1559" w:type="dxa"/>
            <w:vAlign w:val="center"/>
          </w:tcPr>
          <w:p w14:paraId="01837D6A" w14:textId="61C52A51" w:rsidR="009703AF" w:rsidRPr="007F2945" w:rsidRDefault="009703AF" w:rsidP="009703AF">
            <w:pPr>
              <w:jc w:val="center"/>
              <w:rPr>
                <w:rFonts w:ascii="Aptos" w:hAnsi="Aptos" w:cs="Arial"/>
                <w:b/>
                <w:sz w:val="20"/>
                <w:szCs w:val="20"/>
              </w:rPr>
            </w:pPr>
          </w:p>
        </w:tc>
      </w:tr>
      <w:tr w:rsidR="009703AF" w:rsidRPr="00173F11" w14:paraId="2F0A23D4" w14:textId="1B2D70D1" w:rsidTr="00846D97">
        <w:trPr>
          <w:trHeight w:val="63"/>
        </w:trPr>
        <w:tc>
          <w:tcPr>
            <w:tcW w:w="1719" w:type="dxa"/>
            <w:vAlign w:val="center"/>
          </w:tcPr>
          <w:p w14:paraId="5CA45DA6" w14:textId="1320C509" w:rsidR="009703AF" w:rsidRPr="001713AC" w:rsidRDefault="00173F11" w:rsidP="009A3B4A">
            <w:pPr>
              <w:rPr>
                <w:rFonts w:ascii="Aptos" w:hAnsi="Aptos" w:cs="Arial"/>
                <w:sz w:val="20"/>
                <w:szCs w:val="20"/>
              </w:rPr>
            </w:pPr>
            <w:r w:rsidRPr="001713AC">
              <w:rPr>
                <w:rFonts w:ascii="Aptos" w:hAnsi="Aptos" w:cs="Arial"/>
                <w:color w:val="000000" w:themeColor="text1"/>
                <w:sz w:val="20"/>
                <w:szCs w:val="20"/>
              </w:rPr>
              <w:t>Aranda MA</w:t>
            </w:r>
          </w:p>
        </w:tc>
        <w:tc>
          <w:tcPr>
            <w:tcW w:w="3460" w:type="dxa"/>
            <w:vAlign w:val="center"/>
          </w:tcPr>
          <w:p w14:paraId="28A99667" w14:textId="030B8493" w:rsidR="009703AF" w:rsidRPr="001713AC" w:rsidRDefault="00173F11" w:rsidP="009A3B4A">
            <w:pPr>
              <w:rPr>
                <w:rFonts w:ascii="Aptos" w:hAnsi="Aptos" w:cs="Arial"/>
                <w:sz w:val="20"/>
                <w:szCs w:val="20"/>
                <w:lang w:val="es-ES"/>
              </w:rPr>
            </w:pPr>
            <w:r w:rsidRPr="001713AC">
              <w:rPr>
                <w:rFonts w:ascii="Aptos" w:hAnsi="Aptos" w:cs="Arial"/>
                <w:color w:val="000000" w:themeColor="text1"/>
                <w:sz w:val="20"/>
                <w:szCs w:val="20"/>
                <w:lang w:val="es-ES"/>
              </w:rPr>
              <w:t xml:space="preserve">Centro de Edafología y Biología Aplicada del Segura-CSIC, 30100 Murcia, </w:t>
            </w:r>
            <w:proofErr w:type="spellStart"/>
            <w:r w:rsidRPr="001713AC">
              <w:rPr>
                <w:rFonts w:ascii="Aptos" w:hAnsi="Aptos" w:cs="Arial"/>
                <w:color w:val="000000" w:themeColor="text1"/>
                <w:sz w:val="20"/>
                <w:szCs w:val="20"/>
                <w:lang w:val="es-ES"/>
              </w:rPr>
              <w:t>Spain</w:t>
            </w:r>
            <w:proofErr w:type="spellEnd"/>
          </w:p>
        </w:tc>
        <w:tc>
          <w:tcPr>
            <w:tcW w:w="2585" w:type="dxa"/>
            <w:vAlign w:val="center"/>
          </w:tcPr>
          <w:p w14:paraId="0CFBB2E1" w14:textId="36C2B725" w:rsidR="009703AF" w:rsidRPr="001713AC" w:rsidRDefault="001713AC" w:rsidP="009A3B4A">
            <w:pPr>
              <w:rPr>
                <w:rFonts w:ascii="Aptos" w:hAnsi="Aptos" w:cs="Arial"/>
                <w:sz w:val="20"/>
                <w:szCs w:val="20"/>
                <w:lang w:val="es-ES"/>
              </w:rPr>
            </w:pPr>
            <w:r w:rsidRPr="001713AC">
              <w:rPr>
                <w:rFonts w:ascii="Aptos" w:hAnsi="Aptos" w:cs="Arial"/>
                <w:color w:val="000000" w:themeColor="text1"/>
                <w:sz w:val="20"/>
                <w:szCs w:val="20"/>
                <w:lang w:val="es-ES"/>
              </w:rPr>
              <w:t>m.aranda@cebas.csic.es</w:t>
            </w:r>
          </w:p>
        </w:tc>
        <w:tc>
          <w:tcPr>
            <w:tcW w:w="1559" w:type="dxa"/>
            <w:vAlign w:val="center"/>
          </w:tcPr>
          <w:p w14:paraId="394DC9DC" w14:textId="54F2E990" w:rsidR="009703AF" w:rsidRPr="00173F11" w:rsidRDefault="00173F11" w:rsidP="009703AF">
            <w:pPr>
              <w:jc w:val="center"/>
              <w:rPr>
                <w:rFonts w:ascii="Aptos" w:hAnsi="Aptos" w:cs="Arial"/>
                <w:b/>
                <w:sz w:val="18"/>
                <w:szCs w:val="18"/>
                <w:lang w:val="es-ES"/>
              </w:rPr>
            </w:pPr>
            <w:r>
              <w:rPr>
                <w:rFonts w:ascii="Aptos" w:hAnsi="Aptos" w:cs="Arial"/>
                <w:b/>
                <w:sz w:val="18"/>
                <w:szCs w:val="18"/>
                <w:lang w:val="es-ES"/>
              </w:rPr>
              <w:t>X</w:t>
            </w:r>
          </w:p>
        </w:tc>
      </w:tr>
    </w:tbl>
    <w:p w14:paraId="070FAC74" w14:textId="7A9A7276" w:rsidR="00A174CC" w:rsidRPr="00173F11" w:rsidRDefault="00A174CC" w:rsidP="00DD58AA">
      <w:pPr>
        <w:rPr>
          <w:rFonts w:ascii="Aptos" w:hAnsi="Aptos" w:cs="Arial"/>
          <w:b/>
          <w:sz w:val="20"/>
          <w:szCs w:val="20"/>
          <w:lang w:val="es-ES"/>
        </w:rPr>
      </w:pPr>
    </w:p>
    <w:p w14:paraId="1382B4BD" w14:textId="77B6B88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Grigliatabella"/>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6BB02570"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1E305473" w:rsidR="00D062BE" w:rsidRDefault="00A673E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44A9CD48"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59B9B4C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56472978" w:rsidR="0072682D" w:rsidRPr="000C5189" w:rsidRDefault="00A673E0" w:rsidP="00DD58AA">
            <w:pPr>
              <w:rPr>
                <w:rFonts w:ascii="Aptos" w:hAnsi="Aptos" w:cs="Arial"/>
                <w:sz w:val="20"/>
                <w:szCs w:val="20"/>
              </w:rPr>
            </w:pPr>
            <w:proofErr w:type="spellStart"/>
            <w:r w:rsidRPr="00933EDD">
              <w:rPr>
                <w:rFonts w:ascii="Aptos" w:hAnsi="Aptos" w:cs="Arial"/>
                <w:i/>
                <w:iCs/>
                <w:sz w:val="20"/>
                <w:szCs w:val="20"/>
              </w:rPr>
              <w:t>Alphaflexiviridae</w:t>
            </w:r>
            <w:proofErr w:type="spellEnd"/>
            <w:r w:rsidR="00F60605" w:rsidRPr="00933EDD">
              <w:rPr>
                <w:rFonts w:ascii="Aptos" w:hAnsi="Aptos" w:cs="Arial"/>
                <w:i/>
                <w:iCs/>
                <w:sz w:val="20"/>
                <w:szCs w:val="20"/>
              </w:rPr>
              <w:t xml:space="preserve"> </w:t>
            </w:r>
            <w:r w:rsidR="00F60605">
              <w:rPr>
                <w:rFonts w:ascii="Aptos" w:hAnsi="Aptos" w:cs="Arial"/>
                <w:sz w:val="20"/>
                <w:szCs w:val="20"/>
              </w:rPr>
              <w:t>SG</w:t>
            </w: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160A281"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241EA6C3" w:rsidR="00BE4F5A" w:rsidRPr="00C95FB7" w:rsidRDefault="00793BB4" w:rsidP="00DD58AA">
            <w:pPr>
              <w:rPr>
                <w:rFonts w:ascii="Aptos" w:hAnsi="Aptos" w:cs="Arial"/>
                <w:sz w:val="20"/>
                <w:szCs w:val="20"/>
              </w:rPr>
            </w:pPr>
            <w:proofErr w:type="spellStart"/>
            <w:r w:rsidRPr="00933EDD">
              <w:rPr>
                <w:rFonts w:ascii="Aptos" w:hAnsi="Aptos" w:cs="Arial"/>
                <w:i/>
                <w:iCs/>
                <w:sz w:val="20"/>
                <w:szCs w:val="20"/>
              </w:rPr>
              <w:t>Alphaflexiviridae</w:t>
            </w:r>
            <w:proofErr w:type="spellEnd"/>
            <w:r w:rsidR="00F60605">
              <w:rPr>
                <w:rFonts w:ascii="Aptos" w:hAnsi="Aptos" w:cs="Arial"/>
                <w:sz w:val="20"/>
                <w:szCs w:val="20"/>
              </w:rPr>
              <w:t xml:space="preserve"> SG</w:t>
            </w:r>
          </w:p>
        </w:tc>
        <w:tc>
          <w:tcPr>
            <w:tcW w:w="1984" w:type="dxa"/>
            <w:shd w:val="clear" w:color="auto" w:fill="auto"/>
          </w:tcPr>
          <w:p w14:paraId="7D842500" w14:textId="4D9B98DE" w:rsidR="00BE4F5A" w:rsidRPr="00C95FB7" w:rsidRDefault="00846D97" w:rsidP="00DD58AA">
            <w:pPr>
              <w:rPr>
                <w:rFonts w:ascii="Aptos" w:hAnsi="Aptos" w:cs="Arial"/>
                <w:sz w:val="20"/>
                <w:szCs w:val="20"/>
              </w:rPr>
            </w:pPr>
            <w:r>
              <w:rPr>
                <w:rFonts w:ascii="Aptos" w:hAnsi="Aptos" w:cs="Arial"/>
                <w:sz w:val="20"/>
                <w:szCs w:val="20"/>
              </w:rPr>
              <w:t>8</w:t>
            </w:r>
          </w:p>
        </w:tc>
        <w:tc>
          <w:tcPr>
            <w:tcW w:w="1985" w:type="dxa"/>
            <w:shd w:val="clear" w:color="auto" w:fill="auto"/>
          </w:tcPr>
          <w:p w14:paraId="518C703A" w14:textId="17A2BD53" w:rsidR="00BE4F5A" w:rsidRPr="00C95FB7" w:rsidRDefault="00F60605" w:rsidP="00DD58AA">
            <w:pPr>
              <w:rPr>
                <w:rFonts w:ascii="Aptos" w:hAnsi="Aptos" w:cs="Arial"/>
                <w:sz w:val="20"/>
                <w:szCs w:val="20"/>
              </w:rPr>
            </w:pPr>
            <w:r>
              <w:rPr>
                <w:rFonts w:ascii="Aptos" w:hAnsi="Aptos" w:cs="Arial"/>
                <w:sz w:val="20"/>
                <w:szCs w:val="20"/>
              </w:rPr>
              <w:t>0</w:t>
            </w:r>
          </w:p>
        </w:tc>
        <w:tc>
          <w:tcPr>
            <w:tcW w:w="2126" w:type="dxa"/>
          </w:tcPr>
          <w:p w14:paraId="13BA4B66" w14:textId="0C5A4CB2" w:rsidR="00BE4F5A" w:rsidRPr="00C95FB7" w:rsidRDefault="00846D97" w:rsidP="00DD58AA">
            <w:pPr>
              <w:rPr>
                <w:rFonts w:ascii="Aptos" w:hAnsi="Aptos" w:cs="Arial"/>
                <w:sz w:val="20"/>
                <w:szCs w:val="20"/>
              </w:rPr>
            </w:pPr>
            <w:r>
              <w:rPr>
                <w:rFonts w:ascii="Aptos" w:hAnsi="Aptos" w:cs="Arial"/>
                <w:sz w:val="20"/>
                <w:szCs w:val="20"/>
              </w:rPr>
              <w:t>5</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C98D82F" w:rsidR="003A18C5" w:rsidRDefault="003A18C5" w:rsidP="00C95E56">
            <w:pPr>
              <w:rPr>
                <w:rFonts w:ascii="Aptos" w:hAnsi="Aptos" w:cs="Arial"/>
                <w:bCs/>
                <w:sz w:val="20"/>
                <w:szCs w:val="20"/>
              </w:rPr>
            </w:pPr>
            <w:r w:rsidRPr="007F2945">
              <w:rPr>
                <w:rFonts w:ascii="Aptos" w:hAnsi="Aptos" w:cs="Arial"/>
                <w:bCs/>
                <w:color w:val="000000" w:themeColor="text1"/>
                <w:sz w:val="20"/>
                <w:szCs w:val="20"/>
              </w:rPr>
              <w:t xml:space="preserve">  </w:t>
            </w:r>
            <w:r w:rsidR="007F2945" w:rsidRPr="007F2945">
              <w:rPr>
                <w:rFonts w:ascii="Aptos" w:hAnsi="Aptos" w:cs="Arial"/>
                <w:bCs/>
                <w:color w:val="000000" w:themeColor="text1"/>
                <w:sz w:val="20"/>
                <w:szCs w:val="20"/>
              </w:rPr>
              <w:t>14</w:t>
            </w:r>
            <w:r w:rsidRPr="007F2945">
              <w:rPr>
                <w:rFonts w:ascii="Aptos" w:hAnsi="Aptos" w:cs="Arial"/>
                <w:bCs/>
                <w:color w:val="000000" w:themeColor="text1"/>
                <w:sz w:val="20"/>
                <w:szCs w:val="20"/>
              </w:rPr>
              <w:t>/</w:t>
            </w:r>
            <w:r w:rsidR="007F2945" w:rsidRPr="007F2945">
              <w:rPr>
                <w:rFonts w:ascii="Aptos" w:hAnsi="Aptos" w:cs="Arial"/>
                <w:bCs/>
                <w:color w:val="000000" w:themeColor="text1"/>
                <w:sz w:val="20"/>
                <w:szCs w:val="20"/>
              </w:rPr>
              <w:t>06</w:t>
            </w:r>
            <w:r w:rsidRPr="007F2945">
              <w:rPr>
                <w:rFonts w:ascii="Aptos" w:hAnsi="Aptos" w:cs="Arial"/>
                <w:bCs/>
                <w:color w:val="000000" w:themeColor="text1"/>
                <w:sz w:val="20"/>
                <w:szCs w:val="20"/>
              </w:rPr>
              <w:t>/</w:t>
            </w:r>
            <w:r w:rsidR="007F2945" w:rsidRPr="007F2945">
              <w:rPr>
                <w:rFonts w:ascii="Aptos" w:hAnsi="Aptos" w:cs="Arial"/>
                <w:bCs/>
                <w:color w:val="000000" w:themeColor="text1"/>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079FFF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Grigliatabella"/>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1E7B5575" w:rsidR="000A7027" w:rsidRDefault="00B05FF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DC665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Grigliatabella"/>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9E6B011"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63975EF8"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5A713749" w:rsidR="00953FFE" w:rsidRPr="00A673E0" w:rsidRDefault="00953FFE" w:rsidP="00A673E0">
      <w:pPr>
        <w:rPr>
          <w:rFonts w:ascii="Aptos" w:hAnsi="Aptos"/>
          <w:sz w:val="20"/>
          <w:szCs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2AFBC63D" w:rsidR="00DD58AA" w:rsidRPr="00F110F7" w:rsidRDefault="00000000" w:rsidP="00DD58AA">
      <w:pPr>
        <w:pStyle w:val="Rientrocorpodeltesto"/>
        <w:ind w:left="0" w:firstLine="0"/>
        <w:rPr>
          <w:rFonts w:ascii="Aptos" w:hAnsi="Aptos" w:cs="Arial"/>
          <w:color w:val="0070C0"/>
          <w:sz w:val="20"/>
        </w:rPr>
      </w:pPr>
      <w:hyperlink r:id="rId10" w:history="1"/>
    </w:p>
    <w:tbl>
      <w:tblPr>
        <w:tblStyle w:val="Grigliatabella"/>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773B3BF8" w:rsidR="00BE4F5A" w:rsidRDefault="00BE4F5A" w:rsidP="00DD58AA">
            <w:pPr>
              <w:pStyle w:val="Rientrocorpodeltesto"/>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29143EFA" w:rsidR="00953FFE" w:rsidRPr="007F2945" w:rsidRDefault="00933EDD" w:rsidP="00DD58AA">
            <w:pPr>
              <w:pStyle w:val="Rientrocorpodeltesto"/>
              <w:ind w:left="0" w:firstLine="0"/>
              <w:rPr>
                <w:rFonts w:ascii="Aptos" w:hAnsi="Aptos" w:cs="Arial"/>
                <w:b/>
                <w:color w:val="000000" w:themeColor="text1"/>
                <w:sz w:val="20"/>
              </w:rPr>
            </w:pPr>
            <w:r w:rsidRPr="00933EDD">
              <w:rPr>
                <w:rFonts w:ascii="Aptos" w:hAnsi="Aptos" w:cs="Arial"/>
                <w:bCs/>
                <w:color w:val="000000" w:themeColor="text1"/>
                <w:sz w:val="20"/>
              </w:rPr>
              <w:t>2024.002P.</w:t>
            </w:r>
            <w:r w:rsidR="00D30FDB">
              <w:rPr>
                <w:rFonts w:ascii="Aptos" w:hAnsi="Aptos" w:cs="Arial"/>
                <w:bCs/>
                <w:color w:val="000000" w:themeColor="text1"/>
                <w:sz w:val="20"/>
              </w:rPr>
              <w:t>A</w:t>
            </w:r>
            <w:r w:rsidRPr="00933EDD">
              <w:rPr>
                <w:rFonts w:ascii="Aptos" w:hAnsi="Aptos" w:cs="Arial"/>
                <w:bCs/>
                <w:color w:val="000000" w:themeColor="text1"/>
                <w:sz w:val="20"/>
              </w:rPr>
              <w:t>.v</w:t>
            </w:r>
            <w:r w:rsidR="00C56C74">
              <w:rPr>
                <w:rFonts w:ascii="Aptos" w:hAnsi="Aptos" w:cs="Arial"/>
                <w:bCs/>
                <w:color w:val="000000" w:themeColor="text1"/>
                <w:sz w:val="20"/>
              </w:rPr>
              <w:t>1</w:t>
            </w:r>
            <w:r w:rsidRPr="00933EDD">
              <w:rPr>
                <w:rFonts w:ascii="Aptos" w:hAnsi="Aptos" w:cs="Arial"/>
                <w:bCs/>
                <w:color w:val="000000" w:themeColor="text1"/>
                <w:sz w:val="20"/>
              </w:rPr>
              <w:t>.Alphaflexiviridae_</w:t>
            </w:r>
            <w:r w:rsidR="001B7535">
              <w:rPr>
                <w:rFonts w:ascii="Aptos" w:hAnsi="Aptos" w:cs="Arial"/>
                <w:bCs/>
                <w:color w:val="000000" w:themeColor="text1"/>
                <w:sz w:val="20"/>
              </w:rPr>
              <w:t>7</w:t>
            </w:r>
            <w:r w:rsidRPr="00933EDD">
              <w:rPr>
                <w:rFonts w:ascii="Aptos" w:hAnsi="Aptos" w:cs="Arial"/>
                <w:bCs/>
                <w:color w:val="000000" w:themeColor="text1"/>
                <w:sz w:val="20"/>
              </w:rPr>
              <w:t>nsp</w:t>
            </w:r>
            <w:r w:rsidR="008A28D1">
              <w:rPr>
                <w:rFonts w:ascii="Aptos" w:hAnsi="Aptos" w:cs="Arial"/>
                <w:bCs/>
                <w:color w:val="000000" w:themeColor="text1"/>
                <w:sz w:val="20"/>
              </w:rPr>
              <w:t>.xlsx</w:t>
            </w:r>
          </w:p>
        </w:tc>
      </w:tr>
    </w:tbl>
    <w:p w14:paraId="5DCC6628" w14:textId="77777777" w:rsidR="00DD58AA" w:rsidRDefault="00DD58AA" w:rsidP="00DD58AA">
      <w:pPr>
        <w:pStyle w:val="Rientrocorpodeltesto"/>
        <w:ind w:left="0" w:hanging="15"/>
        <w:rPr>
          <w:rFonts w:ascii="Aptos" w:hAnsi="Aptos" w:cs="Arial"/>
          <w:b/>
          <w:color w:val="000000"/>
          <w:sz w:val="20"/>
        </w:rPr>
      </w:pPr>
    </w:p>
    <w:tbl>
      <w:tblPr>
        <w:tblStyle w:val="Grigliatabella"/>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9AC4308"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FE4DF40" w:rsidR="00953FFE" w:rsidRDefault="00610DB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3E328A8C"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1717B8C9"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FACE1AC"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7DB5D18" w14:textId="77777777" w:rsidR="007F2945" w:rsidRPr="00311CB7" w:rsidRDefault="007F2945" w:rsidP="00AE5F35">
            <w:pPr>
              <w:jc w:val="both"/>
              <w:rPr>
                <w:rFonts w:asciiTheme="minorHAnsi" w:hAnsiTheme="minorHAnsi" w:cstheme="minorHAnsi"/>
                <w:sz w:val="22"/>
                <w:szCs w:val="22"/>
              </w:rPr>
            </w:pPr>
            <w:r w:rsidRPr="00311CB7">
              <w:rPr>
                <w:rFonts w:asciiTheme="minorHAnsi" w:hAnsiTheme="minorHAnsi" w:cstheme="minorHAnsi"/>
                <w:i/>
                <w:sz w:val="22"/>
                <w:szCs w:val="22"/>
              </w:rPr>
              <w:t>Taxonomic rank affected</w:t>
            </w:r>
            <w:r w:rsidRPr="00311CB7">
              <w:rPr>
                <w:rFonts w:asciiTheme="minorHAnsi" w:hAnsiTheme="minorHAnsi" w:cstheme="minorHAnsi"/>
                <w:sz w:val="22"/>
                <w:szCs w:val="22"/>
              </w:rPr>
              <w:t>:</w:t>
            </w:r>
            <w:r>
              <w:rPr>
                <w:rFonts w:asciiTheme="minorHAnsi" w:hAnsiTheme="minorHAnsi" w:cstheme="minorHAnsi"/>
                <w:sz w:val="22"/>
                <w:szCs w:val="22"/>
              </w:rPr>
              <w:t xml:space="preserve"> </w:t>
            </w:r>
            <w:r w:rsidRPr="00311CB7">
              <w:rPr>
                <w:rFonts w:asciiTheme="minorHAnsi" w:hAnsiTheme="minorHAnsi" w:cstheme="minorHAnsi"/>
                <w:sz w:val="22"/>
                <w:szCs w:val="22"/>
              </w:rPr>
              <w:t>Species.</w:t>
            </w:r>
          </w:p>
          <w:p w14:paraId="258F3005" w14:textId="77777777" w:rsidR="007F2945" w:rsidRPr="00311CB7" w:rsidRDefault="007F2945" w:rsidP="00AE5F35">
            <w:pPr>
              <w:jc w:val="both"/>
              <w:rPr>
                <w:rFonts w:asciiTheme="minorHAnsi" w:hAnsiTheme="minorHAnsi" w:cstheme="minorHAnsi"/>
                <w:sz w:val="22"/>
                <w:szCs w:val="22"/>
              </w:rPr>
            </w:pPr>
          </w:p>
          <w:p w14:paraId="0132028B" w14:textId="77777777" w:rsidR="007F2945" w:rsidRPr="00311CB7" w:rsidRDefault="007F2945" w:rsidP="00AE5F35">
            <w:pPr>
              <w:jc w:val="both"/>
              <w:rPr>
                <w:rFonts w:asciiTheme="minorHAnsi" w:hAnsiTheme="minorHAnsi" w:cstheme="minorHAnsi"/>
                <w:sz w:val="22"/>
                <w:szCs w:val="22"/>
              </w:rPr>
            </w:pPr>
            <w:r w:rsidRPr="00311CB7">
              <w:rPr>
                <w:rFonts w:asciiTheme="minorHAnsi" w:hAnsiTheme="minorHAnsi" w:cstheme="minorHAnsi"/>
                <w:i/>
                <w:sz w:val="22"/>
                <w:szCs w:val="22"/>
              </w:rPr>
              <w:t>Description of current taxonomy</w:t>
            </w:r>
            <w:r w:rsidRPr="00311CB7">
              <w:rPr>
                <w:rFonts w:asciiTheme="minorHAnsi" w:hAnsiTheme="minorHAnsi" w:cstheme="minorHAnsi"/>
                <w:sz w:val="22"/>
                <w:szCs w:val="22"/>
              </w:rPr>
              <w:t>:</w:t>
            </w:r>
            <w:r>
              <w:rPr>
                <w:rFonts w:asciiTheme="minorHAnsi" w:hAnsiTheme="minorHAnsi" w:cstheme="minorHAnsi"/>
                <w:sz w:val="22"/>
                <w:szCs w:val="22"/>
              </w:rPr>
              <w:t xml:space="preserve"> </w:t>
            </w:r>
            <w:r w:rsidRPr="00311CB7">
              <w:rPr>
                <w:rFonts w:asciiTheme="minorHAnsi" w:hAnsiTheme="minorHAnsi" w:cstheme="minorHAnsi"/>
                <w:sz w:val="22"/>
                <w:szCs w:val="22"/>
              </w:rPr>
              <w:t>The family</w:t>
            </w:r>
            <w:r w:rsidRPr="00311CB7">
              <w:rPr>
                <w:rFonts w:asciiTheme="minorHAnsi" w:hAnsiTheme="minorHAnsi" w:cstheme="minorHAnsi"/>
                <w:i/>
                <w:sz w:val="22"/>
                <w:szCs w:val="22"/>
              </w:rPr>
              <w:t xml:space="preserve"> </w:t>
            </w:r>
            <w:proofErr w:type="spellStart"/>
            <w:r w:rsidRPr="00311CB7">
              <w:rPr>
                <w:rFonts w:asciiTheme="minorHAnsi" w:hAnsiTheme="minorHAnsi" w:cstheme="minorHAnsi"/>
                <w:i/>
                <w:sz w:val="22"/>
                <w:szCs w:val="22"/>
              </w:rPr>
              <w:t>Alphaflexiviridae</w:t>
            </w:r>
            <w:proofErr w:type="spellEnd"/>
            <w:r w:rsidRPr="00311CB7">
              <w:rPr>
                <w:rFonts w:asciiTheme="minorHAnsi" w:hAnsiTheme="minorHAnsi" w:cstheme="minorHAnsi"/>
                <w:i/>
                <w:sz w:val="22"/>
                <w:szCs w:val="22"/>
              </w:rPr>
              <w:t xml:space="preserve"> </w:t>
            </w:r>
            <w:r w:rsidRPr="00311CB7">
              <w:rPr>
                <w:rFonts w:asciiTheme="minorHAnsi" w:hAnsiTheme="minorHAnsi" w:cstheme="minorHAnsi"/>
                <w:sz w:val="22"/>
                <w:szCs w:val="22"/>
              </w:rPr>
              <w:t xml:space="preserve">currently includes 65 virus species in genera </w:t>
            </w:r>
            <w:proofErr w:type="spellStart"/>
            <w:r w:rsidRPr="00311CB7">
              <w:rPr>
                <w:rFonts w:asciiTheme="minorHAnsi" w:hAnsiTheme="minorHAnsi" w:cstheme="minorHAnsi"/>
                <w:i/>
                <w:sz w:val="22"/>
                <w:szCs w:val="22"/>
              </w:rPr>
              <w:t>Allexivirus</w:t>
            </w:r>
            <w:proofErr w:type="spellEnd"/>
            <w:r w:rsidRPr="00311CB7">
              <w:rPr>
                <w:rFonts w:asciiTheme="minorHAnsi" w:hAnsiTheme="minorHAnsi" w:cstheme="minorHAnsi"/>
                <w:i/>
                <w:sz w:val="22"/>
                <w:szCs w:val="22"/>
              </w:rPr>
              <w:t xml:space="preserve"> </w:t>
            </w:r>
            <w:r w:rsidRPr="00311CB7">
              <w:rPr>
                <w:rFonts w:asciiTheme="minorHAnsi" w:hAnsiTheme="minorHAnsi" w:cstheme="minorHAnsi"/>
                <w:sz w:val="22"/>
                <w:szCs w:val="22"/>
              </w:rPr>
              <w:t xml:space="preserve">(13), </w:t>
            </w:r>
            <w:proofErr w:type="spellStart"/>
            <w:r w:rsidRPr="00311CB7">
              <w:rPr>
                <w:rFonts w:asciiTheme="minorHAnsi" w:hAnsiTheme="minorHAnsi" w:cstheme="minorHAnsi"/>
                <w:i/>
                <w:sz w:val="22"/>
                <w:szCs w:val="22"/>
              </w:rPr>
              <w:t>Botrexvirus</w:t>
            </w:r>
            <w:proofErr w:type="spellEnd"/>
            <w:r w:rsidRPr="00311CB7">
              <w:rPr>
                <w:rFonts w:asciiTheme="minorHAnsi" w:hAnsiTheme="minorHAnsi" w:cstheme="minorHAnsi"/>
                <w:sz w:val="22"/>
                <w:szCs w:val="22"/>
              </w:rPr>
              <w:t xml:space="preserve"> (1), </w:t>
            </w:r>
            <w:proofErr w:type="spellStart"/>
            <w:r w:rsidRPr="00311CB7">
              <w:rPr>
                <w:rFonts w:asciiTheme="minorHAnsi" w:hAnsiTheme="minorHAnsi" w:cstheme="minorHAnsi"/>
                <w:i/>
                <w:sz w:val="22"/>
                <w:szCs w:val="22"/>
              </w:rPr>
              <w:t>Lolavirus</w:t>
            </w:r>
            <w:proofErr w:type="spellEnd"/>
            <w:r w:rsidRPr="00311CB7">
              <w:rPr>
                <w:rFonts w:asciiTheme="minorHAnsi" w:hAnsiTheme="minorHAnsi" w:cstheme="minorHAnsi"/>
                <w:i/>
                <w:sz w:val="22"/>
                <w:szCs w:val="22"/>
              </w:rPr>
              <w:t xml:space="preserve"> </w:t>
            </w:r>
            <w:r w:rsidRPr="00311CB7">
              <w:rPr>
                <w:rFonts w:asciiTheme="minorHAnsi" w:hAnsiTheme="minorHAnsi" w:cstheme="minorHAnsi"/>
                <w:sz w:val="22"/>
                <w:szCs w:val="22"/>
              </w:rPr>
              <w:t xml:space="preserve">(1), </w:t>
            </w:r>
            <w:proofErr w:type="spellStart"/>
            <w:r w:rsidRPr="00311CB7">
              <w:rPr>
                <w:rFonts w:asciiTheme="minorHAnsi" w:hAnsiTheme="minorHAnsi" w:cstheme="minorHAnsi"/>
                <w:i/>
                <w:sz w:val="22"/>
                <w:szCs w:val="22"/>
              </w:rPr>
              <w:t>Platypuvirus</w:t>
            </w:r>
            <w:proofErr w:type="spellEnd"/>
            <w:r w:rsidRPr="00311CB7">
              <w:rPr>
                <w:rFonts w:asciiTheme="minorHAnsi" w:hAnsiTheme="minorHAnsi" w:cstheme="minorHAnsi"/>
                <w:sz w:val="22"/>
                <w:szCs w:val="22"/>
              </w:rPr>
              <w:t xml:space="preserve"> (1), </w:t>
            </w:r>
            <w:proofErr w:type="spellStart"/>
            <w:r w:rsidRPr="00311CB7">
              <w:rPr>
                <w:rFonts w:asciiTheme="minorHAnsi" w:hAnsiTheme="minorHAnsi" w:cstheme="minorHAnsi"/>
                <w:i/>
                <w:sz w:val="22"/>
                <w:szCs w:val="22"/>
              </w:rPr>
              <w:t>Potexvirus</w:t>
            </w:r>
            <w:proofErr w:type="spellEnd"/>
            <w:r w:rsidRPr="00311CB7">
              <w:rPr>
                <w:rFonts w:asciiTheme="minorHAnsi" w:hAnsiTheme="minorHAnsi" w:cstheme="minorHAnsi"/>
                <w:sz w:val="22"/>
                <w:szCs w:val="22"/>
              </w:rPr>
              <w:t xml:space="preserve"> (48) and </w:t>
            </w:r>
            <w:proofErr w:type="spellStart"/>
            <w:r w:rsidRPr="00311CB7">
              <w:rPr>
                <w:rFonts w:asciiTheme="minorHAnsi" w:hAnsiTheme="minorHAnsi" w:cstheme="minorHAnsi"/>
                <w:i/>
                <w:sz w:val="22"/>
                <w:szCs w:val="22"/>
              </w:rPr>
              <w:t>Sclerodarnavirus</w:t>
            </w:r>
            <w:proofErr w:type="spellEnd"/>
            <w:r w:rsidRPr="00311CB7">
              <w:rPr>
                <w:rFonts w:asciiTheme="minorHAnsi" w:hAnsiTheme="minorHAnsi" w:cstheme="minorHAnsi"/>
                <w:sz w:val="22"/>
                <w:szCs w:val="22"/>
              </w:rPr>
              <w:t xml:space="preserve"> (1).</w:t>
            </w:r>
          </w:p>
          <w:p w14:paraId="76982FFC" w14:textId="77777777" w:rsidR="007F2945" w:rsidRPr="00311CB7" w:rsidRDefault="007F2945" w:rsidP="00AE5F35">
            <w:pPr>
              <w:jc w:val="both"/>
              <w:rPr>
                <w:rFonts w:asciiTheme="minorHAnsi" w:hAnsiTheme="minorHAnsi" w:cstheme="minorHAnsi"/>
                <w:sz w:val="22"/>
                <w:szCs w:val="22"/>
              </w:rPr>
            </w:pPr>
          </w:p>
          <w:p w14:paraId="4775DE2B" w14:textId="0B0D55C0" w:rsidR="007F2945" w:rsidRPr="00311CB7" w:rsidRDefault="007F2945" w:rsidP="00AE5F35">
            <w:pPr>
              <w:jc w:val="both"/>
              <w:rPr>
                <w:rFonts w:asciiTheme="minorHAnsi" w:hAnsiTheme="minorHAnsi" w:cstheme="minorHAnsi"/>
                <w:sz w:val="22"/>
                <w:szCs w:val="22"/>
              </w:rPr>
            </w:pPr>
            <w:r w:rsidRPr="00311CB7">
              <w:rPr>
                <w:rFonts w:asciiTheme="minorHAnsi" w:hAnsiTheme="minorHAnsi" w:cstheme="minorHAnsi"/>
                <w:i/>
                <w:sz w:val="22"/>
                <w:szCs w:val="22"/>
              </w:rPr>
              <w:t>Proposed</w:t>
            </w:r>
            <w:r w:rsidRPr="00311CB7">
              <w:rPr>
                <w:rFonts w:asciiTheme="minorHAnsi" w:hAnsiTheme="minorHAnsi" w:cstheme="minorHAnsi"/>
                <w:sz w:val="22"/>
                <w:szCs w:val="22"/>
              </w:rPr>
              <w:t xml:space="preserve"> </w:t>
            </w:r>
            <w:r w:rsidRPr="00311CB7">
              <w:rPr>
                <w:rFonts w:asciiTheme="minorHAnsi" w:hAnsiTheme="minorHAnsi" w:cstheme="minorHAnsi"/>
                <w:i/>
                <w:sz w:val="22"/>
                <w:szCs w:val="22"/>
              </w:rPr>
              <w:t>taxonomic changes</w:t>
            </w:r>
            <w:r w:rsidRPr="00311CB7">
              <w:rPr>
                <w:rFonts w:asciiTheme="minorHAnsi" w:hAnsiTheme="minorHAnsi" w:cstheme="minorHAnsi"/>
                <w:sz w:val="22"/>
                <w:szCs w:val="22"/>
              </w:rPr>
              <w:t>:</w:t>
            </w:r>
            <w:r>
              <w:rPr>
                <w:rFonts w:asciiTheme="minorHAnsi" w:hAnsiTheme="minorHAnsi" w:cstheme="minorHAnsi"/>
                <w:sz w:val="22"/>
                <w:szCs w:val="22"/>
              </w:rPr>
              <w:t xml:space="preserve"> </w:t>
            </w:r>
            <w:r w:rsidRPr="00311CB7">
              <w:rPr>
                <w:rFonts w:asciiTheme="minorHAnsi" w:hAnsiTheme="minorHAnsi" w:cstheme="minorHAnsi"/>
                <w:bCs/>
                <w:sz w:val="22"/>
                <w:szCs w:val="22"/>
              </w:rPr>
              <w:t xml:space="preserve">This taxonomic proposal considers the recognition of </w:t>
            </w:r>
            <w:r w:rsidR="001B7535">
              <w:rPr>
                <w:rFonts w:asciiTheme="minorHAnsi" w:hAnsiTheme="minorHAnsi" w:cstheme="minorHAnsi"/>
                <w:sz w:val="22"/>
                <w:szCs w:val="22"/>
                <w:lang w:val="en-GB"/>
              </w:rPr>
              <w:t>7</w:t>
            </w:r>
            <w:r w:rsidRPr="00311CB7">
              <w:rPr>
                <w:rFonts w:asciiTheme="minorHAnsi" w:hAnsiTheme="minorHAnsi" w:cstheme="minorHAnsi"/>
                <w:sz w:val="22"/>
                <w:szCs w:val="22"/>
                <w:lang w:val="en-GB"/>
              </w:rPr>
              <w:t xml:space="preserve"> new virus species belonging to genera </w:t>
            </w:r>
            <w:proofErr w:type="spellStart"/>
            <w:r w:rsidRPr="00311CB7">
              <w:rPr>
                <w:rFonts w:asciiTheme="minorHAnsi" w:hAnsiTheme="minorHAnsi" w:cstheme="minorHAnsi"/>
                <w:i/>
                <w:sz w:val="22"/>
                <w:szCs w:val="22"/>
                <w:lang w:val="en-GB"/>
              </w:rPr>
              <w:t>Allexivirus</w:t>
            </w:r>
            <w:proofErr w:type="spellEnd"/>
            <w:r w:rsidRPr="00311CB7">
              <w:rPr>
                <w:rFonts w:asciiTheme="minorHAnsi" w:hAnsiTheme="minorHAnsi" w:cstheme="minorHAnsi"/>
                <w:sz w:val="22"/>
                <w:szCs w:val="22"/>
                <w:lang w:val="en-GB"/>
              </w:rPr>
              <w:t xml:space="preserve"> (1), </w:t>
            </w:r>
            <w:proofErr w:type="spellStart"/>
            <w:r w:rsidRPr="00311CB7">
              <w:rPr>
                <w:rFonts w:asciiTheme="minorHAnsi" w:hAnsiTheme="minorHAnsi" w:cstheme="minorHAnsi"/>
                <w:i/>
                <w:sz w:val="22"/>
                <w:szCs w:val="22"/>
                <w:lang w:val="en-GB"/>
              </w:rPr>
              <w:t>Botrexvirus</w:t>
            </w:r>
            <w:proofErr w:type="spellEnd"/>
            <w:r w:rsidRPr="00311CB7">
              <w:rPr>
                <w:rFonts w:asciiTheme="minorHAnsi" w:hAnsiTheme="minorHAnsi" w:cstheme="minorHAnsi"/>
                <w:sz w:val="22"/>
                <w:szCs w:val="22"/>
                <w:lang w:val="en-GB"/>
              </w:rPr>
              <w:t xml:space="preserve"> (2) and </w:t>
            </w:r>
            <w:proofErr w:type="spellStart"/>
            <w:r w:rsidRPr="00311CB7">
              <w:rPr>
                <w:rFonts w:asciiTheme="minorHAnsi" w:hAnsiTheme="minorHAnsi" w:cstheme="minorHAnsi"/>
                <w:i/>
                <w:sz w:val="22"/>
                <w:szCs w:val="22"/>
                <w:lang w:val="en-GB"/>
              </w:rPr>
              <w:t>Potexvirus</w:t>
            </w:r>
            <w:proofErr w:type="spellEnd"/>
            <w:r w:rsidRPr="00311CB7">
              <w:rPr>
                <w:rFonts w:asciiTheme="minorHAnsi" w:hAnsiTheme="minorHAnsi" w:cstheme="minorHAnsi"/>
                <w:sz w:val="22"/>
                <w:szCs w:val="22"/>
                <w:lang w:val="en-GB"/>
              </w:rPr>
              <w:t xml:space="preserve"> (</w:t>
            </w:r>
            <w:r w:rsidR="001B7535">
              <w:rPr>
                <w:rFonts w:asciiTheme="minorHAnsi" w:hAnsiTheme="minorHAnsi" w:cstheme="minorHAnsi"/>
                <w:sz w:val="22"/>
                <w:szCs w:val="22"/>
                <w:lang w:val="en-GB"/>
              </w:rPr>
              <w:t>4</w:t>
            </w:r>
            <w:r w:rsidRPr="00311CB7">
              <w:rPr>
                <w:rFonts w:asciiTheme="minorHAnsi" w:hAnsiTheme="minorHAnsi" w:cstheme="minorHAnsi"/>
                <w:sz w:val="22"/>
                <w:szCs w:val="22"/>
                <w:lang w:val="en-GB"/>
              </w:rPr>
              <w:t xml:space="preserve">) </w:t>
            </w:r>
            <w:r w:rsidRPr="00311CB7">
              <w:rPr>
                <w:rFonts w:asciiTheme="minorHAnsi" w:hAnsiTheme="minorHAnsi" w:cstheme="minorHAnsi"/>
                <w:iCs/>
                <w:sz w:val="22"/>
                <w:szCs w:val="22"/>
              </w:rPr>
              <w:t xml:space="preserve">within the family </w:t>
            </w:r>
            <w:proofErr w:type="spellStart"/>
            <w:r w:rsidRPr="00311CB7">
              <w:rPr>
                <w:rFonts w:asciiTheme="minorHAnsi" w:hAnsiTheme="minorHAnsi" w:cstheme="minorHAnsi"/>
                <w:i/>
                <w:iCs/>
                <w:sz w:val="22"/>
                <w:szCs w:val="22"/>
              </w:rPr>
              <w:t>Alphaflexivirid</w:t>
            </w:r>
            <w:r w:rsidR="00753FC6">
              <w:rPr>
                <w:rFonts w:asciiTheme="minorHAnsi" w:hAnsiTheme="minorHAnsi" w:cstheme="minorHAnsi"/>
                <w:i/>
                <w:iCs/>
                <w:sz w:val="22"/>
                <w:szCs w:val="22"/>
              </w:rPr>
              <w:t>a</w:t>
            </w:r>
            <w:r w:rsidRPr="00311CB7">
              <w:rPr>
                <w:rFonts w:asciiTheme="minorHAnsi" w:hAnsiTheme="minorHAnsi" w:cstheme="minorHAnsi"/>
                <w:i/>
                <w:iCs/>
                <w:sz w:val="22"/>
                <w:szCs w:val="22"/>
              </w:rPr>
              <w:t>e</w:t>
            </w:r>
            <w:proofErr w:type="spellEnd"/>
            <w:r w:rsidRPr="00311CB7">
              <w:rPr>
                <w:rFonts w:asciiTheme="minorHAnsi" w:hAnsiTheme="minorHAnsi" w:cstheme="minorHAnsi"/>
                <w:i/>
                <w:iCs/>
                <w:sz w:val="22"/>
                <w:szCs w:val="22"/>
              </w:rPr>
              <w:t>.</w:t>
            </w:r>
          </w:p>
          <w:p w14:paraId="52CBC545" w14:textId="77777777" w:rsidR="00A77B8E" w:rsidRPr="00BE4F5A" w:rsidRDefault="00A77B8E" w:rsidP="00AE5F35">
            <w:pPr>
              <w:jc w:val="both"/>
              <w:rPr>
                <w:rFonts w:ascii="Aptos" w:hAnsi="Aptos" w:cs="Arial"/>
                <w:sz w:val="20"/>
                <w:szCs w:val="20"/>
              </w:rPr>
            </w:pPr>
          </w:p>
          <w:p w14:paraId="6E5BCB32" w14:textId="199F64A5" w:rsidR="00A77B8E" w:rsidRPr="00BE4F5A" w:rsidRDefault="00A77B8E" w:rsidP="00AE5F35">
            <w:pPr>
              <w:pStyle w:val="Rientrocorpodeltesto"/>
              <w:ind w:left="0" w:firstLine="0"/>
              <w:jc w:val="both"/>
              <w:rPr>
                <w:rFonts w:ascii="Aptos" w:hAnsi="Aptos" w:cs="Arial"/>
                <w:color w:val="000000"/>
                <w:sz w:val="20"/>
              </w:rPr>
            </w:pPr>
            <w:r w:rsidRPr="005C2153">
              <w:rPr>
                <w:rFonts w:asciiTheme="minorHAnsi" w:hAnsiTheme="minorHAnsi" w:cstheme="minorHAnsi"/>
                <w:i/>
                <w:sz w:val="22"/>
                <w:szCs w:val="22"/>
              </w:rPr>
              <w:t>Justification</w:t>
            </w:r>
            <w:r w:rsidRPr="005C2153">
              <w:rPr>
                <w:rFonts w:asciiTheme="minorHAnsi" w:hAnsiTheme="minorHAnsi" w:cstheme="minorHAnsi"/>
                <w:sz w:val="22"/>
                <w:szCs w:val="22"/>
              </w:rPr>
              <w:t>:</w:t>
            </w:r>
            <w:r w:rsidR="007F2945" w:rsidRPr="005C2153">
              <w:rPr>
                <w:rFonts w:asciiTheme="minorHAnsi" w:hAnsiTheme="minorHAnsi" w:cstheme="minorHAnsi"/>
                <w:sz w:val="22"/>
                <w:szCs w:val="22"/>
              </w:rPr>
              <w:t xml:space="preserve"> Throughout</w:t>
            </w:r>
            <w:r w:rsidR="007F2945" w:rsidRPr="00311CB7">
              <w:rPr>
                <w:rFonts w:asciiTheme="minorHAnsi" w:hAnsiTheme="minorHAnsi" w:cstheme="minorHAnsi"/>
                <w:sz w:val="22"/>
                <w:szCs w:val="22"/>
              </w:rPr>
              <w:t xml:space="preserve"> the family, isolates of different species should have less than 72% </w:t>
            </w:r>
            <w:r w:rsidR="00AE5F35">
              <w:rPr>
                <w:rFonts w:asciiTheme="minorHAnsi" w:hAnsiTheme="minorHAnsi" w:cstheme="minorHAnsi"/>
                <w:sz w:val="22"/>
                <w:szCs w:val="22"/>
              </w:rPr>
              <w:t xml:space="preserve">nucleotide </w:t>
            </w:r>
            <w:r w:rsidR="007F2945" w:rsidRPr="00311CB7">
              <w:rPr>
                <w:rFonts w:asciiTheme="minorHAnsi" w:hAnsiTheme="minorHAnsi" w:cstheme="minorHAnsi"/>
                <w:sz w:val="22"/>
                <w:szCs w:val="22"/>
              </w:rPr>
              <w:t>identity (or 80% a</w:t>
            </w:r>
            <w:r w:rsidR="00AE5F35">
              <w:rPr>
                <w:rFonts w:asciiTheme="minorHAnsi" w:hAnsiTheme="minorHAnsi" w:cstheme="minorHAnsi"/>
                <w:sz w:val="22"/>
                <w:szCs w:val="22"/>
              </w:rPr>
              <w:t xml:space="preserve">mino </w:t>
            </w:r>
            <w:r w:rsidR="007F2945" w:rsidRPr="00311CB7">
              <w:rPr>
                <w:rFonts w:asciiTheme="minorHAnsi" w:hAnsiTheme="minorHAnsi" w:cstheme="minorHAnsi"/>
                <w:sz w:val="22"/>
                <w:szCs w:val="22"/>
              </w:rPr>
              <w:t>a</w:t>
            </w:r>
            <w:r w:rsidR="00AE5F35">
              <w:rPr>
                <w:rFonts w:asciiTheme="minorHAnsi" w:hAnsiTheme="minorHAnsi" w:cstheme="minorHAnsi"/>
                <w:sz w:val="22"/>
                <w:szCs w:val="22"/>
              </w:rPr>
              <w:t>cid</w:t>
            </w:r>
            <w:r w:rsidR="007F2945" w:rsidRPr="00311CB7">
              <w:rPr>
                <w:rFonts w:asciiTheme="minorHAnsi" w:hAnsiTheme="minorHAnsi" w:cstheme="minorHAnsi"/>
                <w:sz w:val="22"/>
                <w:szCs w:val="22"/>
              </w:rPr>
              <w:t xml:space="preserve"> identity) between their respective </w:t>
            </w:r>
            <w:r w:rsidR="007F2945">
              <w:rPr>
                <w:rFonts w:asciiTheme="minorHAnsi" w:hAnsiTheme="minorHAnsi" w:cstheme="minorHAnsi"/>
                <w:sz w:val="22"/>
                <w:szCs w:val="22"/>
              </w:rPr>
              <w:t xml:space="preserve">coat protein </w:t>
            </w:r>
            <w:r w:rsidR="007F2945" w:rsidRPr="00311CB7">
              <w:rPr>
                <w:rFonts w:asciiTheme="minorHAnsi" w:hAnsiTheme="minorHAnsi" w:cstheme="minorHAnsi"/>
                <w:sz w:val="22"/>
                <w:szCs w:val="22"/>
              </w:rPr>
              <w:t>or polymerase genes</w:t>
            </w:r>
            <w:r w:rsidR="00AE5F35">
              <w:rPr>
                <w:rFonts w:asciiTheme="minorHAnsi" w:hAnsiTheme="minorHAnsi" w:cstheme="minorHAnsi"/>
                <w:sz w:val="22"/>
                <w:szCs w:val="22"/>
              </w:rPr>
              <w:t xml:space="preserve"> (or proteins)</w:t>
            </w:r>
            <w:r w:rsidR="007F2945" w:rsidRPr="00311CB7">
              <w:rPr>
                <w:rFonts w:asciiTheme="minorHAnsi" w:hAnsiTheme="minorHAnsi" w:cstheme="minorHAnsi"/>
                <w:sz w:val="22"/>
                <w:szCs w:val="22"/>
              </w:rPr>
              <w:t>. Viruses f</w:t>
            </w:r>
            <w:r w:rsidR="007F2945" w:rsidRPr="0080082A">
              <w:rPr>
                <w:rFonts w:asciiTheme="minorHAnsi" w:hAnsiTheme="minorHAnsi" w:cstheme="minorHAnsi"/>
                <w:sz w:val="22"/>
                <w:szCs w:val="22"/>
              </w:rPr>
              <w:t xml:space="preserve">rom different genera usually have less than about 45% </w:t>
            </w:r>
            <w:r w:rsidR="00AE5F35">
              <w:rPr>
                <w:rFonts w:asciiTheme="minorHAnsi" w:hAnsiTheme="minorHAnsi" w:cstheme="minorHAnsi"/>
                <w:sz w:val="22"/>
                <w:szCs w:val="22"/>
              </w:rPr>
              <w:t>nucleotide</w:t>
            </w:r>
            <w:r w:rsidR="007F2945" w:rsidRPr="0080082A">
              <w:rPr>
                <w:rFonts w:asciiTheme="minorHAnsi" w:hAnsiTheme="minorHAnsi" w:cstheme="minorHAnsi"/>
                <w:sz w:val="22"/>
                <w:szCs w:val="22"/>
              </w:rPr>
              <w:t xml:space="preserve"> identity in these genes.</w:t>
            </w:r>
            <w:r w:rsidR="007F2945">
              <w:rPr>
                <w:rFonts w:asciiTheme="minorHAnsi" w:hAnsiTheme="minorHAnsi" w:cstheme="minorHAnsi"/>
                <w:sz w:val="22"/>
                <w:szCs w:val="22"/>
              </w:rPr>
              <w:t xml:space="preserve"> The nucleotide or amino acid sequences of viruses belonging to the </w:t>
            </w:r>
            <w:r w:rsidR="001B7535">
              <w:rPr>
                <w:rFonts w:asciiTheme="minorHAnsi" w:hAnsiTheme="minorHAnsi" w:cstheme="minorHAnsi"/>
                <w:sz w:val="22"/>
                <w:szCs w:val="22"/>
              </w:rPr>
              <w:t xml:space="preserve">seven </w:t>
            </w:r>
            <w:r w:rsidR="007F2945">
              <w:rPr>
                <w:rFonts w:asciiTheme="minorHAnsi" w:hAnsiTheme="minorHAnsi" w:cstheme="minorHAnsi"/>
                <w:sz w:val="22"/>
                <w:szCs w:val="22"/>
              </w:rPr>
              <w:t xml:space="preserve">newly proposed species fit well within these demarcation criteria. </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167CC67D" w:rsidR="00A77B8E" w:rsidRDefault="00A77B8E" w:rsidP="00DD58AA">
            <w:pPr>
              <w:pStyle w:val="Rientrocorpodeltesto"/>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79C5A82B" w:rsidR="00A77B8E" w:rsidRPr="00311CB7" w:rsidRDefault="00A77B8E" w:rsidP="00271A56">
            <w:pPr>
              <w:jc w:val="both"/>
              <w:rPr>
                <w:rFonts w:asciiTheme="minorHAnsi" w:hAnsiTheme="minorHAnsi" w:cstheme="minorHAnsi"/>
                <w:sz w:val="22"/>
                <w:szCs w:val="22"/>
              </w:rPr>
            </w:pPr>
            <w:r w:rsidRPr="00311CB7">
              <w:rPr>
                <w:rFonts w:asciiTheme="minorHAnsi" w:hAnsiTheme="minorHAnsi" w:cstheme="minorHAnsi"/>
                <w:i/>
                <w:sz w:val="22"/>
                <w:szCs w:val="22"/>
              </w:rPr>
              <w:t xml:space="preserve">Taxonomic </w:t>
            </w:r>
            <w:r w:rsidR="00363A30" w:rsidRPr="00311CB7">
              <w:rPr>
                <w:rFonts w:asciiTheme="minorHAnsi" w:hAnsiTheme="minorHAnsi" w:cstheme="minorHAnsi"/>
                <w:i/>
                <w:sz w:val="22"/>
                <w:szCs w:val="22"/>
              </w:rPr>
              <w:t>rank</w:t>
            </w:r>
            <w:r w:rsidRPr="00311CB7">
              <w:rPr>
                <w:rFonts w:asciiTheme="minorHAnsi" w:hAnsiTheme="minorHAnsi" w:cstheme="minorHAnsi"/>
                <w:i/>
                <w:sz w:val="22"/>
                <w:szCs w:val="22"/>
              </w:rPr>
              <w:t xml:space="preserve"> affected</w:t>
            </w:r>
            <w:r w:rsidRPr="00311CB7">
              <w:rPr>
                <w:rFonts w:asciiTheme="minorHAnsi" w:hAnsiTheme="minorHAnsi" w:cstheme="minorHAnsi"/>
                <w:sz w:val="22"/>
                <w:szCs w:val="22"/>
              </w:rPr>
              <w:t>:</w:t>
            </w:r>
            <w:r w:rsidR="003410FE">
              <w:rPr>
                <w:rFonts w:asciiTheme="minorHAnsi" w:hAnsiTheme="minorHAnsi" w:cstheme="minorHAnsi"/>
                <w:sz w:val="22"/>
                <w:szCs w:val="22"/>
              </w:rPr>
              <w:t xml:space="preserve"> </w:t>
            </w:r>
            <w:r w:rsidR="00375012" w:rsidRPr="00311CB7">
              <w:rPr>
                <w:rFonts w:asciiTheme="minorHAnsi" w:hAnsiTheme="minorHAnsi" w:cstheme="minorHAnsi"/>
                <w:sz w:val="22"/>
                <w:szCs w:val="22"/>
              </w:rPr>
              <w:t>Species.</w:t>
            </w:r>
          </w:p>
          <w:p w14:paraId="4CBE5628" w14:textId="77777777" w:rsidR="00A77B8E" w:rsidRPr="00311CB7" w:rsidRDefault="00A77B8E" w:rsidP="00271A56">
            <w:pPr>
              <w:jc w:val="both"/>
              <w:rPr>
                <w:rFonts w:asciiTheme="minorHAnsi" w:hAnsiTheme="minorHAnsi" w:cstheme="minorHAnsi"/>
                <w:sz w:val="22"/>
                <w:szCs w:val="22"/>
              </w:rPr>
            </w:pPr>
          </w:p>
          <w:p w14:paraId="3CFC08CF" w14:textId="7EF53991" w:rsidR="00A77B8E" w:rsidRPr="00311CB7" w:rsidRDefault="00A77B8E" w:rsidP="00271A56">
            <w:pPr>
              <w:jc w:val="both"/>
              <w:rPr>
                <w:rFonts w:asciiTheme="minorHAnsi" w:hAnsiTheme="minorHAnsi" w:cstheme="minorHAnsi"/>
                <w:sz w:val="22"/>
                <w:szCs w:val="22"/>
              </w:rPr>
            </w:pPr>
            <w:r w:rsidRPr="00311CB7">
              <w:rPr>
                <w:rFonts w:asciiTheme="minorHAnsi" w:hAnsiTheme="minorHAnsi" w:cstheme="minorHAnsi"/>
                <w:i/>
                <w:sz w:val="22"/>
                <w:szCs w:val="22"/>
              </w:rPr>
              <w:t>Description of current taxonomy</w:t>
            </w:r>
            <w:r w:rsidRPr="00311CB7">
              <w:rPr>
                <w:rFonts w:asciiTheme="minorHAnsi" w:hAnsiTheme="minorHAnsi" w:cstheme="minorHAnsi"/>
                <w:sz w:val="22"/>
                <w:szCs w:val="22"/>
              </w:rPr>
              <w:t>:</w:t>
            </w:r>
            <w:r w:rsidR="003410FE">
              <w:rPr>
                <w:rFonts w:asciiTheme="minorHAnsi" w:hAnsiTheme="minorHAnsi" w:cstheme="minorHAnsi"/>
                <w:sz w:val="22"/>
                <w:szCs w:val="22"/>
              </w:rPr>
              <w:t xml:space="preserve"> </w:t>
            </w:r>
            <w:r w:rsidR="00593951" w:rsidRPr="00311CB7">
              <w:rPr>
                <w:rFonts w:asciiTheme="minorHAnsi" w:hAnsiTheme="minorHAnsi" w:cstheme="minorHAnsi"/>
                <w:sz w:val="22"/>
                <w:szCs w:val="22"/>
              </w:rPr>
              <w:t>The family</w:t>
            </w:r>
            <w:r w:rsidR="00593951" w:rsidRPr="00311CB7">
              <w:rPr>
                <w:rFonts w:asciiTheme="minorHAnsi" w:hAnsiTheme="minorHAnsi" w:cstheme="minorHAnsi"/>
                <w:i/>
                <w:sz w:val="22"/>
                <w:szCs w:val="22"/>
              </w:rPr>
              <w:t xml:space="preserve"> </w:t>
            </w:r>
            <w:proofErr w:type="spellStart"/>
            <w:r w:rsidR="00593951" w:rsidRPr="00311CB7">
              <w:rPr>
                <w:rFonts w:asciiTheme="minorHAnsi" w:hAnsiTheme="minorHAnsi" w:cstheme="minorHAnsi"/>
                <w:i/>
                <w:sz w:val="22"/>
                <w:szCs w:val="22"/>
              </w:rPr>
              <w:t>Alphaflexiviridae</w:t>
            </w:r>
            <w:proofErr w:type="spellEnd"/>
            <w:r w:rsidR="00593951" w:rsidRPr="00311CB7">
              <w:rPr>
                <w:rFonts w:asciiTheme="minorHAnsi" w:hAnsiTheme="minorHAnsi" w:cstheme="minorHAnsi"/>
                <w:i/>
                <w:sz w:val="22"/>
                <w:szCs w:val="22"/>
              </w:rPr>
              <w:t xml:space="preserve"> </w:t>
            </w:r>
            <w:r w:rsidR="00593951" w:rsidRPr="00311CB7">
              <w:rPr>
                <w:rFonts w:asciiTheme="minorHAnsi" w:hAnsiTheme="minorHAnsi" w:cstheme="minorHAnsi"/>
                <w:sz w:val="22"/>
                <w:szCs w:val="22"/>
              </w:rPr>
              <w:t xml:space="preserve">currently includes </w:t>
            </w:r>
            <w:r w:rsidR="00375012" w:rsidRPr="00311CB7">
              <w:rPr>
                <w:rFonts w:asciiTheme="minorHAnsi" w:hAnsiTheme="minorHAnsi" w:cstheme="minorHAnsi"/>
                <w:sz w:val="22"/>
                <w:szCs w:val="22"/>
              </w:rPr>
              <w:t>65</w:t>
            </w:r>
            <w:r w:rsidR="00593951" w:rsidRPr="00311CB7">
              <w:rPr>
                <w:rFonts w:asciiTheme="minorHAnsi" w:hAnsiTheme="minorHAnsi" w:cstheme="minorHAnsi"/>
                <w:sz w:val="22"/>
                <w:szCs w:val="22"/>
              </w:rPr>
              <w:t xml:space="preserve"> virus species </w:t>
            </w:r>
            <w:r w:rsidR="0009409F" w:rsidRPr="00311CB7">
              <w:rPr>
                <w:rFonts w:asciiTheme="minorHAnsi" w:hAnsiTheme="minorHAnsi" w:cstheme="minorHAnsi"/>
                <w:sz w:val="22"/>
                <w:szCs w:val="22"/>
              </w:rPr>
              <w:t xml:space="preserve">in genera </w:t>
            </w:r>
            <w:proofErr w:type="spellStart"/>
            <w:r w:rsidR="00375012" w:rsidRPr="00311CB7">
              <w:rPr>
                <w:rFonts w:asciiTheme="minorHAnsi" w:hAnsiTheme="minorHAnsi" w:cstheme="minorHAnsi"/>
                <w:i/>
                <w:sz w:val="22"/>
                <w:szCs w:val="22"/>
              </w:rPr>
              <w:t>Allexivirus</w:t>
            </w:r>
            <w:proofErr w:type="spellEnd"/>
            <w:r w:rsidR="00375012" w:rsidRPr="00311CB7">
              <w:rPr>
                <w:rFonts w:asciiTheme="minorHAnsi" w:hAnsiTheme="minorHAnsi" w:cstheme="minorHAnsi"/>
                <w:i/>
                <w:sz w:val="22"/>
                <w:szCs w:val="22"/>
              </w:rPr>
              <w:t xml:space="preserve"> </w:t>
            </w:r>
            <w:r w:rsidR="00375012" w:rsidRPr="00311CB7">
              <w:rPr>
                <w:rFonts w:asciiTheme="minorHAnsi" w:hAnsiTheme="minorHAnsi" w:cstheme="minorHAnsi"/>
                <w:sz w:val="22"/>
                <w:szCs w:val="22"/>
              </w:rPr>
              <w:t xml:space="preserve">(13), </w:t>
            </w:r>
            <w:proofErr w:type="spellStart"/>
            <w:r w:rsidR="00375012" w:rsidRPr="00311CB7">
              <w:rPr>
                <w:rFonts w:asciiTheme="minorHAnsi" w:hAnsiTheme="minorHAnsi" w:cstheme="minorHAnsi"/>
                <w:i/>
                <w:sz w:val="22"/>
                <w:szCs w:val="22"/>
              </w:rPr>
              <w:t>Botrexvirus</w:t>
            </w:r>
            <w:proofErr w:type="spellEnd"/>
            <w:r w:rsidR="00375012" w:rsidRPr="00311CB7">
              <w:rPr>
                <w:rFonts w:asciiTheme="minorHAnsi" w:hAnsiTheme="minorHAnsi" w:cstheme="minorHAnsi"/>
                <w:sz w:val="22"/>
                <w:szCs w:val="22"/>
              </w:rPr>
              <w:t xml:space="preserve"> (1), </w:t>
            </w:r>
            <w:proofErr w:type="spellStart"/>
            <w:r w:rsidR="00375012" w:rsidRPr="00311CB7">
              <w:rPr>
                <w:rFonts w:asciiTheme="minorHAnsi" w:hAnsiTheme="minorHAnsi" w:cstheme="minorHAnsi"/>
                <w:i/>
                <w:sz w:val="22"/>
                <w:szCs w:val="22"/>
              </w:rPr>
              <w:t>Lolavirus</w:t>
            </w:r>
            <w:proofErr w:type="spellEnd"/>
            <w:r w:rsidR="00375012" w:rsidRPr="00311CB7">
              <w:rPr>
                <w:rFonts w:asciiTheme="minorHAnsi" w:hAnsiTheme="minorHAnsi" w:cstheme="minorHAnsi"/>
                <w:i/>
                <w:sz w:val="22"/>
                <w:szCs w:val="22"/>
              </w:rPr>
              <w:t xml:space="preserve"> </w:t>
            </w:r>
            <w:r w:rsidR="00375012" w:rsidRPr="00311CB7">
              <w:rPr>
                <w:rFonts w:asciiTheme="minorHAnsi" w:hAnsiTheme="minorHAnsi" w:cstheme="minorHAnsi"/>
                <w:sz w:val="22"/>
                <w:szCs w:val="22"/>
              </w:rPr>
              <w:t xml:space="preserve">(1), </w:t>
            </w:r>
            <w:proofErr w:type="spellStart"/>
            <w:r w:rsidR="00375012" w:rsidRPr="00311CB7">
              <w:rPr>
                <w:rFonts w:asciiTheme="minorHAnsi" w:hAnsiTheme="minorHAnsi" w:cstheme="minorHAnsi"/>
                <w:i/>
                <w:sz w:val="22"/>
                <w:szCs w:val="22"/>
              </w:rPr>
              <w:t>Platypuvirus</w:t>
            </w:r>
            <w:proofErr w:type="spellEnd"/>
            <w:r w:rsidR="00375012" w:rsidRPr="00311CB7">
              <w:rPr>
                <w:rFonts w:asciiTheme="minorHAnsi" w:hAnsiTheme="minorHAnsi" w:cstheme="minorHAnsi"/>
                <w:sz w:val="22"/>
                <w:szCs w:val="22"/>
              </w:rPr>
              <w:t xml:space="preserve"> (1), </w:t>
            </w:r>
            <w:proofErr w:type="spellStart"/>
            <w:r w:rsidR="00375012" w:rsidRPr="00311CB7">
              <w:rPr>
                <w:rFonts w:asciiTheme="minorHAnsi" w:hAnsiTheme="minorHAnsi" w:cstheme="minorHAnsi"/>
                <w:i/>
                <w:sz w:val="22"/>
                <w:szCs w:val="22"/>
              </w:rPr>
              <w:t>Potexvirus</w:t>
            </w:r>
            <w:proofErr w:type="spellEnd"/>
            <w:r w:rsidR="00375012" w:rsidRPr="00311CB7">
              <w:rPr>
                <w:rFonts w:asciiTheme="minorHAnsi" w:hAnsiTheme="minorHAnsi" w:cstheme="minorHAnsi"/>
                <w:sz w:val="22"/>
                <w:szCs w:val="22"/>
              </w:rPr>
              <w:t xml:space="preserve"> (48) and </w:t>
            </w:r>
            <w:proofErr w:type="spellStart"/>
            <w:r w:rsidR="00375012" w:rsidRPr="00311CB7">
              <w:rPr>
                <w:rFonts w:asciiTheme="minorHAnsi" w:hAnsiTheme="minorHAnsi" w:cstheme="minorHAnsi"/>
                <w:i/>
                <w:sz w:val="22"/>
                <w:szCs w:val="22"/>
              </w:rPr>
              <w:t>Sclerodarnavirus</w:t>
            </w:r>
            <w:proofErr w:type="spellEnd"/>
            <w:r w:rsidR="00375012" w:rsidRPr="00311CB7">
              <w:rPr>
                <w:rFonts w:asciiTheme="minorHAnsi" w:hAnsiTheme="minorHAnsi" w:cstheme="minorHAnsi"/>
                <w:sz w:val="22"/>
                <w:szCs w:val="22"/>
              </w:rPr>
              <w:t xml:space="preserve"> (1).</w:t>
            </w:r>
          </w:p>
          <w:p w14:paraId="685E6240" w14:textId="77777777" w:rsidR="00A77B8E" w:rsidRPr="00311CB7" w:rsidRDefault="00A77B8E" w:rsidP="00271A56">
            <w:pPr>
              <w:jc w:val="both"/>
              <w:rPr>
                <w:rFonts w:asciiTheme="minorHAnsi" w:hAnsiTheme="minorHAnsi" w:cstheme="minorHAnsi"/>
                <w:sz w:val="22"/>
                <w:szCs w:val="22"/>
              </w:rPr>
            </w:pPr>
          </w:p>
          <w:p w14:paraId="07EC2EC2" w14:textId="6D10B536" w:rsidR="00A77B8E" w:rsidRPr="00311CB7" w:rsidRDefault="00A77B8E" w:rsidP="00271A56">
            <w:pPr>
              <w:jc w:val="both"/>
              <w:rPr>
                <w:rFonts w:asciiTheme="minorHAnsi" w:hAnsiTheme="minorHAnsi" w:cstheme="minorHAnsi"/>
                <w:sz w:val="22"/>
                <w:szCs w:val="22"/>
              </w:rPr>
            </w:pPr>
            <w:r w:rsidRPr="00311CB7">
              <w:rPr>
                <w:rFonts w:asciiTheme="minorHAnsi" w:hAnsiTheme="minorHAnsi" w:cstheme="minorHAnsi"/>
                <w:i/>
                <w:sz w:val="22"/>
                <w:szCs w:val="22"/>
              </w:rPr>
              <w:t>Proposed</w:t>
            </w:r>
            <w:r w:rsidRPr="00311CB7">
              <w:rPr>
                <w:rFonts w:asciiTheme="minorHAnsi" w:hAnsiTheme="minorHAnsi" w:cstheme="minorHAnsi"/>
                <w:sz w:val="22"/>
                <w:szCs w:val="22"/>
              </w:rPr>
              <w:t xml:space="preserve"> </w:t>
            </w:r>
            <w:r w:rsidRPr="00311CB7">
              <w:rPr>
                <w:rFonts w:asciiTheme="minorHAnsi" w:hAnsiTheme="minorHAnsi" w:cstheme="minorHAnsi"/>
                <w:i/>
                <w:sz w:val="22"/>
                <w:szCs w:val="22"/>
              </w:rPr>
              <w:t>taxonomic changes</w:t>
            </w:r>
            <w:r w:rsidRPr="00311CB7">
              <w:rPr>
                <w:rFonts w:asciiTheme="minorHAnsi" w:hAnsiTheme="minorHAnsi" w:cstheme="minorHAnsi"/>
                <w:sz w:val="22"/>
                <w:szCs w:val="22"/>
              </w:rPr>
              <w:t>:</w:t>
            </w:r>
            <w:r w:rsidR="003410FE">
              <w:rPr>
                <w:rFonts w:asciiTheme="minorHAnsi" w:hAnsiTheme="minorHAnsi" w:cstheme="minorHAnsi"/>
                <w:sz w:val="22"/>
                <w:szCs w:val="22"/>
              </w:rPr>
              <w:t xml:space="preserve"> </w:t>
            </w:r>
            <w:r w:rsidR="00375012" w:rsidRPr="00311CB7">
              <w:rPr>
                <w:rFonts w:asciiTheme="minorHAnsi" w:hAnsiTheme="minorHAnsi" w:cstheme="minorHAnsi"/>
                <w:bCs/>
                <w:sz w:val="22"/>
                <w:szCs w:val="22"/>
              </w:rPr>
              <w:t xml:space="preserve">This taxonomic proposal considers the recognition of </w:t>
            </w:r>
            <w:r w:rsidR="001B7535">
              <w:rPr>
                <w:rFonts w:asciiTheme="minorHAnsi" w:hAnsiTheme="minorHAnsi" w:cstheme="minorHAnsi"/>
                <w:sz w:val="22"/>
                <w:szCs w:val="22"/>
                <w:lang w:val="en-GB"/>
              </w:rPr>
              <w:t>7</w:t>
            </w:r>
            <w:r w:rsidR="00375012" w:rsidRPr="00311CB7">
              <w:rPr>
                <w:rFonts w:asciiTheme="minorHAnsi" w:hAnsiTheme="minorHAnsi" w:cstheme="minorHAnsi"/>
                <w:sz w:val="22"/>
                <w:szCs w:val="22"/>
                <w:lang w:val="en-GB"/>
              </w:rPr>
              <w:t xml:space="preserve"> new virus species belonging to genera </w:t>
            </w:r>
            <w:proofErr w:type="spellStart"/>
            <w:r w:rsidR="00375012" w:rsidRPr="00311CB7">
              <w:rPr>
                <w:rFonts w:asciiTheme="minorHAnsi" w:hAnsiTheme="minorHAnsi" w:cstheme="minorHAnsi"/>
                <w:i/>
                <w:sz w:val="22"/>
                <w:szCs w:val="22"/>
                <w:lang w:val="en-GB"/>
              </w:rPr>
              <w:t>Allexivirus</w:t>
            </w:r>
            <w:proofErr w:type="spellEnd"/>
            <w:r w:rsidR="00375012" w:rsidRPr="00311CB7">
              <w:rPr>
                <w:rFonts w:asciiTheme="minorHAnsi" w:hAnsiTheme="minorHAnsi" w:cstheme="minorHAnsi"/>
                <w:sz w:val="22"/>
                <w:szCs w:val="22"/>
                <w:lang w:val="en-GB"/>
              </w:rPr>
              <w:t xml:space="preserve"> (1), </w:t>
            </w:r>
            <w:proofErr w:type="spellStart"/>
            <w:r w:rsidR="00375012" w:rsidRPr="00311CB7">
              <w:rPr>
                <w:rFonts w:asciiTheme="minorHAnsi" w:hAnsiTheme="minorHAnsi" w:cstheme="minorHAnsi"/>
                <w:i/>
                <w:sz w:val="22"/>
                <w:szCs w:val="22"/>
                <w:lang w:val="en-GB"/>
              </w:rPr>
              <w:t>Botrexvirus</w:t>
            </w:r>
            <w:proofErr w:type="spellEnd"/>
            <w:r w:rsidR="00375012" w:rsidRPr="00311CB7">
              <w:rPr>
                <w:rFonts w:asciiTheme="minorHAnsi" w:hAnsiTheme="minorHAnsi" w:cstheme="minorHAnsi"/>
                <w:sz w:val="22"/>
                <w:szCs w:val="22"/>
                <w:lang w:val="en-GB"/>
              </w:rPr>
              <w:t xml:space="preserve"> (2) and </w:t>
            </w:r>
            <w:proofErr w:type="spellStart"/>
            <w:r w:rsidR="00375012" w:rsidRPr="00311CB7">
              <w:rPr>
                <w:rFonts w:asciiTheme="minorHAnsi" w:hAnsiTheme="minorHAnsi" w:cstheme="minorHAnsi"/>
                <w:i/>
                <w:sz w:val="22"/>
                <w:szCs w:val="22"/>
                <w:lang w:val="en-GB"/>
              </w:rPr>
              <w:t>Potexvirus</w:t>
            </w:r>
            <w:proofErr w:type="spellEnd"/>
            <w:r w:rsidR="00375012" w:rsidRPr="00311CB7">
              <w:rPr>
                <w:rFonts w:asciiTheme="minorHAnsi" w:hAnsiTheme="minorHAnsi" w:cstheme="minorHAnsi"/>
                <w:sz w:val="22"/>
                <w:szCs w:val="22"/>
                <w:lang w:val="en-GB"/>
              </w:rPr>
              <w:t xml:space="preserve"> (</w:t>
            </w:r>
            <w:r w:rsidR="001B7535">
              <w:rPr>
                <w:rFonts w:asciiTheme="minorHAnsi" w:hAnsiTheme="minorHAnsi" w:cstheme="minorHAnsi"/>
                <w:sz w:val="22"/>
                <w:szCs w:val="22"/>
                <w:lang w:val="en-GB"/>
              </w:rPr>
              <w:t>4</w:t>
            </w:r>
            <w:r w:rsidR="00375012" w:rsidRPr="00311CB7">
              <w:rPr>
                <w:rFonts w:asciiTheme="minorHAnsi" w:hAnsiTheme="minorHAnsi" w:cstheme="minorHAnsi"/>
                <w:sz w:val="22"/>
                <w:szCs w:val="22"/>
                <w:lang w:val="en-GB"/>
              </w:rPr>
              <w:t xml:space="preserve">) </w:t>
            </w:r>
            <w:r w:rsidR="00375012" w:rsidRPr="00311CB7">
              <w:rPr>
                <w:rFonts w:asciiTheme="minorHAnsi" w:hAnsiTheme="minorHAnsi" w:cstheme="minorHAnsi"/>
                <w:iCs/>
                <w:sz w:val="22"/>
                <w:szCs w:val="22"/>
              </w:rPr>
              <w:t xml:space="preserve">within the family </w:t>
            </w:r>
            <w:proofErr w:type="spellStart"/>
            <w:r w:rsidR="00375012" w:rsidRPr="00311CB7">
              <w:rPr>
                <w:rFonts w:asciiTheme="minorHAnsi" w:hAnsiTheme="minorHAnsi" w:cstheme="minorHAnsi"/>
                <w:i/>
                <w:iCs/>
                <w:sz w:val="22"/>
                <w:szCs w:val="22"/>
              </w:rPr>
              <w:t>Alphaflexivirid</w:t>
            </w:r>
            <w:r w:rsidR="005F6AC6">
              <w:rPr>
                <w:rFonts w:asciiTheme="minorHAnsi" w:hAnsiTheme="minorHAnsi" w:cstheme="minorHAnsi"/>
                <w:i/>
                <w:iCs/>
                <w:sz w:val="22"/>
                <w:szCs w:val="22"/>
              </w:rPr>
              <w:t>a</w:t>
            </w:r>
            <w:r w:rsidR="00375012" w:rsidRPr="00311CB7">
              <w:rPr>
                <w:rFonts w:asciiTheme="minorHAnsi" w:hAnsiTheme="minorHAnsi" w:cstheme="minorHAnsi"/>
                <w:i/>
                <w:iCs/>
                <w:sz w:val="22"/>
                <w:szCs w:val="22"/>
              </w:rPr>
              <w:t>e</w:t>
            </w:r>
            <w:proofErr w:type="spellEnd"/>
            <w:r w:rsidR="00375012" w:rsidRPr="00311CB7">
              <w:rPr>
                <w:rFonts w:asciiTheme="minorHAnsi" w:hAnsiTheme="minorHAnsi" w:cstheme="minorHAnsi"/>
                <w:i/>
                <w:iCs/>
                <w:sz w:val="22"/>
                <w:szCs w:val="22"/>
              </w:rPr>
              <w:t>.</w:t>
            </w:r>
          </w:p>
          <w:p w14:paraId="166F20E4" w14:textId="77777777" w:rsidR="00A77B8E" w:rsidRPr="00311CB7" w:rsidRDefault="00A77B8E" w:rsidP="00271A56">
            <w:pPr>
              <w:jc w:val="both"/>
              <w:rPr>
                <w:rFonts w:asciiTheme="minorHAnsi" w:hAnsiTheme="minorHAnsi" w:cstheme="minorHAnsi"/>
                <w:sz w:val="22"/>
                <w:szCs w:val="22"/>
              </w:rPr>
            </w:pPr>
          </w:p>
          <w:p w14:paraId="266FF254" w14:textId="510C05E4" w:rsidR="00273642" w:rsidRPr="0080082A" w:rsidRDefault="00273642" w:rsidP="00271A56">
            <w:pPr>
              <w:jc w:val="both"/>
              <w:rPr>
                <w:rFonts w:asciiTheme="minorHAnsi" w:hAnsiTheme="minorHAnsi" w:cstheme="minorHAnsi"/>
                <w:i/>
                <w:sz w:val="22"/>
                <w:szCs w:val="22"/>
              </w:rPr>
            </w:pPr>
            <w:r w:rsidRPr="00311CB7">
              <w:rPr>
                <w:rFonts w:asciiTheme="minorHAnsi" w:hAnsiTheme="minorHAnsi" w:cstheme="minorHAnsi"/>
                <w:i/>
                <w:sz w:val="22"/>
                <w:szCs w:val="22"/>
              </w:rPr>
              <w:t>Demarcation criteria</w:t>
            </w:r>
            <w:r w:rsidRPr="003410FE">
              <w:rPr>
                <w:rFonts w:asciiTheme="minorHAnsi" w:hAnsiTheme="minorHAnsi" w:cstheme="minorHAnsi"/>
                <w:sz w:val="22"/>
                <w:szCs w:val="22"/>
              </w:rPr>
              <w:t>:</w:t>
            </w:r>
            <w:r w:rsidR="003410FE">
              <w:rPr>
                <w:rFonts w:asciiTheme="minorHAnsi" w:hAnsiTheme="minorHAnsi" w:cstheme="minorHAnsi"/>
                <w:i/>
                <w:sz w:val="22"/>
                <w:szCs w:val="22"/>
              </w:rPr>
              <w:t xml:space="preserve"> </w:t>
            </w:r>
            <w:r w:rsidR="00375012" w:rsidRPr="00311CB7">
              <w:rPr>
                <w:rFonts w:asciiTheme="minorHAnsi" w:hAnsiTheme="minorHAnsi" w:cstheme="minorHAnsi"/>
                <w:sz w:val="22"/>
                <w:szCs w:val="22"/>
              </w:rPr>
              <w:t xml:space="preserve">Throughout the family, isolates of different species should have less than 72% </w:t>
            </w:r>
            <w:r w:rsidR="00AE5F35">
              <w:rPr>
                <w:rFonts w:asciiTheme="minorHAnsi" w:hAnsiTheme="minorHAnsi" w:cstheme="minorHAnsi"/>
                <w:sz w:val="22"/>
                <w:szCs w:val="22"/>
              </w:rPr>
              <w:t>nucleotide</w:t>
            </w:r>
            <w:r w:rsidR="00375012" w:rsidRPr="00311CB7">
              <w:rPr>
                <w:rFonts w:asciiTheme="minorHAnsi" w:hAnsiTheme="minorHAnsi" w:cstheme="minorHAnsi"/>
                <w:sz w:val="22"/>
                <w:szCs w:val="22"/>
              </w:rPr>
              <w:t xml:space="preserve"> identity (or 80% a</w:t>
            </w:r>
            <w:r w:rsidR="00AE5F35">
              <w:rPr>
                <w:rFonts w:asciiTheme="minorHAnsi" w:hAnsiTheme="minorHAnsi" w:cstheme="minorHAnsi"/>
                <w:sz w:val="22"/>
                <w:szCs w:val="22"/>
              </w:rPr>
              <w:t xml:space="preserve">mino </w:t>
            </w:r>
            <w:r w:rsidR="00375012" w:rsidRPr="00311CB7">
              <w:rPr>
                <w:rFonts w:asciiTheme="minorHAnsi" w:hAnsiTheme="minorHAnsi" w:cstheme="minorHAnsi"/>
                <w:sz w:val="22"/>
                <w:szCs w:val="22"/>
              </w:rPr>
              <w:t>a</w:t>
            </w:r>
            <w:r w:rsidR="00AE5F35">
              <w:rPr>
                <w:rFonts w:asciiTheme="minorHAnsi" w:hAnsiTheme="minorHAnsi" w:cstheme="minorHAnsi"/>
                <w:sz w:val="22"/>
                <w:szCs w:val="22"/>
              </w:rPr>
              <w:t>cid</w:t>
            </w:r>
            <w:r w:rsidR="00375012" w:rsidRPr="00311CB7">
              <w:rPr>
                <w:rFonts w:asciiTheme="minorHAnsi" w:hAnsiTheme="minorHAnsi" w:cstheme="minorHAnsi"/>
                <w:sz w:val="22"/>
                <w:szCs w:val="22"/>
              </w:rPr>
              <w:t xml:space="preserve"> identity) between their respective </w:t>
            </w:r>
            <w:r w:rsidR="00684D92">
              <w:rPr>
                <w:rFonts w:asciiTheme="minorHAnsi" w:hAnsiTheme="minorHAnsi" w:cstheme="minorHAnsi"/>
                <w:sz w:val="22"/>
                <w:szCs w:val="22"/>
              </w:rPr>
              <w:t xml:space="preserve">coat protein </w:t>
            </w:r>
            <w:r w:rsidR="00375012" w:rsidRPr="00311CB7">
              <w:rPr>
                <w:rFonts w:asciiTheme="minorHAnsi" w:hAnsiTheme="minorHAnsi" w:cstheme="minorHAnsi"/>
                <w:sz w:val="22"/>
                <w:szCs w:val="22"/>
              </w:rPr>
              <w:t>or polymerase genes</w:t>
            </w:r>
            <w:r w:rsidR="00AE5F35">
              <w:rPr>
                <w:rFonts w:asciiTheme="minorHAnsi" w:hAnsiTheme="minorHAnsi" w:cstheme="minorHAnsi"/>
                <w:sz w:val="22"/>
                <w:szCs w:val="22"/>
              </w:rPr>
              <w:t xml:space="preserve"> (or proteins)</w:t>
            </w:r>
            <w:r w:rsidR="00375012" w:rsidRPr="00311CB7">
              <w:rPr>
                <w:rFonts w:asciiTheme="minorHAnsi" w:hAnsiTheme="minorHAnsi" w:cstheme="minorHAnsi"/>
                <w:sz w:val="22"/>
                <w:szCs w:val="22"/>
              </w:rPr>
              <w:t>. Viruses f</w:t>
            </w:r>
            <w:r w:rsidR="00375012" w:rsidRPr="0080082A">
              <w:rPr>
                <w:rFonts w:asciiTheme="minorHAnsi" w:hAnsiTheme="minorHAnsi" w:cstheme="minorHAnsi"/>
                <w:sz w:val="22"/>
                <w:szCs w:val="22"/>
              </w:rPr>
              <w:t xml:space="preserve">rom different genera usually have less than about 45% </w:t>
            </w:r>
            <w:r w:rsidR="00AE5F35">
              <w:rPr>
                <w:rFonts w:asciiTheme="minorHAnsi" w:hAnsiTheme="minorHAnsi" w:cstheme="minorHAnsi"/>
                <w:sz w:val="22"/>
                <w:szCs w:val="22"/>
              </w:rPr>
              <w:t>nucleotide</w:t>
            </w:r>
            <w:r w:rsidR="00375012" w:rsidRPr="0080082A">
              <w:rPr>
                <w:rFonts w:asciiTheme="minorHAnsi" w:hAnsiTheme="minorHAnsi" w:cstheme="minorHAnsi"/>
                <w:sz w:val="22"/>
                <w:szCs w:val="22"/>
              </w:rPr>
              <w:t xml:space="preserve"> identity in these genes.</w:t>
            </w:r>
          </w:p>
          <w:p w14:paraId="16FAFB1C" w14:textId="77777777" w:rsidR="00273642" w:rsidRPr="0080082A" w:rsidRDefault="00273642" w:rsidP="00271A56">
            <w:pPr>
              <w:jc w:val="both"/>
              <w:rPr>
                <w:rFonts w:asciiTheme="minorHAnsi" w:hAnsiTheme="minorHAnsi" w:cstheme="minorHAnsi"/>
                <w:i/>
                <w:sz w:val="22"/>
                <w:szCs w:val="22"/>
              </w:rPr>
            </w:pPr>
          </w:p>
          <w:p w14:paraId="404D8B91" w14:textId="21D7CEC4" w:rsidR="00A77B8E" w:rsidRPr="0080082A" w:rsidRDefault="00A77B8E" w:rsidP="00271A56">
            <w:pPr>
              <w:jc w:val="both"/>
              <w:rPr>
                <w:rFonts w:asciiTheme="minorHAnsi" w:hAnsiTheme="minorHAnsi" w:cstheme="minorHAnsi"/>
                <w:sz w:val="22"/>
                <w:szCs w:val="22"/>
              </w:rPr>
            </w:pPr>
            <w:r w:rsidRPr="0080082A">
              <w:rPr>
                <w:rFonts w:asciiTheme="minorHAnsi" w:hAnsiTheme="minorHAnsi" w:cstheme="minorHAnsi"/>
                <w:i/>
                <w:sz w:val="22"/>
                <w:szCs w:val="22"/>
              </w:rPr>
              <w:lastRenderedPageBreak/>
              <w:t>Justification</w:t>
            </w:r>
            <w:r w:rsidRPr="0080082A">
              <w:rPr>
                <w:rFonts w:asciiTheme="minorHAnsi" w:hAnsiTheme="minorHAnsi" w:cstheme="minorHAnsi"/>
                <w:sz w:val="22"/>
                <w:szCs w:val="22"/>
              </w:rPr>
              <w:t xml:space="preserve">:      </w:t>
            </w:r>
          </w:p>
          <w:p w14:paraId="6F23F2B7" w14:textId="51235B8D" w:rsidR="00311CB7" w:rsidRPr="0080082A" w:rsidRDefault="00311CB7" w:rsidP="00271A56">
            <w:pPr>
              <w:jc w:val="both"/>
              <w:rPr>
                <w:rFonts w:asciiTheme="minorHAnsi" w:hAnsiTheme="minorHAnsi" w:cstheme="minorHAnsi"/>
                <w:sz w:val="22"/>
                <w:szCs w:val="22"/>
              </w:rPr>
            </w:pPr>
          </w:p>
          <w:p w14:paraId="67AAF161" w14:textId="2131E88D" w:rsidR="00AE5430" w:rsidRDefault="0080082A" w:rsidP="00271A56">
            <w:pPr>
              <w:jc w:val="both"/>
              <w:rPr>
                <w:rFonts w:asciiTheme="minorHAnsi" w:hAnsiTheme="minorHAnsi" w:cstheme="minorHAnsi"/>
                <w:sz w:val="22"/>
                <w:szCs w:val="22"/>
              </w:rPr>
            </w:pPr>
            <w:r w:rsidRPr="00AE5430">
              <w:rPr>
                <w:rFonts w:asciiTheme="minorHAnsi" w:hAnsiTheme="minorHAnsi" w:cstheme="minorHAnsi"/>
                <w:b/>
                <w:sz w:val="22"/>
                <w:szCs w:val="22"/>
              </w:rPr>
              <w:t xml:space="preserve">Creation of a first novel species in the genus </w:t>
            </w:r>
            <w:proofErr w:type="spellStart"/>
            <w:r w:rsidRPr="00AE5430">
              <w:rPr>
                <w:rFonts w:asciiTheme="minorHAnsi" w:hAnsiTheme="minorHAnsi" w:cstheme="minorHAnsi"/>
                <w:b/>
                <w:i/>
                <w:sz w:val="22"/>
                <w:szCs w:val="22"/>
              </w:rPr>
              <w:t>Allexivirus</w:t>
            </w:r>
            <w:proofErr w:type="spellEnd"/>
            <w:r w:rsidRPr="00AE5430">
              <w:rPr>
                <w:rFonts w:asciiTheme="minorHAnsi" w:hAnsiTheme="minorHAnsi" w:cstheme="minorHAnsi"/>
                <w:b/>
                <w:sz w:val="22"/>
                <w:szCs w:val="22"/>
              </w:rPr>
              <w:t xml:space="preserve"> of the family </w:t>
            </w:r>
            <w:proofErr w:type="spellStart"/>
            <w:r w:rsidRPr="00AE5430">
              <w:rPr>
                <w:rFonts w:asciiTheme="minorHAnsi" w:hAnsiTheme="minorHAnsi" w:cstheme="minorHAnsi"/>
                <w:b/>
                <w:i/>
                <w:sz w:val="22"/>
                <w:szCs w:val="22"/>
              </w:rPr>
              <w:t>Alphaflexiviridae</w:t>
            </w:r>
            <w:proofErr w:type="spellEnd"/>
            <w:r w:rsidRPr="00AE5430">
              <w:rPr>
                <w:rFonts w:asciiTheme="minorHAnsi" w:hAnsiTheme="minorHAnsi" w:cstheme="minorHAnsi"/>
                <w:b/>
                <w:sz w:val="22"/>
                <w:szCs w:val="22"/>
              </w:rPr>
              <w:t>.</w:t>
            </w:r>
            <w:r w:rsidR="00004A18" w:rsidRPr="00AE5430">
              <w:rPr>
                <w:rFonts w:asciiTheme="minorHAnsi" w:hAnsiTheme="minorHAnsi" w:cstheme="minorHAnsi"/>
                <w:b/>
                <w:sz w:val="22"/>
                <w:szCs w:val="22"/>
              </w:rPr>
              <w:t xml:space="preserve"> </w:t>
            </w:r>
            <w:r w:rsidR="00004A18" w:rsidRPr="00AE5430">
              <w:rPr>
                <w:rFonts w:asciiTheme="minorHAnsi" w:hAnsiTheme="minorHAnsi" w:cstheme="minorHAnsi"/>
                <w:sz w:val="22"/>
                <w:szCs w:val="22"/>
              </w:rPr>
              <w:t xml:space="preserve">The complete genome sequence of </w:t>
            </w:r>
            <w:proofErr w:type="spellStart"/>
            <w:r w:rsidR="00A60CF3">
              <w:rPr>
                <w:rFonts w:asciiTheme="minorHAnsi" w:hAnsiTheme="minorHAnsi" w:cstheme="minorHAnsi"/>
                <w:sz w:val="22"/>
                <w:szCs w:val="22"/>
              </w:rPr>
              <w:t>Rehmannia</w:t>
            </w:r>
            <w:proofErr w:type="spellEnd"/>
            <w:r w:rsidR="00A60CF3" w:rsidRPr="00AE5430">
              <w:rPr>
                <w:rFonts w:asciiTheme="minorHAnsi" w:hAnsiTheme="minorHAnsi" w:cstheme="minorHAnsi"/>
                <w:sz w:val="22"/>
                <w:szCs w:val="22"/>
              </w:rPr>
              <w:t xml:space="preserve"> </w:t>
            </w:r>
            <w:proofErr w:type="spellStart"/>
            <w:r w:rsidR="00004A18" w:rsidRPr="00AE5430">
              <w:rPr>
                <w:rFonts w:asciiTheme="minorHAnsi" w:hAnsiTheme="minorHAnsi" w:cstheme="minorHAnsi"/>
                <w:sz w:val="22"/>
                <w:szCs w:val="22"/>
              </w:rPr>
              <w:t>allexivirus</w:t>
            </w:r>
            <w:proofErr w:type="spellEnd"/>
            <w:r w:rsidR="00B75BF3" w:rsidRPr="00AE5430">
              <w:rPr>
                <w:rFonts w:asciiTheme="minorHAnsi" w:hAnsiTheme="minorHAnsi" w:cstheme="minorHAnsi"/>
                <w:sz w:val="22"/>
                <w:szCs w:val="22"/>
              </w:rPr>
              <w:t xml:space="preserve"> (</w:t>
            </w:r>
            <w:proofErr w:type="spellStart"/>
            <w:r w:rsidR="00B75BF3" w:rsidRPr="00AE5430">
              <w:rPr>
                <w:rFonts w:asciiTheme="minorHAnsi" w:hAnsiTheme="minorHAnsi" w:cstheme="minorHAnsi"/>
                <w:sz w:val="22"/>
                <w:szCs w:val="22"/>
              </w:rPr>
              <w:t>R</w:t>
            </w:r>
            <w:r w:rsidR="000F3820" w:rsidRPr="00AE5430">
              <w:rPr>
                <w:rFonts w:asciiTheme="minorHAnsi" w:hAnsiTheme="minorHAnsi" w:cstheme="minorHAnsi"/>
                <w:sz w:val="22"/>
                <w:szCs w:val="22"/>
              </w:rPr>
              <w:t>e</w:t>
            </w:r>
            <w:r w:rsidR="00B75BF3" w:rsidRPr="00AE5430">
              <w:rPr>
                <w:rFonts w:asciiTheme="minorHAnsi" w:hAnsiTheme="minorHAnsi" w:cstheme="minorHAnsi"/>
                <w:sz w:val="22"/>
                <w:szCs w:val="22"/>
              </w:rPr>
              <w:t>AV</w:t>
            </w:r>
            <w:proofErr w:type="spellEnd"/>
            <w:r w:rsidR="00B75BF3" w:rsidRPr="00AE5430">
              <w:rPr>
                <w:rFonts w:asciiTheme="minorHAnsi" w:hAnsiTheme="minorHAnsi" w:cstheme="minorHAnsi"/>
                <w:sz w:val="22"/>
                <w:szCs w:val="22"/>
              </w:rPr>
              <w:t>)</w:t>
            </w:r>
            <w:r w:rsidR="00004A18" w:rsidRPr="00AE5430">
              <w:rPr>
                <w:rFonts w:asciiTheme="minorHAnsi" w:hAnsiTheme="minorHAnsi" w:cstheme="minorHAnsi"/>
                <w:sz w:val="22"/>
                <w:szCs w:val="22"/>
              </w:rPr>
              <w:t xml:space="preserve"> was determined using high throughput sequencing and </w:t>
            </w:r>
            <w:r w:rsidR="00E11120" w:rsidRPr="00AE5430">
              <w:rPr>
                <w:rFonts w:asciiTheme="minorHAnsi" w:hAnsiTheme="minorHAnsi" w:cstheme="minorHAnsi"/>
                <w:sz w:val="22"/>
                <w:szCs w:val="22"/>
              </w:rPr>
              <w:t xml:space="preserve">sequencing of cloned </w:t>
            </w:r>
            <w:r w:rsidR="00004A18" w:rsidRPr="00AE5430">
              <w:rPr>
                <w:rFonts w:asciiTheme="minorHAnsi" w:hAnsiTheme="minorHAnsi" w:cstheme="minorHAnsi"/>
                <w:sz w:val="22"/>
                <w:szCs w:val="22"/>
              </w:rPr>
              <w:t>cDNA</w:t>
            </w:r>
            <w:r w:rsidR="00E11120" w:rsidRPr="00AE5430">
              <w:rPr>
                <w:rFonts w:asciiTheme="minorHAnsi" w:hAnsiTheme="minorHAnsi" w:cstheme="minorHAnsi"/>
                <w:sz w:val="22"/>
                <w:szCs w:val="22"/>
              </w:rPr>
              <w:t xml:space="preserve"> amplicons</w:t>
            </w:r>
            <w:r w:rsidR="00E913FA">
              <w:rPr>
                <w:rFonts w:asciiTheme="minorHAnsi" w:hAnsiTheme="minorHAnsi" w:cstheme="minorHAnsi"/>
                <w:sz w:val="22"/>
                <w:szCs w:val="22"/>
              </w:rPr>
              <w:t xml:space="preserve"> (Qin et al. 2024)</w:t>
            </w:r>
            <w:r w:rsidR="00004A18" w:rsidRPr="00AE5430">
              <w:rPr>
                <w:rFonts w:asciiTheme="minorHAnsi" w:hAnsiTheme="minorHAnsi" w:cstheme="minorHAnsi"/>
                <w:sz w:val="22"/>
                <w:szCs w:val="22"/>
              </w:rPr>
              <w:t xml:space="preserve">. The complete genome sequence is </w:t>
            </w:r>
            <w:r w:rsidR="00E30EFC">
              <w:rPr>
                <w:rFonts w:asciiTheme="minorHAnsi" w:hAnsiTheme="minorHAnsi" w:cstheme="minorHAnsi"/>
                <w:sz w:val="22"/>
                <w:szCs w:val="22"/>
              </w:rPr>
              <w:t xml:space="preserve">7,211 </w:t>
            </w:r>
            <w:r w:rsidR="00004A18" w:rsidRPr="00AE5430">
              <w:rPr>
                <w:rFonts w:asciiTheme="minorHAnsi" w:hAnsiTheme="minorHAnsi" w:cstheme="minorHAnsi"/>
                <w:sz w:val="22"/>
                <w:szCs w:val="22"/>
              </w:rPr>
              <w:t xml:space="preserve">nucleotides </w:t>
            </w:r>
            <w:r w:rsidR="00C25E03">
              <w:rPr>
                <w:rFonts w:asciiTheme="minorHAnsi" w:hAnsiTheme="minorHAnsi" w:cstheme="minorHAnsi"/>
                <w:sz w:val="22"/>
                <w:szCs w:val="22"/>
              </w:rPr>
              <w:t>(</w:t>
            </w:r>
            <w:proofErr w:type="spellStart"/>
            <w:r w:rsidR="00C25E03">
              <w:rPr>
                <w:rFonts w:asciiTheme="minorHAnsi" w:hAnsiTheme="minorHAnsi" w:cstheme="minorHAnsi"/>
                <w:sz w:val="22"/>
                <w:szCs w:val="22"/>
              </w:rPr>
              <w:t>nt</w:t>
            </w:r>
            <w:proofErr w:type="spellEnd"/>
            <w:r w:rsidR="00C25E03">
              <w:rPr>
                <w:rFonts w:asciiTheme="minorHAnsi" w:hAnsiTheme="minorHAnsi" w:cstheme="minorHAnsi"/>
                <w:sz w:val="22"/>
                <w:szCs w:val="22"/>
              </w:rPr>
              <w:t xml:space="preserve">) </w:t>
            </w:r>
            <w:r w:rsidR="00AE5F35">
              <w:rPr>
                <w:rFonts w:asciiTheme="minorHAnsi" w:hAnsiTheme="minorHAnsi" w:cstheme="minorHAnsi"/>
                <w:sz w:val="22"/>
                <w:szCs w:val="22"/>
              </w:rPr>
              <w:t>lo</w:t>
            </w:r>
            <w:r w:rsidR="00033A5A">
              <w:rPr>
                <w:rFonts w:asciiTheme="minorHAnsi" w:hAnsiTheme="minorHAnsi" w:cstheme="minorHAnsi"/>
                <w:sz w:val="22"/>
                <w:szCs w:val="22"/>
              </w:rPr>
              <w:t>n</w:t>
            </w:r>
            <w:r w:rsidR="00AE5F35">
              <w:rPr>
                <w:rFonts w:asciiTheme="minorHAnsi" w:hAnsiTheme="minorHAnsi" w:cstheme="minorHAnsi"/>
                <w:sz w:val="22"/>
                <w:szCs w:val="22"/>
              </w:rPr>
              <w:t xml:space="preserve">g </w:t>
            </w:r>
            <w:r w:rsidR="00004A18" w:rsidRPr="00AE5430">
              <w:rPr>
                <w:rFonts w:asciiTheme="minorHAnsi" w:hAnsiTheme="minorHAnsi" w:cstheme="minorHAnsi"/>
                <w:sz w:val="22"/>
                <w:szCs w:val="22"/>
              </w:rPr>
              <w:t>(</w:t>
            </w:r>
            <w:r w:rsidR="00E810FD">
              <w:rPr>
                <w:rFonts w:asciiTheme="minorHAnsi" w:hAnsiTheme="minorHAnsi" w:cstheme="minorHAnsi"/>
                <w:sz w:val="22"/>
                <w:szCs w:val="22"/>
              </w:rPr>
              <w:t xml:space="preserve">accession number </w:t>
            </w:r>
            <w:r w:rsidR="00004A18" w:rsidRPr="00AE5430">
              <w:rPr>
                <w:rFonts w:asciiTheme="minorHAnsi" w:hAnsiTheme="minorHAnsi" w:cstheme="minorHAnsi"/>
                <w:sz w:val="22"/>
                <w:szCs w:val="22"/>
              </w:rPr>
              <w:t>PP097219.1)</w:t>
            </w:r>
            <w:r w:rsidR="00491087">
              <w:rPr>
                <w:rFonts w:asciiTheme="minorHAnsi" w:hAnsiTheme="minorHAnsi" w:cstheme="minorHAnsi"/>
                <w:sz w:val="22"/>
                <w:szCs w:val="22"/>
              </w:rPr>
              <w:t xml:space="preserve"> </w:t>
            </w:r>
            <w:r w:rsidR="00E30EFC">
              <w:rPr>
                <w:rFonts w:asciiTheme="minorHAnsi" w:hAnsiTheme="minorHAnsi" w:cstheme="minorHAnsi"/>
                <w:sz w:val="22"/>
                <w:szCs w:val="22"/>
              </w:rPr>
              <w:t xml:space="preserve">excluding </w:t>
            </w:r>
            <w:r w:rsidR="00491087">
              <w:rPr>
                <w:rFonts w:asciiTheme="minorHAnsi" w:hAnsiTheme="minorHAnsi" w:cstheme="minorHAnsi"/>
                <w:sz w:val="22"/>
                <w:szCs w:val="22"/>
              </w:rPr>
              <w:t xml:space="preserve">the </w:t>
            </w:r>
            <w:r w:rsidR="00E30EFC">
              <w:rPr>
                <w:rFonts w:asciiTheme="minorHAnsi" w:hAnsiTheme="minorHAnsi" w:cstheme="minorHAnsi"/>
                <w:sz w:val="22"/>
                <w:szCs w:val="22"/>
              </w:rPr>
              <w:t>3’-</w:t>
            </w:r>
            <w:r w:rsidR="00491087">
              <w:rPr>
                <w:rFonts w:asciiTheme="minorHAnsi" w:hAnsiTheme="minorHAnsi" w:cstheme="minorHAnsi"/>
                <w:sz w:val="22"/>
                <w:szCs w:val="22"/>
              </w:rPr>
              <w:t xml:space="preserve">terminal </w:t>
            </w:r>
            <w:r w:rsidR="00E30EFC">
              <w:rPr>
                <w:rFonts w:asciiTheme="minorHAnsi" w:hAnsiTheme="minorHAnsi" w:cstheme="minorHAnsi"/>
                <w:sz w:val="22"/>
                <w:szCs w:val="22"/>
              </w:rPr>
              <w:t>poly(A) tail</w:t>
            </w:r>
            <w:r w:rsidR="00004A18" w:rsidRPr="00AE5430">
              <w:rPr>
                <w:rFonts w:asciiTheme="minorHAnsi" w:hAnsiTheme="minorHAnsi" w:cstheme="minorHAnsi"/>
                <w:sz w:val="22"/>
                <w:szCs w:val="22"/>
              </w:rPr>
              <w:t xml:space="preserve">. The 5' and 3' </w:t>
            </w:r>
            <w:r w:rsidR="001F5D64">
              <w:rPr>
                <w:rFonts w:asciiTheme="minorHAnsi" w:hAnsiTheme="minorHAnsi" w:cstheme="minorHAnsi"/>
                <w:sz w:val="22"/>
                <w:szCs w:val="22"/>
              </w:rPr>
              <w:t>untranslated regions (UTRs)</w:t>
            </w:r>
            <w:r w:rsidR="001F5D64" w:rsidRPr="00AE5430">
              <w:rPr>
                <w:rFonts w:asciiTheme="minorHAnsi" w:hAnsiTheme="minorHAnsi" w:cstheme="minorHAnsi"/>
                <w:sz w:val="22"/>
                <w:szCs w:val="22"/>
              </w:rPr>
              <w:t xml:space="preserve"> </w:t>
            </w:r>
            <w:r w:rsidR="00004A18" w:rsidRPr="00AE5430">
              <w:rPr>
                <w:rFonts w:asciiTheme="minorHAnsi" w:hAnsiTheme="minorHAnsi" w:cstheme="minorHAnsi"/>
                <w:sz w:val="22"/>
                <w:szCs w:val="22"/>
              </w:rPr>
              <w:t xml:space="preserve">sequences were determined using rapid </w:t>
            </w:r>
            <w:r w:rsidR="00AE5F35">
              <w:rPr>
                <w:rFonts w:asciiTheme="minorHAnsi" w:hAnsiTheme="minorHAnsi" w:cstheme="minorHAnsi"/>
                <w:sz w:val="22"/>
                <w:szCs w:val="22"/>
              </w:rPr>
              <w:t xml:space="preserve">PCR </w:t>
            </w:r>
            <w:r w:rsidR="00E11120" w:rsidRPr="00AE5430">
              <w:rPr>
                <w:rFonts w:asciiTheme="minorHAnsi" w:hAnsiTheme="minorHAnsi" w:cstheme="minorHAnsi"/>
                <w:sz w:val="22"/>
                <w:szCs w:val="22"/>
              </w:rPr>
              <w:t>amplification</w:t>
            </w:r>
            <w:r w:rsidR="00004A18" w:rsidRPr="00AE5430">
              <w:rPr>
                <w:rFonts w:asciiTheme="minorHAnsi" w:hAnsiTheme="minorHAnsi" w:cstheme="minorHAnsi"/>
                <w:sz w:val="22"/>
                <w:szCs w:val="22"/>
              </w:rPr>
              <w:t xml:space="preserve"> of complementary ends. </w:t>
            </w:r>
            <w:r w:rsidR="00491087">
              <w:rPr>
                <w:rFonts w:asciiTheme="minorHAnsi" w:hAnsiTheme="minorHAnsi" w:cstheme="minorHAnsi"/>
                <w:sz w:val="22"/>
                <w:szCs w:val="22"/>
              </w:rPr>
              <w:t xml:space="preserve">The 5' and 3' </w:t>
            </w:r>
            <w:r w:rsidR="001F5D64">
              <w:rPr>
                <w:rFonts w:asciiTheme="minorHAnsi" w:hAnsiTheme="minorHAnsi" w:cstheme="minorHAnsi"/>
                <w:sz w:val="22"/>
                <w:szCs w:val="22"/>
              </w:rPr>
              <w:t>UTRs</w:t>
            </w:r>
            <w:r w:rsidR="00515CA0">
              <w:rPr>
                <w:rFonts w:asciiTheme="minorHAnsi" w:hAnsiTheme="minorHAnsi" w:cstheme="minorHAnsi"/>
                <w:sz w:val="22"/>
                <w:szCs w:val="22"/>
              </w:rPr>
              <w:t xml:space="preserve"> </w:t>
            </w:r>
            <w:r w:rsidR="00491087">
              <w:rPr>
                <w:rFonts w:asciiTheme="minorHAnsi" w:hAnsiTheme="minorHAnsi" w:cstheme="minorHAnsi"/>
                <w:sz w:val="22"/>
                <w:szCs w:val="22"/>
              </w:rPr>
              <w:t xml:space="preserve">are 146 and 207 </w:t>
            </w:r>
            <w:proofErr w:type="spellStart"/>
            <w:r w:rsidR="00491087">
              <w:rPr>
                <w:rFonts w:asciiTheme="minorHAnsi" w:hAnsiTheme="minorHAnsi" w:cstheme="minorHAnsi"/>
                <w:sz w:val="22"/>
                <w:szCs w:val="22"/>
              </w:rPr>
              <w:t>nt</w:t>
            </w:r>
            <w:proofErr w:type="spellEnd"/>
            <w:r w:rsidR="00491087">
              <w:rPr>
                <w:rFonts w:asciiTheme="minorHAnsi" w:hAnsiTheme="minorHAnsi" w:cstheme="minorHAnsi"/>
                <w:sz w:val="22"/>
                <w:szCs w:val="22"/>
              </w:rPr>
              <w:t xml:space="preserve"> long, respectively. </w:t>
            </w:r>
            <w:r w:rsidR="00B75BF3" w:rsidRPr="00AE5430">
              <w:rPr>
                <w:rFonts w:asciiTheme="minorHAnsi" w:hAnsiTheme="minorHAnsi" w:cstheme="minorHAnsi"/>
                <w:sz w:val="22"/>
                <w:szCs w:val="22"/>
              </w:rPr>
              <w:t xml:space="preserve">The </w:t>
            </w:r>
            <w:proofErr w:type="spellStart"/>
            <w:r w:rsidR="00B75BF3" w:rsidRPr="00AE5430">
              <w:rPr>
                <w:rFonts w:asciiTheme="minorHAnsi" w:hAnsiTheme="minorHAnsi" w:cstheme="minorHAnsi"/>
                <w:sz w:val="22"/>
                <w:szCs w:val="22"/>
              </w:rPr>
              <w:t>R</w:t>
            </w:r>
            <w:r w:rsidR="000F3820" w:rsidRPr="00AE5430">
              <w:rPr>
                <w:rFonts w:asciiTheme="minorHAnsi" w:hAnsiTheme="minorHAnsi" w:cstheme="minorHAnsi"/>
                <w:sz w:val="22"/>
                <w:szCs w:val="22"/>
              </w:rPr>
              <w:t>e</w:t>
            </w:r>
            <w:r w:rsidR="00B75BF3" w:rsidRPr="00AE5430">
              <w:rPr>
                <w:rFonts w:asciiTheme="minorHAnsi" w:hAnsiTheme="minorHAnsi" w:cstheme="minorHAnsi"/>
                <w:sz w:val="22"/>
                <w:szCs w:val="22"/>
              </w:rPr>
              <w:t>AV</w:t>
            </w:r>
            <w:proofErr w:type="spellEnd"/>
            <w:r w:rsidR="000F3820" w:rsidRPr="00AE5430">
              <w:rPr>
                <w:rFonts w:asciiTheme="minorHAnsi" w:hAnsiTheme="minorHAnsi" w:cstheme="minorHAnsi"/>
                <w:sz w:val="22"/>
                <w:szCs w:val="22"/>
              </w:rPr>
              <w:t xml:space="preserve"> </w:t>
            </w:r>
            <w:r w:rsidR="003322BA" w:rsidRPr="00AE5430">
              <w:rPr>
                <w:rFonts w:asciiTheme="minorHAnsi" w:hAnsiTheme="minorHAnsi" w:cstheme="minorHAnsi"/>
                <w:sz w:val="22"/>
                <w:szCs w:val="22"/>
              </w:rPr>
              <w:t xml:space="preserve">genome </w:t>
            </w:r>
            <w:r w:rsidR="000F3820" w:rsidRPr="00AE5430">
              <w:rPr>
                <w:rFonts w:asciiTheme="minorHAnsi" w:hAnsiTheme="minorHAnsi" w:cstheme="minorHAnsi"/>
                <w:sz w:val="22"/>
                <w:szCs w:val="22"/>
              </w:rPr>
              <w:t>has five open reading frames (ORFs)</w:t>
            </w:r>
            <w:r w:rsidR="003322BA" w:rsidRPr="00AE5430">
              <w:rPr>
                <w:rFonts w:asciiTheme="minorHAnsi" w:hAnsiTheme="minorHAnsi" w:cstheme="minorHAnsi"/>
                <w:sz w:val="22"/>
                <w:szCs w:val="22"/>
              </w:rPr>
              <w:t xml:space="preserve"> encoding the replicase, triple gene block</w:t>
            </w:r>
            <w:r w:rsidR="00AC3CFD" w:rsidRPr="00AE5430">
              <w:rPr>
                <w:rFonts w:asciiTheme="minorHAnsi" w:hAnsiTheme="minorHAnsi" w:cstheme="minorHAnsi"/>
                <w:sz w:val="22"/>
                <w:szCs w:val="22"/>
              </w:rPr>
              <w:t xml:space="preserve"> </w:t>
            </w:r>
            <w:r w:rsidR="00AE5430" w:rsidRPr="00AE5430">
              <w:rPr>
                <w:rFonts w:asciiTheme="minorHAnsi" w:hAnsiTheme="minorHAnsi" w:cstheme="minorHAnsi"/>
                <w:sz w:val="22"/>
                <w:szCs w:val="22"/>
              </w:rPr>
              <w:t>(TGB</w:t>
            </w:r>
            <w:r w:rsidR="00AE5F35">
              <w:rPr>
                <w:rFonts w:asciiTheme="minorHAnsi" w:hAnsiTheme="minorHAnsi" w:cstheme="minorHAnsi"/>
                <w:sz w:val="22"/>
                <w:szCs w:val="22"/>
              </w:rPr>
              <w:t xml:space="preserve">) </w:t>
            </w:r>
            <w:r w:rsidR="001F5D64">
              <w:rPr>
                <w:rFonts w:asciiTheme="minorHAnsi" w:hAnsiTheme="minorHAnsi" w:cstheme="minorHAnsi"/>
                <w:sz w:val="22"/>
                <w:szCs w:val="22"/>
              </w:rPr>
              <w:t xml:space="preserve">proteins </w:t>
            </w:r>
            <w:r w:rsidR="00AE5430" w:rsidRPr="00AE5430">
              <w:rPr>
                <w:rFonts w:asciiTheme="minorHAnsi" w:hAnsiTheme="minorHAnsi" w:cstheme="minorHAnsi"/>
                <w:sz w:val="22"/>
                <w:szCs w:val="22"/>
              </w:rPr>
              <w:t>1, 2</w:t>
            </w:r>
            <w:r w:rsidR="00AE5F35">
              <w:rPr>
                <w:rFonts w:asciiTheme="minorHAnsi" w:hAnsiTheme="minorHAnsi" w:cstheme="minorHAnsi"/>
                <w:sz w:val="22"/>
                <w:szCs w:val="22"/>
              </w:rPr>
              <w:t xml:space="preserve"> and</w:t>
            </w:r>
            <w:r w:rsidR="00AE5430" w:rsidRPr="00AE5430">
              <w:rPr>
                <w:rFonts w:asciiTheme="minorHAnsi" w:hAnsiTheme="minorHAnsi" w:cstheme="minorHAnsi"/>
                <w:sz w:val="22"/>
                <w:szCs w:val="22"/>
              </w:rPr>
              <w:t xml:space="preserve"> 3, and the coat protein (CP).</w:t>
            </w:r>
            <w:r w:rsidR="00A90A11">
              <w:rPr>
                <w:rFonts w:asciiTheme="minorHAnsi" w:hAnsiTheme="minorHAnsi" w:cstheme="minorHAnsi"/>
                <w:sz w:val="22"/>
                <w:szCs w:val="22"/>
              </w:rPr>
              <w:t xml:space="preserve"> </w:t>
            </w:r>
            <w:r w:rsidR="00BF6EED">
              <w:rPr>
                <w:rFonts w:asciiTheme="minorHAnsi" w:hAnsiTheme="minorHAnsi" w:cstheme="minorHAnsi"/>
                <w:sz w:val="22"/>
                <w:szCs w:val="22"/>
              </w:rPr>
              <w:t xml:space="preserve">A </w:t>
            </w:r>
            <w:proofErr w:type="spellStart"/>
            <w:r w:rsidR="00BF6EED">
              <w:rPr>
                <w:rFonts w:asciiTheme="minorHAnsi" w:hAnsiTheme="minorHAnsi" w:cstheme="minorHAnsi"/>
                <w:sz w:val="22"/>
                <w:szCs w:val="22"/>
              </w:rPr>
              <w:t>blastp</w:t>
            </w:r>
            <w:proofErr w:type="spellEnd"/>
            <w:r w:rsidR="00BF6EED">
              <w:rPr>
                <w:rFonts w:asciiTheme="minorHAnsi" w:hAnsiTheme="minorHAnsi" w:cstheme="minorHAnsi"/>
                <w:sz w:val="22"/>
                <w:szCs w:val="22"/>
              </w:rPr>
              <w:t xml:space="preserve"> search using</w:t>
            </w:r>
            <w:r w:rsidR="00984A03">
              <w:rPr>
                <w:rFonts w:asciiTheme="minorHAnsi" w:hAnsiTheme="minorHAnsi" w:cstheme="minorHAnsi"/>
                <w:sz w:val="22"/>
                <w:szCs w:val="22"/>
              </w:rPr>
              <w:t xml:space="preserve"> as query the </w:t>
            </w:r>
            <w:proofErr w:type="spellStart"/>
            <w:r w:rsidR="00984A03">
              <w:rPr>
                <w:rFonts w:asciiTheme="minorHAnsi" w:hAnsiTheme="minorHAnsi" w:cstheme="minorHAnsi"/>
                <w:sz w:val="22"/>
                <w:szCs w:val="22"/>
              </w:rPr>
              <w:t>ReAV</w:t>
            </w:r>
            <w:proofErr w:type="spellEnd"/>
            <w:r w:rsidR="00984A03">
              <w:rPr>
                <w:rFonts w:asciiTheme="minorHAnsi" w:hAnsiTheme="minorHAnsi" w:cstheme="minorHAnsi"/>
                <w:sz w:val="22"/>
                <w:szCs w:val="22"/>
              </w:rPr>
              <w:t xml:space="preserve"> replicas</w:t>
            </w:r>
            <w:r w:rsidR="00CD1012">
              <w:rPr>
                <w:rFonts w:asciiTheme="minorHAnsi" w:hAnsiTheme="minorHAnsi" w:cstheme="minorHAnsi"/>
                <w:sz w:val="22"/>
                <w:szCs w:val="22"/>
              </w:rPr>
              <w:t>e</w:t>
            </w:r>
            <w:r w:rsidR="00984A03">
              <w:rPr>
                <w:rFonts w:asciiTheme="minorHAnsi" w:hAnsiTheme="minorHAnsi" w:cstheme="minorHAnsi"/>
                <w:sz w:val="22"/>
                <w:szCs w:val="22"/>
              </w:rPr>
              <w:t xml:space="preserve"> protein identified as closest homolog </w:t>
            </w:r>
            <w:r w:rsidR="006F728D">
              <w:rPr>
                <w:rFonts w:asciiTheme="minorHAnsi" w:hAnsiTheme="minorHAnsi" w:cstheme="minorHAnsi"/>
                <w:sz w:val="22"/>
                <w:szCs w:val="22"/>
              </w:rPr>
              <w:t xml:space="preserve">garlic virus </w:t>
            </w:r>
            <w:r w:rsidR="00920161">
              <w:rPr>
                <w:rFonts w:asciiTheme="minorHAnsi" w:hAnsiTheme="minorHAnsi" w:cstheme="minorHAnsi"/>
                <w:sz w:val="22"/>
                <w:szCs w:val="22"/>
              </w:rPr>
              <w:t>A</w:t>
            </w:r>
            <w:r w:rsidR="00C25E03">
              <w:rPr>
                <w:rFonts w:asciiTheme="minorHAnsi" w:hAnsiTheme="minorHAnsi" w:cstheme="minorHAnsi"/>
                <w:sz w:val="22"/>
                <w:szCs w:val="22"/>
              </w:rPr>
              <w:t xml:space="preserve"> replicase</w:t>
            </w:r>
            <w:r w:rsidR="00920161">
              <w:rPr>
                <w:rFonts w:asciiTheme="minorHAnsi" w:hAnsiTheme="minorHAnsi" w:cstheme="minorHAnsi"/>
                <w:sz w:val="22"/>
                <w:szCs w:val="22"/>
              </w:rPr>
              <w:t>, with</w:t>
            </w:r>
            <w:r w:rsidR="00977CAA">
              <w:rPr>
                <w:rFonts w:asciiTheme="minorHAnsi" w:hAnsiTheme="minorHAnsi" w:cstheme="minorHAnsi"/>
                <w:sz w:val="22"/>
                <w:szCs w:val="22"/>
              </w:rPr>
              <w:t xml:space="preserve"> amino acid </w:t>
            </w:r>
            <w:r w:rsidR="00C25E03">
              <w:rPr>
                <w:rFonts w:asciiTheme="minorHAnsi" w:hAnsiTheme="minorHAnsi" w:cstheme="minorHAnsi"/>
                <w:sz w:val="22"/>
                <w:szCs w:val="22"/>
              </w:rPr>
              <w:t xml:space="preserve">(aa) </w:t>
            </w:r>
            <w:r w:rsidR="00977CAA">
              <w:rPr>
                <w:rFonts w:asciiTheme="minorHAnsi" w:hAnsiTheme="minorHAnsi" w:cstheme="minorHAnsi"/>
                <w:sz w:val="22"/>
                <w:szCs w:val="22"/>
              </w:rPr>
              <w:t>identity</w:t>
            </w:r>
            <w:r w:rsidR="005919CB">
              <w:rPr>
                <w:rFonts w:asciiTheme="minorHAnsi" w:hAnsiTheme="minorHAnsi" w:cstheme="minorHAnsi"/>
                <w:sz w:val="22"/>
                <w:szCs w:val="22"/>
              </w:rPr>
              <w:t xml:space="preserve"> </w:t>
            </w:r>
            <w:r w:rsidR="006F728D">
              <w:rPr>
                <w:rFonts w:asciiTheme="minorHAnsi" w:hAnsiTheme="minorHAnsi" w:cstheme="minorHAnsi"/>
                <w:sz w:val="22"/>
                <w:szCs w:val="22"/>
              </w:rPr>
              <w:t>of</w:t>
            </w:r>
            <w:r w:rsidR="005919CB">
              <w:rPr>
                <w:rFonts w:asciiTheme="minorHAnsi" w:hAnsiTheme="minorHAnsi" w:cstheme="minorHAnsi"/>
                <w:sz w:val="22"/>
                <w:szCs w:val="22"/>
              </w:rPr>
              <w:t xml:space="preserve"> </w:t>
            </w:r>
            <w:r w:rsidR="00CD1012" w:rsidRPr="00CD1012">
              <w:rPr>
                <w:rFonts w:asciiTheme="minorHAnsi" w:hAnsiTheme="minorHAnsi" w:cstheme="minorHAnsi"/>
                <w:sz w:val="22"/>
                <w:szCs w:val="22"/>
              </w:rPr>
              <w:t>64.1</w:t>
            </w:r>
            <w:r w:rsidR="005919CB">
              <w:rPr>
                <w:rFonts w:asciiTheme="minorHAnsi" w:hAnsiTheme="minorHAnsi" w:cstheme="minorHAnsi"/>
                <w:sz w:val="22"/>
                <w:szCs w:val="22"/>
              </w:rPr>
              <w:t>%</w:t>
            </w:r>
            <w:r w:rsidR="00977CAA">
              <w:rPr>
                <w:rFonts w:asciiTheme="minorHAnsi" w:hAnsiTheme="minorHAnsi" w:cstheme="minorHAnsi"/>
                <w:sz w:val="22"/>
                <w:szCs w:val="22"/>
              </w:rPr>
              <w:t xml:space="preserve">. </w:t>
            </w:r>
            <w:r w:rsidR="006F728D">
              <w:rPr>
                <w:rFonts w:asciiTheme="minorHAnsi" w:hAnsiTheme="minorHAnsi" w:cstheme="minorHAnsi"/>
                <w:sz w:val="22"/>
                <w:szCs w:val="22"/>
              </w:rPr>
              <w:t xml:space="preserve">The CP protein </w:t>
            </w:r>
            <w:r w:rsidR="00FB1629">
              <w:rPr>
                <w:rFonts w:asciiTheme="minorHAnsi" w:hAnsiTheme="minorHAnsi" w:cstheme="minorHAnsi"/>
                <w:sz w:val="22"/>
                <w:szCs w:val="22"/>
              </w:rPr>
              <w:t xml:space="preserve">gave a less than complete full query hit against garlic virus E at </w:t>
            </w:r>
            <w:r w:rsidR="000118D6">
              <w:rPr>
                <w:rFonts w:asciiTheme="minorHAnsi" w:hAnsiTheme="minorHAnsi" w:cstheme="minorHAnsi"/>
                <w:sz w:val="22"/>
                <w:szCs w:val="22"/>
              </w:rPr>
              <w:t xml:space="preserve">55.8%. The </w:t>
            </w:r>
            <w:proofErr w:type="spellStart"/>
            <w:r w:rsidR="000118D6">
              <w:rPr>
                <w:rFonts w:asciiTheme="minorHAnsi" w:hAnsiTheme="minorHAnsi" w:cstheme="minorHAnsi"/>
                <w:sz w:val="22"/>
                <w:szCs w:val="22"/>
              </w:rPr>
              <w:t>ReAV</w:t>
            </w:r>
            <w:proofErr w:type="spellEnd"/>
            <w:r w:rsidR="000118D6">
              <w:rPr>
                <w:rFonts w:asciiTheme="minorHAnsi" w:hAnsiTheme="minorHAnsi" w:cstheme="minorHAnsi"/>
                <w:sz w:val="22"/>
                <w:szCs w:val="22"/>
              </w:rPr>
              <w:t xml:space="preserve"> CP protein </w:t>
            </w:r>
            <w:r w:rsidR="002C3E37">
              <w:rPr>
                <w:rFonts w:asciiTheme="minorHAnsi" w:hAnsiTheme="minorHAnsi" w:cstheme="minorHAnsi"/>
                <w:sz w:val="22"/>
                <w:szCs w:val="22"/>
              </w:rPr>
              <w:t xml:space="preserve">of 584 aa </w:t>
            </w:r>
            <w:r w:rsidR="000118D6">
              <w:rPr>
                <w:rFonts w:asciiTheme="minorHAnsi" w:hAnsiTheme="minorHAnsi" w:cstheme="minorHAnsi"/>
                <w:sz w:val="22"/>
                <w:szCs w:val="22"/>
              </w:rPr>
              <w:t xml:space="preserve">is longer than </w:t>
            </w:r>
            <w:r w:rsidR="002C3E37">
              <w:rPr>
                <w:rFonts w:asciiTheme="minorHAnsi" w:hAnsiTheme="minorHAnsi" w:cstheme="minorHAnsi"/>
                <w:sz w:val="22"/>
                <w:szCs w:val="22"/>
              </w:rPr>
              <w:t xml:space="preserve">those of </w:t>
            </w:r>
            <w:r w:rsidR="000118D6">
              <w:rPr>
                <w:rFonts w:asciiTheme="minorHAnsi" w:hAnsiTheme="minorHAnsi" w:cstheme="minorHAnsi"/>
                <w:sz w:val="22"/>
                <w:szCs w:val="22"/>
              </w:rPr>
              <w:t xml:space="preserve">most </w:t>
            </w:r>
            <w:proofErr w:type="spellStart"/>
            <w:r w:rsidR="00E30EFC" w:rsidRPr="006C3609">
              <w:rPr>
                <w:rFonts w:asciiTheme="minorHAnsi" w:hAnsiTheme="minorHAnsi" w:cstheme="minorHAnsi"/>
                <w:i/>
                <w:iCs/>
                <w:sz w:val="22"/>
                <w:szCs w:val="22"/>
              </w:rPr>
              <w:t>A</w:t>
            </w:r>
            <w:r w:rsidR="000118D6" w:rsidRPr="006C3609">
              <w:rPr>
                <w:rFonts w:asciiTheme="minorHAnsi" w:hAnsiTheme="minorHAnsi" w:cstheme="minorHAnsi"/>
                <w:i/>
                <w:iCs/>
                <w:sz w:val="22"/>
                <w:szCs w:val="22"/>
              </w:rPr>
              <w:t>llexivirus</w:t>
            </w:r>
            <w:proofErr w:type="spellEnd"/>
            <w:r w:rsidR="000118D6">
              <w:rPr>
                <w:rFonts w:asciiTheme="minorHAnsi" w:hAnsiTheme="minorHAnsi" w:cstheme="minorHAnsi"/>
                <w:sz w:val="22"/>
                <w:szCs w:val="22"/>
              </w:rPr>
              <w:t xml:space="preserve"> members</w:t>
            </w:r>
            <w:r w:rsidR="002C3E37">
              <w:rPr>
                <w:rFonts w:asciiTheme="minorHAnsi" w:hAnsiTheme="minorHAnsi" w:cstheme="minorHAnsi"/>
                <w:sz w:val="22"/>
                <w:szCs w:val="22"/>
              </w:rPr>
              <w:t xml:space="preserve">, e.g., CP </w:t>
            </w:r>
            <w:proofErr w:type="gramStart"/>
            <w:r w:rsidR="002C3E37">
              <w:rPr>
                <w:rFonts w:asciiTheme="minorHAnsi" w:hAnsiTheme="minorHAnsi" w:cstheme="minorHAnsi"/>
                <w:sz w:val="22"/>
                <w:szCs w:val="22"/>
              </w:rPr>
              <w:t>(</w:t>
            </w:r>
            <w:r w:rsidR="00604450">
              <w:rPr>
                <w:rFonts w:asciiTheme="minorHAnsi" w:hAnsiTheme="minorHAnsi" w:cstheme="minorHAnsi"/>
                <w:sz w:val="22"/>
                <w:szCs w:val="22"/>
              </w:rPr>
              <w:t xml:space="preserve"> </w:t>
            </w:r>
            <w:r w:rsidR="00E07E6B">
              <w:rPr>
                <w:rFonts w:asciiTheme="minorHAnsi" w:hAnsiTheme="minorHAnsi" w:cstheme="minorHAnsi"/>
                <w:sz w:val="22"/>
                <w:szCs w:val="22"/>
              </w:rPr>
              <w:t>~</w:t>
            </w:r>
            <w:proofErr w:type="gramEnd"/>
            <w:r w:rsidR="00E07E6B">
              <w:rPr>
                <w:rFonts w:asciiTheme="minorHAnsi" w:hAnsiTheme="minorHAnsi" w:cstheme="minorHAnsi"/>
                <w:sz w:val="22"/>
                <w:szCs w:val="22"/>
              </w:rPr>
              <w:t>260 aa</w:t>
            </w:r>
            <w:r w:rsidR="002C3E37">
              <w:rPr>
                <w:rFonts w:asciiTheme="minorHAnsi" w:hAnsiTheme="minorHAnsi" w:cstheme="minorHAnsi"/>
                <w:sz w:val="22"/>
                <w:szCs w:val="22"/>
              </w:rPr>
              <w:t>)</w:t>
            </w:r>
            <w:r w:rsidR="00E07E6B">
              <w:rPr>
                <w:rFonts w:asciiTheme="minorHAnsi" w:hAnsiTheme="minorHAnsi" w:cstheme="minorHAnsi"/>
                <w:sz w:val="22"/>
                <w:szCs w:val="22"/>
              </w:rPr>
              <w:t xml:space="preserve"> of shallot virus X.</w:t>
            </w:r>
            <w:r w:rsidR="000118D6">
              <w:rPr>
                <w:rFonts w:asciiTheme="minorHAnsi" w:hAnsiTheme="minorHAnsi" w:cstheme="minorHAnsi"/>
                <w:sz w:val="22"/>
                <w:szCs w:val="22"/>
              </w:rPr>
              <w:t xml:space="preserve"> </w:t>
            </w:r>
            <w:proofErr w:type="spellStart"/>
            <w:r w:rsidR="00E07E6B">
              <w:rPr>
                <w:rFonts w:asciiTheme="minorHAnsi" w:hAnsiTheme="minorHAnsi" w:cstheme="minorHAnsi"/>
                <w:sz w:val="22"/>
                <w:szCs w:val="22"/>
              </w:rPr>
              <w:t>ReAV</w:t>
            </w:r>
            <w:proofErr w:type="spellEnd"/>
            <w:r w:rsidR="00E07E6B">
              <w:rPr>
                <w:rFonts w:asciiTheme="minorHAnsi" w:hAnsiTheme="minorHAnsi" w:cstheme="minorHAnsi"/>
                <w:sz w:val="22"/>
                <w:szCs w:val="22"/>
              </w:rPr>
              <w:t xml:space="preserve"> appears to cluster with the non-allium infecting </w:t>
            </w:r>
            <w:proofErr w:type="spellStart"/>
            <w:r w:rsidR="00E07E6B">
              <w:rPr>
                <w:rFonts w:asciiTheme="minorHAnsi" w:hAnsiTheme="minorHAnsi" w:cstheme="minorHAnsi"/>
                <w:sz w:val="22"/>
                <w:szCs w:val="22"/>
              </w:rPr>
              <w:t>allexiviruses</w:t>
            </w:r>
            <w:proofErr w:type="spellEnd"/>
            <w:r w:rsidR="00E07E6B">
              <w:rPr>
                <w:rFonts w:asciiTheme="minorHAnsi" w:hAnsiTheme="minorHAnsi" w:cstheme="minorHAnsi"/>
                <w:sz w:val="22"/>
                <w:szCs w:val="22"/>
              </w:rPr>
              <w:t>.</w:t>
            </w:r>
            <w:r w:rsidR="000118D6">
              <w:rPr>
                <w:rFonts w:asciiTheme="minorHAnsi" w:hAnsiTheme="minorHAnsi" w:cstheme="minorHAnsi"/>
                <w:sz w:val="22"/>
                <w:szCs w:val="22"/>
              </w:rPr>
              <w:t xml:space="preserve"> </w:t>
            </w:r>
            <w:r w:rsidR="00AE5430">
              <w:rPr>
                <w:rFonts w:asciiTheme="minorHAnsi" w:hAnsiTheme="minorHAnsi" w:cstheme="minorHAnsi"/>
                <w:sz w:val="22"/>
                <w:szCs w:val="22"/>
              </w:rPr>
              <w:t xml:space="preserve">Phylogenetic analyses based on the replicase </w:t>
            </w:r>
            <w:r w:rsidR="00C25E03">
              <w:rPr>
                <w:rFonts w:asciiTheme="minorHAnsi" w:hAnsiTheme="minorHAnsi" w:cstheme="minorHAnsi"/>
                <w:sz w:val="22"/>
                <w:szCs w:val="22"/>
              </w:rPr>
              <w:t>(Figure 1</w:t>
            </w:r>
            <w:proofErr w:type="gramStart"/>
            <w:r w:rsidR="00C25E03">
              <w:rPr>
                <w:rFonts w:asciiTheme="minorHAnsi" w:hAnsiTheme="minorHAnsi" w:cstheme="minorHAnsi"/>
                <w:sz w:val="22"/>
                <w:szCs w:val="22"/>
              </w:rPr>
              <w:t>)</w:t>
            </w:r>
            <w:proofErr w:type="gramEnd"/>
            <w:r w:rsidR="00C25E03">
              <w:rPr>
                <w:rFonts w:asciiTheme="minorHAnsi" w:hAnsiTheme="minorHAnsi" w:cstheme="minorHAnsi"/>
                <w:sz w:val="22"/>
                <w:szCs w:val="22"/>
              </w:rPr>
              <w:t xml:space="preserve"> </w:t>
            </w:r>
            <w:r w:rsidR="00AE5430">
              <w:rPr>
                <w:rFonts w:asciiTheme="minorHAnsi" w:hAnsiTheme="minorHAnsi" w:cstheme="minorHAnsi"/>
                <w:sz w:val="22"/>
                <w:szCs w:val="22"/>
              </w:rPr>
              <w:t xml:space="preserve">and CP </w:t>
            </w:r>
            <w:r w:rsidR="00C25E03">
              <w:rPr>
                <w:rFonts w:asciiTheme="minorHAnsi" w:hAnsiTheme="minorHAnsi" w:cstheme="minorHAnsi"/>
                <w:sz w:val="22"/>
                <w:szCs w:val="22"/>
              </w:rPr>
              <w:t>(Figure 2) aa</w:t>
            </w:r>
            <w:r w:rsidR="00AE5430">
              <w:rPr>
                <w:rFonts w:asciiTheme="minorHAnsi" w:hAnsiTheme="minorHAnsi" w:cstheme="minorHAnsi"/>
                <w:sz w:val="22"/>
                <w:szCs w:val="22"/>
              </w:rPr>
              <w:t xml:space="preserve"> sequence</w:t>
            </w:r>
            <w:r w:rsidR="00C25E03">
              <w:rPr>
                <w:rFonts w:asciiTheme="minorHAnsi" w:hAnsiTheme="minorHAnsi" w:cstheme="minorHAnsi"/>
                <w:sz w:val="22"/>
                <w:szCs w:val="22"/>
              </w:rPr>
              <w:t>s</w:t>
            </w:r>
            <w:r w:rsidR="00AE5430">
              <w:rPr>
                <w:rFonts w:asciiTheme="minorHAnsi" w:hAnsiTheme="minorHAnsi" w:cstheme="minorHAnsi"/>
                <w:sz w:val="22"/>
                <w:szCs w:val="22"/>
              </w:rPr>
              <w:t xml:space="preserve"> placed </w:t>
            </w:r>
            <w:proofErr w:type="spellStart"/>
            <w:r w:rsidR="00AE5430">
              <w:rPr>
                <w:rFonts w:asciiTheme="minorHAnsi" w:hAnsiTheme="minorHAnsi" w:cstheme="minorHAnsi"/>
                <w:sz w:val="22"/>
                <w:szCs w:val="22"/>
              </w:rPr>
              <w:t>ReAV</w:t>
            </w:r>
            <w:proofErr w:type="spellEnd"/>
            <w:r w:rsidR="00AE5430">
              <w:rPr>
                <w:rFonts w:asciiTheme="minorHAnsi" w:hAnsiTheme="minorHAnsi" w:cstheme="minorHAnsi"/>
                <w:sz w:val="22"/>
                <w:szCs w:val="22"/>
              </w:rPr>
              <w:t xml:space="preserve"> in the genus </w:t>
            </w:r>
            <w:proofErr w:type="spellStart"/>
            <w:r w:rsidR="00AE5430" w:rsidRPr="00AE5430">
              <w:rPr>
                <w:rFonts w:asciiTheme="minorHAnsi" w:hAnsiTheme="minorHAnsi" w:cstheme="minorHAnsi"/>
                <w:i/>
                <w:iCs/>
                <w:sz w:val="22"/>
                <w:szCs w:val="22"/>
              </w:rPr>
              <w:t>Allexivirus</w:t>
            </w:r>
            <w:proofErr w:type="spellEnd"/>
            <w:r w:rsidR="00AE5430">
              <w:rPr>
                <w:rFonts w:asciiTheme="minorHAnsi" w:hAnsiTheme="minorHAnsi" w:cstheme="minorHAnsi"/>
                <w:sz w:val="22"/>
                <w:szCs w:val="22"/>
              </w:rPr>
              <w:t xml:space="preserve"> of the family </w:t>
            </w:r>
            <w:proofErr w:type="spellStart"/>
            <w:r w:rsidR="00AE5430" w:rsidRPr="00AE5430">
              <w:rPr>
                <w:rFonts w:asciiTheme="minorHAnsi" w:hAnsiTheme="minorHAnsi" w:cstheme="minorHAnsi"/>
                <w:i/>
                <w:iCs/>
                <w:sz w:val="22"/>
                <w:szCs w:val="22"/>
              </w:rPr>
              <w:t>Alphaflexiviridae</w:t>
            </w:r>
            <w:proofErr w:type="spellEnd"/>
            <w:r w:rsidR="00AE5430">
              <w:rPr>
                <w:rFonts w:asciiTheme="minorHAnsi" w:hAnsiTheme="minorHAnsi" w:cstheme="minorHAnsi"/>
                <w:sz w:val="22"/>
                <w:szCs w:val="22"/>
              </w:rPr>
              <w:t xml:space="preserve">. </w:t>
            </w:r>
          </w:p>
          <w:p w14:paraId="52FD15C8" w14:textId="6CBBC8C4" w:rsidR="00093BA6" w:rsidRPr="00A25FCA" w:rsidRDefault="00093BA6" w:rsidP="00271A56">
            <w:pPr>
              <w:jc w:val="both"/>
              <w:rPr>
                <w:rFonts w:asciiTheme="minorHAnsi" w:hAnsiTheme="minorHAnsi" w:cstheme="minorHAnsi"/>
                <w:sz w:val="22"/>
                <w:szCs w:val="22"/>
              </w:rPr>
            </w:pPr>
            <w:r w:rsidRPr="00CD7FCE">
              <w:rPr>
                <w:rFonts w:asciiTheme="minorHAnsi" w:hAnsiTheme="minorHAnsi" w:cstheme="minorHAnsi"/>
                <w:sz w:val="22"/>
                <w:szCs w:val="22"/>
                <w:u w:val="single"/>
              </w:rPr>
              <w:t>Proposed new species name</w:t>
            </w:r>
            <w:r>
              <w:rPr>
                <w:rFonts w:asciiTheme="minorHAnsi" w:hAnsiTheme="minorHAnsi" w:cstheme="minorHAnsi"/>
                <w:sz w:val="22"/>
                <w:szCs w:val="22"/>
              </w:rPr>
              <w:t xml:space="preserve"> </w:t>
            </w:r>
            <w:r w:rsidR="007E12A3">
              <w:rPr>
                <w:rFonts w:asciiTheme="minorHAnsi" w:hAnsiTheme="minorHAnsi" w:cstheme="minorHAnsi"/>
                <w:sz w:val="22"/>
                <w:szCs w:val="22"/>
              </w:rPr>
              <w:t>–</w:t>
            </w:r>
            <w:r>
              <w:rPr>
                <w:rFonts w:asciiTheme="minorHAnsi" w:hAnsiTheme="minorHAnsi" w:cstheme="minorHAnsi"/>
                <w:sz w:val="22"/>
                <w:szCs w:val="22"/>
              </w:rPr>
              <w:t xml:space="preserve"> </w:t>
            </w:r>
            <w:proofErr w:type="spellStart"/>
            <w:r w:rsidR="007E12A3">
              <w:rPr>
                <w:rFonts w:asciiTheme="minorHAnsi" w:hAnsiTheme="minorHAnsi" w:cstheme="minorHAnsi"/>
                <w:i/>
                <w:iCs/>
                <w:sz w:val="22"/>
                <w:szCs w:val="22"/>
              </w:rPr>
              <w:t>Allexivirus</w:t>
            </w:r>
            <w:proofErr w:type="spellEnd"/>
            <w:r w:rsidR="007E12A3">
              <w:rPr>
                <w:rFonts w:asciiTheme="minorHAnsi" w:hAnsiTheme="minorHAnsi" w:cstheme="minorHAnsi"/>
                <w:i/>
                <w:iCs/>
                <w:sz w:val="22"/>
                <w:szCs w:val="22"/>
              </w:rPr>
              <w:t xml:space="preserve"> </w:t>
            </w:r>
            <w:proofErr w:type="spellStart"/>
            <w:r w:rsidR="007E12A3">
              <w:rPr>
                <w:rFonts w:asciiTheme="minorHAnsi" w:hAnsiTheme="minorHAnsi" w:cstheme="minorHAnsi"/>
                <w:i/>
                <w:iCs/>
                <w:sz w:val="22"/>
                <w:szCs w:val="22"/>
              </w:rPr>
              <w:t>rehmanniae</w:t>
            </w:r>
            <w:proofErr w:type="spellEnd"/>
            <w:r w:rsidR="007E12A3">
              <w:rPr>
                <w:rFonts w:asciiTheme="minorHAnsi" w:hAnsiTheme="minorHAnsi" w:cstheme="minorHAnsi"/>
                <w:sz w:val="22"/>
                <w:szCs w:val="22"/>
              </w:rPr>
              <w:t>; speci</w:t>
            </w:r>
            <w:r w:rsidR="008C6367">
              <w:rPr>
                <w:rFonts w:asciiTheme="minorHAnsi" w:hAnsiTheme="minorHAnsi" w:cstheme="minorHAnsi"/>
                <w:sz w:val="22"/>
                <w:szCs w:val="22"/>
              </w:rPr>
              <w:t>es epithet</w:t>
            </w:r>
            <w:r w:rsidR="007E12A3">
              <w:rPr>
                <w:rFonts w:asciiTheme="minorHAnsi" w:hAnsiTheme="minorHAnsi" w:cstheme="minorHAnsi"/>
                <w:sz w:val="22"/>
                <w:szCs w:val="22"/>
              </w:rPr>
              <w:t xml:space="preserve"> derived from the host plant </w:t>
            </w:r>
            <w:r w:rsidR="00A25FCA">
              <w:rPr>
                <w:rFonts w:asciiTheme="minorHAnsi" w:hAnsiTheme="minorHAnsi" w:cstheme="minorHAnsi"/>
                <w:sz w:val="22"/>
                <w:szCs w:val="22"/>
              </w:rPr>
              <w:t xml:space="preserve">genus </w:t>
            </w:r>
            <w:proofErr w:type="spellStart"/>
            <w:r w:rsidR="00A25FCA">
              <w:rPr>
                <w:rFonts w:asciiTheme="minorHAnsi" w:hAnsiTheme="minorHAnsi" w:cstheme="minorHAnsi"/>
                <w:i/>
                <w:iCs/>
                <w:sz w:val="22"/>
                <w:szCs w:val="22"/>
              </w:rPr>
              <w:t>Rehmannia</w:t>
            </w:r>
            <w:proofErr w:type="spellEnd"/>
            <w:r w:rsidR="00A25FCA">
              <w:rPr>
                <w:rFonts w:asciiTheme="minorHAnsi" w:hAnsiTheme="minorHAnsi" w:cstheme="minorHAnsi"/>
                <w:sz w:val="22"/>
                <w:szCs w:val="22"/>
              </w:rPr>
              <w:t>.</w:t>
            </w:r>
          </w:p>
          <w:p w14:paraId="417FD781" w14:textId="607B52B1" w:rsidR="0080082A" w:rsidRDefault="0080082A" w:rsidP="00271A56">
            <w:pPr>
              <w:jc w:val="both"/>
              <w:rPr>
                <w:rFonts w:asciiTheme="minorHAnsi" w:hAnsiTheme="minorHAnsi" w:cstheme="minorHAnsi"/>
                <w:sz w:val="22"/>
                <w:szCs w:val="22"/>
              </w:rPr>
            </w:pPr>
          </w:p>
          <w:p w14:paraId="1B873943" w14:textId="799F704D" w:rsidR="0005043B" w:rsidRDefault="0080082A" w:rsidP="00271A56">
            <w:pPr>
              <w:jc w:val="both"/>
              <w:rPr>
                <w:rFonts w:asciiTheme="minorHAnsi" w:hAnsiTheme="minorHAnsi" w:cstheme="minorHAnsi"/>
                <w:sz w:val="22"/>
                <w:szCs w:val="22"/>
              </w:rPr>
            </w:pPr>
            <w:r w:rsidRPr="0080082A">
              <w:rPr>
                <w:rFonts w:asciiTheme="minorHAnsi" w:hAnsiTheme="minorHAnsi" w:cstheme="minorHAnsi"/>
                <w:b/>
                <w:sz w:val="22"/>
                <w:szCs w:val="22"/>
              </w:rPr>
              <w:t xml:space="preserve">Creation of a </w:t>
            </w:r>
            <w:r>
              <w:rPr>
                <w:rFonts w:asciiTheme="minorHAnsi" w:hAnsiTheme="minorHAnsi" w:cstheme="minorHAnsi"/>
                <w:b/>
                <w:sz w:val="22"/>
                <w:szCs w:val="22"/>
              </w:rPr>
              <w:t>second</w:t>
            </w:r>
            <w:r w:rsidRPr="0080082A">
              <w:rPr>
                <w:rFonts w:asciiTheme="minorHAnsi" w:hAnsiTheme="minorHAnsi" w:cstheme="minorHAnsi"/>
                <w:b/>
                <w:sz w:val="22"/>
                <w:szCs w:val="22"/>
              </w:rPr>
              <w:t xml:space="preserve"> novel species in the genus </w:t>
            </w:r>
            <w:proofErr w:type="spellStart"/>
            <w:r>
              <w:rPr>
                <w:rFonts w:asciiTheme="minorHAnsi" w:hAnsiTheme="minorHAnsi" w:cstheme="minorHAnsi"/>
                <w:b/>
                <w:i/>
                <w:sz w:val="22"/>
                <w:szCs w:val="22"/>
              </w:rPr>
              <w:t>Botrexvirus</w:t>
            </w:r>
            <w:proofErr w:type="spellEnd"/>
            <w:r w:rsidRPr="0080082A">
              <w:rPr>
                <w:rFonts w:asciiTheme="minorHAnsi" w:hAnsiTheme="minorHAnsi" w:cstheme="minorHAnsi"/>
                <w:b/>
                <w:sz w:val="22"/>
                <w:szCs w:val="22"/>
              </w:rPr>
              <w:t xml:space="preserve"> of the family </w:t>
            </w:r>
            <w:proofErr w:type="spellStart"/>
            <w:r w:rsidRPr="0080082A">
              <w:rPr>
                <w:rFonts w:asciiTheme="minorHAnsi" w:hAnsiTheme="minorHAnsi" w:cstheme="minorHAnsi"/>
                <w:b/>
                <w:i/>
                <w:sz w:val="22"/>
                <w:szCs w:val="22"/>
              </w:rPr>
              <w:t>Alphaflexiviridae</w:t>
            </w:r>
            <w:proofErr w:type="spellEnd"/>
            <w:r w:rsidRPr="0080082A">
              <w:rPr>
                <w:rFonts w:asciiTheme="minorHAnsi" w:hAnsiTheme="minorHAnsi" w:cstheme="minorHAnsi"/>
                <w:b/>
                <w:sz w:val="22"/>
                <w:szCs w:val="22"/>
              </w:rPr>
              <w:t>.</w:t>
            </w:r>
            <w:r w:rsidRPr="0080082A">
              <w:rPr>
                <w:rFonts w:asciiTheme="minorHAnsi" w:hAnsiTheme="minorHAnsi" w:cstheme="minorHAnsi"/>
                <w:sz w:val="22"/>
                <w:szCs w:val="22"/>
              </w:rPr>
              <w:t xml:space="preserve"> </w:t>
            </w:r>
            <w:r w:rsidR="0005043B" w:rsidRPr="00605563">
              <w:rPr>
                <w:rFonts w:asciiTheme="minorHAnsi" w:hAnsiTheme="minorHAnsi" w:cstheme="minorHAnsi"/>
                <w:sz w:val="22"/>
                <w:szCs w:val="22"/>
              </w:rPr>
              <w:t xml:space="preserve">The complete genome </w:t>
            </w:r>
            <w:r w:rsidR="0005043B">
              <w:rPr>
                <w:rFonts w:asciiTheme="minorHAnsi" w:hAnsiTheme="minorHAnsi" w:cstheme="minorHAnsi"/>
                <w:sz w:val="22"/>
                <w:szCs w:val="22"/>
              </w:rPr>
              <w:t xml:space="preserve">sequence </w:t>
            </w:r>
            <w:r w:rsidR="0005043B" w:rsidRPr="00605563">
              <w:rPr>
                <w:rFonts w:asciiTheme="minorHAnsi" w:hAnsiTheme="minorHAnsi" w:cstheme="minorHAnsi"/>
                <w:sz w:val="22"/>
                <w:szCs w:val="22"/>
              </w:rPr>
              <w:t xml:space="preserve">of </w:t>
            </w:r>
            <w:r w:rsidR="0005043B" w:rsidRPr="00AC4B05">
              <w:rPr>
                <w:rFonts w:asciiTheme="minorHAnsi" w:hAnsiTheme="minorHAnsi" w:cstheme="minorHAnsi"/>
                <w:sz w:val="22"/>
                <w:szCs w:val="22"/>
              </w:rPr>
              <w:t xml:space="preserve">Sclerotinia </w:t>
            </w:r>
            <w:proofErr w:type="spellStart"/>
            <w:r w:rsidR="0005043B" w:rsidRPr="00AC4B05">
              <w:rPr>
                <w:rFonts w:asciiTheme="minorHAnsi" w:hAnsiTheme="minorHAnsi" w:cstheme="minorHAnsi"/>
                <w:sz w:val="22"/>
                <w:szCs w:val="22"/>
              </w:rPr>
              <w:t>sclerotiorum</w:t>
            </w:r>
            <w:proofErr w:type="spellEnd"/>
            <w:r w:rsidR="0005043B">
              <w:rPr>
                <w:rFonts w:asciiTheme="minorHAnsi" w:hAnsiTheme="minorHAnsi" w:cstheme="minorHAnsi"/>
                <w:sz w:val="22"/>
                <w:szCs w:val="22"/>
              </w:rPr>
              <w:t xml:space="preserve"> </w:t>
            </w:r>
            <w:proofErr w:type="spellStart"/>
            <w:r w:rsidR="0005043B" w:rsidRPr="00605563">
              <w:rPr>
                <w:rFonts w:asciiTheme="minorHAnsi" w:hAnsiTheme="minorHAnsi" w:cstheme="minorHAnsi"/>
                <w:sz w:val="22"/>
                <w:szCs w:val="22"/>
              </w:rPr>
              <w:t>alphaflexivirus</w:t>
            </w:r>
            <w:proofErr w:type="spellEnd"/>
            <w:r w:rsidR="0005043B" w:rsidRPr="00605563">
              <w:rPr>
                <w:rFonts w:asciiTheme="minorHAnsi" w:hAnsiTheme="minorHAnsi" w:cstheme="minorHAnsi"/>
                <w:sz w:val="22"/>
                <w:szCs w:val="22"/>
              </w:rPr>
              <w:t xml:space="preserve"> 1 (SsAFV1)</w:t>
            </w:r>
            <w:r w:rsidR="0005043B">
              <w:rPr>
                <w:rFonts w:asciiTheme="minorHAnsi" w:hAnsiTheme="minorHAnsi" w:cstheme="minorHAnsi"/>
                <w:sz w:val="22"/>
                <w:szCs w:val="22"/>
              </w:rPr>
              <w:t xml:space="preserve"> was determined by </w:t>
            </w:r>
            <w:proofErr w:type="spellStart"/>
            <w:r w:rsidR="00684D92">
              <w:rPr>
                <w:rFonts w:asciiTheme="minorHAnsi" w:hAnsiTheme="minorHAnsi" w:cstheme="minorHAnsi"/>
                <w:sz w:val="22"/>
                <w:szCs w:val="22"/>
              </w:rPr>
              <w:t>metatranscriptome</w:t>
            </w:r>
            <w:proofErr w:type="spellEnd"/>
            <w:r w:rsidR="00684D92">
              <w:rPr>
                <w:rFonts w:asciiTheme="minorHAnsi" w:hAnsiTheme="minorHAnsi" w:cstheme="minorHAnsi"/>
                <w:sz w:val="22"/>
                <w:szCs w:val="22"/>
              </w:rPr>
              <w:t xml:space="preserve"> analyses followed by </w:t>
            </w:r>
            <w:r w:rsidR="0005043B">
              <w:rPr>
                <w:rFonts w:asciiTheme="minorHAnsi" w:hAnsiTheme="minorHAnsi" w:cstheme="minorHAnsi"/>
                <w:sz w:val="22"/>
                <w:szCs w:val="22"/>
              </w:rPr>
              <w:t xml:space="preserve">cloning and sequencing cDNA </w:t>
            </w:r>
            <w:r w:rsidR="00C25E03">
              <w:rPr>
                <w:rFonts w:asciiTheme="minorHAnsi" w:hAnsiTheme="minorHAnsi" w:cstheme="minorHAnsi"/>
                <w:sz w:val="22"/>
                <w:szCs w:val="22"/>
              </w:rPr>
              <w:t xml:space="preserve">amplicons </w:t>
            </w:r>
            <w:r w:rsidR="0005043B">
              <w:rPr>
                <w:rFonts w:asciiTheme="minorHAnsi" w:hAnsiTheme="minorHAnsi" w:cstheme="minorHAnsi"/>
                <w:sz w:val="22"/>
                <w:szCs w:val="22"/>
              </w:rPr>
              <w:t xml:space="preserve">from </w:t>
            </w:r>
            <w:r w:rsidR="0005043B" w:rsidRPr="00605563">
              <w:rPr>
                <w:rFonts w:asciiTheme="minorHAnsi" w:hAnsiTheme="minorHAnsi" w:cstheme="minorHAnsi"/>
                <w:i/>
                <w:sz w:val="22"/>
                <w:szCs w:val="22"/>
              </w:rPr>
              <w:t xml:space="preserve">Sclerotinia </w:t>
            </w:r>
            <w:proofErr w:type="spellStart"/>
            <w:r w:rsidR="0005043B" w:rsidRPr="00605563">
              <w:rPr>
                <w:rFonts w:asciiTheme="minorHAnsi" w:hAnsiTheme="minorHAnsi" w:cstheme="minorHAnsi"/>
                <w:i/>
                <w:sz w:val="22"/>
                <w:szCs w:val="22"/>
              </w:rPr>
              <w:t>sclerotiorum</w:t>
            </w:r>
            <w:proofErr w:type="spellEnd"/>
            <w:r w:rsidR="0005043B">
              <w:rPr>
                <w:rFonts w:asciiTheme="minorHAnsi" w:hAnsiTheme="minorHAnsi" w:cstheme="minorHAnsi"/>
                <w:sz w:val="22"/>
                <w:szCs w:val="22"/>
              </w:rPr>
              <w:t xml:space="preserve"> </w:t>
            </w:r>
            <w:proofErr w:type="spellStart"/>
            <w:r w:rsidR="0005043B" w:rsidRPr="00605563">
              <w:rPr>
                <w:rFonts w:asciiTheme="minorHAnsi" w:hAnsiTheme="minorHAnsi" w:cstheme="minorHAnsi"/>
                <w:sz w:val="22"/>
                <w:szCs w:val="22"/>
              </w:rPr>
              <w:t>hypovirulent</w:t>
            </w:r>
            <w:proofErr w:type="spellEnd"/>
            <w:r w:rsidR="0005043B" w:rsidRPr="00605563">
              <w:rPr>
                <w:rFonts w:asciiTheme="minorHAnsi" w:hAnsiTheme="minorHAnsi" w:cstheme="minorHAnsi"/>
                <w:sz w:val="22"/>
                <w:szCs w:val="22"/>
              </w:rPr>
              <w:t xml:space="preserve"> strain AHS31</w:t>
            </w:r>
            <w:r w:rsidR="0005043B">
              <w:rPr>
                <w:rFonts w:asciiTheme="minorHAnsi" w:hAnsiTheme="minorHAnsi" w:cstheme="minorHAnsi"/>
                <w:sz w:val="22"/>
                <w:szCs w:val="22"/>
              </w:rPr>
              <w:t xml:space="preserve"> (Ye at al., 2023</w:t>
            </w:r>
            <w:r w:rsidR="00515CA0">
              <w:rPr>
                <w:rFonts w:asciiTheme="minorHAnsi" w:hAnsiTheme="minorHAnsi" w:cstheme="minorHAnsi"/>
                <w:sz w:val="22"/>
                <w:szCs w:val="22"/>
              </w:rPr>
              <w:t>).</w:t>
            </w:r>
            <w:r w:rsidR="0005043B">
              <w:rPr>
                <w:rFonts w:asciiTheme="minorHAnsi" w:hAnsiTheme="minorHAnsi" w:cstheme="minorHAnsi"/>
                <w:sz w:val="22"/>
                <w:szCs w:val="22"/>
              </w:rPr>
              <w:t xml:space="preserve"> T</w:t>
            </w:r>
            <w:r w:rsidR="0005043B" w:rsidRPr="00D4668D">
              <w:rPr>
                <w:rFonts w:asciiTheme="minorHAnsi" w:hAnsiTheme="minorHAnsi" w:cstheme="minorHAnsi"/>
                <w:sz w:val="22"/>
                <w:szCs w:val="22"/>
              </w:rPr>
              <w:t>he 3</w:t>
            </w:r>
            <w:r w:rsidR="00515CA0">
              <w:rPr>
                <w:rFonts w:asciiTheme="minorHAnsi" w:hAnsiTheme="minorHAnsi" w:cstheme="minorHAnsi"/>
                <w:sz w:val="22"/>
                <w:szCs w:val="22"/>
              </w:rPr>
              <w:t>'</w:t>
            </w:r>
            <w:r w:rsidR="0005043B">
              <w:rPr>
                <w:rFonts w:asciiTheme="minorHAnsi" w:hAnsiTheme="minorHAnsi" w:cstheme="minorHAnsi"/>
                <w:sz w:val="22"/>
                <w:szCs w:val="22"/>
              </w:rPr>
              <w:t xml:space="preserve"> </w:t>
            </w:r>
            <w:r w:rsidR="0005043B" w:rsidRPr="00D4668D">
              <w:rPr>
                <w:rFonts w:asciiTheme="minorHAnsi" w:hAnsiTheme="minorHAnsi" w:cstheme="minorHAnsi"/>
                <w:sz w:val="22"/>
                <w:szCs w:val="22"/>
              </w:rPr>
              <w:t>and 5</w:t>
            </w:r>
            <w:r w:rsidR="00515CA0">
              <w:rPr>
                <w:rFonts w:asciiTheme="minorHAnsi" w:hAnsiTheme="minorHAnsi" w:cstheme="minorHAnsi"/>
                <w:sz w:val="22"/>
                <w:szCs w:val="22"/>
              </w:rPr>
              <w:t>'</w:t>
            </w:r>
            <w:r w:rsidR="0005043B" w:rsidRPr="00D4668D">
              <w:rPr>
                <w:rFonts w:asciiTheme="minorHAnsi" w:hAnsiTheme="minorHAnsi" w:cstheme="minorHAnsi"/>
                <w:sz w:val="22"/>
                <w:szCs w:val="22"/>
              </w:rPr>
              <w:t xml:space="preserve"> </w:t>
            </w:r>
            <w:r w:rsidR="001F5D64">
              <w:rPr>
                <w:rFonts w:asciiTheme="minorHAnsi" w:hAnsiTheme="minorHAnsi" w:cstheme="minorHAnsi"/>
                <w:sz w:val="22"/>
                <w:szCs w:val="22"/>
              </w:rPr>
              <w:t>UTRs</w:t>
            </w:r>
            <w:r w:rsidR="0005043B" w:rsidRPr="00D4668D">
              <w:rPr>
                <w:rFonts w:asciiTheme="minorHAnsi" w:hAnsiTheme="minorHAnsi" w:cstheme="minorHAnsi"/>
                <w:sz w:val="22"/>
                <w:szCs w:val="22"/>
              </w:rPr>
              <w:t xml:space="preserve"> of SsAFV1 were cloned through sequence-independent cDNA</w:t>
            </w:r>
            <w:r w:rsidR="0005043B">
              <w:rPr>
                <w:rFonts w:asciiTheme="minorHAnsi" w:hAnsiTheme="minorHAnsi" w:cstheme="minorHAnsi"/>
                <w:sz w:val="22"/>
                <w:szCs w:val="22"/>
              </w:rPr>
              <w:t xml:space="preserve"> </w:t>
            </w:r>
            <w:r w:rsidR="0005043B" w:rsidRPr="00D4668D">
              <w:rPr>
                <w:rFonts w:asciiTheme="minorHAnsi" w:hAnsiTheme="minorHAnsi" w:cstheme="minorHAnsi"/>
                <w:sz w:val="22"/>
                <w:szCs w:val="22"/>
              </w:rPr>
              <w:t>amplification</w:t>
            </w:r>
            <w:r w:rsidR="0005043B">
              <w:rPr>
                <w:rFonts w:asciiTheme="minorHAnsi" w:hAnsiTheme="minorHAnsi" w:cstheme="minorHAnsi"/>
                <w:sz w:val="22"/>
                <w:szCs w:val="22"/>
              </w:rPr>
              <w:t xml:space="preserve">. The </w:t>
            </w:r>
            <w:r w:rsidR="0005043B" w:rsidRPr="00605563">
              <w:rPr>
                <w:rFonts w:asciiTheme="minorHAnsi" w:hAnsiTheme="minorHAnsi" w:cstheme="minorHAnsi"/>
                <w:sz w:val="22"/>
                <w:szCs w:val="22"/>
              </w:rPr>
              <w:t>SsAFV1</w:t>
            </w:r>
            <w:r w:rsidR="0005043B">
              <w:rPr>
                <w:rFonts w:asciiTheme="minorHAnsi" w:hAnsiTheme="minorHAnsi" w:cstheme="minorHAnsi"/>
                <w:sz w:val="22"/>
                <w:szCs w:val="22"/>
              </w:rPr>
              <w:t xml:space="preserve"> genome </w:t>
            </w:r>
            <w:r w:rsidR="0005043B" w:rsidRPr="00605563">
              <w:rPr>
                <w:rFonts w:asciiTheme="minorHAnsi" w:hAnsiTheme="minorHAnsi" w:cstheme="minorHAnsi"/>
                <w:sz w:val="22"/>
                <w:szCs w:val="22"/>
              </w:rPr>
              <w:t>comprise</w:t>
            </w:r>
            <w:r w:rsidR="0005043B">
              <w:rPr>
                <w:rFonts w:asciiTheme="minorHAnsi" w:hAnsiTheme="minorHAnsi" w:cstheme="minorHAnsi"/>
                <w:sz w:val="22"/>
                <w:szCs w:val="22"/>
              </w:rPr>
              <w:t>s</w:t>
            </w:r>
            <w:r w:rsidR="0005043B" w:rsidRPr="00605563">
              <w:rPr>
                <w:rFonts w:asciiTheme="minorHAnsi" w:hAnsiTheme="minorHAnsi" w:cstheme="minorHAnsi"/>
                <w:sz w:val="22"/>
                <w:szCs w:val="22"/>
              </w:rPr>
              <w:t xml:space="preserve"> 6</w:t>
            </w:r>
            <w:r w:rsidR="00684D92">
              <w:rPr>
                <w:rFonts w:asciiTheme="minorHAnsi" w:hAnsiTheme="minorHAnsi" w:cstheme="minorHAnsi"/>
                <w:sz w:val="22"/>
                <w:szCs w:val="22"/>
              </w:rPr>
              <w:t>,</w:t>
            </w:r>
            <w:r w:rsidR="0005043B" w:rsidRPr="00605563">
              <w:rPr>
                <w:rFonts w:asciiTheme="minorHAnsi" w:hAnsiTheme="minorHAnsi" w:cstheme="minorHAnsi"/>
                <w:sz w:val="22"/>
                <w:szCs w:val="22"/>
              </w:rPr>
              <w:t xml:space="preserve">939 </w:t>
            </w:r>
            <w:proofErr w:type="spellStart"/>
            <w:r w:rsidR="00C25E03">
              <w:rPr>
                <w:rFonts w:asciiTheme="minorHAnsi" w:hAnsiTheme="minorHAnsi" w:cstheme="minorHAnsi"/>
                <w:sz w:val="22"/>
                <w:szCs w:val="22"/>
              </w:rPr>
              <w:t>nt</w:t>
            </w:r>
            <w:proofErr w:type="spellEnd"/>
            <w:r w:rsidR="0005043B" w:rsidRPr="00605563">
              <w:rPr>
                <w:rFonts w:asciiTheme="minorHAnsi" w:hAnsiTheme="minorHAnsi" w:cstheme="minorHAnsi"/>
                <w:sz w:val="22"/>
                <w:szCs w:val="22"/>
              </w:rPr>
              <w:t xml:space="preserve"> </w:t>
            </w:r>
            <w:r w:rsidR="0005043B">
              <w:rPr>
                <w:rFonts w:asciiTheme="minorHAnsi" w:hAnsiTheme="minorHAnsi" w:cstheme="minorHAnsi"/>
                <w:sz w:val="22"/>
                <w:szCs w:val="22"/>
              </w:rPr>
              <w:t xml:space="preserve">(accession number </w:t>
            </w:r>
            <w:r w:rsidR="0005043B" w:rsidRPr="0005043B">
              <w:rPr>
                <w:rFonts w:asciiTheme="minorHAnsi" w:hAnsiTheme="minorHAnsi" w:cstheme="minorHAnsi"/>
                <w:sz w:val="22"/>
                <w:szCs w:val="22"/>
              </w:rPr>
              <w:t>ON993219</w:t>
            </w:r>
            <w:r w:rsidR="0005043B">
              <w:rPr>
                <w:rFonts w:asciiTheme="minorHAnsi" w:hAnsiTheme="minorHAnsi" w:cstheme="minorHAnsi"/>
                <w:sz w:val="22"/>
                <w:szCs w:val="22"/>
              </w:rPr>
              <w:t xml:space="preserve">) </w:t>
            </w:r>
            <w:r w:rsidR="0005043B" w:rsidRPr="00605563">
              <w:rPr>
                <w:rFonts w:asciiTheme="minorHAnsi" w:hAnsiTheme="minorHAnsi" w:cstheme="minorHAnsi"/>
                <w:sz w:val="22"/>
                <w:szCs w:val="22"/>
              </w:rPr>
              <w:t>with four ORFs, a conserved 5</w:t>
            </w:r>
            <w:r w:rsidR="00515CA0">
              <w:rPr>
                <w:rFonts w:asciiTheme="minorHAnsi" w:hAnsiTheme="minorHAnsi" w:cstheme="minorHAnsi"/>
                <w:sz w:val="22"/>
                <w:szCs w:val="22"/>
              </w:rPr>
              <w:t>'</w:t>
            </w:r>
            <w:r w:rsidR="0005043B" w:rsidRPr="00605563">
              <w:rPr>
                <w:rFonts w:asciiTheme="minorHAnsi" w:hAnsiTheme="minorHAnsi" w:cstheme="minorHAnsi"/>
                <w:sz w:val="22"/>
                <w:szCs w:val="22"/>
              </w:rPr>
              <w:t>-</w:t>
            </w:r>
            <w:r w:rsidR="001F5D64">
              <w:rPr>
                <w:rFonts w:asciiTheme="minorHAnsi" w:hAnsiTheme="minorHAnsi" w:cstheme="minorHAnsi"/>
                <w:sz w:val="22"/>
                <w:szCs w:val="22"/>
              </w:rPr>
              <w:t>UTR</w:t>
            </w:r>
            <w:r w:rsidR="0005043B" w:rsidRPr="00605563">
              <w:rPr>
                <w:rFonts w:asciiTheme="minorHAnsi" w:hAnsiTheme="minorHAnsi" w:cstheme="minorHAnsi"/>
                <w:sz w:val="22"/>
                <w:szCs w:val="22"/>
              </w:rPr>
              <w:t>, and a poly</w:t>
            </w:r>
            <w:r w:rsidR="00B059CF">
              <w:rPr>
                <w:rFonts w:asciiTheme="minorHAnsi" w:hAnsiTheme="minorHAnsi" w:cstheme="minorHAnsi"/>
                <w:sz w:val="22"/>
                <w:szCs w:val="22"/>
              </w:rPr>
              <w:t xml:space="preserve"> </w:t>
            </w:r>
            <w:r w:rsidR="0005043B" w:rsidRPr="00605563">
              <w:rPr>
                <w:rFonts w:asciiTheme="minorHAnsi" w:hAnsiTheme="minorHAnsi" w:cstheme="minorHAnsi"/>
                <w:sz w:val="22"/>
                <w:szCs w:val="22"/>
              </w:rPr>
              <w:t>(A) tail in the 3</w:t>
            </w:r>
            <w:r w:rsidR="00515CA0">
              <w:rPr>
                <w:rFonts w:asciiTheme="minorHAnsi" w:hAnsiTheme="minorHAnsi" w:cstheme="minorHAnsi"/>
                <w:sz w:val="22"/>
                <w:szCs w:val="22"/>
              </w:rPr>
              <w:t>'</w:t>
            </w:r>
            <w:r w:rsidR="0005043B" w:rsidRPr="00605563">
              <w:rPr>
                <w:rFonts w:asciiTheme="minorHAnsi" w:hAnsiTheme="minorHAnsi" w:cstheme="minorHAnsi"/>
                <w:sz w:val="22"/>
                <w:szCs w:val="22"/>
              </w:rPr>
              <w:t xml:space="preserve"> </w:t>
            </w:r>
            <w:r w:rsidR="001F5D64">
              <w:rPr>
                <w:rFonts w:asciiTheme="minorHAnsi" w:hAnsiTheme="minorHAnsi" w:cstheme="minorHAnsi"/>
                <w:sz w:val="22"/>
                <w:szCs w:val="22"/>
              </w:rPr>
              <w:t>UTR</w:t>
            </w:r>
            <w:r w:rsidR="0005043B" w:rsidRPr="00605563">
              <w:rPr>
                <w:rFonts w:asciiTheme="minorHAnsi" w:hAnsiTheme="minorHAnsi" w:cstheme="minorHAnsi"/>
                <w:sz w:val="22"/>
                <w:szCs w:val="22"/>
              </w:rPr>
              <w:t>; ORF1 and ORF3 encode a replicase and a CP, respectively, while the function</w:t>
            </w:r>
            <w:r w:rsidR="0005043B">
              <w:rPr>
                <w:rFonts w:asciiTheme="minorHAnsi" w:hAnsiTheme="minorHAnsi" w:cstheme="minorHAnsi"/>
                <w:sz w:val="22"/>
                <w:szCs w:val="22"/>
              </w:rPr>
              <w:t>s</w:t>
            </w:r>
            <w:r w:rsidR="0005043B" w:rsidRPr="00605563">
              <w:rPr>
                <w:rFonts w:asciiTheme="minorHAnsi" w:hAnsiTheme="minorHAnsi" w:cstheme="minorHAnsi"/>
                <w:sz w:val="22"/>
                <w:szCs w:val="22"/>
              </w:rPr>
              <w:t xml:space="preserve"> of the proteins encoded by ORF2 and ORF4 </w:t>
            </w:r>
            <w:r w:rsidR="0005043B">
              <w:rPr>
                <w:rFonts w:asciiTheme="minorHAnsi" w:hAnsiTheme="minorHAnsi" w:cstheme="minorHAnsi"/>
                <w:sz w:val="22"/>
                <w:szCs w:val="22"/>
              </w:rPr>
              <w:t>remain</w:t>
            </w:r>
            <w:r w:rsidR="0005043B" w:rsidRPr="00605563">
              <w:rPr>
                <w:rFonts w:asciiTheme="minorHAnsi" w:hAnsiTheme="minorHAnsi" w:cstheme="minorHAnsi"/>
                <w:sz w:val="22"/>
                <w:szCs w:val="22"/>
              </w:rPr>
              <w:t xml:space="preserve"> unknown.</w:t>
            </w:r>
            <w:r w:rsidR="0005043B">
              <w:rPr>
                <w:rFonts w:asciiTheme="minorHAnsi" w:hAnsiTheme="minorHAnsi" w:cstheme="minorHAnsi"/>
                <w:sz w:val="22"/>
                <w:szCs w:val="22"/>
              </w:rPr>
              <w:t xml:space="preserve"> </w:t>
            </w:r>
            <w:r w:rsidR="0005043B" w:rsidRPr="00605563">
              <w:rPr>
                <w:rFonts w:asciiTheme="minorHAnsi" w:hAnsiTheme="minorHAnsi" w:cstheme="minorHAnsi"/>
                <w:sz w:val="22"/>
                <w:szCs w:val="22"/>
              </w:rPr>
              <w:t xml:space="preserve">The virion of SsAFV1 </w:t>
            </w:r>
            <w:r w:rsidR="0005043B">
              <w:rPr>
                <w:rFonts w:asciiTheme="minorHAnsi" w:hAnsiTheme="minorHAnsi" w:cstheme="minorHAnsi"/>
                <w:sz w:val="22"/>
                <w:szCs w:val="22"/>
              </w:rPr>
              <w:t>is</w:t>
            </w:r>
            <w:r w:rsidR="0005043B" w:rsidRPr="00605563">
              <w:rPr>
                <w:rFonts w:asciiTheme="minorHAnsi" w:hAnsiTheme="minorHAnsi" w:cstheme="minorHAnsi"/>
                <w:sz w:val="22"/>
                <w:szCs w:val="22"/>
              </w:rPr>
              <w:t xml:space="preserve"> </w:t>
            </w:r>
            <w:r w:rsidR="001B7535">
              <w:rPr>
                <w:rFonts w:asciiTheme="minorHAnsi" w:hAnsiTheme="minorHAnsi" w:cstheme="minorHAnsi"/>
                <w:sz w:val="22"/>
                <w:szCs w:val="22"/>
              </w:rPr>
              <w:t xml:space="preserve">a </w:t>
            </w:r>
            <w:r w:rsidR="0005043B" w:rsidRPr="00605563">
              <w:rPr>
                <w:rFonts w:asciiTheme="minorHAnsi" w:hAnsiTheme="minorHAnsi" w:cstheme="minorHAnsi"/>
                <w:sz w:val="22"/>
                <w:szCs w:val="22"/>
              </w:rPr>
              <w:t>flexuous filament</w:t>
            </w:r>
            <w:r w:rsidR="00DA14BD">
              <w:rPr>
                <w:rFonts w:asciiTheme="minorHAnsi" w:hAnsiTheme="minorHAnsi" w:cstheme="minorHAnsi"/>
                <w:sz w:val="22"/>
                <w:szCs w:val="22"/>
              </w:rPr>
              <w:t>,</w:t>
            </w:r>
            <w:r w:rsidR="0005043B" w:rsidRPr="00605563">
              <w:rPr>
                <w:rFonts w:asciiTheme="minorHAnsi" w:hAnsiTheme="minorHAnsi" w:cstheme="minorHAnsi"/>
                <w:sz w:val="22"/>
                <w:szCs w:val="22"/>
              </w:rPr>
              <w:t xml:space="preserve"> 480–510 nm in length and 9–10 nm in diameter.</w:t>
            </w:r>
            <w:r w:rsidR="0005043B">
              <w:rPr>
                <w:rFonts w:asciiTheme="minorHAnsi" w:hAnsiTheme="minorHAnsi" w:cstheme="minorHAnsi"/>
                <w:sz w:val="22"/>
                <w:szCs w:val="22"/>
              </w:rPr>
              <w:t xml:space="preserve"> A </w:t>
            </w:r>
            <w:proofErr w:type="spellStart"/>
            <w:r w:rsidR="0005043B">
              <w:rPr>
                <w:rFonts w:asciiTheme="minorHAnsi" w:hAnsiTheme="minorHAnsi" w:cstheme="minorHAnsi"/>
                <w:sz w:val="22"/>
                <w:szCs w:val="22"/>
              </w:rPr>
              <w:t>Blastp</w:t>
            </w:r>
            <w:proofErr w:type="spellEnd"/>
            <w:r w:rsidR="0005043B">
              <w:rPr>
                <w:rFonts w:asciiTheme="minorHAnsi" w:hAnsiTheme="minorHAnsi" w:cstheme="minorHAnsi"/>
                <w:sz w:val="22"/>
                <w:szCs w:val="22"/>
              </w:rPr>
              <w:t xml:space="preserve"> search using as query </w:t>
            </w:r>
            <w:r w:rsidR="00515CA0">
              <w:rPr>
                <w:rFonts w:asciiTheme="minorHAnsi" w:hAnsiTheme="minorHAnsi" w:cstheme="minorHAnsi"/>
                <w:sz w:val="22"/>
                <w:szCs w:val="22"/>
              </w:rPr>
              <w:t>the SsAFV</w:t>
            </w:r>
            <w:r w:rsidR="0005043B" w:rsidRPr="00605563">
              <w:rPr>
                <w:rFonts w:asciiTheme="minorHAnsi" w:hAnsiTheme="minorHAnsi" w:cstheme="minorHAnsi"/>
                <w:sz w:val="22"/>
                <w:szCs w:val="22"/>
              </w:rPr>
              <w:t>1</w:t>
            </w:r>
            <w:r w:rsidR="0005043B">
              <w:rPr>
                <w:rFonts w:asciiTheme="minorHAnsi" w:hAnsiTheme="minorHAnsi" w:cstheme="minorHAnsi"/>
                <w:sz w:val="22"/>
                <w:szCs w:val="22"/>
              </w:rPr>
              <w:t xml:space="preserve"> replicase and CP proteins identified as closest homologs </w:t>
            </w:r>
            <w:r w:rsidR="00DA14BD">
              <w:rPr>
                <w:rFonts w:asciiTheme="minorHAnsi" w:hAnsiTheme="minorHAnsi" w:cstheme="minorHAnsi"/>
                <w:sz w:val="22"/>
                <w:szCs w:val="22"/>
              </w:rPr>
              <w:t xml:space="preserve">the </w:t>
            </w:r>
            <w:r w:rsidR="0005043B" w:rsidRPr="00AC4B05">
              <w:rPr>
                <w:rFonts w:asciiTheme="minorHAnsi" w:hAnsiTheme="minorHAnsi" w:cstheme="minorHAnsi"/>
                <w:sz w:val="22"/>
                <w:szCs w:val="22"/>
              </w:rPr>
              <w:t xml:space="preserve">Sclerotinia </w:t>
            </w:r>
            <w:proofErr w:type="spellStart"/>
            <w:r w:rsidR="0005043B" w:rsidRPr="00AC4B05">
              <w:rPr>
                <w:rFonts w:asciiTheme="minorHAnsi" w:hAnsiTheme="minorHAnsi" w:cstheme="minorHAnsi"/>
                <w:sz w:val="22"/>
                <w:szCs w:val="22"/>
              </w:rPr>
              <w:t>sclerotiorum</w:t>
            </w:r>
            <w:proofErr w:type="spellEnd"/>
            <w:r w:rsidR="0005043B">
              <w:rPr>
                <w:rFonts w:asciiTheme="minorHAnsi" w:hAnsiTheme="minorHAnsi" w:cstheme="minorHAnsi"/>
                <w:sz w:val="22"/>
                <w:szCs w:val="22"/>
              </w:rPr>
              <w:t xml:space="preserve"> </w:t>
            </w:r>
            <w:proofErr w:type="spellStart"/>
            <w:r w:rsidR="0005043B" w:rsidRPr="00605563">
              <w:rPr>
                <w:rFonts w:asciiTheme="minorHAnsi" w:hAnsiTheme="minorHAnsi" w:cstheme="minorHAnsi"/>
                <w:sz w:val="22"/>
                <w:szCs w:val="22"/>
              </w:rPr>
              <w:t>alphaflexivirus</w:t>
            </w:r>
            <w:proofErr w:type="spellEnd"/>
            <w:r w:rsidR="0005043B" w:rsidRPr="00605563">
              <w:rPr>
                <w:rFonts w:asciiTheme="minorHAnsi" w:hAnsiTheme="minorHAnsi" w:cstheme="minorHAnsi"/>
                <w:sz w:val="22"/>
                <w:szCs w:val="22"/>
              </w:rPr>
              <w:t xml:space="preserve"> </w:t>
            </w:r>
            <w:r w:rsidR="0005043B">
              <w:rPr>
                <w:rFonts w:asciiTheme="minorHAnsi" w:hAnsiTheme="minorHAnsi" w:cstheme="minorHAnsi"/>
                <w:sz w:val="22"/>
                <w:szCs w:val="22"/>
              </w:rPr>
              <w:t xml:space="preserve">2 </w:t>
            </w:r>
            <w:r w:rsidR="00684D92">
              <w:rPr>
                <w:rFonts w:asciiTheme="minorHAnsi" w:hAnsiTheme="minorHAnsi" w:cstheme="minorHAnsi"/>
                <w:sz w:val="22"/>
                <w:szCs w:val="22"/>
              </w:rPr>
              <w:t xml:space="preserve">(see below) </w:t>
            </w:r>
            <w:r w:rsidR="0005043B">
              <w:rPr>
                <w:rFonts w:asciiTheme="minorHAnsi" w:hAnsiTheme="minorHAnsi" w:cstheme="minorHAnsi"/>
                <w:sz w:val="22"/>
                <w:szCs w:val="22"/>
              </w:rPr>
              <w:t xml:space="preserve">replicase and CP proteins, respectively, with 53.5% and 43.5% of </w:t>
            </w:r>
            <w:r w:rsidR="00C25E03">
              <w:rPr>
                <w:rFonts w:asciiTheme="minorHAnsi" w:hAnsiTheme="minorHAnsi" w:cstheme="minorHAnsi"/>
                <w:sz w:val="22"/>
                <w:szCs w:val="22"/>
              </w:rPr>
              <w:t>aa</w:t>
            </w:r>
            <w:r w:rsidR="0005043B">
              <w:rPr>
                <w:rFonts w:asciiTheme="minorHAnsi" w:hAnsiTheme="minorHAnsi" w:cstheme="minorHAnsi"/>
                <w:sz w:val="22"/>
                <w:szCs w:val="22"/>
              </w:rPr>
              <w:t xml:space="preserve"> identity, respectively.  Phylogenetic analyses with its </w:t>
            </w:r>
            <w:r w:rsidR="00684D92">
              <w:rPr>
                <w:rFonts w:asciiTheme="minorHAnsi" w:hAnsiTheme="minorHAnsi" w:cstheme="minorHAnsi"/>
                <w:sz w:val="22"/>
                <w:szCs w:val="22"/>
              </w:rPr>
              <w:t>replicase</w:t>
            </w:r>
            <w:r w:rsidR="0005043B">
              <w:rPr>
                <w:rFonts w:asciiTheme="minorHAnsi" w:hAnsiTheme="minorHAnsi" w:cstheme="minorHAnsi"/>
                <w:sz w:val="22"/>
                <w:szCs w:val="22"/>
              </w:rPr>
              <w:t xml:space="preserve"> (Figure 1) and CP (Figure 2) </w:t>
            </w:r>
            <w:r w:rsidR="00C25E03">
              <w:rPr>
                <w:rFonts w:asciiTheme="minorHAnsi" w:hAnsiTheme="minorHAnsi" w:cstheme="minorHAnsi"/>
                <w:sz w:val="22"/>
                <w:szCs w:val="22"/>
              </w:rPr>
              <w:t>aa</w:t>
            </w:r>
            <w:r w:rsidR="0005043B">
              <w:rPr>
                <w:rFonts w:asciiTheme="minorHAnsi" w:hAnsiTheme="minorHAnsi" w:cstheme="minorHAnsi"/>
                <w:sz w:val="22"/>
                <w:szCs w:val="22"/>
              </w:rPr>
              <w:t xml:space="preserve"> sequences placed </w:t>
            </w:r>
            <w:r w:rsidR="0005043B" w:rsidRPr="00605563">
              <w:rPr>
                <w:rFonts w:asciiTheme="minorHAnsi" w:hAnsiTheme="minorHAnsi" w:cstheme="minorHAnsi"/>
                <w:sz w:val="22"/>
                <w:szCs w:val="22"/>
              </w:rPr>
              <w:t>SsAFV1</w:t>
            </w:r>
            <w:r w:rsidR="0005043B">
              <w:rPr>
                <w:rFonts w:asciiTheme="minorHAnsi" w:hAnsiTheme="minorHAnsi" w:cstheme="minorHAnsi"/>
                <w:sz w:val="22"/>
                <w:szCs w:val="22"/>
              </w:rPr>
              <w:t xml:space="preserve"> in the genus </w:t>
            </w:r>
            <w:proofErr w:type="spellStart"/>
            <w:r w:rsidR="0005043B" w:rsidRPr="00263777">
              <w:rPr>
                <w:rFonts w:asciiTheme="minorHAnsi" w:hAnsiTheme="minorHAnsi" w:cstheme="minorHAnsi"/>
                <w:i/>
                <w:sz w:val="22"/>
                <w:szCs w:val="22"/>
              </w:rPr>
              <w:t>Botrexvirus</w:t>
            </w:r>
            <w:proofErr w:type="spellEnd"/>
            <w:r w:rsidR="0005043B">
              <w:rPr>
                <w:rFonts w:asciiTheme="minorHAnsi" w:hAnsiTheme="minorHAnsi" w:cstheme="minorHAnsi"/>
                <w:sz w:val="22"/>
                <w:szCs w:val="22"/>
              </w:rPr>
              <w:t xml:space="preserve"> of the family </w:t>
            </w:r>
            <w:proofErr w:type="spellStart"/>
            <w:r w:rsidR="0005043B" w:rsidRPr="00263777">
              <w:rPr>
                <w:rFonts w:asciiTheme="minorHAnsi" w:hAnsiTheme="minorHAnsi" w:cstheme="minorHAnsi"/>
                <w:i/>
                <w:sz w:val="22"/>
                <w:szCs w:val="22"/>
              </w:rPr>
              <w:t>Alphaflexiviridae</w:t>
            </w:r>
            <w:proofErr w:type="spellEnd"/>
            <w:r w:rsidR="0005043B">
              <w:rPr>
                <w:rFonts w:asciiTheme="minorHAnsi" w:hAnsiTheme="minorHAnsi" w:cstheme="minorHAnsi"/>
                <w:sz w:val="22"/>
                <w:szCs w:val="22"/>
              </w:rPr>
              <w:t>.</w:t>
            </w:r>
          </w:p>
          <w:p w14:paraId="0465D4DE" w14:textId="33E3FA4E" w:rsidR="00665C63" w:rsidRPr="00EE2A79" w:rsidRDefault="00665C63" w:rsidP="00271A56">
            <w:pPr>
              <w:jc w:val="both"/>
              <w:rPr>
                <w:rFonts w:asciiTheme="minorHAnsi" w:hAnsiTheme="minorHAnsi" w:cstheme="minorHAnsi"/>
                <w:sz w:val="22"/>
                <w:szCs w:val="22"/>
              </w:rPr>
            </w:pPr>
            <w:r w:rsidRPr="00CD7FCE">
              <w:rPr>
                <w:rFonts w:asciiTheme="minorHAnsi" w:hAnsiTheme="minorHAnsi" w:cstheme="minorHAnsi"/>
                <w:sz w:val="22"/>
                <w:szCs w:val="22"/>
                <w:u w:val="single"/>
              </w:rPr>
              <w:t>Proposed new species name</w:t>
            </w:r>
            <w:r>
              <w:rPr>
                <w:rFonts w:asciiTheme="minorHAnsi" w:hAnsiTheme="minorHAnsi" w:cstheme="minorHAnsi"/>
                <w:sz w:val="22"/>
                <w:szCs w:val="22"/>
              </w:rPr>
              <w:t xml:space="preserve"> – </w:t>
            </w:r>
            <w:proofErr w:type="spellStart"/>
            <w:r>
              <w:rPr>
                <w:rFonts w:asciiTheme="minorHAnsi" w:hAnsiTheme="minorHAnsi" w:cstheme="minorHAnsi"/>
                <w:i/>
                <w:iCs/>
                <w:sz w:val="22"/>
                <w:szCs w:val="22"/>
              </w:rPr>
              <w:t>Botrexvirus</w:t>
            </w:r>
            <w:proofErr w:type="spellEnd"/>
            <w:r>
              <w:rPr>
                <w:rFonts w:asciiTheme="minorHAnsi" w:hAnsiTheme="minorHAnsi" w:cstheme="minorHAnsi"/>
                <w:i/>
                <w:iCs/>
                <w:sz w:val="22"/>
                <w:szCs w:val="22"/>
              </w:rPr>
              <w:t xml:space="preserve"> </w:t>
            </w:r>
            <w:proofErr w:type="spellStart"/>
            <w:r w:rsidR="00EB53C7">
              <w:rPr>
                <w:rFonts w:asciiTheme="minorHAnsi" w:hAnsiTheme="minorHAnsi" w:cstheme="minorHAnsi"/>
                <w:i/>
                <w:iCs/>
                <w:sz w:val="22"/>
                <w:szCs w:val="22"/>
              </w:rPr>
              <w:t>unosclerotiniae</w:t>
            </w:r>
            <w:proofErr w:type="spellEnd"/>
            <w:r w:rsidR="00A63F35">
              <w:rPr>
                <w:rFonts w:asciiTheme="minorHAnsi" w:hAnsiTheme="minorHAnsi" w:cstheme="minorHAnsi"/>
                <w:sz w:val="22"/>
                <w:szCs w:val="22"/>
              </w:rPr>
              <w:t>;</w:t>
            </w:r>
            <w:r w:rsidR="00EB53C7">
              <w:rPr>
                <w:rFonts w:asciiTheme="minorHAnsi" w:hAnsiTheme="minorHAnsi" w:cstheme="minorHAnsi"/>
                <w:sz w:val="22"/>
                <w:szCs w:val="22"/>
              </w:rPr>
              <w:t xml:space="preserve"> speci</w:t>
            </w:r>
            <w:r w:rsidR="00CA1FD0">
              <w:rPr>
                <w:rFonts w:asciiTheme="minorHAnsi" w:hAnsiTheme="minorHAnsi" w:cstheme="minorHAnsi"/>
                <w:sz w:val="22"/>
                <w:szCs w:val="22"/>
              </w:rPr>
              <w:t>es</w:t>
            </w:r>
            <w:r w:rsidR="00EB53C7">
              <w:rPr>
                <w:rFonts w:asciiTheme="minorHAnsi" w:hAnsiTheme="minorHAnsi" w:cstheme="minorHAnsi"/>
                <w:sz w:val="22"/>
                <w:szCs w:val="22"/>
              </w:rPr>
              <w:t xml:space="preserve"> </w:t>
            </w:r>
            <w:r w:rsidR="00CA1FD0">
              <w:rPr>
                <w:rFonts w:asciiTheme="minorHAnsi" w:hAnsiTheme="minorHAnsi" w:cstheme="minorHAnsi"/>
                <w:sz w:val="22"/>
                <w:szCs w:val="22"/>
              </w:rPr>
              <w:t>epithet</w:t>
            </w:r>
            <w:r w:rsidR="00EB53C7">
              <w:rPr>
                <w:rFonts w:asciiTheme="minorHAnsi" w:hAnsiTheme="minorHAnsi" w:cstheme="minorHAnsi"/>
                <w:sz w:val="22"/>
                <w:szCs w:val="22"/>
              </w:rPr>
              <w:t xml:space="preserve"> derived from </w:t>
            </w:r>
            <w:r w:rsidR="00AF562E">
              <w:rPr>
                <w:rFonts w:asciiTheme="minorHAnsi" w:hAnsiTheme="minorHAnsi" w:cstheme="minorHAnsi"/>
                <w:sz w:val="22"/>
                <w:szCs w:val="22"/>
              </w:rPr>
              <w:t>‘uno’ (</w:t>
            </w:r>
            <w:r w:rsidR="00EE2A79">
              <w:rPr>
                <w:rFonts w:asciiTheme="minorHAnsi" w:hAnsiTheme="minorHAnsi" w:cstheme="minorHAnsi"/>
                <w:sz w:val="22"/>
                <w:szCs w:val="22"/>
              </w:rPr>
              <w:t>one</w:t>
            </w:r>
            <w:r w:rsidR="00AF562E">
              <w:rPr>
                <w:rFonts w:asciiTheme="minorHAnsi" w:hAnsiTheme="minorHAnsi" w:cstheme="minorHAnsi"/>
                <w:sz w:val="22"/>
                <w:szCs w:val="22"/>
              </w:rPr>
              <w:t xml:space="preserve">) combined with </w:t>
            </w:r>
            <w:r w:rsidR="002F124F">
              <w:rPr>
                <w:rFonts w:asciiTheme="minorHAnsi" w:hAnsiTheme="minorHAnsi" w:cstheme="minorHAnsi"/>
                <w:sz w:val="22"/>
                <w:szCs w:val="22"/>
              </w:rPr>
              <w:t xml:space="preserve">the host genus </w:t>
            </w:r>
            <w:r w:rsidR="00395BA1">
              <w:rPr>
                <w:rFonts w:asciiTheme="minorHAnsi" w:hAnsiTheme="minorHAnsi" w:cstheme="minorHAnsi"/>
                <w:i/>
                <w:iCs/>
                <w:sz w:val="22"/>
                <w:szCs w:val="22"/>
              </w:rPr>
              <w:t>Sclerotinia</w:t>
            </w:r>
            <w:r w:rsidR="00EE2A79">
              <w:rPr>
                <w:rFonts w:asciiTheme="minorHAnsi" w:hAnsiTheme="minorHAnsi" w:cstheme="minorHAnsi"/>
                <w:sz w:val="22"/>
                <w:szCs w:val="22"/>
              </w:rPr>
              <w:t>.</w:t>
            </w:r>
          </w:p>
          <w:p w14:paraId="7620408A" w14:textId="55899E35" w:rsidR="0080082A" w:rsidRPr="0080082A" w:rsidRDefault="0080082A" w:rsidP="00271A56">
            <w:pPr>
              <w:jc w:val="both"/>
              <w:rPr>
                <w:rFonts w:asciiTheme="minorHAnsi" w:hAnsiTheme="minorHAnsi" w:cstheme="minorHAnsi"/>
                <w:sz w:val="22"/>
                <w:szCs w:val="22"/>
              </w:rPr>
            </w:pPr>
          </w:p>
          <w:p w14:paraId="79F0111D" w14:textId="223B84D6" w:rsidR="00A77B8E" w:rsidRDefault="0080082A" w:rsidP="00271A56">
            <w:pPr>
              <w:jc w:val="both"/>
              <w:rPr>
                <w:rFonts w:asciiTheme="minorHAnsi" w:hAnsiTheme="minorHAnsi" w:cstheme="minorHAnsi"/>
                <w:sz w:val="22"/>
                <w:szCs w:val="22"/>
              </w:rPr>
            </w:pPr>
            <w:r w:rsidRPr="0080082A">
              <w:rPr>
                <w:rFonts w:asciiTheme="minorHAnsi" w:hAnsiTheme="minorHAnsi" w:cstheme="minorHAnsi"/>
                <w:b/>
                <w:sz w:val="22"/>
                <w:szCs w:val="22"/>
              </w:rPr>
              <w:t xml:space="preserve">Creation of a </w:t>
            </w:r>
            <w:r>
              <w:rPr>
                <w:rFonts w:asciiTheme="minorHAnsi" w:hAnsiTheme="minorHAnsi" w:cstheme="minorHAnsi"/>
                <w:b/>
                <w:sz w:val="22"/>
                <w:szCs w:val="22"/>
              </w:rPr>
              <w:t>third</w:t>
            </w:r>
            <w:r w:rsidRPr="0080082A">
              <w:rPr>
                <w:rFonts w:asciiTheme="minorHAnsi" w:hAnsiTheme="minorHAnsi" w:cstheme="minorHAnsi"/>
                <w:b/>
                <w:sz w:val="22"/>
                <w:szCs w:val="22"/>
              </w:rPr>
              <w:t xml:space="preserve"> novel species in the genus </w:t>
            </w:r>
            <w:proofErr w:type="spellStart"/>
            <w:r>
              <w:rPr>
                <w:rFonts w:asciiTheme="minorHAnsi" w:hAnsiTheme="minorHAnsi" w:cstheme="minorHAnsi"/>
                <w:b/>
                <w:i/>
                <w:sz w:val="22"/>
                <w:szCs w:val="22"/>
              </w:rPr>
              <w:t>Botrexvirus</w:t>
            </w:r>
            <w:proofErr w:type="spellEnd"/>
            <w:r>
              <w:rPr>
                <w:rFonts w:asciiTheme="minorHAnsi" w:hAnsiTheme="minorHAnsi" w:cstheme="minorHAnsi"/>
                <w:b/>
                <w:i/>
                <w:sz w:val="22"/>
                <w:szCs w:val="22"/>
              </w:rPr>
              <w:t xml:space="preserve"> </w:t>
            </w:r>
            <w:r w:rsidRPr="0080082A">
              <w:rPr>
                <w:rFonts w:asciiTheme="minorHAnsi" w:hAnsiTheme="minorHAnsi" w:cstheme="minorHAnsi"/>
                <w:b/>
                <w:sz w:val="22"/>
                <w:szCs w:val="22"/>
              </w:rPr>
              <w:t xml:space="preserve">of the family </w:t>
            </w:r>
            <w:proofErr w:type="spellStart"/>
            <w:r w:rsidRPr="0080082A">
              <w:rPr>
                <w:rFonts w:asciiTheme="minorHAnsi" w:hAnsiTheme="minorHAnsi" w:cstheme="minorHAnsi"/>
                <w:b/>
                <w:i/>
                <w:sz w:val="22"/>
                <w:szCs w:val="22"/>
              </w:rPr>
              <w:t>Alphaflexiviridae</w:t>
            </w:r>
            <w:proofErr w:type="spellEnd"/>
            <w:r w:rsidRPr="0080082A">
              <w:rPr>
                <w:rFonts w:asciiTheme="minorHAnsi" w:hAnsiTheme="minorHAnsi" w:cstheme="minorHAnsi"/>
                <w:b/>
                <w:sz w:val="22"/>
                <w:szCs w:val="22"/>
              </w:rPr>
              <w:t>.</w:t>
            </w:r>
            <w:r w:rsidRPr="0080082A">
              <w:rPr>
                <w:rFonts w:asciiTheme="minorHAnsi" w:hAnsiTheme="minorHAnsi" w:cstheme="minorHAnsi"/>
                <w:sz w:val="22"/>
                <w:szCs w:val="22"/>
              </w:rPr>
              <w:t xml:space="preserve"> </w:t>
            </w:r>
            <w:r w:rsidR="00684D92" w:rsidRPr="00684D92">
              <w:rPr>
                <w:rFonts w:asciiTheme="minorHAnsi" w:hAnsiTheme="minorHAnsi" w:cstheme="minorHAnsi"/>
                <w:sz w:val="22"/>
                <w:szCs w:val="22"/>
              </w:rPr>
              <w:t xml:space="preserve">The complete genome sequence of </w:t>
            </w:r>
            <w:r w:rsidR="00684D92" w:rsidRPr="00AC4B05">
              <w:rPr>
                <w:rFonts w:asciiTheme="minorHAnsi" w:hAnsiTheme="minorHAnsi" w:cstheme="minorHAnsi"/>
                <w:sz w:val="22"/>
                <w:szCs w:val="22"/>
              </w:rPr>
              <w:t xml:space="preserve">Sclerotinia </w:t>
            </w:r>
            <w:proofErr w:type="spellStart"/>
            <w:r w:rsidR="00684D92" w:rsidRPr="00AC4B05">
              <w:rPr>
                <w:rFonts w:asciiTheme="minorHAnsi" w:hAnsiTheme="minorHAnsi" w:cstheme="minorHAnsi"/>
                <w:sz w:val="22"/>
                <w:szCs w:val="22"/>
              </w:rPr>
              <w:t>sclerotiorum</w:t>
            </w:r>
            <w:proofErr w:type="spellEnd"/>
            <w:r w:rsidR="00684D92" w:rsidRPr="00684D92">
              <w:rPr>
                <w:rFonts w:asciiTheme="minorHAnsi" w:hAnsiTheme="minorHAnsi" w:cstheme="minorHAnsi"/>
                <w:i/>
                <w:sz w:val="22"/>
                <w:szCs w:val="22"/>
              </w:rPr>
              <w:t xml:space="preserve"> </w:t>
            </w:r>
            <w:proofErr w:type="spellStart"/>
            <w:r w:rsidR="00684D92" w:rsidRPr="00684D92">
              <w:rPr>
                <w:rFonts w:asciiTheme="minorHAnsi" w:hAnsiTheme="minorHAnsi" w:cstheme="minorHAnsi"/>
                <w:sz w:val="22"/>
                <w:szCs w:val="22"/>
              </w:rPr>
              <w:t>alphaflexivirus</w:t>
            </w:r>
            <w:proofErr w:type="spellEnd"/>
            <w:r w:rsidR="00684D92" w:rsidRPr="00684D92">
              <w:rPr>
                <w:rFonts w:asciiTheme="minorHAnsi" w:hAnsiTheme="minorHAnsi" w:cstheme="minorHAnsi"/>
                <w:sz w:val="22"/>
                <w:szCs w:val="22"/>
              </w:rPr>
              <w:t xml:space="preserve"> </w:t>
            </w:r>
            <w:r w:rsidR="00684D92">
              <w:rPr>
                <w:rFonts w:asciiTheme="minorHAnsi" w:hAnsiTheme="minorHAnsi" w:cstheme="minorHAnsi"/>
                <w:sz w:val="22"/>
                <w:szCs w:val="22"/>
              </w:rPr>
              <w:t>2</w:t>
            </w:r>
            <w:r w:rsidR="00684D92" w:rsidRPr="00684D92">
              <w:rPr>
                <w:rFonts w:asciiTheme="minorHAnsi" w:hAnsiTheme="minorHAnsi" w:cstheme="minorHAnsi"/>
                <w:sz w:val="22"/>
                <w:szCs w:val="22"/>
              </w:rPr>
              <w:t xml:space="preserve"> (SsAFV</w:t>
            </w:r>
            <w:r w:rsidR="00684D92">
              <w:rPr>
                <w:rFonts w:asciiTheme="minorHAnsi" w:hAnsiTheme="minorHAnsi" w:cstheme="minorHAnsi"/>
                <w:sz w:val="22"/>
                <w:szCs w:val="22"/>
              </w:rPr>
              <w:t>2</w:t>
            </w:r>
            <w:r w:rsidR="00684D92" w:rsidRPr="00684D92">
              <w:rPr>
                <w:rFonts w:asciiTheme="minorHAnsi" w:hAnsiTheme="minorHAnsi" w:cstheme="minorHAnsi"/>
                <w:sz w:val="22"/>
                <w:szCs w:val="22"/>
              </w:rPr>
              <w:t xml:space="preserve">) was determined by </w:t>
            </w:r>
            <w:proofErr w:type="spellStart"/>
            <w:r w:rsidR="00684D92">
              <w:rPr>
                <w:rFonts w:asciiTheme="minorHAnsi" w:hAnsiTheme="minorHAnsi" w:cstheme="minorHAnsi"/>
                <w:sz w:val="22"/>
                <w:szCs w:val="22"/>
              </w:rPr>
              <w:t>metatranscriptome</w:t>
            </w:r>
            <w:proofErr w:type="spellEnd"/>
            <w:r w:rsidR="00684D92">
              <w:rPr>
                <w:rFonts w:asciiTheme="minorHAnsi" w:hAnsiTheme="minorHAnsi" w:cstheme="minorHAnsi"/>
                <w:sz w:val="22"/>
                <w:szCs w:val="22"/>
              </w:rPr>
              <w:t xml:space="preserve"> analyses followed by </w:t>
            </w:r>
            <w:r w:rsidR="00684D92" w:rsidRPr="00684D92">
              <w:rPr>
                <w:rFonts w:asciiTheme="minorHAnsi" w:hAnsiTheme="minorHAnsi" w:cstheme="minorHAnsi"/>
                <w:sz w:val="22"/>
                <w:szCs w:val="22"/>
              </w:rPr>
              <w:t xml:space="preserve">cloning and sequencing cDNA </w:t>
            </w:r>
            <w:r w:rsidR="00C25E03">
              <w:rPr>
                <w:rFonts w:asciiTheme="minorHAnsi" w:hAnsiTheme="minorHAnsi" w:cstheme="minorHAnsi"/>
                <w:sz w:val="22"/>
                <w:szCs w:val="22"/>
              </w:rPr>
              <w:t xml:space="preserve">amplicons </w:t>
            </w:r>
            <w:r w:rsidR="00684D92" w:rsidRPr="00684D92">
              <w:rPr>
                <w:rFonts w:asciiTheme="minorHAnsi" w:hAnsiTheme="minorHAnsi" w:cstheme="minorHAnsi"/>
                <w:sz w:val="22"/>
                <w:szCs w:val="22"/>
              </w:rPr>
              <w:t xml:space="preserve">from </w:t>
            </w:r>
            <w:r w:rsidR="00684D92" w:rsidRPr="00684D92">
              <w:rPr>
                <w:rFonts w:asciiTheme="minorHAnsi" w:hAnsiTheme="minorHAnsi" w:cstheme="minorHAnsi"/>
                <w:i/>
                <w:sz w:val="22"/>
                <w:szCs w:val="22"/>
              </w:rPr>
              <w:t>S</w:t>
            </w:r>
            <w:r w:rsidR="00684D92">
              <w:rPr>
                <w:rFonts w:asciiTheme="minorHAnsi" w:hAnsiTheme="minorHAnsi" w:cstheme="minorHAnsi"/>
                <w:i/>
                <w:sz w:val="22"/>
                <w:szCs w:val="22"/>
              </w:rPr>
              <w:t>.</w:t>
            </w:r>
            <w:r w:rsidR="00684D92" w:rsidRPr="00684D92">
              <w:rPr>
                <w:rFonts w:asciiTheme="minorHAnsi" w:hAnsiTheme="minorHAnsi" w:cstheme="minorHAnsi"/>
                <w:i/>
                <w:sz w:val="22"/>
                <w:szCs w:val="22"/>
              </w:rPr>
              <w:t xml:space="preserve"> </w:t>
            </w:r>
            <w:proofErr w:type="spellStart"/>
            <w:r w:rsidR="00684D92" w:rsidRPr="00684D92">
              <w:rPr>
                <w:rFonts w:asciiTheme="minorHAnsi" w:hAnsiTheme="minorHAnsi" w:cstheme="minorHAnsi"/>
                <w:i/>
                <w:sz w:val="22"/>
                <w:szCs w:val="22"/>
              </w:rPr>
              <w:t>sclerotiorum</w:t>
            </w:r>
            <w:proofErr w:type="spellEnd"/>
            <w:r w:rsidR="00684D92" w:rsidRPr="00684D92">
              <w:rPr>
                <w:rFonts w:asciiTheme="minorHAnsi" w:hAnsiTheme="minorHAnsi" w:cstheme="minorHAnsi"/>
                <w:sz w:val="22"/>
                <w:szCs w:val="22"/>
              </w:rPr>
              <w:t xml:space="preserve"> </w:t>
            </w:r>
            <w:proofErr w:type="spellStart"/>
            <w:r w:rsidR="00684D92" w:rsidRPr="00684D92">
              <w:rPr>
                <w:rFonts w:asciiTheme="minorHAnsi" w:hAnsiTheme="minorHAnsi" w:cstheme="minorHAnsi"/>
                <w:sz w:val="22"/>
                <w:szCs w:val="22"/>
              </w:rPr>
              <w:t>hypovirulent</w:t>
            </w:r>
            <w:proofErr w:type="spellEnd"/>
            <w:r w:rsidR="00684D92" w:rsidRPr="00684D92">
              <w:rPr>
                <w:rFonts w:asciiTheme="minorHAnsi" w:hAnsiTheme="minorHAnsi" w:cstheme="minorHAnsi"/>
                <w:sz w:val="22"/>
                <w:szCs w:val="22"/>
              </w:rPr>
              <w:t xml:space="preserve"> strain </w:t>
            </w:r>
            <w:r w:rsidR="00684D92" w:rsidRPr="00AA2579">
              <w:rPr>
                <w:rFonts w:asciiTheme="minorHAnsi" w:hAnsiTheme="minorHAnsi" w:cstheme="minorHAnsi"/>
                <w:sz w:val="22"/>
                <w:szCs w:val="22"/>
              </w:rPr>
              <w:t xml:space="preserve">32–9 </w:t>
            </w:r>
            <w:r w:rsidR="00684D92" w:rsidRPr="00684D92">
              <w:rPr>
                <w:rFonts w:asciiTheme="minorHAnsi" w:hAnsiTheme="minorHAnsi" w:cstheme="minorHAnsi"/>
                <w:sz w:val="22"/>
                <w:szCs w:val="22"/>
              </w:rPr>
              <w:t>(</w:t>
            </w:r>
            <w:r w:rsidR="00684D92">
              <w:rPr>
                <w:rFonts w:asciiTheme="minorHAnsi" w:hAnsiTheme="minorHAnsi" w:cstheme="minorHAnsi"/>
                <w:sz w:val="22"/>
                <w:szCs w:val="22"/>
              </w:rPr>
              <w:t>Wu</w:t>
            </w:r>
            <w:r w:rsidR="00684D92" w:rsidRPr="00684D92">
              <w:rPr>
                <w:rFonts w:asciiTheme="minorHAnsi" w:hAnsiTheme="minorHAnsi" w:cstheme="minorHAnsi"/>
                <w:sz w:val="22"/>
                <w:szCs w:val="22"/>
              </w:rPr>
              <w:t xml:space="preserve"> at al., 2023)</w:t>
            </w:r>
            <w:r w:rsidR="00684D92">
              <w:rPr>
                <w:rFonts w:asciiTheme="minorHAnsi" w:hAnsiTheme="minorHAnsi" w:cstheme="minorHAnsi"/>
                <w:sz w:val="22"/>
                <w:szCs w:val="22"/>
              </w:rPr>
              <w:t xml:space="preserve">. </w:t>
            </w:r>
            <w:r w:rsidR="00AA2579" w:rsidRPr="00AA2579">
              <w:rPr>
                <w:rFonts w:asciiTheme="minorHAnsi" w:hAnsiTheme="minorHAnsi" w:cstheme="minorHAnsi"/>
                <w:sz w:val="22"/>
                <w:szCs w:val="22"/>
              </w:rPr>
              <w:t>The SsAFV2 genome</w:t>
            </w:r>
            <w:r w:rsidR="00684D92">
              <w:rPr>
                <w:rFonts w:asciiTheme="minorHAnsi" w:hAnsiTheme="minorHAnsi" w:cstheme="minorHAnsi"/>
                <w:sz w:val="22"/>
                <w:szCs w:val="22"/>
              </w:rPr>
              <w:t xml:space="preserve"> </w:t>
            </w:r>
            <w:r w:rsidR="00AA2579" w:rsidRPr="00AA2579">
              <w:rPr>
                <w:rFonts w:asciiTheme="minorHAnsi" w:hAnsiTheme="minorHAnsi" w:cstheme="minorHAnsi"/>
                <w:sz w:val="22"/>
                <w:szCs w:val="22"/>
              </w:rPr>
              <w:t xml:space="preserve">contains 7,162 </w:t>
            </w:r>
            <w:proofErr w:type="spellStart"/>
            <w:r w:rsidR="00AA2579" w:rsidRPr="00AA2579">
              <w:rPr>
                <w:rFonts w:asciiTheme="minorHAnsi" w:hAnsiTheme="minorHAnsi" w:cstheme="minorHAnsi"/>
                <w:sz w:val="22"/>
                <w:szCs w:val="22"/>
              </w:rPr>
              <w:t>nt</w:t>
            </w:r>
            <w:proofErr w:type="spellEnd"/>
            <w:r w:rsidR="00E7745A">
              <w:rPr>
                <w:rFonts w:asciiTheme="minorHAnsi" w:hAnsiTheme="minorHAnsi" w:cstheme="minorHAnsi"/>
                <w:sz w:val="22"/>
                <w:szCs w:val="22"/>
              </w:rPr>
              <w:t xml:space="preserve"> (accession number </w:t>
            </w:r>
            <w:r w:rsidR="00E7745A" w:rsidRPr="00E7745A">
              <w:rPr>
                <w:rFonts w:asciiTheme="minorHAnsi" w:hAnsiTheme="minorHAnsi" w:cstheme="minorHAnsi"/>
                <w:sz w:val="22"/>
                <w:szCs w:val="22"/>
              </w:rPr>
              <w:t>OQ865609</w:t>
            </w:r>
            <w:r w:rsidR="00E7745A">
              <w:rPr>
                <w:rFonts w:asciiTheme="minorHAnsi" w:hAnsiTheme="minorHAnsi" w:cstheme="minorHAnsi"/>
                <w:sz w:val="22"/>
                <w:szCs w:val="22"/>
              </w:rPr>
              <w:t>)</w:t>
            </w:r>
            <w:r w:rsidR="00AA2579" w:rsidRPr="00AA2579">
              <w:rPr>
                <w:rFonts w:asciiTheme="minorHAnsi" w:hAnsiTheme="minorHAnsi" w:cstheme="minorHAnsi"/>
                <w:sz w:val="22"/>
                <w:szCs w:val="22"/>
              </w:rPr>
              <w:t xml:space="preserve">, excluding the poly (A) </w:t>
            </w:r>
            <w:r w:rsidR="00E7745A">
              <w:rPr>
                <w:rFonts w:asciiTheme="minorHAnsi" w:hAnsiTheme="minorHAnsi" w:cstheme="minorHAnsi"/>
                <w:sz w:val="22"/>
                <w:szCs w:val="22"/>
              </w:rPr>
              <w:t>tail</w:t>
            </w:r>
            <w:r w:rsidR="00AA2579" w:rsidRPr="00AA2579">
              <w:rPr>
                <w:rFonts w:asciiTheme="minorHAnsi" w:hAnsiTheme="minorHAnsi" w:cstheme="minorHAnsi"/>
                <w:sz w:val="22"/>
                <w:szCs w:val="22"/>
              </w:rPr>
              <w:t xml:space="preserve">, and is composed of four </w:t>
            </w:r>
            <w:r w:rsidR="00684D92">
              <w:rPr>
                <w:rFonts w:asciiTheme="minorHAnsi" w:hAnsiTheme="minorHAnsi" w:cstheme="minorHAnsi"/>
                <w:sz w:val="22"/>
                <w:szCs w:val="22"/>
              </w:rPr>
              <w:t xml:space="preserve">ORFs </w:t>
            </w:r>
            <w:r w:rsidR="00AA2579" w:rsidRPr="00AA2579">
              <w:rPr>
                <w:rFonts w:asciiTheme="minorHAnsi" w:hAnsiTheme="minorHAnsi" w:cstheme="minorHAnsi"/>
                <w:sz w:val="22"/>
                <w:szCs w:val="22"/>
              </w:rPr>
              <w:t>(ORF1–4). ORF1 encodes a protein that contains three conserved domains: methyltransferase, helicase, and</w:t>
            </w:r>
            <w:r w:rsidR="00684D92">
              <w:rPr>
                <w:rFonts w:asciiTheme="minorHAnsi" w:hAnsiTheme="minorHAnsi" w:cstheme="minorHAnsi"/>
                <w:sz w:val="22"/>
                <w:szCs w:val="22"/>
              </w:rPr>
              <w:t xml:space="preserve"> </w:t>
            </w:r>
            <w:r w:rsidR="00AA2579" w:rsidRPr="00684D92">
              <w:rPr>
                <w:rFonts w:asciiTheme="minorHAnsi" w:hAnsiTheme="minorHAnsi" w:cstheme="minorHAnsi"/>
                <w:sz w:val="22"/>
                <w:szCs w:val="22"/>
              </w:rPr>
              <w:t>RNA-dependent RNA polymerase (RdRp).</w:t>
            </w:r>
            <w:r w:rsidR="00E7745A">
              <w:rPr>
                <w:rFonts w:asciiTheme="minorHAnsi" w:hAnsiTheme="minorHAnsi" w:cstheme="minorHAnsi"/>
                <w:sz w:val="22"/>
                <w:szCs w:val="22"/>
              </w:rPr>
              <w:t xml:space="preserve"> </w:t>
            </w:r>
            <w:r w:rsidR="00E7745A" w:rsidRPr="00E7745A">
              <w:rPr>
                <w:rFonts w:asciiTheme="minorHAnsi" w:hAnsiTheme="minorHAnsi" w:cstheme="minorHAnsi"/>
                <w:sz w:val="22"/>
                <w:szCs w:val="22"/>
              </w:rPr>
              <w:t xml:space="preserve">The ORF3 encodes </w:t>
            </w:r>
            <w:r w:rsidR="00E7745A">
              <w:rPr>
                <w:rFonts w:asciiTheme="minorHAnsi" w:hAnsiTheme="minorHAnsi" w:cstheme="minorHAnsi"/>
                <w:sz w:val="22"/>
                <w:szCs w:val="22"/>
              </w:rPr>
              <w:t xml:space="preserve">the </w:t>
            </w:r>
            <w:r w:rsidR="00E7745A" w:rsidRPr="00E7745A">
              <w:rPr>
                <w:rFonts w:asciiTheme="minorHAnsi" w:hAnsiTheme="minorHAnsi" w:cstheme="minorHAnsi"/>
                <w:sz w:val="22"/>
                <w:szCs w:val="22"/>
              </w:rPr>
              <w:t>CP, with ORF2 and ORF4</w:t>
            </w:r>
            <w:r w:rsidR="00E7745A">
              <w:rPr>
                <w:rFonts w:asciiTheme="minorHAnsi" w:hAnsiTheme="minorHAnsi" w:cstheme="minorHAnsi"/>
                <w:sz w:val="22"/>
                <w:szCs w:val="22"/>
              </w:rPr>
              <w:t xml:space="preserve"> </w:t>
            </w:r>
            <w:r w:rsidR="00E7745A" w:rsidRPr="00E7745A">
              <w:rPr>
                <w:rFonts w:asciiTheme="minorHAnsi" w:hAnsiTheme="minorHAnsi" w:cstheme="minorHAnsi"/>
                <w:sz w:val="22"/>
                <w:szCs w:val="22"/>
              </w:rPr>
              <w:t>encoding hypothetical proteins of unknown functions.</w:t>
            </w:r>
            <w:r w:rsidR="00E7745A">
              <w:rPr>
                <w:rFonts w:asciiTheme="minorHAnsi" w:hAnsiTheme="minorHAnsi" w:cstheme="minorHAnsi"/>
                <w:sz w:val="22"/>
                <w:szCs w:val="22"/>
              </w:rPr>
              <w:t xml:space="preserve"> A </w:t>
            </w:r>
            <w:proofErr w:type="spellStart"/>
            <w:r w:rsidR="00E7745A">
              <w:rPr>
                <w:rFonts w:asciiTheme="minorHAnsi" w:hAnsiTheme="minorHAnsi" w:cstheme="minorHAnsi"/>
                <w:sz w:val="22"/>
                <w:szCs w:val="22"/>
              </w:rPr>
              <w:t>Blastp</w:t>
            </w:r>
            <w:proofErr w:type="spellEnd"/>
            <w:r w:rsidR="00E7745A">
              <w:rPr>
                <w:rFonts w:asciiTheme="minorHAnsi" w:hAnsiTheme="minorHAnsi" w:cstheme="minorHAnsi"/>
                <w:sz w:val="22"/>
                <w:szCs w:val="22"/>
              </w:rPr>
              <w:t xml:space="preserve"> search using as query </w:t>
            </w:r>
            <w:r w:rsidR="00515CA0">
              <w:rPr>
                <w:rFonts w:asciiTheme="minorHAnsi" w:hAnsiTheme="minorHAnsi" w:cstheme="minorHAnsi"/>
                <w:sz w:val="22"/>
                <w:szCs w:val="22"/>
              </w:rPr>
              <w:t>the SsAFV</w:t>
            </w:r>
            <w:r w:rsidR="00E7745A">
              <w:rPr>
                <w:rFonts w:asciiTheme="minorHAnsi" w:hAnsiTheme="minorHAnsi" w:cstheme="minorHAnsi"/>
                <w:sz w:val="22"/>
                <w:szCs w:val="22"/>
              </w:rPr>
              <w:t xml:space="preserve">2 replicase and CP proteins identified as closest homologs </w:t>
            </w:r>
            <w:r w:rsidR="00D7169F">
              <w:rPr>
                <w:rFonts w:asciiTheme="minorHAnsi" w:hAnsiTheme="minorHAnsi" w:cstheme="minorHAnsi"/>
                <w:sz w:val="22"/>
                <w:szCs w:val="22"/>
              </w:rPr>
              <w:t xml:space="preserve">the </w:t>
            </w:r>
            <w:r w:rsidR="00E7745A">
              <w:rPr>
                <w:rFonts w:asciiTheme="minorHAnsi" w:hAnsiTheme="minorHAnsi" w:cstheme="minorHAnsi"/>
                <w:sz w:val="22"/>
                <w:szCs w:val="22"/>
              </w:rPr>
              <w:t xml:space="preserve">SsAFV1 replicase and CP proteins, respectively, with 53.5% and 43.5% of </w:t>
            </w:r>
            <w:r w:rsidR="00C25E03">
              <w:rPr>
                <w:rFonts w:asciiTheme="minorHAnsi" w:hAnsiTheme="minorHAnsi" w:cstheme="minorHAnsi"/>
                <w:sz w:val="22"/>
                <w:szCs w:val="22"/>
              </w:rPr>
              <w:t>aa</w:t>
            </w:r>
            <w:r w:rsidR="00E7745A">
              <w:rPr>
                <w:rFonts w:asciiTheme="minorHAnsi" w:hAnsiTheme="minorHAnsi" w:cstheme="minorHAnsi"/>
                <w:sz w:val="22"/>
                <w:szCs w:val="22"/>
              </w:rPr>
              <w:t xml:space="preserve"> identity, respectively.</w:t>
            </w:r>
            <w:r w:rsidR="00515CA0">
              <w:rPr>
                <w:rFonts w:asciiTheme="minorHAnsi" w:hAnsiTheme="minorHAnsi" w:cstheme="minorHAnsi"/>
                <w:sz w:val="22"/>
                <w:szCs w:val="22"/>
              </w:rPr>
              <w:t xml:space="preserve"> </w:t>
            </w:r>
            <w:r w:rsidR="00E7745A">
              <w:rPr>
                <w:rFonts w:asciiTheme="minorHAnsi" w:hAnsiTheme="minorHAnsi" w:cstheme="minorHAnsi"/>
                <w:sz w:val="22"/>
                <w:szCs w:val="22"/>
              </w:rPr>
              <w:t xml:space="preserve">Phylogenetic analyses with its replicase (Figure 1) and CP (Figure 2) </w:t>
            </w:r>
            <w:r w:rsidR="00C25E03">
              <w:rPr>
                <w:rFonts w:asciiTheme="minorHAnsi" w:hAnsiTheme="minorHAnsi" w:cstheme="minorHAnsi"/>
                <w:sz w:val="22"/>
                <w:szCs w:val="22"/>
              </w:rPr>
              <w:t>aa</w:t>
            </w:r>
            <w:r w:rsidR="00E7745A">
              <w:rPr>
                <w:rFonts w:asciiTheme="minorHAnsi" w:hAnsiTheme="minorHAnsi" w:cstheme="minorHAnsi"/>
                <w:sz w:val="22"/>
                <w:szCs w:val="22"/>
              </w:rPr>
              <w:t xml:space="preserve"> sequences placed </w:t>
            </w:r>
            <w:r w:rsidR="00E7745A" w:rsidRPr="00605563">
              <w:rPr>
                <w:rFonts w:asciiTheme="minorHAnsi" w:hAnsiTheme="minorHAnsi" w:cstheme="minorHAnsi"/>
                <w:sz w:val="22"/>
                <w:szCs w:val="22"/>
              </w:rPr>
              <w:t>SsAFV</w:t>
            </w:r>
            <w:r w:rsidR="00E7745A">
              <w:rPr>
                <w:rFonts w:asciiTheme="minorHAnsi" w:hAnsiTheme="minorHAnsi" w:cstheme="minorHAnsi"/>
                <w:sz w:val="22"/>
                <w:szCs w:val="22"/>
              </w:rPr>
              <w:t xml:space="preserve">2 in the genus </w:t>
            </w:r>
            <w:proofErr w:type="spellStart"/>
            <w:r w:rsidR="00E7745A" w:rsidRPr="00263777">
              <w:rPr>
                <w:rFonts w:asciiTheme="minorHAnsi" w:hAnsiTheme="minorHAnsi" w:cstheme="minorHAnsi"/>
                <w:i/>
                <w:sz w:val="22"/>
                <w:szCs w:val="22"/>
              </w:rPr>
              <w:t>Botrexvirus</w:t>
            </w:r>
            <w:proofErr w:type="spellEnd"/>
            <w:r w:rsidR="00E7745A">
              <w:rPr>
                <w:rFonts w:asciiTheme="minorHAnsi" w:hAnsiTheme="minorHAnsi" w:cstheme="minorHAnsi"/>
                <w:sz w:val="22"/>
                <w:szCs w:val="22"/>
              </w:rPr>
              <w:t xml:space="preserve"> of the family </w:t>
            </w:r>
            <w:proofErr w:type="spellStart"/>
            <w:r w:rsidR="00E7745A" w:rsidRPr="00263777">
              <w:rPr>
                <w:rFonts w:asciiTheme="minorHAnsi" w:hAnsiTheme="minorHAnsi" w:cstheme="minorHAnsi"/>
                <w:i/>
                <w:sz w:val="22"/>
                <w:szCs w:val="22"/>
              </w:rPr>
              <w:t>Alphaflexiviridae</w:t>
            </w:r>
            <w:proofErr w:type="spellEnd"/>
            <w:r w:rsidR="00E7745A">
              <w:rPr>
                <w:rFonts w:asciiTheme="minorHAnsi" w:hAnsiTheme="minorHAnsi" w:cstheme="minorHAnsi"/>
                <w:sz w:val="22"/>
                <w:szCs w:val="22"/>
              </w:rPr>
              <w:t>.</w:t>
            </w:r>
          </w:p>
          <w:p w14:paraId="22901880" w14:textId="1F2C31C6" w:rsidR="00EE2A79" w:rsidRPr="00684D92" w:rsidRDefault="00EE2A79" w:rsidP="00271A56">
            <w:pPr>
              <w:jc w:val="both"/>
              <w:rPr>
                <w:rFonts w:asciiTheme="minorHAnsi" w:hAnsiTheme="minorHAnsi" w:cstheme="minorHAnsi"/>
                <w:sz w:val="22"/>
                <w:szCs w:val="22"/>
              </w:rPr>
            </w:pPr>
            <w:r w:rsidRPr="00CD7FCE">
              <w:rPr>
                <w:rFonts w:asciiTheme="minorHAnsi" w:hAnsiTheme="minorHAnsi" w:cstheme="minorHAnsi"/>
                <w:sz w:val="22"/>
                <w:szCs w:val="22"/>
                <w:u w:val="single"/>
              </w:rPr>
              <w:t>Proposed new species name</w:t>
            </w:r>
            <w:r>
              <w:rPr>
                <w:rFonts w:asciiTheme="minorHAnsi" w:hAnsiTheme="minorHAnsi" w:cstheme="minorHAnsi"/>
                <w:sz w:val="22"/>
                <w:szCs w:val="22"/>
              </w:rPr>
              <w:t xml:space="preserve"> – </w:t>
            </w:r>
            <w:proofErr w:type="spellStart"/>
            <w:r>
              <w:rPr>
                <w:rFonts w:asciiTheme="minorHAnsi" w:hAnsiTheme="minorHAnsi" w:cstheme="minorHAnsi"/>
                <w:i/>
                <w:iCs/>
                <w:sz w:val="22"/>
                <w:szCs w:val="22"/>
              </w:rPr>
              <w:t>Botrexvirus</w:t>
            </w:r>
            <w:proofErr w:type="spellEnd"/>
            <w:r>
              <w:rPr>
                <w:rFonts w:asciiTheme="minorHAnsi" w:hAnsiTheme="minorHAnsi" w:cstheme="minorHAnsi"/>
                <w:i/>
                <w:iCs/>
                <w:sz w:val="22"/>
                <w:szCs w:val="22"/>
              </w:rPr>
              <w:t xml:space="preserve"> </w:t>
            </w:r>
            <w:proofErr w:type="spellStart"/>
            <w:r>
              <w:rPr>
                <w:rFonts w:asciiTheme="minorHAnsi" w:hAnsiTheme="minorHAnsi" w:cstheme="minorHAnsi"/>
                <w:i/>
                <w:iCs/>
                <w:sz w:val="22"/>
                <w:szCs w:val="22"/>
              </w:rPr>
              <w:t>d</w:t>
            </w:r>
            <w:r w:rsidR="00351945">
              <w:rPr>
                <w:rFonts w:asciiTheme="minorHAnsi" w:hAnsiTheme="minorHAnsi" w:cstheme="minorHAnsi"/>
                <w:i/>
                <w:iCs/>
                <w:sz w:val="22"/>
                <w:szCs w:val="22"/>
              </w:rPr>
              <w:t>u</w:t>
            </w:r>
            <w:r>
              <w:rPr>
                <w:rFonts w:asciiTheme="minorHAnsi" w:hAnsiTheme="minorHAnsi" w:cstheme="minorHAnsi"/>
                <w:i/>
                <w:iCs/>
                <w:sz w:val="22"/>
                <w:szCs w:val="22"/>
              </w:rPr>
              <w:t>osclerotiniae</w:t>
            </w:r>
            <w:proofErr w:type="spellEnd"/>
            <w:r w:rsidR="00A63F35">
              <w:rPr>
                <w:rFonts w:asciiTheme="minorHAnsi" w:hAnsiTheme="minorHAnsi" w:cstheme="minorHAnsi"/>
                <w:sz w:val="22"/>
                <w:szCs w:val="22"/>
              </w:rPr>
              <w:t>;</w:t>
            </w:r>
            <w:r>
              <w:rPr>
                <w:rFonts w:asciiTheme="minorHAnsi" w:hAnsiTheme="minorHAnsi" w:cstheme="minorHAnsi"/>
                <w:sz w:val="22"/>
                <w:szCs w:val="22"/>
              </w:rPr>
              <w:t xml:space="preserve"> speci</w:t>
            </w:r>
            <w:r w:rsidR="00CA1FD0">
              <w:rPr>
                <w:rFonts w:asciiTheme="minorHAnsi" w:hAnsiTheme="minorHAnsi" w:cstheme="minorHAnsi"/>
                <w:sz w:val="22"/>
                <w:szCs w:val="22"/>
              </w:rPr>
              <w:t>es</w:t>
            </w:r>
            <w:r>
              <w:rPr>
                <w:rFonts w:asciiTheme="minorHAnsi" w:hAnsiTheme="minorHAnsi" w:cstheme="minorHAnsi"/>
                <w:sz w:val="22"/>
                <w:szCs w:val="22"/>
              </w:rPr>
              <w:t xml:space="preserve"> </w:t>
            </w:r>
            <w:r w:rsidR="00CA1FD0">
              <w:rPr>
                <w:rFonts w:asciiTheme="minorHAnsi" w:hAnsiTheme="minorHAnsi" w:cstheme="minorHAnsi"/>
                <w:sz w:val="22"/>
                <w:szCs w:val="22"/>
              </w:rPr>
              <w:t>epithet</w:t>
            </w:r>
            <w:r>
              <w:rPr>
                <w:rFonts w:asciiTheme="minorHAnsi" w:hAnsiTheme="minorHAnsi" w:cstheme="minorHAnsi"/>
                <w:sz w:val="22"/>
                <w:szCs w:val="22"/>
              </w:rPr>
              <w:t xml:space="preserve"> derived from ‘</w:t>
            </w:r>
            <w:r w:rsidR="00351945">
              <w:rPr>
                <w:rFonts w:asciiTheme="minorHAnsi" w:hAnsiTheme="minorHAnsi" w:cstheme="minorHAnsi"/>
                <w:sz w:val="22"/>
                <w:szCs w:val="22"/>
              </w:rPr>
              <w:t>du</w:t>
            </w:r>
            <w:r>
              <w:rPr>
                <w:rFonts w:asciiTheme="minorHAnsi" w:hAnsiTheme="minorHAnsi" w:cstheme="minorHAnsi"/>
                <w:sz w:val="22"/>
                <w:szCs w:val="22"/>
              </w:rPr>
              <w:t>o’ (</w:t>
            </w:r>
            <w:r w:rsidR="00351945">
              <w:rPr>
                <w:rFonts w:asciiTheme="minorHAnsi" w:hAnsiTheme="minorHAnsi" w:cstheme="minorHAnsi"/>
                <w:sz w:val="22"/>
                <w:szCs w:val="22"/>
              </w:rPr>
              <w:t>two</w:t>
            </w:r>
            <w:r>
              <w:rPr>
                <w:rFonts w:asciiTheme="minorHAnsi" w:hAnsiTheme="minorHAnsi" w:cstheme="minorHAnsi"/>
                <w:sz w:val="22"/>
                <w:szCs w:val="22"/>
              </w:rPr>
              <w:t xml:space="preserve">) combined with the host genus </w:t>
            </w:r>
            <w:r>
              <w:rPr>
                <w:rFonts w:asciiTheme="minorHAnsi" w:hAnsiTheme="minorHAnsi" w:cstheme="minorHAnsi"/>
                <w:i/>
                <w:iCs/>
                <w:sz w:val="22"/>
                <w:szCs w:val="22"/>
              </w:rPr>
              <w:t>Sclerotinia</w:t>
            </w:r>
            <w:r>
              <w:rPr>
                <w:rFonts w:asciiTheme="minorHAnsi" w:hAnsiTheme="minorHAnsi" w:cstheme="minorHAnsi"/>
                <w:sz w:val="22"/>
                <w:szCs w:val="22"/>
              </w:rPr>
              <w:t>.</w:t>
            </w:r>
          </w:p>
          <w:p w14:paraId="60DFD3D3" w14:textId="77777777" w:rsidR="00AA2579" w:rsidRPr="00684D92" w:rsidRDefault="00AA2579" w:rsidP="00271A56">
            <w:pPr>
              <w:jc w:val="both"/>
              <w:rPr>
                <w:rFonts w:ascii="Aptos" w:hAnsi="Aptos" w:cs="Arial"/>
                <w:sz w:val="20"/>
                <w:szCs w:val="20"/>
              </w:rPr>
            </w:pPr>
          </w:p>
          <w:p w14:paraId="77A88EE4" w14:textId="5CB36222" w:rsidR="00B141BF" w:rsidRDefault="0080082A" w:rsidP="00271A56">
            <w:pPr>
              <w:jc w:val="both"/>
              <w:rPr>
                <w:rFonts w:asciiTheme="minorHAnsi" w:hAnsiTheme="minorHAnsi" w:cstheme="minorHAnsi"/>
                <w:sz w:val="22"/>
                <w:szCs w:val="22"/>
              </w:rPr>
            </w:pPr>
            <w:r w:rsidRPr="0080082A">
              <w:rPr>
                <w:rFonts w:asciiTheme="minorHAnsi" w:hAnsiTheme="minorHAnsi" w:cstheme="minorHAnsi"/>
                <w:b/>
                <w:sz w:val="22"/>
                <w:szCs w:val="22"/>
              </w:rPr>
              <w:t>Creation of a f</w:t>
            </w:r>
            <w:r>
              <w:rPr>
                <w:rFonts w:asciiTheme="minorHAnsi" w:hAnsiTheme="minorHAnsi" w:cstheme="minorHAnsi"/>
                <w:b/>
                <w:sz w:val="22"/>
                <w:szCs w:val="22"/>
              </w:rPr>
              <w:t xml:space="preserve">ourth </w:t>
            </w:r>
            <w:r w:rsidRPr="0080082A">
              <w:rPr>
                <w:rFonts w:asciiTheme="minorHAnsi" w:hAnsiTheme="minorHAnsi" w:cstheme="minorHAnsi"/>
                <w:b/>
                <w:sz w:val="22"/>
                <w:szCs w:val="22"/>
              </w:rPr>
              <w:t xml:space="preserve">novel species in the genus </w:t>
            </w:r>
            <w:proofErr w:type="spellStart"/>
            <w:r>
              <w:rPr>
                <w:rFonts w:asciiTheme="minorHAnsi" w:hAnsiTheme="minorHAnsi" w:cstheme="minorHAnsi"/>
                <w:b/>
                <w:i/>
                <w:sz w:val="22"/>
                <w:szCs w:val="22"/>
              </w:rPr>
              <w:t>Potexvirus</w:t>
            </w:r>
            <w:proofErr w:type="spellEnd"/>
            <w:r w:rsidRPr="0080082A">
              <w:rPr>
                <w:rFonts w:asciiTheme="minorHAnsi" w:hAnsiTheme="minorHAnsi" w:cstheme="minorHAnsi"/>
                <w:b/>
                <w:sz w:val="22"/>
                <w:szCs w:val="22"/>
              </w:rPr>
              <w:t xml:space="preserve"> of the family </w:t>
            </w:r>
            <w:proofErr w:type="spellStart"/>
            <w:r w:rsidRPr="0080082A">
              <w:rPr>
                <w:rFonts w:asciiTheme="minorHAnsi" w:hAnsiTheme="minorHAnsi" w:cstheme="minorHAnsi"/>
                <w:b/>
                <w:i/>
                <w:sz w:val="22"/>
                <w:szCs w:val="22"/>
              </w:rPr>
              <w:t>Alphaflexiviridae</w:t>
            </w:r>
            <w:proofErr w:type="spellEnd"/>
            <w:r w:rsidRPr="0080082A">
              <w:rPr>
                <w:rFonts w:asciiTheme="minorHAnsi" w:hAnsiTheme="minorHAnsi" w:cstheme="minorHAnsi"/>
                <w:b/>
                <w:sz w:val="22"/>
                <w:szCs w:val="22"/>
              </w:rPr>
              <w:t>.</w:t>
            </w:r>
            <w:r w:rsidRPr="0080082A">
              <w:rPr>
                <w:rFonts w:asciiTheme="minorHAnsi" w:hAnsiTheme="minorHAnsi" w:cstheme="minorHAnsi"/>
                <w:sz w:val="22"/>
                <w:szCs w:val="22"/>
              </w:rPr>
              <w:t xml:space="preserve"> The complete genome sequence</w:t>
            </w:r>
            <w:r w:rsidR="00C25E03">
              <w:rPr>
                <w:rFonts w:asciiTheme="minorHAnsi" w:hAnsiTheme="minorHAnsi" w:cstheme="minorHAnsi"/>
                <w:sz w:val="22"/>
                <w:szCs w:val="22"/>
              </w:rPr>
              <w:t xml:space="preserve"> of</w:t>
            </w:r>
            <w:r w:rsidRPr="0080082A">
              <w:rPr>
                <w:rFonts w:asciiTheme="minorHAnsi" w:hAnsiTheme="minorHAnsi" w:cstheme="minorHAnsi"/>
                <w:sz w:val="22"/>
                <w:szCs w:val="22"/>
              </w:rPr>
              <w:t xml:space="preserve"> </w:t>
            </w:r>
            <w:r w:rsidR="00E7745A" w:rsidRPr="00AC4B05">
              <w:rPr>
                <w:rFonts w:asciiTheme="minorHAnsi" w:hAnsiTheme="minorHAnsi" w:cstheme="minorHAnsi"/>
                <w:sz w:val="22"/>
                <w:szCs w:val="22"/>
              </w:rPr>
              <w:t xml:space="preserve">Adenium </w:t>
            </w:r>
            <w:proofErr w:type="spellStart"/>
            <w:r w:rsidR="00E7745A" w:rsidRPr="00AC4B05">
              <w:rPr>
                <w:rFonts w:asciiTheme="minorHAnsi" w:hAnsiTheme="minorHAnsi" w:cstheme="minorHAnsi"/>
                <w:sz w:val="22"/>
                <w:szCs w:val="22"/>
              </w:rPr>
              <w:t>obesum</w:t>
            </w:r>
            <w:proofErr w:type="spellEnd"/>
            <w:r w:rsidR="00F61738">
              <w:rPr>
                <w:rFonts w:asciiTheme="minorHAnsi" w:hAnsiTheme="minorHAnsi" w:cstheme="minorHAnsi"/>
                <w:sz w:val="22"/>
                <w:szCs w:val="22"/>
              </w:rPr>
              <w:t xml:space="preserve"> </w:t>
            </w:r>
            <w:r w:rsidR="00E7745A" w:rsidRPr="00E7745A">
              <w:rPr>
                <w:rFonts w:asciiTheme="minorHAnsi" w:hAnsiTheme="minorHAnsi" w:cstheme="minorHAnsi"/>
                <w:sz w:val="22"/>
                <w:szCs w:val="22"/>
              </w:rPr>
              <w:t>virus X (</w:t>
            </w:r>
            <w:proofErr w:type="spellStart"/>
            <w:r w:rsidR="00E7745A" w:rsidRPr="00E7745A">
              <w:rPr>
                <w:rFonts w:asciiTheme="minorHAnsi" w:hAnsiTheme="minorHAnsi" w:cstheme="minorHAnsi"/>
                <w:sz w:val="22"/>
                <w:szCs w:val="22"/>
              </w:rPr>
              <w:t>AobVX</w:t>
            </w:r>
            <w:proofErr w:type="spellEnd"/>
            <w:r w:rsidR="00E7745A" w:rsidRPr="00E7745A">
              <w:rPr>
                <w:rFonts w:asciiTheme="minorHAnsi" w:hAnsiTheme="minorHAnsi" w:cstheme="minorHAnsi"/>
                <w:sz w:val="22"/>
                <w:szCs w:val="22"/>
              </w:rPr>
              <w:t>)</w:t>
            </w:r>
            <w:r w:rsidR="00F61738">
              <w:rPr>
                <w:rFonts w:asciiTheme="minorHAnsi" w:hAnsiTheme="minorHAnsi" w:cstheme="minorHAnsi"/>
                <w:sz w:val="22"/>
                <w:szCs w:val="22"/>
              </w:rPr>
              <w:t xml:space="preserve"> was determined by </w:t>
            </w:r>
            <w:proofErr w:type="spellStart"/>
            <w:r w:rsidR="00F61738">
              <w:rPr>
                <w:rFonts w:asciiTheme="minorHAnsi" w:hAnsiTheme="minorHAnsi" w:cstheme="minorHAnsi"/>
                <w:sz w:val="22"/>
                <w:szCs w:val="22"/>
              </w:rPr>
              <w:t>RNAseq</w:t>
            </w:r>
            <w:proofErr w:type="spellEnd"/>
            <w:r w:rsidR="00F61738">
              <w:rPr>
                <w:rFonts w:asciiTheme="minorHAnsi" w:hAnsiTheme="minorHAnsi" w:cstheme="minorHAnsi"/>
                <w:sz w:val="22"/>
                <w:szCs w:val="22"/>
              </w:rPr>
              <w:t xml:space="preserve"> followed by </w:t>
            </w:r>
            <w:r w:rsidR="00F61738" w:rsidRPr="00F61738">
              <w:rPr>
                <w:rFonts w:asciiTheme="minorHAnsi" w:hAnsiTheme="minorHAnsi" w:cstheme="minorHAnsi"/>
                <w:sz w:val="22"/>
                <w:szCs w:val="22"/>
              </w:rPr>
              <w:t>5’ and 3’</w:t>
            </w:r>
            <w:r w:rsidR="00F61738">
              <w:rPr>
                <w:rFonts w:asciiTheme="minorHAnsi" w:hAnsiTheme="minorHAnsi" w:cstheme="minorHAnsi"/>
                <w:sz w:val="22"/>
                <w:szCs w:val="22"/>
              </w:rPr>
              <w:t xml:space="preserve"> </w:t>
            </w:r>
            <w:r w:rsidR="00F61738" w:rsidRPr="00F61738">
              <w:rPr>
                <w:rFonts w:asciiTheme="minorHAnsi" w:hAnsiTheme="minorHAnsi" w:cstheme="minorHAnsi"/>
                <w:sz w:val="22"/>
                <w:szCs w:val="22"/>
              </w:rPr>
              <w:t>rapid amplification of</w:t>
            </w:r>
            <w:r w:rsidR="00F61738">
              <w:rPr>
                <w:rFonts w:asciiTheme="minorHAnsi" w:hAnsiTheme="minorHAnsi" w:cstheme="minorHAnsi"/>
                <w:sz w:val="22"/>
                <w:szCs w:val="22"/>
              </w:rPr>
              <w:t xml:space="preserve"> </w:t>
            </w:r>
            <w:r w:rsidR="00F61738" w:rsidRPr="00F61738">
              <w:rPr>
                <w:rFonts w:asciiTheme="minorHAnsi" w:hAnsiTheme="minorHAnsi" w:cstheme="minorHAnsi"/>
                <w:sz w:val="22"/>
                <w:szCs w:val="22"/>
              </w:rPr>
              <w:t xml:space="preserve">cDNA ends </w:t>
            </w:r>
            <w:r w:rsidR="00B60B82">
              <w:rPr>
                <w:rFonts w:asciiTheme="minorHAnsi" w:hAnsiTheme="minorHAnsi" w:cstheme="minorHAnsi"/>
                <w:sz w:val="22"/>
                <w:szCs w:val="22"/>
              </w:rPr>
              <w:t>with</w:t>
            </w:r>
            <w:r w:rsidR="00F61738">
              <w:rPr>
                <w:rFonts w:asciiTheme="minorHAnsi" w:hAnsiTheme="minorHAnsi" w:cstheme="minorHAnsi"/>
                <w:sz w:val="22"/>
                <w:szCs w:val="22"/>
              </w:rPr>
              <w:t xml:space="preserve"> </w:t>
            </w:r>
            <w:r w:rsidR="00F61738" w:rsidRPr="00F61738">
              <w:rPr>
                <w:rFonts w:asciiTheme="minorHAnsi" w:hAnsiTheme="minorHAnsi" w:cstheme="minorHAnsi"/>
                <w:i/>
                <w:sz w:val="22"/>
                <w:szCs w:val="22"/>
              </w:rPr>
              <w:t xml:space="preserve">A. </w:t>
            </w:r>
            <w:proofErr w:type="spellStart"/>
            <w:r w:rsidR="00F61738" w:rsidRPr="00F61738">
              <w:rPr>
                <w:rFonts w:asciiTheme="minorHAnsi" w:hAnsiTheme="minorHAnsi" w:cstheme="minorHAnsi"/>
                <w:i/>
                <w:sz w:val="22"/>
                <w:szCs w:val="22"/>
              </w:rPr>
              <w:t>obesum</w:t>
            </w:r>
            <w:proofErr w:type="spellEnd"/>
            <w:r w:rsidR="00F61738">
              <w:rPr>
                <w:rFonts w:asciiTheme="minorHAnsi" w:hAnsiTheme="minorHAnsi" w:cstheme="minorHAnsi"/>
                <w:sz w:val="22"/>
                <w:szCs w:val="22"/>
              </w:rPr>
              <w:t xml:space="preserve"> RNA (Gauthier et al., 2023). </w:t>
            </w:r>
            <w:r w:rsidR="00E7745A" w:rsidRPr="00E7745A">
              <w:rPr>
                <w:rFonts w:asciiTheme="minorHAnsi" w:hAnsiTheme="minorHAnsi" w:cstheme="minorHAnsi"/>
                <w:sz w:val="22"/>
                <w:szCs w:val="22"/>
              </w:rPr>
              <w:lastRenderedPageBreak/>
              <w:t xml:space="preserve">The </w:t>
            </w:r>
            <w:proofErr w:type="spellStart"/>
            <w:r w:rsidR="00E7745A" w:rsidRPr="00E7745A">
              <w:rPr>
                <w:rFonts w:asciiTheme="minorHAnsi" w:hAnsiTheme="minorHAnsi" w:cstheme="minorHAnsi"/>
                <w:sz w:val="22"/>
                <w:szCs w:val="22"/>
              </w:rPr>
              <w:t>AobVX</w:t>
            </w:r>
            <w:proofErr w:type="spellEnd"/>
            <w:r w:rsidR="00E7745A" w:rsidRPr="00E7745A">
              <w:rPr>
                <w:rFonts w:asciiTheme="minorHAnsi" w:hAnsiTheme="minorHAnsi" w:cstheme="minorHAnsi"/>
                <w:sz w:val="22"/>
                <w:szCs w:val="22"/>
              </w:rPr>
              <w:t xml:space="preserve"> genome is 6</w:t>
            </w:r>
            <w:r w:rsidR="00F61738">
              <w:rPr>
                <w:rFonts w:asciiTheme="minorHAnsi" w:hAnsiTheme="minorHAnsi" w:cstheme="minorHAnsi"/>
                <w:sz w:val="22"/>
                <w:szCs w:val="22"/>
              </w:rPr>
              <w:t>,</w:t>
            </w:r>
            <w:r w:rsidR="00E7745A" w:rsidRPr="00E7745A">
              <w:rPr>
                <w:rFonts w:asciiTheme="minorHAnsi" w:hAnsiTheme="minorHAnsi" w:cstheme="minorHAnsi"/>
                <w:sz w:val="22"/>
                <w:szCs w:val="22"/>
              </w:rPr>
              <w:t xml:space="preserve">781 </w:t>
            </w:r>
            <w:proofErr w:type="spellStart"/>
            <w:r w:rsidR="001A1D8C">
              <w:rPr>
                <w:rFonts w:asciiTheme="minorHAnsi" w:hAnsiTheme="minorHAnsi" w:cstheme="minorHAnsi"/>
                <w:sz w:val="22"/>
                <w:szCs w:val="22"/>
              </w:rPr>
              <w:t>nt</w:t>
            </w:r>
            <w:proofErr w:type="spellEnd"/>
            <w:r w:rsidR="004F71F0">
              <w:rPr>
                <w:rFonts w:asciiTheme="minorHAnsi" w:hAnsiTheme="minorHAnsi" w:cstheme="minorHAnsi"/>
                <w:sz w:val="22"/>
                <w:szCs w:val="22"/>
              </w:rPr>
              <w:t xml:space="preserve"> </w:t>
            </w:r>
            <w:r w:rsidR="00AE5F35">
              <w:rPr>
                <w:rFonts w:asciiTheme="minorHAnsi" w:hAnsiTheme="minorHAnsi" w:cstheme="minorHAnsi"/>
                <w:sz w:val="22"/>
                <w:szCs w:val="22"/>
              </w:rPr>
              <w:t>long</w:t>
            </w:r>
            <w:r w:rsidR="00E7745A" w:rsidRPr="00E7745A">
              <w:rPr>
                <w:rFonts w:asciiTheme="minorHAnsi" w:hAnsiTheme="minorHAnsi" w:cstheme="minorHAnsi"/>
                <w:sz w:val="22"/>
                <w:szCs w:val="22"/>
              </w:rPr>
              <w:t xml:space="preserve"> </w:t>
            </w:r>
            <w:r w:rsidR="00F61738">
              <w:rPr>
                <w:rFonts w:asciiTheme="minorHAnsi" w:hAnsiTheme="minorHAnsi" w:cstheme="minorHAnsi"/>
                <w:sz w:val="22"/>
                <w:szCs w:val="22"/>
              </w:rPr>
              <w:t xml:space="preserve">(accession number </w:t>
            </w:r>
            <w:r w:rsidR="00F61738" w:rsidRPr="00F61738">
              <w:rPr>
                <w:rFonts w:asciiTheme="minorHAnsi" w:hAnsiTheme="minorHAnsi" w:cstheme="minorHAnsi"/>
                <w:sz w:val="22"/>
                <w:szCs w:val="22"/>
              </w:rPr>
              <w:t>OR039325</w:t>
            </w:r>
            <w:r w:rsidR="00F61738">
              <w:rPr>
                <w:rFonts w:asciiTheme="minorHAnsi" w:hAnsiTheme="minorHAnsi" w:cstheme="minorHAnsi"/>
                <w:sz w:val="22"/>
                <w:szCs w:val="22"/>
              </w:rPr>
              <w:t xml:space="preserve">) </w:t>
            </w:r>
            <w:r w:rsidR="00E7745A" w:rsidRPr="00E7745A">
              <w:rPr>
                <w:rFonts w:asciiTheme="minorHAnsi" w:hAnsiTheme="minorHAnsi" w:cstheme="minorHAnsi"/>
                <w:sz w:val="22"/>
                <w:szCs w:val="22"/>
              </w:rPr>
              <w:t>excluding the poly</w:t>
            </w:r>
            <w:r w:rsidR="00B059CF">
              <w:rPr>
                <w:rFonts w:asciiTheme="minorHAnsi" w:hAnsiTheme="minorHAnsi" w:cstheme="minorHAnsi"/>
                <w:sz w:val="22"/>
                <w:szCs w:val="22"/>
              </w:rPr>
              <w:t xml:space="preserve"> </w:t>
            </w:r>
            <w:r w:rsidR="00E7745A" w:rsidRPr="00E7745A">
              <w:rPr>
                <w:rFonts w:asciiTheme="minorHAnsi" w:hAnsiTheme="minorHAnsi" w:cstheme="minorHAnsi"/>
                <w:sz w:val="22"/>
                <w:szCs w:val="22"/>
              </w:rPr>
              <w:t xml:space="preserve">(A) </w:t>
            </w:r>
            <w:r w:rsidR="00515CA0" w:rsidRPr="00E7745A">
              <w:rPr>
                <w:rFonts w:asciiTheme="minorHAnsi" w:hAnsiTheme="minorHAnsi" w:cstheme="minorHAnsi"/>
                <w:sz w:val="22"/>
                <w:szCs w:val="22"/>
              </w:rPr>
              <w:t>tail</w:t>
            </w:r>
            <w:r w:rsidR="00515CA0">
              <w:rPr>
                <w:rFonts w:asciiTheme="minorHAnsi" w:hAnsiTheme="minorHAnsi" w:cstheme="minorHAnsi"/>
                <w:sz w:val="22"/>
                <w:szCs w:val="22"/>
              </w:rPr>
              <w:t xml:space="preserve"> and</w:t>
            </w:r>
            <w:r w:rsidR="00E7745A" w:rsidRPr="00E7745A">
              <w:rPr>
                <w:rFonts w:asciiTheme="minorHAnsi" w:hAnsiTheme="minorHAnsi" w:cstheme="minorHAnsi"/>
                <w:sz w:val="22"/>
                <w:szCs w:val="22"/>
              </w:rPr>
              <w:t xml:space="preserve"> is predicted to encode conserved </w:t>
            </w:r>
            <w:proofErr w:type="spellStart"/>
            <w:r w:rsidR="00E7745A" w:rsidRPr="00E7745A">
              <w:rPr>
                <w:rFonts w:asciiTheme="minorHAnsi" w:hAnsiTheme="minorHAnsi" w:cstheme="minorHAnsi"/>
                <w:sz w:val="22"/>
                <w:szCs w:val="22"/>
              </w:rPr>
              <w:t>potexvirus</w:t>
            </w:r>
            <w:proofErr w:type="spellEnd"/>
            <w:r w:rsidR="00E7745A" w:rsidRPr="00E7745A">
              <w:rPr>
                <w:rFonts w:asciiTheme="minorHAnsi" w:hAnsiTheme="minorHAnsi" w:cstheme="minorHAnsi"/>
                <w:sz w:val="22"/>
                <w:szCs w:val="22"/>
              </w:rPr>
              <w:t xml:space="preserve"> proteins and sequence motifs across five</w:t>
            </w:r>
            <w:r w:rsidR="00F61738">
              <w:rPr>
                <w:rFonts w:asciiTheme="minorHAnsi" w:hAnsiTheme="minorHAnsi" w:cstheme="minorHAnsi"/>
                <w:sz w:val="22"/>
                <w:szCs w:val="22"/>
              </w:rPr>
              <w:t xml:space="preserve"> </w:t>
            </w:r>
            <w:r w:rsidR="00E7745A" w:rsidRPr="00E7745A">
              <w:rPr>
                <w:rFonts w:asciiTheme="minorHAnsi" w:hAnsiTheme="minorHAnsi" w:cstheme="minorHAnsi"/>
                <w:sz w:val="22"/>
                <w:szCs w:val="22"/>
              </w:rPr>
              <w:t xml:space="preserve">open reading frames. The </w:t>
            </w:r>
            <w:proofErr w:type="spellStart"/>
            <w:r w:rsidR="00B141BF">
              <w:rPr>
                <w:rFonts w:asciiTheme="minorHAnsi" w:hAnsiTheme="minorHAnsi" w:cstheme="minorHAnsi"/>
                <w:sz w:val="22"/>
                <w:szCs w:val="22"/>
              </w:rPr>
              <w:t>AobVX</w:t>
            </w:r>
            <w:proofErr w:type="spellEnd"/>
            <w:r w:rsidR="00B141BF">
              <w:rPr>
                <w:rFonts w:asciiTheme="minorHAnsi" w:hAnsiTheme="minorHAnsi" w:cstheme="minorHAnsi"/>
                <w:sz w:val="22"/>
                <w:szCs w:val="22"/>
              </w:rPr>
              <w:t xml:space="preserve"> </w:t>
            </w:r>
            <w:r w:rsidR="00F61738">
              <w:rPr>
                <w:rFonts w:asciiTheme="minorHAnsi" w:hAnsiTheme="minorHAnsi" w:cstheme="minorHAnsi"/>
                <w:sz w:val="22"/>
                <w:szCs w:val="22"/>
              </w:rPr>
              <w:t>replicase</w:t>
            </w:r>
            <w:r w:rsidR="00E7745A" w:rsidRPr="00E7745A">
              <w:rPr>
                <w:rFonts w:asciiTheme="minorHAnsi" w:hAnsiTheme="minorHAnsi" w:cstheme="minorHAnsi"/>
                <w:sz w:val="22"/>
                <w:szCs w:val="22"/>
              </w:rPr>
              <w:t xml:space="preserve"> shares the highest </w:t>
            </w:r>
            <w:r w:rsidR="00C25E03">
              <w:rPr>
                <w:rFonts w:asciiTheme="minorHAnsi" w:hAnsiTheme="minorHAnsi" w:cstheme="minorHAnsi"/>
                <w:sz w:val="22"/>
                <w:szCs w:val="22"/>
              </w:rPr>
              <w:t>aa</w:t>
            </w:r>
            <w:r w:rsidR="00E7745A" w:rsidRPr="00E7745A">
              <w:rPr>
                <w:rFonts w:asciiTheme="minorHAnsi" w:hAnsiTheme="minorHAnsi" w:cstheme="minorHAnsi"/>
                <w:sz w:val="22"/>
                <w:szCs w:val="22"/>
              </w:rPr>
              <w:t xml:space="preserve"> sequence similarity</w:t>
            </w:r>
            <w:r w:rsidR="00F61738">
              <w:rPr>
                <w:rFonts w:asciiTheme="minorHAnsi" w:hAnsiTheme="minorHAnsi" w:cstheme="minorHAnsi"/>
                <w:sz w:val="22"/>
                <w:szCs w:val="22"/>
              </w:rPr>
              <w:t xml:space="preserve"> </w:t>
            </w:r>
            <w:r w:rsidR="00E7745A" w:rsidRPr="00E7745A">
              <w:rPr>
                <w:rFonts w:asciiTheme="minorHAnsi" w:hAnsiTheme="minorHAnsi" w:cstheme="minorHAnsi"/>
                <w:sz w:val="22"/>
                <w:szCs w:val="22"/>
              </w:rPr>
              <w:t xml:space="preserve">with that of nerine </w:t>
            </w:r>
            <w:proofErr w:type="spellStart"/>
            <w:r w:rsidR="00E7745A" w:rsidRPr="00E7745A">
              <w:rPr>
                <w:rFonts w:asciiTheme="minorHAnsi" w:hAnsiTheme="minorHAnsi" w:cstheme="minorHAnsi"/>
                <w:sz w:val="22"/>
                <w:szCs w:val="22"/>
              </w:rPr>
              <w:t>potexvirus</w:t>
            </w:r>
            <w:proofErr w:type="spellEnd"/>
            <w:r w:rsidR="00E7745A" w:rsidRPr="00E7745A">
              <w:rPr>
                <w:rFonts w:asciiTheme="minorHAnsi" w:hAnsiTheme="minorHAnsi" w:cstheme="minorHAnsi"/>
                <w:sz w:val="22"/>
                <w:szCs w:val="22"/>
              </w:rPr>
              <w:t xml:space="preserve"> 1 (58.7% identity) and nerine virus X (58.</w:t>
            </w:r>
            <w:r w:rsidR="00824AD3">
              <w:rPr>
                <w:rFonts w:asciiTheme="minorHAnsi" w:hAnsiTheme="minorHAnsi" w:cstheme="minorHAnsi"/>
                <w:sz w:val="22"/>
                <w:szCs w:val="22"/>
              </w:rPr>
              <w:t>6</w:t>
            </w:r>
            <w:r w:rsidR="00E7745A" w:rsidRPr="00E7745A">
              <w:rPr>
                <w:rFonts w:asciiTheme="minorHAnsi" w:hAnsiTheme="minorHAnsi" w:cstheme="minorHAnsi"/>
                <w:sz w:val="22"/>
                <w:szCs w:val="22"/>
              </w:rPr>
              <w:t>% identity).</w:t>
            </w:r>
            <w:r w:rsidR="00B141BF">
              <w:rPr>
                <w:rFonts w:asciiTheme="minorHAnsi" w:hAnsiTheme="minorHAnsi" w:cstheme="minorHAnsi"/>
                <w:sz w:val="22"/>
                <w:szCs w:val="22"/>
              </w:rPr>
              <w:t xml:space="preserve"> A few weeks after the </w:t>
            </w:r>
            <w:proofErr w:type="spellStart"/>
            <w:r w:rsidR="00B141BF">
              <w:rPr>
                <w:rFonts w:asciiTheme="minorHAnsi" w:hAnsiTheme="minorHAnsi" w:cstheme="minorHAnsi"/>
                <w:sz w:val="22"/>
                <w:szCs w:val="22"/>
              </w:rPr>
              <w:t>AobVX</w:t>
            </w:r>
            <w:proofErr w:type="spellEnd"/>
            <w:r w:rsidR="00B141BF">
              <w:rPr>
                <w:rFonts w:asciiTheme="minorHAnsi" w:hAnsiTheme="minorHAnsi" w:cstheme="minorHAnsi"/>
                <w:sz w:val="22"/>
                <w:szCs w:val="22"/>
              </w:rPr>
              <w:t xml:space="preserve"> sequence publication, Bello et al. (2023) published the sequence of an isolate of this virus that they named </w:t>
            </w:r>
            <w:r w:rsidR="00B141BF" w:rsidRPr="00B141BF">
              <w:rPr>
                <w:rFonts w:asciiTheme="minorHAnsi" w:hAnsiTheme="minorHAnsi" w:cstheme="minorHAnsi"/>
                <w:sz w:val="22"/>
                <w:szCs w:val="22"/>
              </w:rPr>
              <w:t>desert rose mottle virus</w:t>
            </w:r>
            <w:r w:rsidR="00B141BF">
              <w:rPr>
                <w:rFonts w:asciiTheme="minorHAnsi" w:hAnsiTheme="minorHAnsi" w:cstheme="minorHAnsi"/>
                <w:sz w:val="22"/>
                <w:szCs w:val="22"/>
              </w:rPr>
              <w:t xml:space="preserve">. Phylogenetic analyses with </w:t>
            </w:r>
            <w:proofErr w:type="spellStart"/>
            <w:r w:rsidR="001B2243">
              <w:rPr>
                <w:rFonts w:asciiTheme="minorHAnsi" w:hAnsiTheme="minorHAnsi" w:cstheme="minorHAnsi"/>
                <w:sz w:val="22"/>
                <w:szCs w:val="22"/>
              </w:rPr>
              <w:t>AobVX</w:t>
            </w:r>
            <w:proofErr w:type="spellEnd"/>
            <w:r w:rsidR="001B2243">
              <w:rPr>
                <w:rFonts w:asciiTheme="minorHAnsi" w:hAnsiTheme="minorHAnsi" w:cstheme="minorHAnsi"/>
                <w:sz w:val="22"/>
                <w:szCs w:val="22"/>
              </w:rPr>
              <w:t xml:space="preserve"> </w:t>
            </w:r>
            <w:r w:rsidR="00B141BF">
              <w:rPr>
                <w:rFonts w:asciiTheme="minorHAnsi" w:hAnsiTheme="minorHAnsi" w:cstheme="minorHAnsi"/>
                <w:sz w:val="22"/>
                <w:szCs w:val="22"/>
              </w:rPr>
              <w:t xml:space="preserve">replicase (Figure 1) and CP (Figure 2) </w:t>
            </w:r>
            <w:r w:rsidR="00C25E03">
              <w:rPr>
                <w:rFonts w:asciiTheme="minorHAnsi" w:hAnsiTheme="minorHAnsi" w:cstheme="minorHAnsi"/>
                <w:sz w:val="22"/>
                <w:szCs w:val="22"/>
              </w:rPr>
              <w:t>aa</w:t>
            </w:r>
            <w:r w:rsidR="00B141BF">
              <w:rPr>
                <w:rFonts w:asciiTheme="minorHAnsi" w:hAnsiTheme="minorHAnsi" w:cstheme="minorHAnsi"/>
                <w:sz w:val="22"/>
                <w:szCs w:val="22"/>
              </w:rPr>
              <w:t xml:space="preserve"> sequences placed </w:t>
            </w:r>
            <w:r w:rsidR="001B2243">
              <w:rPr>
                <w:rFonts w:asciiTheme="minorHAnsi" w:hAnsiTheme="minorHAnsi" w:cstheme="minorHAnsi"/>
                <w:sz w:val="22"/>
                <w:szCs w:val="22"/>
              </w:rPr>
              <w:t xml:space="preserve">this virus </w:t>
            </w:r>
            <w:r w:rsidR="00B141BF">
              <w:rPr>
                <w:rFonts w:asciiTheme="minorHAnsi" w:hAnsiTheme="minorHAnsi" w:cstheme="minorHAnsi"/>
                <w:sz w:val="22"/>
                <w:szCs w:val="22"/>
              </w:rPr>
              <w:t xml:space="preserve">in the genus </w:t>
            </w:r>
            <w:proofErr w:type="spellStart"/>
            <w:r w:rsidR="00B141BF">
              <w:rPr>
                <w:rFonts w:asciiTheme="minorHAnsi" w:hAnsiTheme="minorHAnsi" w:cstheme="minorHAnsi"/>
                <w:i/>
                <w:sz w:val="22"/>
                <w:szCs w:val="22"/>
              </w:rPr>
              <w:t>Potexvirus</w:t>
            </w:r>
            <w:proofErr w:type="spellEnd"/>
            <w:r w:rsidR="00B141BF">
              <w:rPr>
                <w:rFonts w:asciiTheme="minorHAnsi" w:hAnsiTheme="minorHAnsi" w:cstheme="minorHAnsi"/>
                <w:sz w:val="22"/>
                <w:szCs w:val="22"/>
              </w:rPr>
              <w:t xml:space="preserve"> of the family </w:t>
            </w:r>
            <w:proofErr w:type="spellStart"/>
            <w:r w:rsidR="00B141BF" w:rsidRPr="00263777">
              <w:rPr>
                <w:rFonts w:asciiTheme="minorHAnsi" w:hAnsiTheme="minorHAnsi" w:cstheme="minorHAnsi"/>
                <w:i/>
                <w:sz w:val="22"/>
                <w:szCs w:val="22"/>
              </w:rPr>
              <w:t>Alphaflexiviridae</w:t>
            </w:r>
            <w:proofErr w:type="spellEnd"/>
            <w:r w:rsidR="00B141BF">
              <w:rPr>
                <w:rFonts w:asciiTheme="minorHAnsi" w:hAnsiTheme="minorHAnsi" w:cstheme="minorHAnsi"/>
                <w:sz w:val="22"/>
                <w:szCs w:val="22"/>
              </w:rPr>
              <w:t>.</w:t>
            </w:r>
          </w:p>
          <w:p w14:paraId="644BAA13" w14:textId="4782C8E2" w:rsidR="00406C39" w:rsidRPr="00403196" w:rsidRDefault="00406C39" w:rsidP="00271A56">
            <w:pPr>
              <w:jc w:val="both"/>
              <w:rPr>
                <w:rFonts w:asciiTheme="minorHAnsi" w:hAnsiTheme="minorHAnsi" w:cstheme="minorHAnsi"/>
                <w:sz w:val="22"/>
                <w:szCs w:val="22"/>
              </w:rPr>
            </w:pPr>
            <w:r w:rsidRPr="00CD7FCE">
              <w:rPr>
                <w:rFonts w:asciiTheme="minorHAnsi" w:hAnsiTheme="minorHAnsi" w:cstheme="minorHAnsi"/>
                <w:sz w:val="22"/>
                <w:szCs w:val="22"/>
                <w:u w:val="single"/>
              </w:rPr>
              <w:t>Proposed new species name</w:t>
            </w:r>
            <w:r>
              <w:rPr>
                <w:rFonts w:asciiTheme="minorHAnsi" w:hAnsiTheme="minorHAnsi" w:cstheme="minorHAnsi"/>
                <w:sz w:val="22"/>
                <w:szCs w:val="22"/>
              </w:rPr>
              <w:t xml:space="preserve"> </w:t>
            </w:r>
            <w:r w:rsidR="00A63F35">
              <w:rPr>
                <w:rFonts w:asciiTheme="minorHAnsi" w:hAnsiTheme="minorHAnsi" w:cstheme="minorHAnsi"/>
                <w:sz w:val="22"/>
                <w:szCs w:val="22"/>
              </w:rPr>
              <w:t>–</w:t>
            </w:r>
            <w:r>
              <w:rPr>
                <w:rFonts w:asciiTheme="minorHAnsi" w:hAnsiTheme="minorHAnsi" w:cstheme="minorHAnsi"/>
                <w:sz w:val="22"/>
                <w:szCs w:val="22"/>
              </w:rPr>
              <w:t xml:space="preserve"> </w:t>
            </w:r>
            <w:proofErr w:type="spellStart"/>
            <w:r>
              <w:rPr>
                <w:rFonts w:asciiTheme="minorHAnsi" w:hAnsiTheme="minorHAnsi" w:cstheme="minorHAnsi"/>
                <w:i/>
                <w:iCs/>
                <w:sz w:val="22"/>
                <w:szCs w:val="22"/>
              </w:rPr>
              <w:t>Potexvir</w:t>
            </w:r>
            <w:r w:rsidR="00A63F35">
              <w:rPr>
                <w:rFonts w:asciiTheme="minorHAnsi" w:hAnsiTheme="minorHAnsi" w:cstheme="minorHAnsi"/>
                <w:i/>
                <w:iCs/>
                <w:sz w:val="22"/>
                <w:szCs w:val="22"/>
              </w:rPr>
              <w:t>us</w:t>
            </w:r>
            <w:proofErr w:type="spellEnd"/>
            <w:r w:rsidR="00A63F35">
              <w:rPr>
                <w:rFonts w:asciiTheme="minorHAnsi" w:hAnsiTheme="minorHAnsi" w:cstheme="minorHAnsi"/>
                <w:i/>
                <w:iCs/>
                <w:sz w:val="22"/>
                <w:szCs w:val="22"/>
              </w:rPr>
              <w:t xml:space="preserve"> </w:t>
            </w:r>
            <w:proofErr w:type="spellStart"/>
            <w:r w:rsidR="00A63F35">
              <w:rPr>
                <w:rFonts w:asciiTheme="minorHAnsi" w:hAnsiTheme="minorHAnsi" w:cstheme="minorHAnsi"/>
                <w:i/>
                <w:iCs/>
                <w:sz w:val="22"/>
                <w:szCs w:val="22"/>
              </w:rPr>
              <w:t>ecsadenii</w:t>
            </w:r>
            <w:proofErr w:type="spellEnd"/>
            <w:r w:rsidR="003B6B33">
              <w:rPr>
                <w:rFonts w:asciiTheme="minorHAnsi" w:hAnsiTheme="minorHAnsi" w:cstheme="minorHAnsi"/>
                <w:sz w:val="22"/>
                <w:szCs w:val="22"/>
              </w:rPr>
              <w:t xml:space="preserve">; species </w:t>
            </w:r>
            <w:r w:rsidR="00CA1FD0">
              <w:rPr>
                <w:rFonts w:asciiTheme="minorHAnsi" w:hAnsiTheme="minorHAnsi" w:cstheme="minorHAnsi"/>
                <w:sz w:val="22"/>
                <w:szCs w:val="22"/>
              </w:rPr>
              <w:t>epithet</w:t>
            </w:r>
            <w:r w:rsidR="003B6B33">
              <w:rPr>
                <w:rFonts w:asciiTheme="minorHAnsi" w:hAnsiTheme="minorHAnsi" w:cstheme="minorHAnsi"/>
                <w:sz w:val="22"/>
                <w:szCs w:val="22"/>
              </w:rPr>
              <w:t xml:space="preserve"> derived from ‘X’ </w:t>
            </w:r>
            <w:r w:rsidR="00AC1ACC">
              <w:rPr>
                <w:rFonts w:asciiTheme="minorHAnsi" w:hAnsiTheme="minorHAnsi" w:cstheme="minorHAnsi"/>
                <w:sz w:val="22"/>
                <w:szCs w:val="22"/>
              </w:rPr>
              <w:t>of the common name,</w:t>
            </w:r>
            <w:r w:rsidR="006D7373">
              <w:rPr>
                <w:rFonts w:asciiTheme="minorHAnsi" w:hAnsiTheme="minorHAnsi" w:cstheme="minorHAnsi"/>
                <w:sz w:val="22"/>
                <w:szCs w:val="22"/>
              </w:rPr>
              <w:t xml:space="preserve"> </w:t>
            </w:r>
            <w:r w:rsidR="003B6B33">
              <w:rPr>
                <w:rFonts w:asciiTheme="minorHAnsi" w:hAnsiTheme="minorHAnsi" w:cstheme="minorHAnsi"/>
                <w:sz w:val="22"/>
                <w:szCs w:val="22"/>
              </w:rPr>
              <w:t xml:space="preserve">and </w:t>
            </w:r>
            <w:r w:rsidR="00403196">
              <w:rPr>
                <w:rFonts w:asciiTheme="minorHAnsi" w:hAnsiTheme="minorHAnsi" w:cstheme="minorHAnsi"/>
                <w:sz w:val="22"/>
                <w:szCs w:val="22"/>
              </w:rPr>
              <w:t xml:space="preserve">the host genus </w:t>
            </w:r>
            <w:r w:rsidR="00403196">
              <w:rPr>
                <w:rFonts w:asciiTheme="minorHAnsi" w:hAnsiTheme="minorHAnsi" w:cstheme="minorHAnsi"/>
                <w:i/>
                <w:iCs/>
                <w:sz w:val="22"/>
                <w:szCs w:val="22"/>
              </w:rPr>
              <w:t>Adenium</w:t>
            </w:r>
            <w:r w:rsidR="00403196">
              <w:rPr>
                <w:rFonts w:asciiTheme="minorHAnsi" w:hAnsiTheme="minorHAnsi" w:cstheme="minorHAnsi"/>
                <w:sz w:val="22"/>
                <w:szCs w:val="22"/>
              </w:rPr>
              <w:t>.</w:t>
            </w:r>
          </w:p>
          <w:p w14:paraId="1C00970C" w14:textId="77777777" w:rsidR="00F61738" w:rsidRDefault="00F61738" w:rsidP="00271A56">
            <w:pPr>
              <w:jc w:val="both"/>
              <w:rPr>
                <w:rFonts w:asciiTheme="minorHAnsi" w:hAnsiTheme="minorHAnsi" w:cstheme="minorHAnsi"/>
                <w:b/>
                <w:sz w:val="22"/>
                <w:szCs w:val="22"/>
              </w:rPr>
            </w:pPr>
          </w:p>
          <w:p w14:paraId="3349DD90" w14:textId="7AFA3E8A" w:rsidR="0080082A" w:rsidRDefault="0080082A" w:rsidP="00271A56">
            <w:pPr>
              <w:jc w:val="both"/>
              <w:rPr>
                <w:rFonts w:asciiTheme="minorHAnsi" w:hAnsiTheme="minorHAnsi" w:cstheme="minorHAnsi"/>
                <w:sz w:val="22"/>
                <w:szCs w:val="22"/>
              </w:rPr>
            </w:pPr>
            <w:r w:rsidRPr="0080082A">
              <w:rPr>
                <w:rFonts w:asciiTheme="minorHAnsi" w:hAnsiTheme="minorHAnsi" w:cstheme="minorHAnsi"/>
                <w:b/>
                <w:sz w:val="22"/>
                <w:szCs w:val="22"/>
              </w:rPr>
              <w:t>Creation of a f</w:t>
            </w:r>
            <w:r>
              <w:rPr>
                <w:rFonts w:asciiTheme="minorHAnsi" w:hAnsiTheme="minorHAnsi" w:cstheme="minorHAnsi"/>
                <w:b/>
                <w:sz w:val="22"/>
                <w:szCs w:val="22"/>
              </w:rPr>
              <w:t>ifth</w:t>
            </w:r>
            <w:r w:rsidRPr="0080082A">
              <w:rPr>
                <w:rFonts w:asciiTheme="minorHAnsi" w:hAnsiTheme="minorHAnsi" w:cstheme="minorHAnsi"/>
                <w:b/>
                <w:sz w:val="22"/>
                <w:szCs w:val="22"/>
              </w:rPr>
              <w:t xml:space="preserve"> novel species in the genus </w:t>
            </w:r>
            <w:proofErr w:type="spellStart"/>
            <w:r w:rsidRPr="0080082A">
              <w:rPr>
                <w:rFonts w:asciiTheme="minorHAnsi" w:hAnsiTheme="minorHAnsi" w:cstheme="minorHAnsi"/>
                <w:b/>
                <w:i/>
                <w:sz w:val="22"/>
                <w:szCs w:val="22"/>
              </w:rPr>
              <w:t>Potexvirus</w:t>
            </w:r>
            <w:proofErr w:type="spellEnd"/>
            <w:r w:rsidRPr="0080082A">
              <w:rPr>
                <w:rFonts w:asciiTheme="minorHAnsi" w:hAnsiTheme="minorHAnsi" w:cstheme="minorHAnsi"/>
                <w:b/>
                <w:sz w:val="22"/>
                <w:szCs w:val="22"/>
              </w:rPr>
              <w:t xml:space="preserve"> of the family </w:t>
            </w:r>
            <w:proofErr w:type="spellStart"/>
            <w:r w:rsidRPr="0080082A">
              <w:rPr>
                <w:rFonts w:asciiTheme="minorHAnsi" w:hAnsiTheme="minorHAnsi" w:cstheme="minorHAnsi"/>
                <w:b/>
                <w:i/>
                <w:sz w:val="22"/>
                <w:szCs w:val="22"/>
              </w:rPr>
              <w:t>Alphaflexiviridae</w:t>
            </w:r>
            <w:proofErr w:type="spellEnd"/>
            <w:r w:rsidRPr="0080082A">
              <w:rPr>
                <w:rFonts w:asciiTheme="minorHAnsi" w:hAnsiTheme="minorHAnsi" w:cstheme="minorHAnsi"/>
                <w:b/>
                <w:sz w:val="22"/>
                <w:szCs w:val="22"/>
              </w:rPr>
              <w:t>.</w:t>
            </w:r>
            <w:r w:rsidRPr="0080082A">
              <w:rPr>
                <w:rFonts w:asciiTheme="minorHAnsi" w:hAnsiTheme="minorHAnsi" w:cstheme="minorHAnsi"/>
                <w:sz w:val="22"/>
                <w:szCs w:val="22"/>
              </w:rPr>
              <w:t xml:space="preserve"> </w:t>
            </w:r>
            <w:r w:rsidR="005E7163" w:rsidRPr="008950CF">
              <w:rPr>
                <w:rFonts w:asciiTheme="minorHAnsi" w:hAnsiTheme="minorHAnsi" w:cstheme="minorHAnsi"/>
                <w:sz w:val="22"/>
                <w:szCs w:val="22"/>
              </w:rPr>
              <w:t>The complete genome sequence of</w:t>
            </w:r>
            <w:r w:rsidR="005E7163" w:rsidRPr="008950CF">
              <w:t xml:space="preserve"> </w:t>
            </w:r>
            <w:proofErr w:type="spellStart"/>
            <w:r w:rsidR="005E7163" w:rsidRPr="008950CF">
              <w:rPr>
                <w:rFonts w:asciiTheme="minorHAnsi" w:hAnsiTheme="minorHAnsi" w:cstheme="minorHAnsi"/>
                <w:sz w:val="22"/>
                <w:szCs w:val="22"/>
              </w:rPr>
              <w:t>Chaenostoma</w:t>
            </w:r>
            <w:proofErr w:type="spellEnd"/>
            <w:r w:rsidR="005E7163" w:rsidRPr="008950CF">
              <w:rPr>
                <w:rFonts w:asciiTheme="minorHAnsi" w:hAnsiTheme="minorHAnsi" w:cstheme="minorHAnsi"/>
                <w:sz w:val="22"/>
                <w:szCs w:val="22"/>
              </w:rPr>
              <w:t xml:space="preserve"> </w:t>
            </w:r>
            <w:proofErr w:type="spellStart"/>
            <w:r w:rsidR="005E7163" w:rsidRPr="008950CF">
              <w:rPr>
                <w:rFonts w:asciiTheme="minorHAnsi" w:hAnsiTheme="minorHAnsi" w:cstheme="minorHAnsi"/>
                <w:sz w:val="22"/>
                <w:szCs w:val="22"/>
              </w:rPr>
              <w:t>potexvirus</w:t>
            </w:r>
            <w:proofErr w:type="spellEnd"/>
            <w:r w:rsidR="00B53CFA">
              <w:rPr>
                <w:rFonts w:asciiTheme="minorHAnsi" w:hAnsiTheme="minorHAnsi" w:cstheme="minorHAnsi"/>
                <w:sz w:val="22"/>
                <w:szCs w:val="22"/>
              </w:rPr>
              <w:t xml:space="preserve"> (</w:t>
            </w:r>
            <w:proofErr w:type="spellStart"/>
            <w:r w:rsidR="00B53CFA">
              <w:rPr>
                <w:rFonts w:asciiTheme="minorHAnsi" w:hAnsiTheme="minorHAnsi" w:cstheme="minorHAnsi"/>
                <w:sz w:val="22"/>
                <w:szCs w:val="22"/>
              </w:rPr>
              <w:t>ChPV</w:t>
            </w:r>
            <w:proofErr w:type="spellEnd"/>
            <w:r w:rsidR="00B53CFA">
              <w:rPr>
                <w:rFonts w:asciiTheme="minorHAnsi" w:hAnsiTheme="minorHAnsi" w:cstheme="minorHAnsi"/>
                <w:sz w:val="22"/>
                <w:szCs w:val="22"/>
              </w:rPr>
              <w:t>)</w:t>
            </w:r>
            <w:r w:rsidR="005E7163" w:rsidRPr="008950CF">
              <w:rPr>
                <w:rFonts w:asciiTheme="minorHAnsi" w:hAnsiTheme="minorHAnsi" w:cstheme="minorHAnsi"/>
                <w:sz w:val="22"/>
                <w:szCs w:val="22"/>
              </w:rPr>
              <w:t xml:space="preserve"> was determined from </w:t>
            </w:r>
            <w:proofErr w:type="spellStart"/>
            <w:r w:rsidR="00B4247A" w:rsidRPr="008950CF">
              <w:rPr>
                <w:rFonts w:asciiTheme="minorHAnsi" w:hAnsiTheme="minorHAnsi" w:cstheme="minorHAnsi"/>
                <w:i/>
                <w:iCs/>
                <w:sz w:val="22"/>
                <w:szCs w:val="22"/>
              </w:rPr>
              <w:t>Chaenostoma</w:t>
            </w:r>
            <w:proofErr w:type="spellEnd"/>
            <w:r w:rsidR="00B4247A" w:rsidRPr="008950CF">
              <w:rPr>
                <w:rFonts w:asciiTheme="minorHAnsi" w:hAnsiTheme="minorHAnsi" w:cstheme="minorHAnsi"/>
                <w:sz w:val="22"/>
                <w:szCs w:val="22"/>
              </w:rPr>
              <w:t xml:space="preserve"> </w:t>
            </w:r>
            <w:proofErr w:type="spellStart"/>
            <w:r w:rsidR="00B4247A" w:rsidRPr="008950CF">
              <w:rPr>
                <w:rFonts w:asciiTheme="minorHAnsi" w:hAnsiTheme="minorHAnsi" w:cstheme="minorHAnsi"/>
                <w:i/>
                <w:iCs/>
                <w:sz w:val="22"/>
                <w:szCs w:val="22"/>
              </w:rPr>
              <w:t>cordatum</w:t>
            </w:r>
            <w:proofErr w:type="spellEnd"/>
            <w:r w:rsidR="00B4247A" w:rsidRPr="008950CF">
              <w:rPr>
                <w:rFonts w:asciiTheme="minorHAnsi" w:hAnsiTheme="minorHAnsi" w:cstheme="minorHAnsi"/>
                <w:sz w:val="22"/>
                <w:szCs w:val="22"/>
              </w:rPr>
              <w:t xml:space="preserve"> </w:t>
            </w:r>
            <w:r w:rsidR="00044CE2">
              <w:rPr>
                <w:rFonts w:asciiTheme="minorHAnsi" w:hAnsiTheme="minorHAnsi" w:cstheme="minorHAnsi"/>
                <w:sz w:val="22"/>
                <w:szCs w:val="22"/>
              </w:rPr>
              <w:t xml:space="preserve">using high throughput sequencing and cloned </w:t>
            </w:r>
            <w:r w:rsidR="00600E8B">
              <w:rPr>
                <w:rFonts w:asciiTheme="minorHAnsi" w:hAnsiTheme="minorHAnsi" w:cstheme="minorHAnsi"/>
                <w:sz w:val="22"/>
                <w:szCs w:val="22"/>
              </w:rPr>
              <w:t xml:space="preserve">cDNA </w:t>
            </w:r>
            <w:r w:rsidR="00044CE2">
              <w:rPr>
                <w:rFonts w:asciiTheme="minorHAnsi" w:hAnsiTheme="minorHAnsi" w:cstheme="minorHAnsi"/>
                <w:sz w:val="22"/>
                <w:szCs w:val="22"/>
              </w:rPr>
              <w:t xml:space="preserve">amplicons </w:t>
            </w:r>
            <w:r w:rsidR="002108F7" w:rsidRPr="008950CF">
              <w:rPr>
                <w:rFonts w:asciiTheme="minorHAnsi" w:hAnsiTheme="minorHAnsi" w:cstheme="minorHAnsi"/>
                <w:sz w:val="22"/>
                <w:szCs w:val="22"/>
              </w:rPr>
              <w:t>(</w:t>
            </w:r>
            <w:proofErr w:type="spellStart"/>
            <w:r w:rsidR="002108F7" w:rsidRPr="008950CF">
              <w:rPr>
                <w:rFonts w:asciiTheme="minorHAnsi" w:hAnsiTheme="minorHAnsi" w:cstheme="minorHAnsi"/>
                <w:sz w:val="22"/>
                <w:szCs w:val="22"/>
              </w:rPr>
              <w:t>Doski</w:t>
            </w:r>
            <w:proofErr w:type="spellEnd"/>
            <w:r w:rsidR="002108F7" w:rsidRPr="008950CF">
              <w:rPr>
                <w:rFonts w:asciiTheme="minorHAnsi" w:hAnsiTheme="minorHAnsi" w:cstheme="minorHAnsi"/>
                <w:sz w:val="22"/>
                <w:szCs w:val="22"/>
              </w:rPr>
              <w:t xml:space="preserve"> et al. 2022).</w:t>
            </w:r>
            <w:r w:rsidR="00044CE2">
              <w:rPr>
                <w:rFonts w:asciiTheme="minorHAnsi" w:hAnsiTheme="minorHAnsi" w:cstheme="minorHAnsi"/>
                <w:sz w:val="22"/>
                <w:szCs w:val="22"/>
              </w:rPr>
              <w:t xml:space="preserve"> The 5' and 3' </w:t>
            </w:r>
            <w:r w:rsidR="00AE5F35">
              <w:rPr>
                <w:rFonts w:asciiTheme="minorHAnsi" w:hAnsiTheme="minorHAnsi" w:cstheme="minorHAnsi"/>
                <w:sz w:val="22"/>
                <w:szCs w:val="22"/>
              </w:rPr>
              <w:t>UTRs</w:t>
            </w:r>
            <w:r w:rsidR="00044CE2">
              <w:rPr>
                <w:rFonts w:asciiTheme="minorHAnsi" w:hAnsiTheme="minorHAnsi" w:cstheme="minorHAnsi"/>
                <w:sz w:val="22"/>
                <w:szCs w:val="22"/>
              </w:rPr>
              <w:t xml:space="preserve"> were determined by</w:t>
            </w:r>
            <w:r w:rsidR="00E5413A">
              <w:rPr>
                <w:rFonts w:asciiTheme="minorHAnsi" w:hAnsiTheme="minorHAnsi" w:cstheme="minorHAnsi"/>
                <w:sz w:val="22"/>
                <w:szCs w:val="22"/>
              </w:rPr>
              <w:t xml:space="preserve"> </w:t>
            </w:r>
            <w:r w:rsidR="00044CE2">
              <w:rPr>
                <w:rFonts w:asciiTheme="minorHAnsi" w:hAnsiTheme="minorHAnsi" w:cstheme="minorHAnsi"/>
                <w:sz w:val="22"/>
                <w:szCs w:val="22"/>
              </w:rPr>
              <w:t>rapid amplification of cDNA ends</w:t>
            </w:r>
            <w:r w:rsidR="00E5413A">
              <w:rPr>
                <w:rFonts w:asciiTheme="minorHAnsi" w:hAnsiTheme="minorHAnsi" w:cstheme="minorHAnsi"/>
                <w:sz w:val="22"/>
                <w:szCs w:val="22"/>
              </w:rPr>
              <w:t xml:space="preserve"> followed by </w:t>
            </w:r>
            <w:r w:rsidR="00600E8B">
              <w:rPr>
                <w:rFonts w:asciiTheme="minorHAnsi" w:hAnsiTheme="minorHAnsi" w:cstheme="minorHAnsi"/>
                <w:sz w:val="22"/>
                <w:szCs w:val="22"/>
              </w:rPr>
              <w:t>S</w:t>
            </w:r>
            <w:r w:rsidR="00E5413A">
              <w:rPr>
                <w:rFonts w:asciiTheme="minorHAnsi" w:hAnsiTheme="minorHAnsi" w:cstheme="minorHAnsi"/>
                <w:sz w:val="22"/>
                <w:szCs w:val="22"/>
              </w:rPr>
              <w:t>anger sequencing</w:t>
            </w:r>
            <w:r w:rsidR="00044CE2">
              <w:rPr>
                <w:rFonts w:asciiTheme="minorHAnsi" w:hAnsiTheme="minorHAnsi" w:cstheme="minorHAnsi"/>
                <w:sz w:val="22"/>
                <w:szCs w:val="22"/>
              </w:rPr>
              <w:t>.</w:t>
            </w:r>
            <w:r w:rsidR="00E5413A">
              <w:rPr>
                <w:rFonts w:asciiTheme="minorHAnsi" w:hAnsiTheme="minorHAnsi" w:cstheme="minorHAnsi"/>
                <w:sz w:val="22"/>
                <w:szCs w:val="22"/>
              </w:rPr>
              <w:t xml:space="preserve"> The </w:t>
            </w:r>
            <w:proofErr w:type="spellStart"/>
            <w:r w:rsidR="00B53CFA">
              <w:rPr>
                <w:rFonts w:asciiTheme="minorHAnsi" w:hAnsiTheme="minorHAnsi" w:cstheme="minorHAnsi"/>
                <w:sz w:val="22"/>
                <w:szCs w:val="22"/>
              </w:rPr>
              <w:t>ChPV</w:t>
            </w:r>
            <w:proofErr w:type="spellEnd"/>
            <w:r w:rsidR="00B53CFA">
              <w:rPr>
                <w:rFonts w:asciiTheme="minorHAnsi" w:hAnsiTheme="minorHAnsi" w:cstheme="minorHAnsi"/>
                <w:sz w:val="22"/>
                <w:szCs w:val="22"/>
              </w:rPr>
              <w:t xml:space="preserve"> genome is </w:t>
            </w:r>
            <w:r w:rsidR="00194E0B">
              <w:rPr>
                <w:rFonts w:asciiTheme="minorHAnsi" w:hAnsiTheme="minorHAnsi" w:cstheme="minorHAnsi"/>
                <w:sz w:val="22"/>
                <w:szCs w:val="22"/>
              </w:rPr>
              <w:t xml:space="preserve">6,071 </w:t>
            </w:r>
            <w:proofErr w:type="spellStart"/>
            <w:r w:rsidR="001A1D8C">
              <w:rPr>
                <w:rFonts w:asciiTheme="minorHAnsi" w:hAnsiTheme="minorHAnsi" w:cstheme="minorHAnsi"/>
                <w:sz w:val="22"/>
                <w:szCs w:val="22"/>
              </w:rPr>
              <w:t>nt</w:t>
            </w:r>
            <w:proofErr w:type="spellEnd"/>
            <w:r w:rsidR="00600E8B">
              <w:rPr>
                <w:rFonts w:asciiTheme="minorHAnsi" w:hAnsiTheme="minorHAnsi" w:cstheme="minorHAnsi"/>
                <w:sz w:val="22"/>
                <w:szCs w:val="22"/>
              </w:rPr>
              <w:t xml:space="preserve"> long</w:t>
            </w:r>
            <w:r w:rsidR="00194E0B">
              <w:rPr>
                <w:rFonts w:asciiTheme="minorHAnsi" w:hAnsiTheme="minorHAnsi" w:cstheme="minorHAnsi"/>
                <w:sz w:val="22"/>
                <w:szCs w:val="22"/>
              </w:rPr>
              <w:t xml:space="preserve"> </w:t>
            </w:r>
            <w:r w:rsidR="008334B4">
              <w:rPr>
                <w:rFonts w:asciiTheme="minorHAnsi" w:hAnsiTheme="minorHAnsi" w:cstheme="minorHAnsi"/>
                <w:sz w:val="22"/>
                <w:szCs w:val="22"/>
              </w:rPr>
              <w:t>(</w:t>
            </w:r>
            <w:r w:rsidR="004F71F0">
              <w:rPr>
                <w:rFonts w:asciiTheme="minorHAnsi" w:hAnsiTheme="minorHAnsi" w:cstheme="minorHAnsi"/>
                <w:sz w:val="22"/>
                <w:szCs w:val="22"/>
              </w:rPr>
              <w:t xml:space="preserve">accession number </w:t>
            </w:r>
            <w:r w:rsidR="008334B4">
              <w:rPr>
                <w:rFonts w:asciiTheme="minorHAnsi" w:hAnsiTheme="minorHAnsi" w:cstheme="minorHAnsi"/>
                <w:sz w:val="22"/>
                <w:szCs w:val="22"/>
              </w:rPr>
              <w:t xml:space="preserve">OL979628) </w:t>
            </w:r>
            <w:r w:rsidR="00804F05">
              <w:rPr>
                <w:rFonts w:asciiTheme="minorHAnsi" w:hAnsiTheme="minorHAnsi" w:cstheme="minorHAnsi"/>
                <w:sz w:val="22"/>
                <w:szCs w:val="22"/>
              </w:rPr>
              <w:t xml:space="preserve">including the 5' and 3' </w:t>
            </w:r>
            <w:r w:rsidR="008334B4">
              <w:rPr>
                <w:rFonts w:asciiTheme="minorHAnsi" w:hAnsiTheme="minorHAnsi" w:cstheme="minorHAnsi"/>
                <w:sz w:val="22"/>
                <w:szCs w:val="22"/>
              </w:rPr>
              <w:t>UTRs</w:t>
            </w:r>
            <w:r w:rsidR="00C56E0D">
              <w:rPr>
                <w:rFonts w:asciiTheme="minorHAnsi" w:hAnsiTheme="minorHAnsi" w:cstheme="minorHAnsi"/>
                <w:sz w:val="22"/>
                <w:szCs w:val="22"/>
              </w:rPr>
              <w:t xml:space="preserve">. </w:t>
            </w:r>
            <w:r w:rsidR="002B686C">
              <w:rPr>
                <w:rFonts w:asciiTheme="minorHAnsi" w:hAnsiTheme="minorHAnsi" w:cstheme="minorHAnsi"/>
                <w:sz w:val="22"/>
                <w:szCs w:val="22"/>
              </w:rPr>
              <w:t xml:space="preserve">The 5' and 3' </w:t>
            </w:r>
            <w:r w:rsidR="008334B4">
              <w:rPr>
                <w:rFonts w:asciiTheme="minorHAnsi" w:hAnsiTheme="minorHAnsi" w:cstheme="minorHAnsi"/>
                <w:sz w:val="22"/>
                <w:szCs w:val="22"/>
              </w:rPr>
              <w:t xml:space="preserve">UTRs </w:t>
            </w:r>
            <w:r w:rsidR="002B686C">
              <w:rPr>
                <w:rFonts w:asciiTheme="minorHAnsi" w:hAnsiTheme="minorHAnsi" w:cstheme="minorHAnsi"/>
                <w:sz w:val="22"/>
                <w:szCs w:val="22"/>
              </w:rPr>
              <w:t>are</w:t>
            </w:r>
            <w:r w:rsidR="008334B4">
              <w:rPr>
                <w:rFonts w:asciiTheme="minorHAnsi" w:hAnsiTheme="minorHAnsi" w:cstheme="minorHAnsi"/>
                <w:sz w:val="22"/>
                <w:szCs w:val="22"/>
              </w:rPr>
              <w:t xml:space="preserve"> 84 </w:t>
            </w:r>
            <w:proofErr w:type="spellStart"/>
            <w:r w:rsidR="008334B4">
              <w:rPr>
                <w:rFonts w:asciiTheme="minorHAnsi" w:hAnsiTheme="minorHAnsi" w:cstheme="minorHAnsi"/>
                <w:sz w:val="22"/>
                <w:szCs w:val="22"/>
              </w:rPr>
              <w:t>nt</w:t>
            </w:r>
            <w:proofErr w:type="spellEnd"/>
            <w:r w:rsidR="008334B4">
              <w:rPr>
                <w:rFonts w:asciiTheme="minorHAnsi" w:hAnsiTheme="minorHAnsi" w:cstheme="minorHAnsi"/>
                <w:sz w:val="22"/>
                <w:szCs w:val="22"/>
              </w:rPr>
              <w:t xml:space="preserve"> and 139 </w:t>
            </w:r>
            <w:proofErr w:type="spellStart"/>
            <w:r w:rsidR="008334B4">
              <w:rPr>
                <w:rFonts w:asciiTheme="minorHAnsi" w:hAnsiTheme="minorHAnsi" w:cstheme="minorHAnsi"/>
                <w:sz w:val="22"/>
                <w:szCs w:val="22"/>
              </w:rPr>
              <w:t>nt</w:t>
            </w:r>
            <w:proofErr w:type="spellEnd"/>
            <w:r w:rsidR="008334B4">
              <w:rPr>
                <w:rFonts w:asciiTheme="minorHAnsi" w:hAnsiTheme="minorHAnsi" w:cstheme="minorHAnsi"/>
                <w:sz w:val="22"/>
                <w:szCs w:val="22"/>
              </w:rPr>
              <w:t xml:space="preserve"> long. </w:t>
            </w:r>
            <w:proofErr w:type="spellStart"/>
            <w:r w:rsidR="002C3CA0">
              <w:rPr>
                <w:rFonts w:asciiTheme="minorHAnsi" w:hAnsiTheme="minorHAnsi" w:cstheme="minorHAnsi"/>
                <w:sz w:val="22"/>
                <w:szCs w:val="22"/>
              </w:rPr>
              <w:t>ChPV</w:t>
            </w:r>
            <w:proofErr w:type="spellEnd"/>
            <w:r w:rsidR="002C3CA0">
              <w:rPr>
                <w:rFonts w:asciiTheme="minorHAnsi" w:hAnsiTheme="minorHAnsi" w:cstheme="minorHAnsi"/>
                <w:sz w:val="22"/>
                <w:szCs w:val="22"/>
              </w:rPr>
              <w:t xml:space="preserve"> </w:t>
            </w:r>
            <w:r w:rsidR="00E3207F">
              <w:rPr>
                <w:rFonts w:asciiTheme="minorHAnsi" w:hAnsiTheme="minorHAnsi" w:cstheme="minorHAnsi"/>
                <w:sz w:val="22"/>
                <w:szCs w:val="22"/>
              </w:rPr>
              <w:t xml:space="preserve">has five ORFs, ORF1 is predicted as a replicase, </w:t>
            </w:r>
            <w:r w:rsidR="0028433E">
              <w:rPr>
                <w:rFonts w:asciiTheme="minorHAnsi" w:hAnsiTheme="minorHAnsi" w:cstheme="minorHAnsi"/>
                <w:sz w:val="22"/>
                <w:szCs w:val="22"/>
              </w:rPr>
              <w:t xml:space="preserve">ORF2 through ORF4 </w:t>
            </w:r>
            <w:r w:rsidR="00515CA0">
              <w:rPr>
                <w:rFonts w:asciiTheme="minorHAnsi" w:hAnsiTheme="minorHAnsi" w:cstheme="minorHAnsi"/>
                <w:sz w:val="22"/>
                <w:szCs w:val="22"/>
              </w:rPr>
              <w:t>encode</w:t>
            </w:r>
            <w:r w:rsidR="0028433E">
              <w:rPr>
                <w:rFonts w:asciiTheme="minorHAnsi" w:hAnsiTheme="minorHAnsi" w:cstheme="minorHAnsi"/>
                <w:sz w:val="22"/>
                <w:szCs w:val="22"/>
              </w:rPr>
              <w:t xml:space="preserve"> the </w:t>
            </w:r>
            <w:r w:rsidR="00AE5F35">
              <w:rPr>
                <w:rFonts w:asciiTheme="minorHAnsi" w:hAnsiTheme="minorHAnsi" w:cstheme="minorHAnsi"/>
                <w:sz w:val="22"/>
                <w:szCs w:val="22"/>
              </w:rPr>
              <w:t>TGB</w:t>
            </w:r>
            <w:r w:rsidR="0028433E">
              <w:rPr>
                <w:rFonts w:asciiTheme="minorHAnsi" w:hAnsiTheme="minorHAnsi" w:cstheme="minorHAnsi"/>
                <w:sz w:val="22"/>
                <w:szCs w:val="22"/>
              </w:rPr>
              <w:t xml:space="preserve">, and ORF5 encodes the CP. </w:t>
            </w:r>
            <w:r w:rsidR="00D6461C">
              <w:rPr>
                <w:rFonts w:asciiTheme="minorHAnsi" w:hAnsiTheme="minorHAnsi" w:cstheme="minorHAnsi"/>
                <w:sz w:val="22"/>
                <w:szCs w:val="22"/>
              </w:rPr>
              <w:t xml:space="preserve">The </w:t>
            </w:r>
            <w:proofErr w:type="spellStart"/>
            <w:r w:rsidR="00D6461C">
              <w:rPr>
                <w:rFonts w:asciiTheme="minorHAnsi" w:hAnsiTheme="minorHAnsi" w:cstheme="minorHAnsi"/>
                <w:sz w:val="22"/>
                <w:szCs w:val="22"/>
              </w:rPr>
              <w:t>ChPV</w:t>
            </w:r>
            <w:proofErr w:type="spellEnd"/>
            <w:r w:rsidR="00D6461C">
              <w:rPr>
                <w:rFonts w:asciiTheme="minorHAnsi" w:hAnsiTheme="minorHAnsi" w:cstheme="minorHAnsi"/>
                <w:sz w:val="22"/>
                <w:szCs w:val="22"/>
              </w:rPr>
              <w:t xml:space="preserve"> replicase</w:t>
            </w:r>
            <w:r w:rsidR="0076588B">
              <w:rPr>
                <w:rFonts w:asciiTheme="minorHAnsi" w:hAnsiTheme="minorHAnsi" w:cstheme="minorHAnsi"/>
                <w:sz w:val="22"/>
                <w:szCs w:val="22"/>
              </w:rPr>
              <w:t xml:space="preserve"> and CP</w:t>
            </w:r>
            <w:r w:rsidR="00D6461C">
              <w:rPr>
                <w:rFonts w:asciiTheme="minorHAnsi" w:hAnsiTheme="minorHAnsi" w:cstheme="minorHAnsi"/>
                <w:sz w:val="22"/>
                <w:szCs w:val="22"/>
              </w:rPr>
              <w:t xml:space="preserve"> share </w:t>
            </w:r>
            <w:r w:rsidR="00161914">
              <w:rPr>
                <w:rFonts w:asciiTheme="minorHAnsi" w:hAnsiTheme="minorHAnsi" w:cstheme="minorHAnsi"/>
                <w:sz w:val="22"/>
                <w:szCs w:val="22"/>
              </w:rPr>
              <w:t xml:space="preserve">it </w:t>
            </w:r>
            <w:r w:rsidR="00D6461C">
              <w:rPr>
                <w:rFonts w:asciiTheme="minorHAnsi" w:hAnsiTheme="minorHAnsi" w:cstheme="minorHAnsi"/>
                <w:sz w:val="22"/>
                <w:szCs w:val="22"/>
              </w:rPr>
              <w:t xml:space="preserve">highest </w:t>
            </w:r>
            <w:r w:rsidR="00600E8B">
              <w:rPr>
                <w:rFonts w:asciiTheme="minorHAnsi" w:hAnsiTheme="minorHAnsi" w:cstheme="minorHAnsi"/>
                <w:sz w:val="22"/>
                <w:szCs w:val="22"/>
              </w:rPr>
              <w:t>aa</w:t>
            </w:r>
            <w:r w:rsidR="002315F7">
              <w:rPr>
                <w:rFonts w:asciiTheme="minorHAnsi" w:hAnsiTheme="minorHAnsi" w:cstheme="minorHAnsi"/>
                <w:sz w:val="22"/>
                <w:szCs w:val="22"/>
              </w:rPr>
              <w:t xml:space="preserve"> identity</w:t>
            </w:r>
            <w:r w:rsidR="005B4C7A">
              <w:rPr>
                <w:rFonts w:asciiTheme="minorHAnsi" w:hAnsiTheme="minorHAnsi" w:cstheme="minorHAnsi"/>
                <w:sz w:val="22"/>
                <w:szCs w:val="22"/>
              </w:rPr>
              <w:t xml:space="preserve"> (68.1% and </w:t>
            </w:r>
            <w:r w:rsidR="005B4C7A" w:rsidRPr="0076588B">
              <w:rPr>
                <w:rFonts w:asciiTheme="minorHAnsi" w:hAnsiTheme="minorHAnsi" w:cstheme="minorHAnsi"/>
                <w:sz w:val="22"/>
                <w:szCs w:val="22"/>
              </w:rPr>
              <w:t>6</w:t>
            </w:r>
            <w:r w:rsidR="005B4C7A">
              <w:rPr>
                <w:rFonts w:asciiTheme="minorHAnsi" w:hAnsiTheme="minorHAnsi" w:cstheme="minorHAnsi"/>
                <w:sz w:val="22"/>
                <w:szCs w:val="22"/>
              </w:rPr>
              <w:t>5</w:t>
            </w:r>
            <w:r w:rsidR="005B4C7A" w:rsidRPr="0076588B">
              <w:rPr>
                <w:rFonts w:asciiTheme="minorHAnsi" w:hAnsiTheme="minorHAnsi" w:cstheme="minorHAnsi"/>
                <w:sz w:val="22"/>
                <w:szCs w:val="22"/>
              </w:rPr>
              <w:t>.7</w:t>
            </w:r>
            <w:r w:rsidR="005B4C7A">
              <w:rPr>
                <w:rFonts w:asciiTheme="minorHAnsi" w:hAnsiTheme="minorHAnsi" w:cstheme="minorHAnsi"/>
                <w:sz w:val="22"/>
                <w:szCs w:val="22"/>
              </w:rPr>
              <w:t xml:space="preserve">%) </w:t>
            </w:r>
            <w:r w:rsidR="002315F7">
              <w:rPr>
                <w:rFonts w:asciiTheme="minorHAnsi" w:hAnsiTheme="minorHAnsi" w:cstheme="minorHAnsi"/>
                <w:sz w:val="22"/>
                <w:szCs w:val="22"/>
              </w:rPr>
              <w:t xml:space="preserve">with </w:t>
            </w:r>
            <w:r w:rsidR="005B4C7A">
              <w:rPr>
                <w:rFonts w:asciiTheme="minorHAnsi" w:hAnsiTheme="minorHAnsi" w:cstheme="minorHAnsi"/>
                <w:sz w:val="22"/>
                <w:szCs w:val="22"/>
              </w:rPr>
              <w:t xml:space="preserve">the counterparts of </w:t>
            </w:r>
            <w:r w:rsidR="00161914" w:rsidRPr="00161914">
              <w:rPr>
                <w:rFonts w:asciiTheme="minorHAnsi" w:hAnsiTheme="minorHAnsi" w:cstheme="minorHAnsi"/>
                <w:sz w:val="22"/>
                <w:szCs w:val="22"/>
              </w:rPr>
              <w:t>Plantago asiatica mosaic virus</w:t>
            </w:r>
            <w:r w:rsidR="00161914">
              <w:rPr>
                <w:rFonts w:asciiTheme="minorHAnsi" w:hAnsiTheme="minorHAnsi" w:cstheme="minorHAnsi"/>
                <w:sz w:val="22"/>
                <w:szCs w:val="22"/>
              </w:rPr>
              <w:t>, respectively.</w:t>
            </w:r>
            <w:r w:rsidR="001E5CB7">
              <w:rPr>
                <w:rFonts w:asciiTheme="minorHAnsi" w:hAnsiTheme="minorHAnsi" w:cstheme="minorHAnsi"/>
                <w:sz w:val="22"/>
                <w:szCs w:val="22"/>
              </w:rPr>
              <w:t xml:space="preserve"> </w:t>
            </w:r>
            <w:r w:rsidR="00AF6383">
              <w:rPr>
                <w:rFonts w:asciiTheme="minorHAnsi" w:hAnsiTheme="minorHAnsi" w:cstheme="minorHAnsi"/>
                <w:sz w:val="22"/>
                <w:szCs w:val="22"/>
              </w:rPr>
              <w:t>A similar</w:t>
            </w:r>
            <w:r w:rsidR="009B2ADE">
              <w:rPr>
                <w:rFonts w:asciiTheme="minorHAnsi" w:hAnsiTheme="minorHAnsi" w:cstheme="minorHAnsi"/>
                <w:sz w:val="22"/>
                <w:szCs w:val="22"/>
              </w:rPr>
              <w:t xml:space="preserve"> GenBank entry named</w:t>
            </w:r>
            <w:r w:rsidR="000354C5">
              <w:rPr>
                <w:rFonts w:asciiTheme="minorHAnsi" w:hAnsiTheme="minorHAnsi" w:cstheme="minorHAnsi"/>
                <w:sz w:val="22"/>
                <w:szCs w:val="22"/>
              </w:rPr>
              <w:t xml:space="preserve"> </w:t>
            </w:r>
            <w:proofErr w:type="spellStart"/>
            <w:r w:rsidR="000354C5" w:rsidRPr="000354C5">
              <w:rPr>
                <w:rFonts w:asciiTheme="minorHAnsi" w:hAnsiTheme="minorHAnsi" w:cstheme="minorHAnsi"/>
                <w:sz w:val="22"/>
                <w:szCs w:val="22"/>
              </w:rPr>
              <w:t>Sutera</w:t>
            </w:r>
            <w:proofErr w:type="spellEnd"/>
            <w:r w:rsidR="000354C5" w:rsidRPr="000354C5">
              <w:rPr>
                <w:rFonts w:asciiTheme="minorHAnsi" w:hAnsiTheme="minorHAnsi" w:cstheme="minorHAnsi"/>
                <w:sz w:val="22"/>
                <w:szCs w:val="22"/>
              </w:rPr>
              <w:t xml:space="preserve"> flower mottle virus</w:t>
            </w:r>
            <w:r w:rsidR="000354C5">
              <w:rPr>
                <w:rFonts w:asciiTheme="minorHAnsi" w:hAnsiTheme="minorHAnsi" w:cstheme="minorHAnsi"/>
                <w:sz w:val="22"/>
                <w:szCs w:val="22"/>
              </w:rPr>
              <w:t>,</w:t>
            </w:r>
            <w:r w:rsidR="00AF6383">
              <w:rPr>
                <w:rFonts w:asciiTheme="minorHAnsi" w:hAnsiTheme="minorHAnsi" w:cstheme="minorHAnsi"/>
                <w:sz w:val="22"/>
                <w:szCs w:val="22"/>
              </w:rPr>
              <w:t xml:space="preserve"> shares 100% </w:t>
            </w:r>
            <w:r w:rsidR="00600E8B">
              <w:rPr>
                <w:rFonts w:asciiTheme="minorHAnsi" w:hAnsiTheme="minorHAnsi" w:cstheme="minorHAnsi"/>
                <w:sz w:val="22"/>
                <w:szCs w:val="22"/>
              </w:rPr>
              <w:t>aa</w:t>
            </w:r>
            <w:r w:rsidR="00AF6383">
              <w:rPr>
                <w:rFonts w:asciiTheme="minorHAnsi" w:hAnsiTheme="minorHAnsi" w:cstheme="minorHAnsi"/>
                <w:sz w:val="22"/>
                <w:szCs w:val="22"/>
              </w:rPr>
              <w:t xml:space="preserve"> identity with </w:t>
            </w:r>
            <w:proofErr w:type="spellStart"/>
            <w:r w:rsidR="005B4C7A">
              <w:rPr>
                <w:rFonts w:asciiTheme="minorHAnsi" w:hAnsiTheme="minorHAnsi" w:cstheme="minorHAnsi"/>
                <w:sz w:val="22"/>
                <w:szCs w:val="22"/>
              </w:rPr>
              <w:t>ChPV</w:t>
            </w:r>
            <w:proofErr w:type="spellEnd"/>
            <w:r w:rsidR="00633446">
              <w:rPr>
                <w:rFonts w:asciiTheme="minorHAnsi" w:hAnsiTheme="minorHAnsi" w:cstheme="minorHAnsi"/>
                <w:sz w:val="22"/>
                <w:szCs w:val="22"/>
              </w:rPr>
              <w:t xml:space="preserve">, </w:t>
            </w:r>
            <w:r w:rsidR="0077426B">
              <w:rPr>
                <w:rFonts w:asciiTheme="minorHAnsi" w:hAnsiTheme="minorHAnsi" w:cstheme="minorHAnsi"/>
                <w:sz w:val="22"/>
                <w:szCs w:val="22"/>
              </w:rPr>
              <w:t xml:space="preserve">and </w:t>
            </w:r>
            <w:r w:rsidR="00633446">
              <w:rPr>
                <w:rFonts w:asciiTheme="minorHAnsi" w:hAnsiTheme="minorHAnsi" w:cstheme="minorHAnsi"/>
                <w:sz w:val="22"/>
                <w:szCs w:val="22"/>
              </w:rPr>
              <w:t xml:space="preserve">both </w:t>
            </w:r>
            <w:r w:rsidR="00DE3CED">
              <w:rPr>
                <w:rFonts w:asciiTheme="minorHAnsi" w:hAnsiTheme="minorHAnsi" w:cstheme="minorHAnsi"/>
                <w:sz w:val="22"/>
                <w:szCs w:val="22"/>
              </w:rPr>
              <w:t>were</w:t>
            </w:r>
            <w:r w:rsidR="0077426B">
              <w:rPr>
                <w:rFonts w:asciiTheme="minorHAnsi" w:hAnsiTheme="minorHAnsi" w:cstheme="minorHAnsi"/>
                <w:sz w:val="22"/>
                <w:szCs w:val="22"/>
              </w:rPr>
              <w:t xml:space="preserve"> </w:t>
            </w:r>
            <w:r w:rsidR="00633446">
              <w:rPr>
                <w:rFonts w:asciiTheme="minorHAnsi" w:hAnsiTheme="minorHAnsi" w:cstheme="minorHAnsi"/>
                <w:sz w:val="22"/>
                <w:szCs w:val="22"/>
              </w:rPr>
              <w:t xml:space="preserve">reported </w:t>
            </w:r>
            <w:r w:rsidR="0077426B">
              <w:rPr>
                <w:rFonts w:asciiTheme="minorHAnsi" w:hAnsiTheme="minorHAnsi" w:cstheme="minorHAnsi"/>
                <w:sz w:val="22"/>
                <w:szCs w:val="22"/>
              </w:rPr>
              <w:t xml:space="preserve">from </w:t>
            </w:r>
            <w:r w:rsidR="00633446">
              <w:rPr>
                <w:rFonts w:asciiTheme="minorHAnsi" w:hAnsiTheme="minorHAnsi" w:cstheme="minorHAnsi"/>
                <w:sz w:val="22"/>
                <w:szCs w:val="22"/>
              </w:rPr>
              <w:t xml:space="preserve">the same plant </w:t>
            </w:r>
            <w:r w:rsidR="007A11EB">
              <w:rPr>
                <w:rFonts w:asciiTheme="minorHAnsi" w:hAnsiTheme="minorHAnsi" w:cstheme="minorHAnsi"/>
                <w:sz w:val="22"/>
                <w:szCs w:val="22"/>
              </w:rPr>
              <w:t>host</w:t>
            </w:r>
            <w:r w:rsidR="00FD7402">
              <w:rPr>
                <w:rFonts w:asciiTheme="minorHAnsi" w:hAnsiTheme="minorHAnsi" w:cstheme="minorHAnsi"/>
                <w:sz w:val="22"/>
                <w:szCs w:val="22"/>
              </w:rPr>
              <w:t xml:space="preserve">, as </w:t>
            </w:r>
            <w:proofErr w:type="spellStart"/>
            <w:r w:rsidR="00FD7402" w:rsidRPr="00AC4B05">
              <w:rPr>
                <w:rFonts w:asciiTheme="minorHAnsi" w:hAnsiTheme="minorHAnsi" w:cstheme="minorHAnsi"/>
                <w:i/>
                <w:iCs/>
                <w:sz w:val="22"/>
                <w:szCs w:val="22"/>
              </w:rPr>
              <w:t>Chaenostoma</w:t>
            </w:r>
            <w:proofErr w:type="spellEnd"/>
            <w:r w:rsidR="00FD7402" w:rsidRPr="00AC4B05">
              <w:rPr>
                <w:rFonts w:asciiTheme="minorHAnsi" w:hAnsiTheme="minorHAnsi" w:cstheme="minorHAnsi"/>
                <w:i/>
                <w:iCs/>
                <w:sz w:val="22"/>
                <w:szCs w:val="22"/>
              </w:rPr>
              <w:t xml:space="preserve"> </w:t>
            </w:r>
            <w:proofErr w:type="spellStart"/>
            <w:r w:rsidR="00FD7402" w:rsidRPr="00AC4B05">
              <w:rPr>
                <w:rFonts w:asciiTheme="minorHAnsi" w:hAnsiTheme="minorHAnsi" w:cstheme="minorHAnsi"/>
                <w:i/>
                <w:iCs/>
                <w:sz w:val="22"/>
                <w:szCs w:val="22"/>
              </w:rPr>
              <w:t>cordatum</w:t>
            </w:r>
            <w:proofErr w:type="spellEnd"/>
            <w:r w:rsidR="00D76F79">
              <w:rPr>
                <w:rFonts w:asciiTheme="minorHAnsi" w:hAnsiTheme="minorHAnsi" w:cstheme="minorHAnsi"/>
                <w:sz w:val="22"/>
                <w:szCs w:val="22"/>
              </w:rPr>
              <w:t xml:space="preserve"> and </w:t>
            </w:r>
            <w:proofErr w:type="spellStart"/>
            <w:r w:rsidR="00D76F79" w:rsidRPr="00AC4B05">
              <w:rPr>
                <w:rFonts w:asciiTheme="minorHAnsi" w:hAnsiTheme="minorHAnsi" w:cstheme="minorHAnsi"/>
                <w:i/>
                <w:iCs/>
                <w:sz w:val="22"/>
                <w:szCs w:val="22"/>
              </w:rPr>
              <w:t>Sutera</w:t>
            </w:r>
            <w:proofErr w:type="spellEnd"/>
            <w:r w:rsidR="00D76F79" w:rsidRPr="00AC4B05">
              <w:rPr>
                <w:rFonts w:asciiTheme="minorHAnsi" w:hAnsiTheme="minorHAnsi" w:cstheme="minorHAnsi"/>
                <w:i/>
                <w:iCs/>
                <w:sz w:val="22"/>
                <w:szCs w:val="22"/>
              </w:rPr>
              <w:t xml:space="preserve"> cordata</w:t>
            </w:r>
            <w:r w:rsidR="00D76F79">
              <w:rPr>
                <w:rFonts w:asciiTheme="minorHAnsi" w:hAnsiTheme="minorHAnsi" w:cstheme="minorHAnsi"/>
                <w:sz w:val="22"/>
                <w:szCs w:val="22"/>
              </w:rPr>
              <w:t xml:space="preserve"> are synonyms</w:t>
            </w:r>
            <w:r w:rsidR="00AF6383">
              <w:rPr>
                <w:rFonts w:asciiTheme="minorHAnsi" w:hAnsiTheme="minorHAnsi" w:cstheme="minorHAnsi"/>
                <w:sz w:val="22"/>
                <w:szCs w:val="22"/>
              </w:rPr>
              <w:t xml:space="preserve">. </w:t>
            </w:r>
            <w:r w:rsidR="001E5CB7">
              <w:rPr>
                <w:rFonts w:asciiTheme="minorHAnsi" w:hAnsiTheme="minorHAnsi" w:cstheme="minorHAnsi"/>
                <w:sz w:val="22"/>
                <w:szCs w:val="22"/>
              </w:rPr>
              <w:t xml:space="preserve">Phylogenetic analyses with the </w:t>
            </w:r>
            <w:proofErr w:type="spellStart"/>
            <w:r w:rsidR="001E5CB7">
              <w:rPr>
                <w:rFonts w:asciiTheme="minorHAnsi" w:hAnsiTheme="minorHAnsi" w:cstheme="minorHAnsi"/>
                <w:sz w:val="22"/>
                <w:szCs w:val="22"/>
              </w:rPr>
              <w:t>ChPV</w:t>
            </w:r>
            <w:proofErr w:type="spellEnd"/>
            <w:r w:rsidR="001E5CB7">
              <w:rPr>
                <w:rFonts w:asciiTheme="minorHAnsi" w:hAnsiTheme="minorHAnsi" w:cstheme="minorHAnsi"/>
                <w:sz w:val="22"/>
                <w:szCs w:val="22"/>
              </w:rPr>
              <w:t xml:space="preserve"> replicase </w:t>
            </w:r>
            <w:r w:rsidR="00600E8B">
              <w:rPr>
                <w:rFonts w:asciiTheme="minorHAnsi" w:hAnsiTheme="minorHAnsi" w:cstheme="minorHAnsi"/>
                <w:sz w:val="22"/>
                <w:szCs w:val="22"/>
              </w:rPr>
              <w:t xml:space="preserve">(Figure 1) </w:t>
            </w:r>
            <w:r w:rsidR="001E5CB7">
              <w:rPr>
                <w:rFonts w:asciiTheme="minorHAnsi" w:hAnsiTheme="minorHAnsi" w:cstheme="minorHAnsi"/>
                <w:sz w:val="22"/>
                <w:szCs w:val="22"/>
              </w:rPr>
              <w:t xml:space="preserve">and CP </w:t>
            </w:r>
            <w:r w:rsidR="00600E8B">
              <w:rPr>
                <w:rFonts w:asciiTheme="minorHAnsi" w:hAnsiTheme="minorHAnsi" w:cstheme="minorHAnsi"/>
                <w:sz w:val="22"/>
                <w:szCs w:val="22"/>
              </w:rPr>
              <w:t>(Figure 2) aa</w:t>
            </w:r>
            <w:r w:rsidR="001E5CB7">
              <w:rPr>
                <w:rFonts w:asciiTheme="minorHAnsi" w:hAnsiTheme="minorHAnsi" w:cstheme="minorHAnsi"/>
                <w:sz w:val="22"/>
                <w:szCs w:val="22"/>
              </w:rPr>
              <w:t xml:space="preserve"> sequences placed this virus in the genus </w:t>
            </w:r>
            <w:proofErr w:type="spellStart"/>
            <w:r w:rsidR="001E5CB7" w:rsidRPr="001E5CB7">
              <w:rPr>
                <w:rFonts w:asciiTheme="minorHAnsi" w:hAnsiTheme="minorHAnsi" w:cstheme="minorHAnsi"/>
                <w:i/>
                <w:iCs/>
                <w:sz w:val="22"/>
                <w:szCs w:val="22"/>
              </w:rPr>
              <w:t>Potexvirus</w:t>
            </w:r>
            <w:proofErr w:type="spellEnd"/>
            <w:r w:rsidR="001E5CB7">
              <w:rPr>
                <w:rFonts w:asciiTheme="minorHAnsi" w:hAnsiTheme="minorHAnsi" w:cstheme="minorHAnsi"/>
                <w:sz w:val="22"/>
                <w:szCs w:val="22"/>
              </w:rPr>
              <w:t xml:space="preserve"> of the family </w:t>
            </w:r>
            <w:proofErr w:type="spellStart"/>
            <w:r w:rsidR="001E5CB7" w:rsidRPr="001E5CB7">
              <w:rPr>
                <w:rFonts w:asciiTheme="minorHAnsi" w:hAnsiTheme="minorHAnsi" w:cstheme="minorHAnsi"/>
                <w:i/>
                <w:iCs/>
                <w:sz w:val="22"/>
                <w:szCs w:val="22"/>
              </w:rPr>
              <w:t>Alphaflexiviridae</w:t>
            </w:r>
            <w:proofErr w:type="spellEnd"/>
            <w:r w:rsidR="001E5CB7">
              <w:rPr>
                <w:rFonts w:asciiTheme="minorHAnsi" w:hAnsiTheme="minorHAnsi" w:cstheme="minorHAnsi"/>
                <w:sz w:val="22"/>
                <w:szCs w:val="22"/>
              </w:rPr>
              <w:t>.</w:t>
            </w:r>
            <w:r w:rsidR="00161914">
              <w:rPr>
                <w:rFonts w:asciiTheme="minorHAnsi" w:hAnsiTheme="minorHAnsi" w:cstheme="minorHAnsi"/>
                <w:sz w:val="22"/>
                <w:szCs w:val="22"/>
              </w:rPr>
              <w:t xml:space="preserve"> </w:t>
            </w:r>
          </w:p>
          <w:p w14:paraId="01EC4FBF" w14:textId="2F78E90B" w:rsidR="00506CCE" w:rsidRPr="003D30C1" w:rsidRDefault="00506CCE" w:rsidP="00271A56">
            <w:pPr>
              <w:jc w:val="both"/>
              <w:rPr>
                <w:rFonts w:asciiTheme="minorHAnsi" w:hAnsiTheme="minorHAnsi" w:cstheme="minorHAnsi"/>
                <w:sz w:val="22"/>
                <w:szCs w:val="22"/>
              </w:rPr>
            </w:pPr>
            <w:r w:rsidRPr="00CD7FCE">
              <w:rPr>
                <w:rFonts w:asciiTheme="minorHAnsi" w:hAnsiTheme="minorHAnsi" w:cstheme="minorHAnsi"/>
                <w:sz w:val="22"/>
                <w:szCs w:val="22"/>
                <w:u w:val="single"/>
              </w:rPr>
              <w:t xml:space="preserve">Proposed </w:t>
            </w:r>
            <w:r w:rsidR="00573203" w:rsidRPr="00CD7FCE">
              <w:rPr>
                <w:rFonts w:asciiTheme="minorHAnsi" w:hAnsiTheme="minorHAnsi" w:cstheme="minorHAnsi"/>
                <w:sz w:val="22"/>
                <w:szCs w:val="22"/>
                <w:u w:val="single"/>
              </w:rPr>
              <w:t>new species name</w:t>
            </w:r>
            <w:r w:rsidR="00573203">
              <w:rPr>
                <w:rFonts w:asciiTheme="minorHAnsi" w:hAnsiTheme="minorHAnsi" w:cstheme="minorHAnsi"/>
                <w:sz w:val="22"/>
                <w:szCs w:val="22"/>
              </w:rPr>
              <w:t xml:space="preserve"> – </w:t>
            </w:r>
            <w:proofErr w:type="spellStart"/>
            <w:r w:rsidR="00573203">
              <w:rPr>
                <w:rFonts w:asciiTheme="minorHAnsi" w:hAnsiTheme="minorHAnsi" w:cstheme="minorHAnsi"/>
                <w:i/>
                <w:iCs/>
                <w:sz w:val="22"/>
                <w:szCs w:val="22"/>
              </w:rPr>
              <w:t>Potexvirus</w:t>
            </w:r>
            <w:proofErr w:type="spellEnd"/>
            <w:r w:rsidR="00573203">
              <w:rPr>
                <w:rFonts w:asciiTheme="minorHAnsi" w:hAnsiTheme="minorHAnsi" w:cstheme="minorHAnsi"/>
                <w:i/>
                <w:iCs/>
                <w:sz w:val="22"/>
                <w:szCs w:val="22"/>
              </w:rPr>
              <w:t xml:space="preserve"> </w:t>
            </w:r>
            <w:proofErr w:type="spellStart"/>
            <w:r w:rsidR="00573203">
              <w:rPr>
                <w:rFonts w:asciiTheme="minorHAnsi" w:hAnsiTheme="minorHAnsi" w:cstheme="minorHAnsi"/>
                <w:i/>
                <w:iCs/>
                <w:sz w:val="22"/>
                <w:szCs w:val="22"/>
              </w:rPr>
              <w:t>chaenos</w:t>
            </w:r>
            <w:r w:rsidR="003D30C1">
              <w:rPr>
                <w:rFonts w:asciiTheme="minorHAnsi" w:hAnsiTheme="minorHAnsi" w:cstheme="minorHAnsi"/>
                <w:i/>
                <w:iCs/>
                <w:sz w:val="22"/>
                <w:szCs w:val="22"/>
              </w:rPr>
              <w:t>tomae</w:t>
            </w:r>
            <w:proofErr w:type="spellEnd"/>
            <w:r w:rsidR="003D30C1">
              <w:rPr>
                <w:rFonts w:asciiTheme="minorHAnsi" w:hAnsiTheme="minorHAnsi" w:cstheme="minorHAnsi"/>
                <w:sz w:val="22"/>
                <w:szCs w:val="22"/>
              </w:rPr>
              <w:t xml:space="preserve">; species epithet derived from </w:t>
            </w:r>
            <w:r w:rsidR="00CA1FD0">
              <w:rPr>
                <w:rFonts w:asciiTheme="minorHAnsi" w:hAnsiTheme="minorHAnsi" w:cstheme="minorHAnsi"/>
                <w:sz w:val="22"/>
                <w:szCs w:val="22"/>
              </w:rPr>
              <w:t xml:space="preserve">host genus </w:t>
            </w:r>
          </w:p>
          <w:p w14:paraId="55DAA09C" w14:textId="01BA4620" w:rsidR="0080082A" w:rsidRDefault="00CA1FD0" w:rsidP="00271A56">
            <w:pPr>
              <w:jc w:val="both"/>
              <w:rPr>
                <w:rFonts w:asciiTheme="minorHAnsi" w:hAnsiTheme="minorHAnsi" w:cstheme="minorHAnsi"/>
                <w:sz w:val="22"/>
                <w:szCs w:val="22"/>
              </w:rPr>
            </w:pPr>
            <w:proofErr w:type="spellStart"/>
            <w:r w:rsidRPr="00501639">
              <w:rPr>
                <w:rFonts w:asciiTheme="minorHAnsi" w:hAnsiTheme="minorHAnsi" w:cstheme="minorHAnsi"/>
                <w:i/>
                <w:iCs/>
                <w:sz w:val="22"/>
                <w:szCs w:val="22"/>
              </w:rPr>
              <w:t>Chaenostoma</w:t>
            </w:r>
            <w:proofErr w:type="spellEnd"/>
            <w:r>
              <w:rPr>
                <w:rFonts w:asciiTheme="minorHAnsi" w:hAnsiTheme="minorHAnsi" w:cstheme="minorHAnsi"/>
                <w:i/>
                <w:iCs/>
                <w:sz w:val="22"/>
                <w:szCs w:val="22"/>
              </w:rPr>
              <w:t>.</w:t>
            </w:r>
          </w:p>
          <w:p w14:paraId="045CA7E2" w14:textId="77777777" w:rsidR="008C6367" w:rsidRPr="008C6367" w:rsidRDefault="008C6367" w:rsidP="00271A56">
            <w:pPr>
              <w:jc w:val="both"/>
              <w:rPr>
                <w:rFonts w:asciiTheme="minorHAnsi" w:hAnsiTheme="minorHAnsi" w:cstheme="minorHAnsi"/>
                <w:sz w:val="22"/>
                <w:szCs w:val="22"/>
              </w:rPr>
            </w:pPr>
          </w:p>
          <w:p w14:paraId="4C9AC9E6" w14:textId="761ED905" w:rsidR="00F71452" w:rsidRDefault="0080082A" w:rsidP="00271A56">
            <w:pPr>
              <w:jc w:val="both"/>
              <w:rPr>
                <w:rFonts w:asciiTheme="minorHAnsi" w:hAnsiTheme="minorHAnsi" w:cstheme="minorHAnsi"/>
                <w:sz w:val="22"/>
                <w:szCs w:val="22"/>
              </w:rPr>
            </w:pPr>
            <w:r w:rsidRPr="0080082A">
              <w:rPr>
                <w:rFonts w:asciiTheme="minorHAnsi" w:hAnsiTheme="minorHAnsi" w:cstheme="minorHAnsi"/>
                <w:b/>
                <w:sz w:val="22"/>
                <w:szCs w:val="22"/>
              </w:rPr>
              <w:t xml:space="preserve">Creation of a </w:t>
            </w:r>
            <w:r>
              <w:rPr>
                <w:rFonts w:asciiTheme="minorHAnsi" w:hAnsiTheme="minorHAnsi" w:cstheme="minorHAnsi"/>
                <w:b/>
                <w:sz w:val="22"/>
                <w:szCs w:val="22"/>
              </w:rPr>
              <w:t>sixth</w:t>
            </w:r>
            <w:r w:rsidRPr="0080082A">
              <w:rPr>
                <w:rFonts w:asciiTheme="minorHAnsi" w:hAnsiTheme="minorHAnsi" w:cstheme="minorHAnsi"/>
                <w:b/>
                <w:sz w:val="22"/>
                <w:szCs w:val="22"/>
              </w:rPr>
              <w:t xml:space="preserve"> novel species in the genus </w:t>
            </w:r>
            <w:proofErr w:type="spellStart"/>
            <w:r w:rsidRPr="0080082A">
              <w:rPr>
                <w:rFonts w:asciiTheme="minorHAnsi" w:hAnsiTheme="minorHAnsi" w:cstheme="minorHAnsi"/>
                <w:b/>
                <w:i/>
                <w:sz w:val="22"/>
                <w:szCs w:val="22"/>
              </w:rPr>
              <w:t>Potexvirus</w:t>
            </w:r>
            <w:proofErr w:type="spellEnd"/>
            <w:r w:rsidRPr="0080082A">
              <w:rPr>
                <w:rFonts w:asciiTheme="minorHAnsi" w:hAnsiTheme="minorHAnsi" w:cstheme="minorHAnsi"/>
                <w:b/>
                <w:sz w:val="22"/>
                <w:szCs w:val="22"/>
              </w:rPr>
              <w:t xml:space="preserve"> of the family </w:t>
            </w:r>
            <w:proofErr w:type="spellStart"/>
            <w:r w:rsidRPr="0080082A">
              <w:rPr>
                <w:rFonts w:asciiTheme="minorHAnsi" w:hAnsiTheme="minorHAnsi" w:cstheme="minorHAnsi"/>
                <w:b/>
                <w:i/>
                <w:sz w:val="22"/>
                <w:szCs w:val="22"/>
              </w:rPr>
              <w:t>Alphaflexiviridae</w:t>
            </w:r>
            <w:proofErr w:type="spellEnd"/>
            <w:r w:rsidRPr="0080082A">
              <w:rPr>
                <w:rFonts w:asciiTheme="minorHAnsi" w:hAnsiTheme="minorHAnsi" w:cstheme="minorHAnsi"/>
                <w:b/>
                <w:sz w:val="22"/>
                <w:szCs w:val="22"/>
              </w:rPr>
              <w:t>.</w:t>
            </w:r>
            <w:r w:rsidRPr="0080082A">
              <w:rPr>
                <w:rFonts w:asciiTheme="minorHAnsi" w:hAnsiTheme="minorHAnsi" w:cstheme="minorHAnsi"/>
                <w:sz w:val="22"/>
                <w:szCs w:val="22"/>
              </w:rPr>
              <w:t xml:space="preserve"> The </w:t>
            </w:r>
            <w:r w:rsidR="007F0C96">
              <w:rPr>
                <w:rFonts w:asciiTheme="minorHAnsi" w:hAnsiTheme="minorHAnsi" w:cstheme="minorHAnsi"/>
                <w:sz w:val="22"/>
                <w:szCs w:val="22"/>
              </w:rPr>
              <w:t xml:space="preserve">coding-complete </w:t>
            </w:r>
            <w:r w:rsidRPr="0080082A">
              <w:rPr>
                <w:rFonts w:asciiTheme="minorHAnsi" w:hAnsiTheme="minorHAnsi" w:cstheme="minorHAnsi"/>
                <w:sz w:val="22"/>
                <w:szCs w:val="22"/>
              </w:rPr>
              <w:t xml:space="preserve">genome sequence of </w:t>
            </w:r>
            <w:r w:rsidR="00EA1FEF">
              <w:rPr>
                <w:rFonts w:asciiTheme="minorHAnsi" w:hAnsiTheme="minorHAnsi" w:cstheme="minorHAnsi"/>
                <w:sz w:val="22"/>
                <w:szCs w:val="22"/>
              </w:rPr>
              <w:t>Hibiscus virus X</w:t>
            </w:r>
            <w:r w:rsidRPr="0080082A">
              <w:rPr>
                <w:rFonts w:asciiTheme="minorHAnsi" w:hAnsiTheme="minorHAnsi" w:cstheme="minorHAnsi"/>
                <w:sz w:val="22"/>
                <w:szCs w:val="22"/>
              </w:rPr>
              <w:t xml:space="preserve"> (</w:t>
            </w:r>
            <w:proofErr w:type="spellStart"/>
            <w:r w:rsidR="00EA1FEF">
              <w:rPr>
                <w:rFonts w:asciiTheme="minorHAnsi" w:hAnsiTheme="minorHAnsi" w:cstheme="minorHAnsi"/>
                <w:sz w:val="22"/>
                <w:szCs w:val="22"/>
              </w:rPr>
              <w:t>HiVX</w:t>
            </w:r>
            <w:proofErr w:type="spellEnd"/>
            <w:r w:rsidRPr="0080082A">
              <w:rPr>
                <w:rFonts w:asciiTheme="minorHAnsi" w:hAnsiTheme="minorHAnsi" w:cstheme="minorHAnsi"/>
                <w:sz w:val="22"/>
                <w:szCs w:val="22"/>
              </w:rPr>
              <w:t>) was determined from</w:t>
            </w:r>
            <w:r w:rsidR="00D840C1">
              <w:rPr>
                <w:rFonts w:asciiTheme="minorHAnsi" w:hAnsiTheme="minorHAnsi" w:cstheme="minorHAnsi"/>
                <w:sz w:val="22"/>
                <w:szCs w:val="22"/>
              </w:rPr>
              <w:t xml:space="preserve"> </w:t>
            </w:r>
            <w:r w:rsidR="00D840C1" w:rsidRPr="00D840C1">
              <w:rPr>
                <w:rFonts w:asciiTheme="minorHAnsi" w:hAnsiTheme="minorHAnsi" w:cstheme="minorHAnsi"/>
                <w:i/>
                <w:sz w:val="22"/>
                <w:szCs w:val="22"/>
              </w:rPr>
              <w:t>H. rosa-sinensis</w:t>
            </w:r>
            <w:r w:rsidR="00D840C1">
              <w:rPr>
                <w:rFonts w:asciiTheme="minorHAnsi" w:hAnsiTheme="minorHAnsi" w:cstheme="minorHAnsi"/>
                <w:sz w:val="22"/>
                <w:szCs w:val="22"/>
              </w:rPr>
              <w:t xml:space="preserve"> plants</w:t>
            </w:r>
            <w:r w:rsidRPr="0080082A">
              <w:rPr>
                <w:rFonts w:asciiTheme="minorHAnsi" w:hAnsiTheme="minorHAnsi" w:cstheme="minorHAnsi"/>
                <w:sz w:val="22"/>
                <w:szCs w:val="22"/>
              </w:rPr>
              <w:t xml:space="preserve"> by high-throughput sequencing </w:t>
            </w:r>
            <w:r w:rsidR="00D840C1">
              <w:rPr>
                <w:rFonts w:asciiTheme="minorHAnsi" w:hAnsiTheme="minorHAnsi" w:cstheme="minorHAnsi"/>
                <w:sz w:val="22"/>
                <w:szCs w:val="22"/>
              </w:rPr>
              <w:t>(Roy et al., 2024)</w:t>
            </w:r>
            <w:r w:rsidRPr="0080082A">
              <w:rPr>
                <w:rFonts w:asciiTheme="minorHAnsi" w:hAnsiTheme="minorHAnsi" w:cstheme="minorHAnsi"/>
                <w:sz w:val="22"/>
                <w:szCs w:val="22"/>
              </w:rPr>
              <w:t>.</w:t>
            </w:r>
            <w:r w:rsidR="00D840C1">
              <w:rPr>
                <w:rFonts w:asciiTheme="minorHAnsi" w:hAnsiTheme="minorHAnsi" w:cstheme="minorHAnsi"/>
                <w:sz w:val="22"/>
                <w:szCs w:val="22"/>
              </w:rPr>
              <w:t xml:space="preserve"> </w:t>
            </w:r>
            <w:r w:rsidR="00D840C1" w:rsidRPr="00D840C1">
              <w:rPr>
                <w:rFonts w:asciiTheme="minorHAnsi" w:hAnsiTheme="minorHAnsi" w:cstheme="minorHAnsi"/>
                <w:sz w:val="22"/>
                <w:szCs w:val="22"/>
              </w:rPr>
              <w:t xml:space="preserve">The assembled single long contig of </w:t>
            </w:r>
            <w:proofErr w:type="spellStart"/>
            <w:r w:rsidR="00D840C1" w:rsidRPr="00D840C1">
              <w:rPr>
                <w:rFonts w:asciiTheme="minorHAnsi" w:hAnsiTheme="minorHAnsi" w:cstheme="minorHAnsi"/>
                <w:sz w:val="22"/>
                <w:szCs w:val="22"/>
              </w:rPr>
              <w:t>HiVX</w:t>
            </w:r>
            <w:proofErr w:type="spellEnd"/>
            <w:r w:rsidR="00D840C1" w:rsidRPr="00D840C1">
              <w:rPr>
                <w:rFonts w:asciiTheme="minorHAnsi" w:hAnsiTheme="minorHAnsi" w:cstheme="minorHAnsi"/>
                <w:sz w:val="22"/>
                <w:szCs w:val="22"/>
              </w:rPr>
              <w:t xml:space="preserve"> </w:t>
            </w:r>
            <w:r w:rsidR="00D840C1">
              <w:rPr>
                <w:rFonts w:asciiTheme="minorHAnsi" w:hAnsiTheme="minorHAnsi" w:cstheme="minorHAnsi"/>
                <w:sz w:val="22"/>
                <w:szCs w:val="22"/>
              </w:rPr>
              <w:t xml:space="preserve">was </w:t>
            </w:r>
            <w:r w:rsidR="00D840C1" w:rsidRPr="00D840C1">
              <w:rPr>
                <w:rFonts w:asciiTheme="minorHAnsi" w:hAnsiTheme="minorHAnsi" w:cstheme="minorHAnsi"/>
                <w:sz w:val="22"/>
                <w:szCs w:val="22"/>
              </w:rPr>
              <w:t>6</w:t>
            </w:r>
            <w:r w:rsidR="00D840C1">
              <w:rPr>
                <w:rFonts w:asciiTheme="minorHAnsi" w:hAnsiTheme="minorHAnsi" w:cstheme="minorHAnsi"/>
                <w:sz w:val="22"/>
                <w:szCs w:val="22"/>
              </w:rPr>
              <w:t>,</w:t>
            </w:r>
            <w:r w:rsidR="00D840C1" w:rsidRPr="00D840C1">
              <w:rPr>
                <w:rFonts w:asciiTheme="minorHAnsi" w:hAnsiTheme="minorHAnsi" w:cstheme="minorHAnsi"/>
                <w:sz w:val="22"/>
                <w:szCs w:val="22"/>
              </w:rPr>
              <w:t xml:space="preserve">406 </w:t>
            </w:r>
            <w:proofErr w:type="spellStart"/>
            <w:r w:rsidR="00600E8B">
              <w:rPr>
                <w:rFonts w:asciiTheme="minorHAnsi" w:hAnsiTheme="minorHAnsi" w:cstheme="minorHAnsi"/>
                <w:sz w:val="22"/>
                <w:szCs w:val="22"/>
              </w:rPr>
              <w:t>nt</w:t>
            </w:r>
            <w:proofErr w:type="spellEnd"/>
            <w:r w:rsidR="00D840C1" w:rsidRPr="00D840C1">
              <w:rPr>
                <w:rFonts w:asciiTheme="minorHAnsi" w:hAnsiTheme="minorHAnsi" w:cstheme="minorHAnsi"/>
                <w:sz w:val="22"/>
                <w:szCs w:val="22"/>
              </w:rPr>
              <w:t xml:space="preserve"> long</w:t>
            </w:r>
            <w:r w:rsidR="00F71452">
              <w:rPr>
                <w:rFonts w:asciiTheme="minorHAnsi" w:hAnsiTheme="minorHAnsi" w:cstheme="minorHAnsi"/>
                <w:sz w:val="22"/>
                <w:szCs w:val="22"/>
              </w:rPr>
              <w:t xml:space="preserve"> (accession number </w:t>
            </w:r>
            <w:r w:rsidR="00F71452" w:rsidRPr="00F71452">
              <w:rPr>
                <w:rFonts w:asciiTheme="minorHAnsi" w:hAnsiTheme="minorHAnsi" w:cstheme="minorHAnsi"/>
                <w:sz w:val="22"/>
                <w:szCs w:val="22"/>
              </w:rPr>
              <w:t>PP115950</w:t>
            </w:r>
            <w:r w:rsidR="00F71452">
              <w:rPr>
                <w:rFonts w:asciiTheme="minorHAnsi" w:hAnsiTheme="minorHAnsi" w:cstheme="minorHAnsi"/>
                <w:sz w:val="22"/>
                <w:szCs w:val="22"/>
              </w:rPr>
              <w:t>)</w:t>
            </w:r>
            <w:r w:rsidR="00D840C1" w:rsidRPr="00D840C1">
              <w:rPr>
                <w:rFonts w:asciiTheme="minorHAnsi" w:hAnsiTheme="minorHAnsi" w:cstheme="minorHAnsi"/>
                <w:sz w:val="22"/>
                <w:szCs w:val="22"/>
              </w:rPr>
              <w:t>, excluding the poly</w:t>
            </w:r>
            <w:r w:rsidR="00B059CF">
              <w:rPr>
                <w:rFonts w:asciiTheme="minorHAnsi" w:hAnsiTheme="minorHAnsi" w:cstheme="minorHAnsi"/>
                <w:sz w:val="22"/>
                <w:szCs w:val="22"/>
              </w:rPr>
              <w:t xml:space="preserve"> </w:t>
            </w:r>
            <w:r w:rsidR="00D840C1" w:rsidRPr="00D840C1">
              <w:rPr>
                <w:rFonts w:asciiTheme="minorHAnsi" w:hAnsiTheme="minorHAnsi" w:cstheme="minorHAnsi"/>
                <w:sz w:val="22"/>
                <w:szCs w:val="22"/>
              </w:rPr>
              <w:t>(A) tail</w:t>
            </w:r>
            <w:r w:rsidR="00D840C1">
              <w:rPr>
                <w:rFonts w:asciiTheme="minorHAnsi" w:hAnsiTheme="minorHAnsi" w:cstheme="minorHAnsi"/>
                <w:sz w:val="22"/>
                <w:szCs w:val="22"/>
              </w:rPr>
              <w:t xml:space="preserve">, with </w:t>
            </w:r>
            <w:r w:rsidR="00D840C1" w:rsidRPr="00D840C1">
              <w:rPr>
                <w:rFonts w:asciiTheme="minorHAnsi" w:hAnsiTheme="minorHAnsi" w:cstheme="minorHAnsi"/>
                <w:sz w:val="22"/>
                <w:szCs w:val="22"/>
              </w:rPr>
              <w:t xml:space="preserve">93 and 131 </w:t>
            </w:r>
            <w:proofErr w:type="spellStart"/>
            <w:r w:rsidR="00D840C1" w:rsidRPr="00D840C1">
              <w:rPr>
                <w:rFonts w:asciiTheme="minorHAnsi" w:hAnsiTheme="minorHAnsi" w:cstheme="minorHAnsi"/>
                <w:sz w:val="22"/>
                <w:szCs w:val="22"/>
              </w:rPr>
              <w:t>nt</w:t>
            </w:r>
            <w:proofErr w:type="spellEnd"/>
            <w:r w:rsidR="00D840C1" w:rsidRPr="00D840C1">
              <w:rPr>
                <w:rFonts w:asciiTheme="minorHAnsi" w:hAnsiTheme="minorHAnsi" w:cstheme="minorHAnsi"/>
                <w:sz w:val="22"/>
                <w:szCs w:val="22"/>
              </w:rPr>
              <w:t xml:space="preserve"> long 5</w:t>
            </w:r>
            <w:r w:rsidR="00515CA0">
              <w:rPr>
                <w:rFonts w:asciiTheme="minorHAnsi" w:hAnsiTheme="minorHAnsi" w:cstheme="minorHAnsi"/>
                <w:sz w:val="22"/>
                <w:szCs w:val="22"/>
              </w:rPr>
              <w:t>'</w:t>
            </w:r>
            <w:r w:rsidR="00D840C1" w:rsidRPr="00D840C1">
              <w:rPr>
                <w:rFonts w:asciiTheme="minorHAnsi" w:hAnsiTheme="minorHAnsi" w:cstheme="minorHAnsi"/>
                <w:sz w:val="22"/>
                <w:szCs w:val="22"/>
              </w:rPr>
              <w:t>- and 3</w:t>
            </w:r>
            <w:r w:rsidR="00515CA0">
              <w:rPr>
                <w:rFonts w:asciiTheme="minorHAnsi" w:hAnsiTheme="minorHAnsi" w:cstheme="minorHAnsi"/>
                <w:sz w:val="22"/>
                <w:szCs w:val="22"/>
              </w:rPr>
              <w:t>'</w:t>
            </w:r>
            <w:r w:rsidR="00D840C1" w:rsidRPr="00D840C1">
              <w:rPr>
                <w:rFonts w:asciiTheme="minorHAnsi" w:hAnsiTheme="minorHAnsi" w:cstheme="minorHAnsi"/>
                <w:sz w:val="22"/>
                <w:szCs w:val="22"/>
              </w:rPr>
              <w:t>-</w:t>
            </w:r>
            <w:r w:rsidR="00600E8B">
              <w:rPr>
                <w:rFonts w:asciiTheme="minorHAnsi" w:hAnsiTheme="minorHAnsi" w:cstheme="minorHAnsi"/>
                <w:sz w:val="22"/>
                <w:szCs w:val="22"/>
              </w:rPr>
              <w:t xml:space="preserve"> </w:t>
            </w:r>
            <w:r w:rsidR="004F2DE9">
              <w:rPr>
                <w:rFonts w:asciiTheme="minorHAnsi" w:hAnsiTheme="minorHAnsi" w:cstheme="minorHAnsi"/>
                <w:sz w:val="22"/>
                <w:szCs w:val="22"/>
              </w:rPr>
              <w:t>UTR</w:t>
            </w:r>
            <w:r w:rsidR="00600E8B">
              <w:rPr>
                <w:rFonts w:asciiTheme="minorHAnsi" w:hAnsiTheme="minorHAnsi" w:cstheme="minorHAnsi"/>
                <w:sz w:val="22"/>
                <w:szCs w:val="22"/>
              </w:rPr>
              <w:t>s</w:t>
            </w:r>
            <w:r w:rsidR="00D840C1">
              <w:rPr>
                <w:rFonts w:asciiTheme="minorHAnsi" w:hAnsiTheme="minorHAnsi" w:cstheme="minorHAnsi"/>
                <w:sz w:val="22"/>
                <w:szCs w:val="22"/>
              </w:rPr>
              <w:t xml:space="preserve">, </w:t>
            </w:r>
            <w:r w:rsidR="00D840C1" w:rsidRPr="00D840C1">
              <w:rPr>
                <w:rFonts w:asciiTheme="minorHAnsi" w:hAnsiTheme="minorHAnsi" w:cstheme="minorHAnsi"/>
                <w:sz w:val="22"/>
                <w:szCs w:val="22"/>
              </w:rPr>
              <w:t>respectively</w:t>
            </w:r>
            <w:r w:rsidR="00D840C1">
              <w:rPr>
                <w:rFonts w:asciiTheme="minorHAnsi" w:hAnsiTheme="minorHAnsi" w:cstheme="minorHAnsi"/>
                <w:sz w:val="22"/>
                <w:szCs w:val="22"/>
              </w:rPr>
              <w:t xml:space="preserve">, and </w:t>
            </w:r>
            <w:r w:rsidR="00D840C1" w:rsidRPr="00E7745A">
              <w:rPr>
                <w:rFonts w:asciiTheme="minorHAnsi" w:hAnsiTheme="minorHAnsi" w:cstheme="minorHAnsi"/>
                <w:sz w:val="22"/>
                <w:szCs w:val="22"/>
              </w:rPr>
              <w:t xml:space="preserve">predicted to encode </w:t>
            </w:r>
            <w:r w:rsidR="00D840C1">
              <w:rPr>
                <w:rFonts w:asciiTheme="minorHAnsi" w:hAnsiTheme="minorHAnsi" w:cstheme="minorHAnsi"/>
                <w:sz w:val="22"/>
                <w:szCs w:val="22"/>
              </w:rPr>
              <w:t xml:space="preserve">the </w:t>
            </w:r>
            <w:r w:rsidR="00D840C1" w:rsidRPr="00E7745A">
              <w:rPr>
                <w:rFonts w:asciiTheme="minorHAnsi" w:hAnsiTheme="minorHAnsi" w:cstheme="minorHAnsi"/>
                <w:sz w:val="22"/>
                <w:szCs w:val="22"/>
              </w:rPr>
              <w:t xml:space="preserve">conserved </w:t>
            </w:r>
            <w:proofErr w:type="spellStart"/>
            <w:r w:rsidR="00D840C1" w:rsidRPr="00E7745A">
              <w:rPr>
                <w:rFonts w:asciiTheme="minorHAnsi" w:hAnsiTheme="minorHAnsi" w:cstheme="minorHAnsi"/>
                <w:sz w:val="22"/>
                <w:szCs w:val="22"/>
              </w:rPr>
              <w:t>potexvirus</w:t>
            </w:r>
            <w:proofErr w:type="spellEnd"/>
            <w:r w:rsidR="00D840C1" w:rsidRPr="00E7745A">
              <w:rPr>
                <w:rFonts w:asciiTheme="minorHAnsi" w:hAnsiTheme="minorHAnsi" w:cstheme="minorHAnsi"/>
                <w:sz w:val="22"/>
                <w:szCs w:val="22"/>
              </w:rPr>
              <w:t xml:space="preserve"> proteins and sequence motifs across </w:t>
            </w:r>
            <w:r w:rsidR="00D840C1">
              <w:rPr>
                <w:rFonts w:asciiTheme="minorHAnsi" w:hAnsiTheme="minorHAnsi" w:cstheme="minorHAnsi"/>
                <w:sz w:val="22"/>
                <w:szCs w:val="22"/>
              </w:rPr>
              <w:t xml:space="preserve">its </w:t>
            </w:r>
            <w:r w:rsidR="00D840C1" w:rsidRPr="00E7745A">
              <w:rPr>
                <w:rFonts w:asciiTheme="minorHAnsi" w:hAnsiTheme="minorHAnsi" w:cstheme="minorHAnsi"/>
                <w:sz w:val="22"/>
                <w:szCs w:val="22"/>
              </w:rPr>
              <w:t>five</w:t>
            </w:r>
            <w:r w:rsidR="00D840C1">
              <w:rPr>
                <w:rFonts w:asciiTheme="minorHAnsi" w:hAnsiTheme="minorHAnsi" w:cstheme="minorHAnsi"/>
                <w:sz w:val="22"/>
                <w:szCs w:val="22"/>
              </w:rPr>
              <w:t xml:space="preserve"> </w:t>
            </w:r>
            <w:r w:rsidR="00D840C1" w:rsidRPr="00E7745A">
              <w:rPr>
                <w:rFonts w:asciiTheme="minorHAnsi" w:hAnsiTheme="minorHAnsi" w:cstheme="minorHAnsi"/>
                <w:sz w:val="22"/>
                <w:szCs w:val="22"/>
              </w:rPr>
              <w:t>open reading frames.</w:t>
            </w:r>
            <w:r w:rsidR="00D840C1">
              <w:rPr>
                <w:rFonts w:asciiTheme="minorHAnsi" w:hAnsiTheme="minorHAnsi" w:cstheme="minorHAnsi"/>
                <w:sz w:val="22"/>
                <w:szCs w:val="22"/>
              </w:rPr>
              <w:t xml:space="preserve"> The </w:t>
            </w:r>
            <w:proofErr w:type="spellStart"/>
            <w:r w:rsidR="00D840C1">
              <w:rPr>
                <w:rFonts w:asciiTheme="minorHAnsi" w:hAnsiTheme="minorHAnsi" w:cstheme="minorHAnsi"/>
                <w:sz w:val="22"/>
                <w:szCs w:val="22"/>
              </w:rPr>
              <w:t>HiVX</w:t>
            </w:r>
            <w:proofErr w:type="spellEnd"/>
            <w:r w:rsidR="00D840C1">
              <w:rPr>
                <w:rFonts w:asciiTheme="minorHAnsi" w:hAnsiTheme="minorHAnsi" w:cstheme="minorHAnsi"/>
                <w:sz w:val="22"/>
                <w:szCs w:val="22"/>
              </w:rPr>
              <w:t xml:space="preserve"> replicase shares its highest </w:t>
            </w:r>
            <w:r w:rsidR="00600E8B">
              <w:rPr>
                <w:rFonts w:asciiTheme="minorHAnsi" w:hAnsiTheme="minorHAnsi" w:cstheme="minorHAnsi"/>
                <w:sz w:val="22"/>
                <w:szCs w:val="22"/>
              </w:rPr>
              <w:t>aa</w:t>
            </w:r>
            <w:r w:rsidR="00D840C1">
              <w:rPr>
                <w:rFonts w:asciiTheme="minorHAnsi" w:hAnsiTheme="minorHAnsi" w:cstheme="minorHAnsi"/>
                <w:sz w:val="22"/>
                <w:szCs w:val="22"/>
              </w:rPr>
              <w:t xml:space="preserve"> sequence identity </w:t>
            </w:r>
            <w:r w:rsidR="00F71452">
              <w:rPr>
                <w:rFonts w:asciiTheme="minorHAnsi" w:hAnsiTheme="minorHAnsi" w:cstheme="minorHAnsi"/>
                <w:sz w:val="22"/>
                <w:szCs w:val="22"/>
              </w:rPr>
              <w:t xml:space="preserve">(58.5%) </w:t>
            </w:r>
            <w:r w:rsidR="00D840C1">
              <w:rPr>
                <w:rFonts w:asciiTheme="minorHAnsi" w:hAnsiTheme="minorHAnsi" w:cstheme="minorHAnsi"/>
                <w:sz w:val="22"/>
                <w:szCs w:val="22"/>
              </w:rPr>
              <w:t xml:space="preserve">with that of </w:t>
            </w:r>
            <w:r w:rsidR="00F71452">
              <w:rPr>
                <w:rFonts w:asciiTheme="minorHAnsi" w:hAnsiTheme="minorHAnsi" w:cstheme="minorHAnsi"/>
                <w:sz w:val="22"/>
                <w:szCs w:val="22"/>
              </w:rPr>
              <w:t xml:space="preserve">Sichuan </w:t>
            </w:r>
            <w:proofErr w:type="spellStart"/>
            <w:r w:rsidR="00F71452">
              <w:rPr>
                <w:rFonts w:asciiTheme="minorHAnsi" w:hAnsiTheme="minorHAnsi" w:cstheme="minorHAnsi"/>
                <w:sz w:val="22"/>
                <w:szCs w:val="22"/>
              </w:rPr>
              <w:t>alphaflexivirus</w:t>
            </w:r>
            <w:proofErr w:type="spellEnd"/>
            <w:r w:rsidR="00F71452">
              <w:rPr>
                <w:rFonts w:asciiTheme="minorHAnsi" w:hAnsiTheme="minorHAnsi" w:cstheme="minorHAnsi"/>
                <w:sz w:val="22"/>
                <w:szCs w:val="22"/>
              </w:rPr>
              <w:t xml:space="preserve"> X, and the CP with that of Yucca </w:t>
            </w:r>
            <w:proofErr w:type="spellStart"/>
            <w:r w:rsidR="00F71452">
              <w:rPr>
                <w:rFonts w:asciiTheme="minorHAnsi" w:hAnsiTheme="minorHAnsi" w:cstheme="minorHAnsi"/>
                <w:sz w:val="22"/>
                <w:szCs w:val="22"/>
              </w:rPr>
              <w:t>alphaflexivirus</w:t>
            </w:r>
            <w:proofErr w:type="spellEnd"/>
            <w:r w:rsidR="00F71452">
              <w:rPr>
                <w:rFonts w:asciiTheme="minorHAnsi" w:hAnsiTheme="minorHAnsi" w:cstheme="minorHAnsi"/>
                <w:sz w:val="22"/>
                <w:szCs w:val="22"/>
              </w:rPr>
              <w:t xml:space="preserve"> 1 (54.5%). Phylogenetic analyses with </w:t>
            </w:r>
            <w:proofErr w:type="spellStart"/>
            <w:r w:rsidR="00F71452">
              <w:rPr>
                <w:rFonts w:asciiTheme="minorHAnsi" w:hAnsiTheme="minorHAnsi" w:cstheme="minorHAnsi"/>
                <w:sz w:val="22"/>
                <w:szCs w:val="22"/>
              </w:rPr>
              <w:t>HiVX</w:t>
            </w:r>
            <w:proofErr w:type="spellEnd"/>
            <w:r w:rsidR="00F71452">
              <w:rPr>
                <w:rFonts w:asciiTheme="minorHAnsi" w:hAnsiTheme="minorHAnsi" w:cstheme="minorHAnsi"/>
                <w:sz w:val="22"/>
                <w:szCs w:val="22"/>
              </w:rPr>
              <w:t xml:space="preserve"> replicase (Figure 1) and CP (Figure 2) </w:t>
            </w:r>
            <w:r w:rsidR="00600E8B">
              <w:rPr>
                <w:rFonts w:asciiTheme="minorHAnsi" w:hAnsiTheme="minorHAnsi" w:cstheme="minorHAnsi"/>
                <w:sz w:val="22"/>
                <w:szCs w:val="22"/>
              </w:rPr>
              <w:t>aa</w:t>
            </w:r>
            <w:r w:rsidR="00F71452">
              <w:rPr>
                <w:rFonts w:asciiTheme="minorHAnsi" w:hAnsiTheme="minorHAnsi" w:cstheme="minorHAnsi"/>
                <w:sz w:val="22"/>
                <w:szCs w:val="22"/>
              </w:rPr>
              <w:t xml:space="preserve"> sequences placed this virus in the genus </w:t>
            </w:r>
            <w:proofErr w:type="spellStart"/>
            <w:r w:rsidR="00F71452">
              <w:rPr>
                <w:rFonts w:asciiTheme="minorHAnsi" w:hAnsiTheme="minorHAnsi" w:cstheme="minorHAnsi"/>
                <w:i/>
                <w:sz w:val="22"/>
                <w:szCs w:val="22"/>
              </w:rPr>
              <w:t>Potexvirus</w:t>
            </w:r>
            <w:proofErr w:type="spellEnd"/>
            <w:r w:rsidR="00F71452">
              <w:rPr>
                <w:rFonts w:asciiTheme="minorHAnsi" w:hAnsiTheme="minorHAnsi" w:cstheme="minorHAnsi"/>
                <w:sz w:val="22"/>
                <w:szCs w:val="22"/>
              </w:rPr>
              <w:t xml:space="preserve"> of the family </w:t>
            </w:r>
            <w:proofErr w:type="spellStart"/>
            <w:r w:rsidR="00F71452" w:rsidRPr="00263777">
              <w:rPr>
                <w:rFonts w:asciiTheme="minorHAnsi" w:hAnsiTheme="minorHAnsi" w:cstheme="minorHAnsi"/>
                <w:i/>
                <w:sz w:val="22"/>
                <w:szCs w:val="22"/>
              </w:rPr>
              <w:t>Alphaflexiviridae</w:t>
            </w:r>
            <w:proofErr w:type="spellEnd"/>
            <w:r w:rsidR="00F71452">
              <w:rPr>
                <w:rFonts w:asciiTheme="minorHAnsi" w:hAnsiTheme="minorHAnsi" w:cstheme="minorHAnsi"/>
                <w:sz w:val="22"/>
                <w:szCs w:val="22"/>
              </w:rPr>
              <w:t>.</w:t>
            </w:r>
          </w:p>
          <w:p w14:paraId="7880D36A" w14:textId="4AC6C693" w:rsidR="008309DA" w:rsidRPr="006E59A8" w:rsidRDefault="008309DA" w:rsidP="00271A56">
            <w:pPr>
              <w:jc w:val="both"/>
              <w:rPr>
                <w:rFonts w:asciiTheme="minorHAnsi" w:hAnsiTheme="minorHAnsi" w:cstheme="minorHAnsi"/>
                <w:sz w:val="22"/>
                <w:szCs w:val="22"/>
              </w:rPr>
            </w:pPr>
            <w:r w:rsidRPr="00CD7FCE">
              <w:rPr>
                <w:rFonts w:asciiTheme="minorHAnsi" w:hAnsiTheme="minorHAnsi" w:cstheme="minorHAnsi"/>
                <w:sz w:val="22"/>
                <w:szCs w:val="22"/>
                <w:u w:val="single"/>
              </w:rPr>
              <w:t>Proposed new species name</w:t>
            </w:r>
            <w:r>
              <w:rPr>
                <w:rFonts w:asciiTheme="minorHAnsi" w:hAnsiTheme="minorHAnsi" w:cstheme="minorHAnsi"/>
                <w:sz w:val="22"/>
                <w:szCs w:val="22"/>
              </w:rPr>
              <w:t xml:space="preserve"> – </w:t>
            </w:r>
            <w:proofErr w:type="spellStart"/>
            <w:r>
              <w:rPr>
                <w:rFonts w:asciiTheme="minorHAnsi" w:hAnsiTheme="minorHAnsi" w:cstheme="minorHAnsi"/>
                <w:i/>
                <w:iCs/>
                <w:sz w:val="22"/>
                <w:szCs w:val="22"/>
              </w:rPr>
              <w:t>Potexvirus</w:t>
            </w:r>
            <w:proofErr w:type="spellEnd"/>
            <w:r>
              <w:rPr>
                <w:rFonts w:asciiTheme="minorHAnsi" w:hAnsiTheme="minorHAnsi" w:cstheme="minorHAnsi"/>
                <w:i/>
                <w:iCs/>
                <w:sz w:val="22"/>
                <w:szCs w:val="22"/>
              </w:rPr>
              <w:t xml:space="preserve"> </w:t>
            </w:r>
            <w:proofErr w:type="spellStart"/>
            <w:r w:rsidR="003C7BFE">
              <w:rPr>
                <w:rFonts w:asciiTheme="minorHAnsi" w:hAnsiTheme="minorHAnsi" w:cstheme="minorHAnsi"/>
                <w:i/>
                <w:iCs/>
                <w:sz w:val="22"/>
                <w:szCs w:val="22"/>
              </w:rPr>
              <w:t>ecshibisci</w:t>
            </w:r>
            <w:proofErr w:type="spellEnd"/>
            <w:r w:rsidR="00B00DA0">
              <w:rPr>
                <w:rFonts w:asciiTheme="minorHAnsi" w:hAnsiTheme="minorHAnsi" w:cstheme="minorHAnsi"/>
                <w:sz w:val="22"/>
                <w:szCs w:val="22"/>
              </w:rPr>
              <w:t xml:space="preserve">; species epithet derived from </w:t>
            </w:r>
            <w:r w:rsidR="00E329BE">
              <w:rPr>
                <w:rFonts w:asciiTheme="minorHAnsi" w:hAnsiTheme="minorHAnsi" w:cstheme="minorHAnsi"/>
                <w:sz w:val="22"/>
                <w:szCs w:val="22"/>
              </w:rPr>
              <w:t>‘X’ of the common name</w:t>
            </w:r>
            <w:r w:rsidR="00326B96">
              <w:rPr>
                <w:rFonts w:asciiTheme="minorHAnsi" w:hAnsiTheme="minorHAnsi" w:cstheme="minorHAnsi"/>
                <w:sz w:val="22"/>
                <w:szCs w:val="22"/>
              </w:rPr>
              <w:t xml:space="preserve">, and the </w:t>
            </w:r>
            <w:r w:rsidR="00B00DA0">
              <w:rPr>
                <w:rFonts w:asciiTheme="minorHAnsi" w:hAnsiTheme="minorHAnsi" w:cstheme="minorHAnsi"/>
                <w:sz w:val="22"/>
                <w:szCs w:val="22"/>
              </w:rPr>
              <w:t xml:space="preserve">host genus </w:t>
            </w:r>
            <w:r w:rsidR="006E59A8">
              <w:rPr>
                <w:rFonts w:asciiTheme="minorHAnsi" w:hAnsiTheme="minorHAnsi" w:cstheme="minorHAnsi"/>
                <w:i/>
                <w:iCs/>
                <w:sz w:val="22"/>
                <w:szCs w:val="22"/>
              </w:rPr>
              <w:t>Hibiscus</w:t>
            </w:r>
            <w:r w:rsidR="006E59A8">
              <w:rPr>
                <w:rFonts w:asciiTheme="minorHAnsi" w:hAnsiTheme="minorHAnsi" w:cstheme="minorHAnsi"/>
                <w:sz w:val="22"/>
                <w:szCs w:val="22"/>
              </w:rPr>
              <w:t>.</w:t>
            </w:r>
          </w:p>
          <w:p w14:paraId="60EB5BAD" w14:textId="77777777" w:rsidR="00B80E14" w:rsidRDefault="00B80E14" w:rsidP="00271A56">
            <w:pPr>
              <w:jc w:val="both"/>
              <w:rPr>
                <w:rFonts w:asciiTheme="minorHAnsi" w:hAnsiTheme="minorHAnsi" w:cstheme="minorHAnsi"/>
                <w:sz w:val="22"/>
                <w:szCs w:val="22"/>
              </w:rPr>
            </w:pPr>
          </w:p>
          <w:p w14:paraId="2E208839" w14:textId="3D385387" w:rsidR="0080082A" w:rsidRDefault="0080082A" w:rsidP="00271A56">
            <w:pPr>
              <w:jc w:val="both"/>
              <w:rPr>
                <w:rFonts w:asciiTheme="minorHAnsi" w:hAnsiTheme="minorHAnsi" w:cstheme="minorHAnsi"/>
                <w:sz w:val="22"/>
                <w:szCs w:val="22"/>
              </w:rPr>
            </w:pPr>
            <w:r w:rsidRPr="0080082A">
              <w:rPr>
                <w:rFonts w:asciiTheme="minorHAnsi" w:hAnsiTheme="minorHAnsi" w:cstheme="minorHAnsi"/>
                <w:b/>
                <w:sz w:val="22"/>
                <w:szCs w:val="22"/>
              </w:rPr>
              <w:t xml:space="preserve">Creation of a </w:t>
            </w:r>
            <w:r w:rsidR="001B7535">
              <w:rPr>
                <w:rFonts w:asciiTheme="minorHAnsi" w:hAnsiTheme="minorHAnsi" w:cstheme="minorHAnsi"/>
                <w:b/>
                <w:sz w:val="22"/>
                <w:szCs w:val="22"/>
              </w:rPr>
              <w:t>seven</w:t>
            </w:r>
            <w:r w:rsidR="00064EEA">
              <w:rPr>
                <w:rFonts w:asciiTheme="minorHAnsi" w:hAnsiTheme="minorHAnsi" w:cstheme="minorHAnsi"/>
                <w:b/>
                <w:sz w:val="22"/>
                <w:szCs w:val="22"/>
              </w:rPr>
              <w:t>th</w:t>
            </w:r>
            <w:r w:rsidRPr="0080082A">
              <w:rPr>
                <w:rFonts w:asciiTheme="minorHAnsi" w:hAnsiTheme="minorHAnsi" w:cstheme="minorHAnsi"/>
                <w:b/>
                <w:sz w:val="22"/>
                <w:szCs w:val="22"/>
              </w:rPr>
              <w:t xml:space="preserve"> novel species in the genus </w:t>
            </w:r>
            <w:proofErr w:type="spellStart"/>
            <w:r w:rsidRPr="0080082A">
              <w:rPr>
                <w:rFonts w:asciiTheme="minorHAnsi" w:hAnsiTheme="minorHAnsi" w:cstheme="minorHAnsi"/>
                <w:b/>
                <w:i/>
                <w:sz w:val="22"/>
                <w:szCs w:val="22"/>
              </w:rPr>
              <w:t>Potexvirus</w:t>
            </w:r>
            <w:proofErr w:type="spellEnd"/>
            <w:r w:rsidRPr="0080082A">
              <w:rPr>
                <w:rFonts w:asciiTheme="minorHAnsi" w:hAnsiTheme="minorHAnsi" w:cstheme="minorHAnsi"/>
                <w:b/>
                <w:sz w:val="22"/>
                <w:szCs w:val="22"/>
              </w:rPr>
              <w:t xml:space="preserve"> of the family </w:t>
            </w:r>
            <w:proofErr w:type="spellStart"/>
            <w:r w:rsidRPr="0080082A">
              <w:rPr>
                <w:rFonts w:asciiTheme="minorHAnsi" w:hAnsiTheme="minorHAnsi" w:cstheme="minorHAnsi"/>
                <w:b/>
                <w:i/>
                <w:sz w:val="22"/>
                <w:szCs w:val="22"/>
              </w:rPr>
              <w:t>Alphaflexiviridae</w:t>
            </w:r>
            <w:proofErr w:type="spellEnd"/>
            <w:r w:rsidRPr="0080082A">
              <w:rPr>
                <w:rFonts w:asciiTheme="minorHAnsi" w:hAnsiTheme="minorHAnsi" w:cstheme="minorHAnsi"/>
                <w:b/>
                <w:sz w:val="22"/>
                <w:szCs w:val="22"/>
              </w:rPr>
              <w:t>.</w:t>
            </w:r>
            <w:r w:rsidRPr="0080082A">
              <w:rPr>
                <w:rFonts w:asciiTheme="minorHAnsi" w:hAnsiTheme="minorHAnsi" w:cstheme="minorHAnsi"/>
                <w:sz w:val="22"/>
                <w:szCs w:val="22"/>
              </w:rPr>
              <w:t xml:space="preserve"> </w:t>
            </w:r>
            <w:r w:rsidR="0028441B" w:rsidRPr="00CF1EDA">
              <w:rPr>
                <w:rFonts w:asciiTheme="minorHAnsi" w:hAnsiTheme="minorHAnsi" w:cstheme="minorHAnsi"/>
                <w:sz w:val="22"/>
                <w:szCs w:val="22"/>
              </w:rPr>
              <w:t xml:space="preserve">The </w:t>
            </w:r>
            <w:r w:rsidR="007F0C96">
              <w:rPr>
                <w:rFonts w:asciiTheme="minorHAnsi" w:hAnsiTheme="minorHAnsi" w:cstheme="minorHAnsi"/>
                <w:sz w:val="22"/>
                <w:szCs w:val="22"/>
              </w:rPr>
              <w:t xml:space="preserve">coding-complete </w:t>
            </w:r>
            <w:r w:rsidR="0028441B" w:rsidRPr="00CF1EDA">
              <w:rPr>
                <w:rFonts w:asciiTheme="minorHAnsi" w:hAnsiTheme="minorHAnsi" w:cstheme="minorHAnsi"/>
                <w:sz w:val="22"/>
                <w:szCs w:val="22"/>
              </w:rPr>
              <w:t>genome sequence of Papaya virus X</w:t>
            </w:r>
            <w:r w:rsidR="00A67B3B" w:rsidRPr="00CF1EDA">
              <w:rPr>
                <w:rFonts w:asciiTheme="minorHAnsi" w:hAnsiTheme="minorHAnsi" w:cstheme="minorHAnsi"/>
                <w:sz w:val="22"/>
                <w:szCs w:val="22"/>
              </w:rPr>
              <w:t xml:space="preserve"> (</w:t>
            </w:r>
            <w:proofErr w:type="spellStart"/>
            <w:r w:rsidR="005F4461" w:rsidRPr="00CF1EDA">
              <w:rPr>
                <w:rFonts w:asciiTheme="minorHAnsi" w:hAnsiTheme="minorHAnsi" w:cstheme="minorHAnsi"/>
                <w:sz w:val="22"/>
                <w:szCs w:val="22"/>
              </w:rPr>
              <w:t>PapVX</w:t>
            </w:r>
            <w:proofErr w:type="spellEnd"/>
            <w:r w:rsidR="00A67B3B" w:rsidRPr="00CF1EDA">
              <w:rPr>
                <w:rFonts w:asciiTheme="minorHAnsi" w:hAnsiTheme="minorHAnsi" w:cstheme="minorHAnsi"/>
                <w:sz w:val="22"/>
                <w:szCs w:val="22"/>
              </w:rPr>
              <w:t>) was</w:t>
            </w:r>
            <w:r w:rsidR="001C6BE0" w:rsidRPr="00CF1EDA">
              <w:rPr>
                <w:rFonts w:asciiTheme="minorHAnsi" w:hAnsiTheme="minorHAnsi" w:cstheme="minorHAnsi"/>
                <w:sz w:val="22"/>
                <w:szCs w:val="22"/>
              </w:rPr>
              <w:t xml:space="preserve"> determined</w:t>
            </w:r>
            <w:r w:rsidR="00CF1EDA">
              <w:rPr>
                <w:rFonts w:asciiTheme="minorHAnsi" w:hAnsiTheme="minorHAnsi" w:cstheme="minorHAnsi"/>
                <w:sz w:val="22"/>
                <w:szCs w:val="22"/>
              </w:rPr>
              <w:t xml:space="preserve"> using high throughput sequencing</w:t>
            </w:r>
            <w:r w:rsidR="001C6BE0" w:rsidRPr="00CF1EDA">
              <w:rPr>
                <w:rFonts w:asciiTheme="minorHAnsi" w:hAnsiTheme="minorHAnsi" w:cstheme="minorHAnsi"/>
                <w:sz w:val="22"/>
                <w:szCs w:val="22"/>
              </w:rPr>
              <w:t xml:space="preserve"> </w:t>
            </w:r>
            <w:r w:rsidR="00D110A5" w:rsidRPr="00CF1EDA">
              <w:rPr>
                <w:rFonts w:asciiTheme="minorHAnsi" w:hAnsiTheme="minorHAnsi" w:cstheme="minorHAnsi"/>
                <w:sz w:val="22"/>
                <w:szCs w:val="22"/>
              </w:rPr>
              <w:t xml:space="preserve">from </w:t>
            </w:r>
            <w:r w:rsidR="00C94968">
              <w:rPr>
                <w:rFonts w:asciiTheme="minorHAnsi" w:hAnsiTheme="minorHAnsi" w:cstheme="minorHAnsi"/>
                <w:sz w:val="22"/>
                <w:szCs w:val="22"/>
              </w:rPr>
              <w:t xml:space="preserve">virus particles </w:t>
            </w:r>
            <w:r w:rsidR="00DF7FCF">
              <w:rPr>
                <w:rFonts w:asciiTheme="minorHAnsi" w:hAnsiTheme="minorHAnsi" w:cstheme="minorHAnsi"/>
                <w:sz w:val="22"/>
                <w:szCs w:val="22"/>
              </w:rPr>
              <w:t xml:space="preserve">purified from </w:t>
            </w:r>
            <w:proofErr w:type="spellStart"/>
            <w:r w:rsidR="007C01F5" w:rsidRPr="00E566A2">
              <w:rPr>
                <w:rFonts w:asciiTheme="minorHAnsi" w:hAnsiTheme="minorHAnsi" w:cstheme="minorHAnsi"/>
                <w:i/>
                <w:iCs/>
                <w:sz w:val="22"/>
                <w:szCs w:val="22"/>
              </w:rPr>
              <w:t>Carica</w:t>
            </w:r>
            <w:proofErr w:type="spellEnd"/>
            <w:r w:rsidR="007C01F5" w:rsidRPr="00E566A2">
              <w:rPr>
                <w:rFonts w:asciiTheme="minorHAnsi" w:hAnsiTheme="minorHAnsi" w:cstheme="minorHAnsi"/>
                <w:i/>
                <w:iCs/>
                <w:sz w:val="22"/>
                <w:szCs w:val="22"/>
              </w:rPr>
              <w:t xml:space="preserve"> papaya</w:t>
            </w:r>
            <w:r w:rsidR="007C01F5" w:rsidRPr="007C01F5">
              <w:rPr>
                <w:rFonts w:asciiTheme="minorHAnsi" w:hAnsiTheme="minorHAnsi" w:cstheme="minorHAnsi"/>
                <w:sz w:val="22"/>
                <w:szCs w:val="22"/>
              </w:rPr>
              <w:t xml:space="preserve"> </w:t>
            </w:r>
            <w:r w:rsidR="00D110A5" w:rsidRPr="00CF1EDA">
              <w:rPr>
                <w:rFonts w:asciiTheme="minorHAnsi" w:hAnsiTheme="minorHAnsi" w:cstheme="minorHAnsi"/>
                <w:sz w:val="22"/>
                <w:szCs w:val="22"/>
              </w:rPr>
              <w:t>plants</w:t>
            </w:r>
            <w:r w:rsidR="00BB7969">
              <w:rPr>
                <w:rFonts w:asciiTheme="minorHAnsi" w:hAnsiTheme="minorHAnsi" w:cstheme="minorHAnsi"/>
                <w:sz w:val="22"/>
                <w:szCs w:val="22"/>
              </w:rPr>
              <w:t xml:space="preserve"> (</w:t>
            </w:r>
            <w:r w:rsidR="00E613A9">
              <w:rPr>
                <w:rFonts w:asciiTheme="minorHAnsi" w:hAnsiTheme="minorHAnsi" w:cstheme="minorHAnsi"/>
                <w:sz w:val="22"/>
                <w:szCs w:val="22"/>
              </w:rPr>
              <w:t xml:space="preserve">Cabrera </w:t>
            </w:r>
            <w:proofErr w:type="spellStart"/>
            <w:r w:rsidR="00BB7969">
              <w:rPr>
                <w:rFonts w:asciiTheme="minorHAnsi" w:hAnsiTheme="minorHAnsi" w:cstheme="minorHAnsi"/>
                <w:sz w:val="22"/>
                <w:szCs w:val="22"/>
              </w:rPr>
              <w:t>M</w:t>
            </w:r>
            <w:r w:rsidR="00E613A9">
              <w:rPr>
                <w:rFonts w:asciiTheme="minorHAnsi" w:hAnsiTheme="minorHAnsi" w:cstheme="minorHAnsi"/>
                <w:sz w:val="22"/>
                <w:szCs w:val="22"/>
              </w:rPr>
              <w:t>e</w:t>
            </w:r>
            <w:r w:rsidR="00BB7969">
              <w:rPr>
                <w:rFonts w:asciiTheme="minorHAnsi" w:hAnsiTheme="minorHAnsi" w:cstheme="minorHAnsi"/>
                <w:sz w:val="22"/>
                <w:szCs w:val="22"/>
              </w:rPr>
              <w:t>deros</w:t>
            </w:r>
            <w:proofErr w:type="spellEnd"/>
            <w:r w:rsidR="00BB7969">
              <w:rPr>
                <w:rFonts w:asciiTheme="minorHAnsi" w:hAnsiTheme="minorHAnsi" w:cstheme="minorHAnsi"/>
                <w:sz w:val="22"/>
                <w:szCs w:val="22"/>
              </w:rPr>
              <w:t xml:space="preserve"> et al. 2022)</w:t>
            </w:r>
            <w:r w:rsidR="00D110A5" w:rsidRPr="00CF1EDA">
              <w:rPr>
                <w:rFonts w:asciiTheme="minorHAnsi" w:hAnsiTheme="minorHAnsi" w:cstheme="minorHAnsi"/>
                <w:sz w:val="22"/>
                <w:szCs w:val="22"/>
              </w:rPr>
              <w:t>.</w:t>
            </w:r>
            <w:r w:rsidR="00E344AC">
              <w:rPr>
                <w:rFonts w:asciiTheme="minorHAnsi" w:hAnsiTheme="minorHAnsi" w:cstheme="minorHAnsi"/>
                <w:sz w:val="22"/>
                <w:szCs w:val="22"/>
              </w:rPr>
              <w:t xml:space="preserve"> </w:t>
            </w:r>
            <w:r w:rsidR="00D110A5" w:rsidRPr="00CF1EDA">
              <w:rPr>
                <w:rFonts w:asciiTheme="minorHAnsi" w:hAnsiTheme="minorHAnsi" w:cstheme="minorHAnsi"/>
                <w:sz w:val="22"/>
                <w:szCs w:val="22"/>
              </w:rPr>
              <w:t xml:space="preserve"> </w:t>
            </w:r>
            <w:r w:rsidR="003B0D7B">
              <w:rPr>
                <w:rFonts w:asciiTheme="minorHAnsi" w:hAnsiTheme="minorHAnsi" w:cstheme="minorHAnsi"/>
                <w:sz w:val="22"/>
                <w:szCs w:val="22"/>
              </w:rPr>
              <w:t xml:space="preserve">The </w:t>
            </w:r>
            <w:proofErr w:type="spellStart"/>
            <w:r w:rsidR="003B0D7B">
              <w:rPr>
                <w:rFonts w:asciiTheme="minorHAnsi" w:hAnsiTheme="minorHAnsi" w:cstheme="minorHAnsi"/>
                <w:sz w:val="22"/>
                <w:szCs w:val="22"/>
              </w:rPr>
              <w:t>PapVX</w:t>
            </w:r>
            <w:proofErr w:type="spellEnd"/>
            <w:r w:rsidR="003B0D7B">
              <w:rPr>
                <w:rFonts w:asciiTheme="minorHAnsi" w:hAnsiTheme="minorHAnsi" w:cstheme="minorHAnsi"/>
                <w:sz w:val="22"/>
                <w:szCs w:val="22"/>
              </w:rPr>
              <w:t xml:space="preserve"> genome is 6,667 </w:t>
            </w:r>
            <w:proofErr w:type="spellStart"/>
            <w:r w:rsidR="00A41BD6">
              <w:rPr>
                <w:rFonts w:asciiTheme="minorHAnsi" w:hAnsiTheme="minorHAnsi" w:cstheme="minorHAnsi"/>
                <w:sz w:val="22"/>
                <w:szCs w:val="22"/>
              </w:rPr>
              <w:t>nt</w:t>
            </w:r>
            <w:proofErr w:type="spellEnd"/>
            <w:r w:rsidR="00271A56">
              <w:rPr>
                <w:rFonts w:asciiTheme="minorHAnsi" w:hAnsiTheme="minorHAnsi" w:cstheme="minorHAnsi"/>
                <w:sz w:val="22"/>
                <w:szCs w:val="22"/>
              </w:rPr>
              <w:t xml:space="preserve"> long</w:t>
            </w:r>
            <w:r w:rsidR="006D7398">
              <w:rPr>
                <w:rFonts w:asciiTheme="minorHAnsi" w:hAnsiTheme="minorHAnsi" w:cstheme="minorHAnsi"/>
                <w:sz w:val="22"/>
                <w:szCs w:val="22"/>
              </w:rPr>
              <w:t xml:space="preserve"> (</w:t>
            </w:r>
            <w:r w:rsidR="00E566A2">
              <w:rPr>
                <w:rFonts w:asciiTheme="minorHAnsi" w:hAnsiTheme="minorHAnsi" w:cstheme="minorHAnsi"/>
                <w:sz w:val="22"/>
                <w:szCs w:val="22"/>
              </w:rPr>
              <w:t xml:space="preserve">accession number </w:t>
            </w:r>
            <w:r w:rsidR="006D7398" w:rsidRPr="00E566A2">
              <w:rPr>
                <w:rFonts w:asciiTheme="minorHAnsi" w:hAnsiTheme="minorHAnsi" w:cstheme="minorHAnsi"/>
                <w:sz w:val="22"/>
                <w:szCs w:val="22"/>
              </w:rPr>
              <w:t>MN265368</w:t>
            </w:r>
            <w:r w:rsidR="006D7398">
              <w:rPr>
                <w:rFonts w:asciiTheme="minorHAnsi" w:hAnsiTheme="minorHAnsi" w:cstheme="minorHAnsi"/>
                <w:sz w:val="22"/>
                <w:szCs w:val="22"/>
              </w:rPr>
              <w:t>)</w:t>
            </w:r>
            <w:r w:rsidR="003B0D7B">
              <w:rPr>
                <w:rFonts w:asciiTheme="minorHAnsi" w:hAnsiTheme="minorHAnsi" w:cstheme="minorHAnsi"/>
                <w:sz w:val="22"/>
                <w:szCs w:val="22"/>
              </w:rPr>
              <w:t xml:space="preserve"> excluding the </w:t>
            </w:r>
            <w:r w:rsidR="00B059CF" w:rsidRPr="00AA2579">
              <w:rPr>
                <w:rFonts w:asciiTheme="minorHAnsi" w:hAnsiTheme="minorHAnsi" w:cstheme="minorHAnsi"/>
                <w:sz w:val="22"/>
                <w:szCs w:val="22"/>
              </w:rPr>
              <w:t xml:space="preserve">poly (A) </w:t>
            </w:r>
            <w:r w:rsidR="003B0D7B">
              <w:rPr>
                <w:rFonts w:asciiTheme="minorHAnsi" w:hAnsiTheme="minorHAnsi" w:cstheme="minorHAnsi"/>
                <w:sz w:val="22"/>
                <w:szCs w:val="22"/>
              </w:rPr>
              <w:t>tail</w:t>
            </w:r>
            <w:r w:rsidR="00064ED3">
              <w:rPr>
                <w:rFonts w:asciiTheme="minorHAnsi" w:hAnsiTheme="minorHAnsi" w:cstheme="minorHAnsi"/>
                <w:sz w:val="22"/>
                <w:szCs w:val="22"/>
              </w:rPr>
              <w:t xml:space="preserve">. </w:t>
            </w:r>
            <w:proofErr w:type="spellStart"/>
            <w:r w:rsidR="00D57698">
              <w:rPr>
                <w:rFonts w:asciiTheme="minorHAnsi" w:hAnsiTheme="minorHAnsi" w:cstheme="minorHAnsi"/>
                <w:sz w:val="22"/>
                <w:szCs w:val="22"/>
              </w:rPr>
              <w:t>PapVX</w:t>
            </w:r>
            <w:proofErr w:type="spellEnd"/>
            <w:r w:rsidR="00D57698">
              <w:rPr>
                <w:rFonts w:asciiTheme="minorHAnsi" w:hAnsiTheme="minorHAnsi" w:cstheme="minorHAnsi"/>
                <w:sz w:val="22"/>
                <w:szCs w:val="22"/>
              </w:rPr>
              <w:t xml:space="preserve"> genome has </w:t>
            </w:r>
            <w:r w:rsidR="00AE5F35">
              <w:rPr>
                <w:rFonts w:asciiTheme="minorHAnsi" w:hAnsiTheme="minorHAnsi" w:cstheme="minorHAnsi"/>
                <w:sz w:val="22"/>
                <w:szCs w:val="22"/>
              </w:rPr>
              <w:t>UTRs</w:t>
            </w:r>
            <w:r w:rsidR="00D57698" w:rsidRPr="00D57698">
              <w:rPr>
                <w:rFonts w:asciiTheme="minorHAnsi" w:hAnsiTheme="minorHAnsi" w:cstheme="minorHAnsi"/>
                <w:sz w:val="22"/>
                <w:szCs w:val="22"/>
              </w:rPr>
              <w:t xml:space="preserve"> of 89</w:t>
            </w:r>
            <w:r w:rsidR="00A41BD6">
              <w:rPr>
                <w:rFonts w:asciiTheme="minorHAnsi" w:hAnsiTheme="minorHAnsi" w:cstheme="minorHAnsi"/>
                <w:sz w:val="22"/>
                <w:szCs w:val="22"/>
              </w:rPr>
              <w:t xml:space="preserve"> </w:t>
            </w:r>
            <w:proofErr w:type="spellStart"/>
            <w:r w:rsidR="00D57698" w:rsidRPr="00D57698">
              <w:rPr>
                <w:rFonts w:asciiTheme="minorHAnsi" w:hAnsiTheme="minorHAnsi" w:cstheme="minorHAnsi"/>
                <w:sz w:val="22"/>
                <w:szCs w:val="22"/>
              </w:rPr>
              <w:t>nt</w:t>
            </w:r>
            <w:proofErr w:type="spellEnd"/>
            <w:r w:rsidR="00D57698" w:rsidRPr="00D57698">
              <w:rPr>
                <w:rFonts w:asciiTheme="minorHAnsi" w:hAnsiTheme="minorHAnsi" w:cstheme="minorHAnsi"/>
                <w:sz w:val="22"/>
                <w:szCs w:val="22"/>
              </w:rPr>
              <w:t xml:space="preserve"> and 106</w:t>
            </w:r>
            <w:r w:rsidR="00A41BD6">
              <w:rPr>
                <w:rFonts w:asciiTheme="minorHAnsi" w:hAnsiTheme="minorHAnsi" w:cstheme="minorHAnsi"/>
                <w:sz w:val="22"/>
                <w:szCs w:val="22"/>
              </w:rPr>
              <w:t xml:space="preserve"> </w:t>
            </w:r>
            <w:proofErr w:type="spellStart"/>
            <w:r w:rsidR="00D57698" w:rsidRPr="00D57698">
              <w:rPr>
                <w:rFonts w:asciiTheme="minorHAnsi" w:hAnsiTheme="minorHAnsi" w:cstheme="minorHAnsi"/>
                <w:sz w:val="22"/>
                <w:szCs w:val="22"/>
              </w:rPr>
              <w:t>nt</w:t>
            </w:r>
            <w:proofErr w:type="spellEnd"/>
            <w:r w:rsidR="00D57698" w:rsidRPr="00D57698">
              <w:rPr>
                <w:rFonts w:asciiTheme="minorHAnsi" w:hAnsiTheme="minorHAnsi" w:cstheme="minorHAnsi"/>
                <w:sz w:val="22"/>
                <w:szCs w:val="22"/>
              </w:rPr>
              <w:t xml:space="preserve"> at the 5</w:t>
            </w:r>
            <w:r w:rsidR="003A7DF8">
              <w:rPr>
                <w:rFonts w:asciiTheme="minorHAnsi" w:hAnsiTheme="minorHAnsi" w:cstheme="minorHAnsi"/>
                <w:sz w:val="22"/>
                <w:szCs w:val="22"/>
              </w:rPr>
              <w:t>'</w:t>
            </w:r>
            <w:r w:rsidR="00D57698" w:rsidRPr="00D57698">
              <w:rPr>
                <w:rFonts w:asciiTheme="minorHAnsi" w:hAnsiTheme="minorHAnsi" w:cstheme="minorHAnsi"/>
                <w:sz w:val="22"/>
                <w:szCs w:val="22"/>
              </w:rPr>
              <w:t xml:space="preserve"> and 3</w:t>
            </w:r>
            <w:r w:rsidR="003A7DF8">
              <w:rPr>
                <w:rFonts w:asciiTheme="minorHAnsi" w:hAnsiTheme="minorHAnsi" w:cstheme="minorHAnsi"/>
                <w:sz w:val="22"/>
                <w:szCs w:val="22"/>
              </w:rPr>
              <w:t>'</w:t>
            </w:r>
            <w:r w:rsidR="00D57698" w:rsidRPr="00D57698">
              <w:rPr>
                <w:rFonts w:asciiTheme="minorHAnsi" w:hAnsiTheme="minorHAnsi" w:cstheme="minorHAnsi"/>
                <w:sz w:val="22"/>
                <w:szCs w:val="22"/>
              </w:rPr>
              <w:t xml:space="preserve"> ends, respectively</w:t>
            </w:r>
            <w:r w:rsidR="00D57698">
              <w:rPr>
                <w:rFonts w:asciiTheme="minorHAnsi" w:hAnsiTheme="minorHAnsi" w:cstheme="minorHAnsi"/>
                <w:sz w:val="22"/>
                <w:szCs w:val="22"/>
              </w:rPr>
              <w:t xml:space="preserve">. </w:t>
            </w:r>
            <w:r w:rsidR="00064ED3">
              <w:rPr>
                <w:rFonts w:asciiTheme="minorHAnsi" w:hAnsiTheme="minorHAnsi" w:cstheme="minorHAnsi"/>
                <w:sz w:val="22"/>
                <w:szCs w:val="22"/>
              </w:rPr>
              <w:t>The genome is organized into five ORFs</w:t>
            </w:r>
            <w:r w:rsidR="00BA7A79">
              <w:rPr>
                <w:rFonts w:asciiTheme="minorHAnsi" w:hAnsiTheme="minorHAnsi" w:cstheme="minorHAnsi"/>
                <w:sz w:val="22"/>
                <w:szCs w:val="22"/>
              </w:rPr>
              <w:t>;</w:t>
            </w:r>
            <w:r w:rsidR="00064ED3">
              <w:rPr>
                <w:rFonts w:asciiTheme="minorHAnsi" w:hAnsiTheme="minorHAnsi" w:cstheme="minorHAnsi"/>
                <w:sz w:val="22"/>
                <w:szCs w:val="22"/>
              </w:rPr>
              <w:t xml:space="preserve"> ORF 1 encodes the replicase</w:t>
            </w:r>
            <w:r w:rsidR="00BA7A79">
              <w:rPr>
                <w:rFonts w:asciiTheme="minorHAnsi" w:hAnsiTheme="minorHAnsi" w:cstheme="minorHAnsi"/>
                <w:sz w:val="22"/>
                <w:szCs w:val="22"/>
              </w:rPr>
              <w:t>,</w:t>
            </w:r>
            <w:r w:rsidR="00064ED3">
              <w:rPr>
                <w:rFonts w:asciiTheme="minorHAnsi" w:hAnsiTheme="minorHAnsi" w:cstheme="minorHAnsi"/>
                <w:sz w:val="22"/>
                <w:szCs w:val="22"/>
              </w:rPr>
              <w:t xml:space="preserve"> O</w:t>
            </w:r>
            <w:r w:rsidR="00787BD5">
              <w:rPr>
                <w:rFonts w:asciiTheme="minorHAnsi" w:hAnsiTheme="minorHAnsi" w:cstheme="minorHAnsi"/>
                <w:sz w:val="22"/>
                <w:szCs w:val="22"/>
              </w:rPr>
              <w:t xml:space="preserve">RFs 2-4 encode the </w:t>
            </w:r>
            <w:r w:rsidR="00AE5F35">
              <w:rPr>
                <w:rFonts w:asciiTheme="minorHAnsi" w:hAnsiTheme="minorHAnsi" w:cstheme="minorHAnsi"/>
                <w:sz w:val="22"/>
                <w:szCs w:val="22"/>
              </w:rPr>
              <w:t>TGB</w:t>
            </w:r>
            <w:r w:rsidR="00787BD5">
              <w:rPr>
                <w:rFonts w:asciiTheme="minorHAnsi" w:hAnsiTheme="minorHAnsi" w:cstheme="minorHAnsi"/>
                <w:sz w:val="22"/>
                <w:szCs w:val="22"/>
              </w:rPr>
              <w:t xml:space="preserve"> 1, 2 and 3</w:t>
            </w:r>
            <w:r w:rsidR="00BA7A79">
              <w:rPr>
                <w:rFonts w:asciiTheme="minorHAnsi" w:hAnsiTheme="minorHAnsi" w:cstheme="minorHAnsi"/>
                <w:sz w:val="22"/>
                <w:szCs w:val="22"/>
              </w:rPr>
              <w:t>, and</w:t>
            </w:r>
            <w:r w:rsidR="00787BD5">
              <w:rPr>
                <w:rFonts w:asciiTheme="minorHAnsi" w:hAnsiTheme="minorHAnsi" w:cstheme="minorHAnsi"/>
                <w:sz w:val="22"/>
                <w:szCs w:val="22"/>
              </w:rPr>
              <w:t xml:space="preserve"> ORF5 encodes the CP.</w:t>
            </w:r>
            <w:r w:rsidR="00DF5E17">
              <w:rPr>
                <w:rFonts w:asciiTheme="minorHAnsi" w:hAnsiTheme="minorHAnsi" w:cstheme="minorHAnsi"/>
                <w:sz w:val="22"/>
                <w:szCs w:val="22"/>
              </w:rPr>
              <w:t xml:space="preserve"> The</w:t>
            </w:r>
            <w:r w:rsidR="00413376">
              <w:rPr>
                <w:rFonts w:asciiTheme="minorHAnsi" w:hAnsiTheme="minorHAnsi" w:cstheme="minorHAnsi"/>
                <w:sz w:val="22"/>
                <w:szCs w:val="22"/>
              </w:rPr>
              <w:t xml:space="preserve"> </w:t>
            </w:r>
            <w:proofErr w:type="spellStart"/>
            <w:r w:rsidR="00413376">
              <w:rPr>
                <w:rFonts w:asciiTheme="minorHAnsi" w:hAnsiTheme="minorHAnsi" w:cstheme="minorHAnsi"/>
                <w:sz w:val="22"/>
                <w:szCs w:val="22"/>
              </w:rPr>
              <w:t>PapVX</w:t>
            </w:r>
            <w:proofErr w:type="spellEnd"/>
            <w:r w:rsidR="00DF5E17">
              <w:rPr>
                <w:rFonts w:asciiTheme="minorHAnsi" w:hAnsiTheme="minorHAnsi" w:cstheme="minorHAnsi"/>
                <w:sz w:val="22"/>
                <w:szCs w:val="22"/>
              </w:rPr>
              <w:t xml:space="preserve"> </w:t>
            </w:r>
            <w:r w:rsidR="00B8431D">
              <w:rPr>
                <w:rFonts w:asciiTheme="minorHAnsi" w:hAnsiTheme="minorHAnsi" w:cstheme="minorHAnsi"/>
                <w:sz w:val="22"/>
                <w:szCs w:val="22"/>
              </w:rPr>
              <w:t xml:space="preserve">replicase shares </w:t>
            </w:r>
            <w:r w:rsidR="00B25724">
              <w:rPr>
                <w:rFonts w:asciiTheme="minorHAnsi" w:hAnsiTheme="minorHAnsi" w:cstheme="minorHAnsi"/>
                <w:sz w:val="22"/>
                <w:szCs w:val="22"/>
              </w:rPr>
              <w:t xml:space="preserve">67.7% </w:t>
            </w:r>
            <w:r w:rsidR="00271A56">
              <w:rPr>
                <w:rFonts w:asciiTheme="minorHAnsi" w:hAnsiTheme="minorHAnsi" w:cstheme="minorHAnsi"/>
                <w:sz w:val="22"/>
                <w:szCs w:val="22"/>
              </w:rPr>
              <w:t>aa</w:t>
            </w:r>
            <w:r w:rsidR="00B25724">
              <w:rPr>
                <w:rFonts w:asciiTheme="minorHAnsi" w:hAnsiTheme="minorHAnsi" w:cstheme="minorHAnsi"/>
                <w:sz w:val="22"/>
                <w:szCs w:val="22"/>
              </w:rPr>
              <w:t xml:space="preserve"> </w:t>
            </w:r>
            <w:r w:rsidR="00F50039">
              <w:rPr>
                <w:rFonts w:asciiTheme="minorHAnsi" w:hAnsiTheme="minorHAnsi" w:cstheme="minorHAnsi"/>
                <w:sz w:val="22"/>
                <w:szCs w:val="22"/>
              </w:rPr>
              <w:t xml:space="preserve">sequence </w:t>
            </w:r>
            <w:r w:rsidR="00B25724">
              <w:rPr>
                <w:rFonts w:asciiTheme="minorHAnsi" w:hAnsiTheme="minorHAnsi" w:cstheme="minorHAnsi"/>
                <w:sz w:val="22"/>
                <w:szCs w:val="22"/>
              </w:rPr>
              <w:t xml:space="preserve">identity </w:t>
            </w:r>
            <w:r w:rsidR="00413376">
              <w:rPr>
                <w:rFonts w:asciiTheme="minorHAnsi" w:hAnsiTheme="minorHAnsi" w:cstheme="minorHAnsi"/>
                <w:sz w:val="22"/>
                <w:szCs w:val="22"/>
              </w:rPr>
              <w:t xml:space="preserve">with Opuntia </w:t>
            </w:r>
            <w:proofErr w:type="spellStart"/>
            <w:r w:rsidR="00413376">
              <w:rPr>
                <w:rFonts w:asciiTheme="minorHAnsi" w:hAnsiTheme="minorHAnsi" w:cstheme="minorHAnsi"/>
                <w:sz w:val="22"/>
                <w:szCs w:val="22"/>
              </w:rPr>
              <w:t>potexvirus</w:t>
            </w:r>
            <w:proofErr w:type="spellEnd"/>
            <w:r w:rsidR="00413376">
              <w:rPr>
                <w:rFonts w:asciiTheme="minorHAnsi" w:hAnsiTheme="minorHAnsi" w:cstheme="minorHAnsi"/>
                <w:sz w:val="22"/>
                <w:szCs w:val="22"/>
              </w:rPr>
              <w:t xml:space="preserve"> A</w:t>
            </w:r>
            <w:r w:rsidR="006A5BD6">
              <w:rPr>
                <w:rFonts w:asciiTheme="minorHAnsi" w:hAnsiTheme="minorHAnsi" w:cstheme="minorHAnsi"/>
                <w:sz w:val="22"/>
                <w:szCs w:val="22"/>
              </w:rPr>
              <w:t>,</w:t>
            </w:r>
            <w:r w:rsidR="001C7B2D">
              <w:rPr>
                <w:rFonts w:asciiTheme="minorHAnsi" w:hAnsiTheme="minorHAnsi" w:cstheme="minorHAnsi"/>
                <w:sz w:val="22"/>
                <w:szCs w:val="22"/>
              </w:rPr>
              <w:t xml:space="preserve"> </w:t>
            </w:r>
            <w:r w:rsidR="006A5BD6">
              <w:rPr>
                <w:rFonts w:asciiTheme="minorHAnsi" w:hAnsiTheme="minorHAnsi" w:cstheme="minorHAnsi"/>
                <w:sz w:val="22"/>
                <w:szCs w:val="22"/>
              </w:rPr>
              <w:t>w</w:t>
            </w:r>
            <w:r w:rsidR="00F50039">
              <w:rPr>
                <w:rFonts w:asciiTheme="minorHAnsi" w:hAnsiTheme="minorHAnsi" w:cstheme="minorHAnsi"/>
                <w:sz w:val="22"/>
                <w:szCs w:val="22"/>
              </w:rPr>
              <w:t>hereas t</w:t>
            </w:r>
            <w:r w:rsidR="001C7B2D">
              <w:rPr>
                <w:rFonts w:asciiTheme="minorHAnsi" w:hAnsiTheme="minorHAnsi" w:cstheme="minorHAnsi"/>
                <w:sz w:val="22"/>
                <w:szCs w:val="22"/>
              </w:rPr>
              <w:t xml:space="preserve">he </w:t>
            </w:r>
            <w:proofErr w:type="spellStart"/>
            <w:r w:rsidR="00F50039">
              <w:rPr>
                <w:rFonts w:asciiTheme="minorHAnsi" w:hAnsiTheme="minorHAnsi" w:cstheme="minorHAnsi"/>
                <w:sz w:val="22"/>
                <w:szCs w:val="22"/>
              </w:rPr>
              <w:t>PapVX</w:t>
            </w:r>
            <w:proofErr w:type="spellEnd"/>
            <w:r w:rsidR="00F50039">
              <w:rPr>
                <w:rFonts w:asciiTheme="minorHAnsi" w:hAnsiTheme="minorHAnsi" w:cstheme="minorHAnsi"/>
                <w:sz w:val="22"/>
                <w:szCs w:val="22"/>
              </w:rPr>
              <w:t xml:space="preserve"> </w:t>
            </w:r>
            <w:r w:rsidR="001C7B2D">
              <w:rPr>
                <w:rFonts w:asciiTheme="minorHAnsi" w:hAnsiTheme="minorHAnsi" w:cstheme="minorHAnsi"/>
                <w:sz w:val="22"/>
                <w:szCs w:val="22"/>
              </w:rPr>
              <w:t>CP</w:t>
            </w:r>
            <w:r w:rsidR="00F50039">
              <w:rPr>
                <w:rFonts w:asciiTheme="minorHAnsi" w:hAnsiTheme="minorHAnsi" w:cstheme="minorHAnsi"/>
                <w:sz w:val="22"/>
                <w:szCs w:val="22"/>
              </w:rPr>
              <w:t xml:space="preserve"> shares 70.8% </w:t>
            </w:r>
            <w:r w:rsidR="00271A56">
              <w:rPr>
                <w:rFonts w:asciiTheme="minorHAnsi" w:hAnsiTheme="minorHAnsi" w:cstheme="minorHAnsi"/>
                <w:sz w:val="22"/>
                <w:szCs w:val="22"/>
              </w:rPr>
              <w:t>aa</w:t>
            </w:r>
            <w:r w:rsidR="00F50039">
              <w:rPr>
                <w:rFonts w:asciiTheme="minorHAnsi" w:hAnsiTheme="minorHAnsi" w:cstheme="minorHAnsi"/>
                <w:sz w:val="22"/>
                <w:szCs w:val="22"/>
              </w:rPr>
              <w:t xml:space="preserve"> sequence identity with </w:t>
            </w:r>
            <w:proofErr w:type="spellStart"/>
            <w:r w:rsidR="00F50039" w:rsidRPr="00F50039">
              <w:rPr>
                <w:rFonts w:asciiTheme="minorHAnsi" w:hAnsiTheme="minorHAnsi" w:cstheme="minorHAnsi"/>
                <w:sz w:val="22"/>
                <w:szCs w:val="22"/>
              </w:rPr>
              <w:t>Schlumbergera</w:t>
            </w:r>
            <w:proofErr w:type="spellEnd"/>
            <w:r w:rsidR="00F50039" w:rsidRPr="00F50039">
              <w:rPr>
                <w:rFonts w:asciiTheme="minorHAnsi" w:hAnsiTheme="minorHAnsi" w:cstheme="minorHAnsi"/>
                <w:sz w:val="22"/>
                <w:szCs w:val="22"/>
              </w:rPr>
              <w:t xml:space="preserve"> virus X</w:t>
            </w:r>
            <w:r w:rsidR="00F50039">
              <w:rPr>
                <w:rFonts w:asciiTheme="minorHAnsi" w:hAnsiTheme="minorHAnsi" w:cstheme="minorHAnsi"/>
                <w:sz w:val="22"/>
                <w:szCs w:val="22"/>
              </w:rPr>
              <w:t xml:space="preserve">. </w:t>
            </w:r>
            <w:r w:rsidR="008D4DC7">
              <w:rPr>
                <w:rFonts w:asciiTheme="minorHAnsi" w:hAnsiTheme="minorHAnsi" w:cstheme="minorHAnsi"/>
                <w:sz w:val="22"/>
                <w:szCs w:val="22"/>
              </w:rPr>
              <w:t xml:space="preserve">Phylogenetic analyses with the </w:t>
            </w:r>
            <w:proofErr w:type="spellStart"/>
            <w:r w:rsidR="008D4DC7">
              <w:rPr>
                <w:rFonts w:asciiTheme="minorHAnsi" w:hAnsiTheme="minorHAnsi" w:cstheme="minorHAnsi"/>
                <w:sz w:val="22"/>
                <w:szCs w:val="22"/>
              </w:rPr>
              <w:t>PapVX</w:t>
            </w:r>
            <w:proofErr w:type="spellEnd"/>
            <w:r w:rsidR="008D4DC7">
              <w:rPr>
                <w:rFonts w:asciiTheme="minorHAnsi" w:hAnsiTheme="minorHAnsi" w:cstheme="minorHAnsi"/>
                <w:sz w:val="22"/>
                <w:szCs w:val="22"/>
              </w:rPr>
              <w:t xml:space="preserve"> replicase </w:t>
            </w:r>
            <w:r w:rsidR="00271A56">
              <w:rPr>
                <w:rFonts w:asciiTheme="minorHAnsi" w:hAnsiTheme="minorHAnsi" w:cstheme="minorHAnsi"/>
                <w:sz w:val="22"/>
                <w:szCs w:val="22"/>
              </w:rPr>
              <w:t xml:space="preserve">(Figure 1) </w:t>
            </w:r>
            <w:r w:rsidR="008D4DC7">
              <w:rPr>
                <w:rFonts w:asciiTheme="minorHAnsi" w:hAnsiTheme="minorHAnsi" w:cstheme="minorHAnsi"/>
                <w:sz w:val="22"/>
                <w:szCs w:val="22"/>
              </w:rPr>
              <w:t xml:space="preserve">and CP </w:t>
            </w:r>
            <w:r w:rsidR="00271A56">
              <w:rPr>
                <w:rFonts w:asciiTheme="minorHAnsi" w:hAnsiTheme="minorHAnsi" w:cstheme="minorHAnsi"/>
                <w:sz w:val="22"/>
                <w:szCs w:val="22"/>
              </w:rPr>
              <w:t xml:space="preserve">(Figure 2) </w:t>
            </w:r>
            <w:r w:rsidR="00DF2FCE">
              <w:rPr>
                <w:rFonts w:asciiTheme="minorHAnsi" w:hAnsiTheme="minorHAnsi" w:cstheme="minorHAnsi"/>
                <w:sz w:val="22"/>
                <w:szCs w:val="22"/>
              </w:rPr>
              <w:t>aa</w:t>
            </w:r>
            <w:r w:rsidR="008D4DC7">
              <w:rPr>
                <w:rFonts w:asciiTheme="minorHAnsi" w:hAnsiTheme="minorHAnsi" w:cstheme="minorHAnsi"/>
                <w:sz w:val="22"/>
                <w:szCs w:val="22"/>
              </w:rPr>
              <w:t xml:space="preserve"> sequences placed the virus in the genus </w:t>
            </w:r>
            <w:proofErr w:type="spellStart"/>
            <w:r w:rsidR="008D4DC7" w:rsidRPr="00271A56">
              <w:rPr>
                <w:rFonts w:asciiTheme="minorHAnsi" w:hAnsiTheme="minorHAnsi" w:cstheme="minorHAnsi"/>
                <w:i/>
                <w:sz w:val="22"/>
                <w:szCs w:val="22"/>
              </w:rPr>
              <w:t>Potexvirus</w:t>
            </w:r>
            <w:proofErr w:type="spellEnd"/>
            <w:r w:rsidR="008D4DC7">
              <w:rPr>
                <w:rFonts w:asciiTheme="minorHAnsi" w:hAnsiTheme="minorHAnsi" w:cstheme="minorHAnsi"/>
                <w:sz w:val="22"/>
                <w:szCs w:val="22"/>
              </w:rPr>
              <w:t xml:space="preserve"> in the family </w:t>
            </w:r>
            <w:proofErr w:type="spellStart"/>
            <w:r w:rsidR="008D4DC7" w:rsidRPr="00271A56">
              <w:rPr>
                <w:rFonts w:asciiTheme="minorHAnsi" w:hAnsiTheme="minorHAnsi" w:cstheme="minorHAnsi"/>
                <w:i/>
                <w:sz w:val="22"/>
                <w:szCs w:val="22"/>
              </w:rPr>
              <w:t>Alphaflexiviridae</w:t>
            </w:r>
            <w:proofErr w:type="spellEnd"/>
            <w:r w:rsidR="008D4DC7">
              <w:rPr>
                <w:rFonts w:asciiTheme="minorHAnsi" w:hAnsiTheme="minorHAnsi" w:cstheme="minorHAnsi"/>
                <w:sz w:val="22"/>
                <w:szCs w:val="22"/>
              </w:rPr>
              <w:t>.</w:t>
            </w:r>
          </w:p>
          <w:p w14:paraId="576F95A3" w14:textId="20CD7D99" w:rsidR="00E6221A" w:rsidRPr="00983C65" w:rsidRDefault="00E6221A" w:rsidP="00271A56">
            <w:pPr>
              <w:jc w:val="both"/>
              <w:rPr>
                <w:rFonts w:asciiTheme="minorHAnsi" w:hAnsiTheme="minorHAnsi" w:cstheme="minorHAnsi"/>
                <w:sz w:val="22"/>
                <w:szCs w:val="22"/>
              </w:rPr>
            </w:pPr>
            <w:r w:rsidRPr="00CD7FCE">
              <w:rPr>
                <w:rFonts w:asciiTheme="minorHAnsi" w:hAnsiTheme="minorHAnsi" w:cstheme="minorHAnsi"/>
                <w:sz w:val="22"/>
                <w:szCs w:val="22"/>
                <w:u w:val="single"/>
              </w:rPr>
              <w:t>Proposed new species name</w:t>
            </w:r>
            <w:r>
              <w:rPr>
                <w:rFonts w:asciiTheme="minorHAnsi" w:hAnsiTheme="minorHAnsi" w:cstheme="minorHAnsi"/>
                <w:sz w:val="22"/>
                <w:szCs w:val="22"/>
              </w:rPr>
              <w:t xml:space="preserve"> – </w:t>
            </w:r>
            <w:proofErr w:type="spellStart"/>
            <w:r>
              <w:rPr>
                <w:rFonts w:asciiTheme="minorHAnsi" w:hAnsiTheme="minorHAnsi" w:cstheme="minorHAnsi"/>
                <w:i/>
                <w:iCs/>
                <w:sz w:val="22"/>
                <w:szCs w:val="22"/>
              </w:rPr>
              <w:t>Potexvirus</w:t>
            </w:r>
            <w:proofErr w:type="spellEnd"/>
            <w:r>
              <w:rPr>
                <w:rFonts w:asciiTheme="minorHAnsi" w:hAnsiTheme="minorHAnsi" w:cstheme="minorHAnsi"/>
                <w:i/>
                <w:iCs/>
                <w:sz w:val="22"/>
                <w:szCs w:val="22"/>
              </w:rPr>
              <w:t xml:space="preserve"> </w:t>
            </w:r>
            <w:proofErr w:type="spellStart"/>
            <w:r w:rsidR="00835515">
              <w:rPr>
                <w:rFonts w:asciiTheme="minorHAnsi" w:hAnsiTheme="minorHAnsi" w:cstheme="minorHAnsi"/>
                <w:i/>
                <w:iCs/>
                <w:sz w:val="22"/>
                <w:szCs w:val="22"/>
              </w:rPr>
              <w:t>ecs</w:t>
            </w:r>
            <w:r w:rsidR="00C644ED">
              <w:rPr>
                <w:rFonts w:asciiTheme="minorHAnsi" w:hAnsiTheme="minorHAnsi" w:cstheme="minorHAnsi"/>
                <w:i/>
                <w:iCs/>
                <w:sz w:val="22"/>
                <w:szCs w:val="22"/>
              </w:rPr>
              <w:t>caricae</w:t>
            </w:r>
            <w:proofErr w:type="spellEnd"/>
            <w:r w:rsidR="00C644ED">
              <w:rPr>
                <w:rFonts w:asciiTheme="minorHAnsi" w:hAnsiTheme="minorHAnsi" w:cstheme="minorHAnsi"/>
                <w:sz w:val="22"/>
                <w:szCs w:val="22"/>
              </w:rPr>
              <w:t xml:space="preserve">; species epithet derived from </w:t>
            </w:r>
            <w:r w:rsidR="00EB6D72">
              <w:rPr>
                <w:rFonts w:asciiTheme="minorHAnsi" w:hAnsiTheme="minorHAnsi" w:cstheme="minorHAnsi"/>
                <w:sz w:val="22"/>
                <w:szCs w:val="22"/>
              </w:rPr>
              <w:t xml:space="preserve">‘X’ </w:t>
            </w:r>
            <w:r w:rsidR="00326B96">
              <w:rPr>
                <w:rFonts w:asciiTheme="minorHAnsi" w:hAnsiTheme="minorHAnsi" w:cstheme="minorHAnsi"/>
                <w:sz w:val="22"/>
                <w:szCs w:val="22"/>
              </w:rPr>
              <w:t xml:space="preserve">of the common name, </w:t>
            </w:r>
            <w:r w:rsidR="00EB6D72">
              <w:rPr>
                <w:rFonts w:asciiTheme="minorHAnsi" w:hAnsiTheme="minorHAnsi" w:cstheme="minorHAnsi"/>
                <w:sz w:val="22"/>
                <w:szCs w:val="22"/>
              </w:rPr>
              <w:t xml:space="preserve">and the </w:t>
            </w:r>
            <w:r w:rsidR="00C644ED">
              <w:rPr>
                <w:rFonts w:asciiTheme="minorHAnsi" w:hAnsiTheme="minorHAnsi" w:cstheme="minorHAnsi"/>
                <w:sz w:val="22"/>
                <w:szCs w:val="22"/>
              </w:rPr>
              <w:t xml:space="preserve">host genus </w:t>
            </w:r>
            <w:proofErr w:type="spellStart"/>
            <w:r w:rsidR="00C644ED">
              <w:rPr>
                <w:rFonts w:asciiTheme="minorHAnsi" w:hAnsiTheme="minorHAnsi" w:cstheme="minorHAnsi"/>
                <w:i/>
                <w:iCs/>
                <w:sz w:val="22"/>
                <w:szCs w:val="22"/>
              </w:rPr>
              <w:t>Carica</w:t>
            </w:r>
            <w:proofErr w:type="spellEnd"/>
            <w:r w:rsidR="00C644ED">
              <w:rPr>
                <w:rFonts w:asciiTheme="minorHAnsi" w:hAnsiTheme="minorHAnsi" w:cstheme="minorHAnsi"/>
                <w:sz w:val="22"/>
                <w:szCs w:val="22"/>
              </w:rPr>
              <w:t xml:space="preserve"> to differentiate from the long</w:t>
            </w:r>
            <w:r w:rsidR="00D93FDC">
              <w:rPr>
                <w:rFonts w:asciiTheme="minorHAnsi" w:hAnsiTheme="minorHAnsi" w:cstheme="minorHAnsi"/>
                <w:sz w:val="22"/>
                <w:szCs w:val="22"/>
              </w:rPr>
              <w:t xml:space="preserve">-known distinct </w:t>
            </w:r>
            <w:r w:rsidR="00983C65">
              <w:rPr>
                <w:rFonts w:asciiTheme="minorHAnsi" w:hAnsiTheme="minorHAnsi" w:cstheme="minorHAnsi"/>
                <w:sz w:val="22"/>
                <w:szCs w:val="22"/>
              </w:rPr>
              <w:t xml:space="preserve">species </w:t>
            </w:r>
            <w:proofErr w:type="spellStart"/>
            <w:r w:rsidR="00983C65">
              <w:rPr>
                <w:rFonts w:asciiTheme="minorHAnsi" w:hAnsiTheme="minorHAnsi" w:cstheme="minorHAnsi"/>
                <w:i/>
                <w:iCs/>
                <w:sz w:val="22"/>
                <w:szCs w:val="22"/>
              </w:rPr>
              <w:t>Potexvirus</w:t>
            </w:r>
            <w:proofErr w:type="spellEnd"/>
            <w:r w:rsidR="00983C65">
              <w:rPr>
                <w:rFonts w:asciiTheme="minorHAnsi" w:hAnsiTheme="minorHAnsi" w:cstheme="minorHAnsi"/>
                <w:i/>
                <w:iCs/>
                <w:sz w:val="22"/>
                <w:szCs w:val="22"/>
              </w:rPr>
              <w:t xml:space="preserve"> </w:t>
            </w:r>
            <w:proofErr w:type="spellStart"/>
            <w:r w:rsidR="00983C65">
              <w:rPr>
                <w:rFonts w:asciiTheme="minorHAnsi" w:hAnsiTheme="minorHAnsi" w:cstheme="minorHAnsi"/>
                <w:i/>
                <w:iCs/>
                <w:sz w:val="22"/>
                <w:szCs w:val="22"/>
              </w:rPr>
              <w:t>papaya</w:t>
            </w:r>
            <w:r w:rsidR="00652DC9">
              <w:rPr>
                <w:rFonts w:asciiTheme="minorHAnsi" w:hAnsiTheme="minorHAnsi" w:cstheme="minorHAnsi"/>
                <w:i/>
                <w:iCs/>
                <w:sz w:val="22"/>
                <w:szCs w:val="22"/>
              </w:rPr>
              <w:t>e</w:t>
            </w:r>
            <w:proofErr w:type="spellEnd"/>
            <w:r w:rsidR="00983C65">
              <w:rPr>
                <w:rFonts w:asciiTheme="minorHAnsi" w:hAnsiTheme="minorHAnsi" w:cstheme="minorHAnsi"/>
                <w:sz w:val="22"/>
                <w:szCs w:val="22"/>
              </w:rPr>
              <w:t xml:space="preserve"> from the same host.</w:t>
            </w:r>
          </w:p>
          <w:p w14:paraId="6439F55D" w14:textId="77777777" w:rsidR="00A77B8E" w:rsidRDefault="00A77B8E" w:rsidP="00DD58AA">
            <w:pPr>
              <w:rPr>
                <w:rFonts w:ascii="Aptos" w:hAnsi="Aptos" w:cs="Arial"/>
                <w:color w:val="0000FF"/>
                <w:sz w:val="20"/>
                <w:szCs w:val="20"/>
              </w:rPr>
            </w:pP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E37077" w:rsidRPr="00DF2FCE" w14:paraId="521F1A3A" w14:textId="77777777" w:rsidTr="00683D0C">
        <w:tc>
          <w:tcPr>
            <w:tcW w:w="8926" w:type="dxa"/>
            <w:shd w:val="clear" w:color="auto" w:fill="F2F2F2" w:themeFill="background1" w:themeFillShade="F2"/>
          </w:tcPr>
          <w:p w14:paraId="012DB901" w14:textId="139E0D44" w:rsidR="00E37077" w:rsidRPr="00DF2FCE" w:rsidRDefault="00E37077" w:rsidP="00DD58AA">
            <w:pPr>
              <w:rPr>
                <w:rFonts w:asciiTheme="minorHAnsi" w:hAnsiTheme="minorHAnsi" w:cstheme="minorHAnsi"/>
                <w:sz w:val="22"/>
                <w:szCs w:val="22"/>
              </w:rPr>
            </w:pPr>
            <w:r w:rsidRPr="00DF2FCE">
              <w:rPr>
                <w:rFonts w:asciiTheme="minorHAnsi" w:hAnsiTheme="minorHAnsi" w:cstheme="minorHAnsi"/>
                <w:sz w:val="22"/>
                <w:szCs w:val="22"/>
              </w:rPr>
              <w:lastRenderedPageBreak/>
              <w:t>References</w:t>
            </w:r>
            <w:r w:rsidR="006C0F51" w:rsidRPr="00DF2FCE">
              <w:rPr>
                <w:rFonts w:asciiTheme="minorHAnsi" w:hAnsiTheme="minorHAnsi" w:cstheme="minorHAnsi"/>
                <w:sz w:val="22"/>
                <w:szCs w:val="22"/>
              </w:rPr>
              <w:t>:</w:t>
            </w:r>
            <w:r w:rsidRPr="00DF2FCE">
              <w:rPr>
                <w:rFonts w:asciiTheme="minorHAnsi" w:hAnsiTheme="minorHAnsi" w:cstheme="minorHAnsi"/>
                <w:sz w:val="22"/>
                <w:szCs w:val="22"/>
              </w:rPr>
              <w:t xml:space="preserve">   </w:t>
            </w:r>
          </w:p>
        </w:tc>
      </w:tr>
      <w:tr w:rsidR="00953FFE" w:rsidRPr="00DF2FCE" w14:paraId="142CD23F" w14:textId="77777777" w:rsidTr="00852D43">
        <w:tc>
          <w:tcPr>
            <w:tcW w:w="8926" w:type="dxa"/>
          </w:tcPr>
          <w:p w14:paraId="2BDE577B" w14:textId="279426EC" w:rsidR="008141E5" w:rsidRPr="00DF2FCE" w:rsidRDefault="008141E5" w:rsidP="00E94002">
            <w:pPr>
              <w:jc w:val="both"/>
              <w:rPr>
                <w:rFonts w:asciiTheme="minorHAnsi" w:hAnsiTheme="minorHAnsi" w:cstheme="minorHAnsi"/>
                <w:sz w:val="22"/>
                <w:szCs w:val="22"/>
              </w:rPr>
            </w:pPr>
            <w:r w:rsidRPr="00DF2FCE">
              <w:rPr>
                <w:rFonts w:asciiTheme="minorHAnsi" w:hAnsiTheme="minorHAnsi" w:cstheme="minorHAnsi"/>
                <w:sz w:val="22"/>
                <w:szCs w:val="22"/>
              </w:rPr>
              <w:lastRenderedPageBreak/>
              <w:t xml:space="preserve">Cabrera </w:t>
            </w:r>
            <w:proofErr w:type="spellStart"/>
            <w:r w:rsidRPr="00DF2FCE">
              <w:rPr>
                <w:rFonts w:asciiTheme="minorHAnsi" w:hAnsiTheme="minorHAnsi" w:cstheme="minorHAnsi"/>
                <w:sz w:val="22"/>
                <w:szCs w:val="22"/>
              </w:rPr>
              <w:t>Mederos</w:t>
            </w:r>
            <w:proofErr w:type="spellEnd"/>
            <w:r w:rsidRPr="00DF2FCE">
              <w:rPr>
                <w:rFonts w:asciiTheme="minorHAnsi" w:hAnsiTheme="minorHAnsi" w:cstheme="minorHAnsi"/>
                <w:sz w:val="22"/>
                <w:szCs w:val="22"/>
              </w:rPr>
              <w:t xml:space="preserve"> D, </w:t>
            </w:r>
            <w:proofErr w:type="spellStart"/>
            <w:r w:rsidRPr="00DF2FCE">
              <w:rPr>
                <w:rFonts w:asciiTheme="minorHAnsi" w:hAnsiTheme="minorHAnsi" w:cstheme="minorHAnsi"/>
                <w:sz w:val="22"/>
                <w:szCs w:val="22"/>
              </w:rPr>
              <w:t>Debat</w:t>
            </w:r>
            <w:proofErr w:type="spellEnd"/>
            <w:r w:rsidRPr="00DF2FCE">
              <w:rPr>
                <w:rFonts w:asciiTheme="minorHAnsi" w:hAnsiTheme="minorHAnsi" w:cstheme="minorHAnsi"/>
                <w:sz w:val="22"/>
                <w:szCs w:val="22"/>
              </w:rPr>
              <w:t xml:space="preserve"> H, Torres C, Portal O, Jaramillo Zapata M, Trucco V, Flores C, Ortiz C, </w:t>
            </w:r>
            <w:proofErr w:type="spellStart"/>
            <w:r w:rsidRPr="00DF2FCE">
              <w:rPr>
                <w:rFonts w:asciiTheme="minorHAnsi" w:hAnsiTheme="minorHAnsi" w:cstheme="minorHAnsi"/>
                <w:sz w:val="22"/>
                <w:szCs w:val="22"/>
              </w:rPr>
              <w:t>Badaracco</w:t>
            </w:r>
            <w:proofErr w:type="spellEnd"/>
            <w:r w:rsidRPr="00DF2FCE">
              <w:rPr>
                <w:rFonts w:asciiTheme="minorHAnsi" w:hAnsiTheme="minorHAnsi" w:cstheme="minorHAnsi"/>
                <w:sz w:val="22"/>
                <w:szCs w:val="22"/>
              </w:rPr>
              <w:t xml:space="preserve"> A, </w:t>
            </w:r>
            <w:proofErr w:type="spellStart"/>
            <w:r w:rsidRPr="00DF2FCE">
              <w:rPr>
                <w:rFonts w:asciiTheme="minorHAnsi" w:hAnsiTheme="minorHAnsi" w:cstheme="minorHAnsi"/>
                <w:sz w:val="22"/>
                <w:szCs w:val="22"/>
              </w:rPr>
              <w:t>Acuña</w:t>
            </w:r>
            <w:proofErr w:type="spellEnd"/>
            <w:r w:rsidRPr="00DF2FCE">
              <w:rPr>
                <w:rFonts w:asciiTheme="minorHAnsi" w:hAnsiTheme="minorHAnsi" w:cstheme="minorHAnsi"/>
                <w:sz w:val="22"/>
                <w:szCs w:val="22"/>
              </w:rPr>
              <w:t xml:space="preserve"> L, Nome C. An unwanted association: the threat to papaya crops by a novel </w:t>
            </w:r>
            <w:proofErr w:type="spellStart"/>
            <w:r w:rsidRPr="00DF2FCE">
              <w:rPr>
                <w:rFonts w:asciiTheme="minorHAnsi" w:hAnsiTheme="minorHAnsi" w:cstheme="minorHAnsi"/>
                <w:sz w:val="22"/>
                <w:szCs w:val="22"/>
              </w:rPr>
              <w:t>Potexvirus</w:t>
            </w:r>
            <w:proofErr w:type="spellEnd"/>
            <w:r w:rsidRPr="00DF2FCE">
              <w:rPr>
                <w:rFonts w:asciiTheme="minorHAnsi" w:hAnsiTheme="minorHAnsi" w:cstheme="minorHAnsi"/>
                <w:sz w:val="22"/>
                <w:szCs w:val="22"/>
              </w:rPr>
              <w:t xml:space="preserve"> in Northwest Argentina. Viruses. 2022;14(10):2297.</w:t>
            </w:r>
            <w:r w:rsidR="009F473B" w:rsidRPr="00DF2FCE">
              <w:rPr>
                <w:rFonts w:asciiTheme="minorHAnsi" w:hAnsiTheme="minorHAnsi" w:cstheme="minorHAnsi"/>
                <w:sz w:val="22"/>
                <w:szCs w:val="22"/>
              </w:rPr>
              <w:t xml:space="preserve">  https://www.mdpi.com/1999-4915/14/10/2297</w:t>
            </w:r>
          </w:p>
          <w:p w14:paraId="7A4C8E0B" w14:textId="77777777" w:rsidR="008141E5" w:rsidRPr="00DF2FCE" w:rsidRDefault="008141E5" w:rsidP="00E94002">
            <w:pPr>
              <w:jc w:val="both"/>
              <w:rPr>
                <w:rFonts w:asciiTheme="minorHAnsi" w:hAnsiTheme="minorHAnsi" w:cstheme="minorHAnsi"/>
                <w:sz w:val="22"/>
                <w:szCs w:val="22"/>
              </w:rPr>
            </w:pPr>
          </w:p>
          <w:p w14:paraId="0BCEC508" w14:textId="75B25935" w:rsidR="008141E5" w:rsidRDefault="008141E5" w:rsidP="00E94002">
            <w:pPr>
              <w:jc w:val="both"/>
              <w:rPr>
                <w:rFonts w:asciiTheme="minorHAnsi" w:hAnsiTheme="minorHAnsi" w:cstheme="minorHAnsi"/>
                <w:sz w:val="22"/>
                <w:szCs w:val="22"/>
              </w:rPr>
            </w:pPr>
            <w:proofErr w:type="spellStart"/>
            <w:r w:rsidRPr="00DF2FCE">
              <w:rPr>
                <w:rFonts w:asciiTheme="minorHAnsi" w:hAnsiTheme="minorHAnsi" w:cstheme="minorHAnsi"/>
                <w:sz w:val="22"/>
                <w:szCs w:val="22"/>
              </w:rPr>
              <w:t>Doski</w:t>
            </w:r>
            <w:proofErr w:type="spellEnd"/>
            <w:r w:rsidRPr="00DF2FCE">
              <w:rPr>
                <w:rFonts w:asciiTheme="minorHAnsi" w:hAnsiTheme="minorHAnsi" w:cstheme="minorHAnsi"/>
                <w:sz w:val="22"/>
                <w:szCs w:val="22"/>
              </w:rPr>
              <w:t xml:space="preserve"> S, Bolus S, Grinstead S, Juszczak S, </w:t>
            </w:r>
            <w:proofErr w:type="spellStart"/>
            <w:r w:rsidRPr="00DF2FCE">
              <w:rPr>
                <w:rFonts w:asciiTheme="minorHAnsi" w:hAnsiTheme="minorHAnsi" w:cstheme="minorHAnsi"/>
                <w:sz w:val="22"/>
                <w:szCs w:val="22"/>
              </w:rPr>
              <w:t>Groth</w:t>
            </w:r>
            <w:proofErr w:type="spellEnd"/>
            <w:r w:rsidRPr="00DF2FCE">
              <w:rPr>
                <w:rFonts w:asciiTheme="minorHAnsi" w:hAnsiTheme="minorHAnsi" w:cstheme="minorHAnsi"/>
                <w:sz w:val="22"/>
                <w:szCs w:val="22"/>
              </w:rPr>
              <w:t xml:space="preserve">-Helms D, </w:t>
            </w:r>
            <w:proofErr w:type="spellStart"/>
            <w:r w:rsidRPr="00DF2FCE">
              <w:rPr>
                <w:rFonts w:asciiTheme="minorHAnsi" w:hAnsiTheme="minorHAnsi" w:cstheme="minorHAnsi"/>
                <w:sz w:val="22"/>
                <w:szCs w:val="22"/>
              </w:rPr>
              <w:t>Mollov</w:t>
            </w:r>
            <w:proofErr w:type="spellEnd"/>
            <w:r w:rsidRPr="00DF2FCE">
              <w:rPr>
                <w:rFonts w:asciiTheme="minorHAnsi" w:hAnsiTheme="minorHAnsi" w:cstheme="minorHAnsi"/>
                <w:sz w:val="22"/>
                <w:szCs w:val="22"/>
              </w:rPr>
              <w:t xml:space="preserve"> D. Complete sequence and genome characterization of a new </w:t>
            </w:r>
            <w:proofErr w:type="spellStart"/>
            <w:r w:rsidRPr="00DF2FCE">
              <w:rPr>
                <w:rFonts w:asciiTheme="minorHAnsi" w:hAnsiTheme="minorHAnsi" w:cstheme="minorHAnsi"/>
                <w:sz w:val="22"/>
                <w:szCs w:val="22"/>
              </w:rPr>
              <w:t>potexvirus</w:t>
            </w:r>
            <w:proofErr w:type="spellEnd"/>
            <w:r w:rsidRPr="00DF2FCE">
              <w:rPr>
                <w:rFonts w:asciiTheme="minorHAnsi" w:hAnsiTheme="minorHAnsi" w:cstheme="minorHAnsi"/>
                <w:sz w:val="22"/>
                <w:szCs w:val="22"/>
              </w:rPr>
              <w:t xml:space="preserve"> isolated from </w:t>
            </w:r>
            <w:proofErr w:type="spellStart"/>
            <w:r w:rsidRPr="00DF2FCE">
              <w:rPr>
                <w:rFonts w:asciiTheme="minorHAnsi" w:hAnsiTheme="minorHAnsi" w:cstheme="minorHAnsi"/>
                <w:sz w:val="22"/>
                <w:szCs w:val="22"/>
              </w:rPr>
              <w:t>Chaenostoma</w:t>
            </w:r>
            <w:proofErr w:type="spellEnd"/>
            <w:r w:rsidRPr="00DF2FCE">
              <w:rPr>
                <w:rFonts w:asciiTheme="minorHAnsi" w:hAnsiTheme="minorHAnsi" w:cstheme="minorHAnsi"/>
                <w:sz w:val="22"/>
                <w:szCs w:val="22"/>
              </w:rPr>
              <w:t xml:space="preserve"> </w:t>
            </w:r>
            <w:proofErr w:type="spellStart"/>
            <w:r w:rsidRPr="00DF2FCE">
              <w:rPr>
                <w:rFonts w:asciiTheme="minorHAnsi" w:hAnsiTheme="minorHAnsi" w:cstheme="minorHAnsi"/>
                <w:sz w:val="22"/>
                <w:szCs w:val="22"/>
              </w:rPr>
              <w:t>cordatum</w:t>
            </w:r>
            <w:proofErr w:type="spellEnd"/>
            <w:r w:rsidRPr="00DF2FCE">
              <w:rPr>
                <w:rFonts w:asciiTheme="minorHAnsi" w:hAnsiTheme="minorHAnsi" w:cstheme="minorHAnsi"/>
                <w:sz w:val="22"/>
                <w:szCs w:val="22"/>
              </w:rPr>
              <w:t xml:space="preserve">. Archives of Virology. </w:t>
            </w:r>
            <w:proofErr w:type="gramStart"/>
            <w:r w:rsidRPr="00DF2FCE">
              <w:rPr>
                <w:rFonts w:asciiTheme="minorHAnsi" w:hAnsiTheme="minorHAnsi" w:cstheme="minorHAnsi"/>
                <w:sz w:val="22"/>
                <w:szCs w:val="22"/>
              </w:rPr>
              <w:t>2022;167:2089</w:t>
            </w:r>
            <w:proofErr w:type="gramEnd"/>
            <w:r w:rsidRPr="00DF2FCE">
              <w:rPr>
                <w:rFonts w:asciiTheme="minorHAnsi" w:hAnsiTheme="minorHAnsi" w:cstheme="minorHAnsi"/>
                <w:sz w:val="22"/>
                <w:szCs w:val="22"/>
              </w:rPr>
              <w:t>-92.</w:t>
            </w:r>
            <w:r w:rsidR="009F473B" w:rsidRPr="00DF2FCE">
              <w:rPr>
                <w:rFonts w:asciiTheme="minorHAnsi" w:hAnsiTheme="minorHAnsi" w:cstheme="minorHAnsi"/>
                <w:sz w:val="22"/>
                <w:szCs w:val="22"/>
              </w:rPr>
              <w:t xml:space="preserve">  </w:t>
            </w:r>
            <w:hyperlink r:id="rId11" w:history="1">
              <w:r w:rsidR="00E94002" w:rsidRPr="00DB3154">
                <w:rPr>
                  <w:rStyle w:val="Collegamentoipertestuale"/>
                  <w:rFonts w:asciiTheme="minorHAnsi" w:hAnsiTheme="minorHAnsi" w:cstheme="minorHAnsi"/>
                  <w:sz w:val="22"/>
                  <w:szCs w:val="22"/>
                </w:rPr>
                <w:t>https://doi.org/10.1007/s00705-022-05520-9</w:t>
              </w:r>
            </w:hyperlink>
          </w:p>
          <w:p w14:paraId="09DCFD85" w14:textId="5615379F" w:rsidR="00E94002" w:rsidRDefault="00E94002" w:rsidP="00E94002">
            <w:pPr>
              <w:jc w:val="both"/>
              <w:rPr>
                <w:rFonts w:asciiTheme="minorHAnsi" w:hAnsiTheme="minorHAnsi" w:cstheme="minorHAnsi"/>
                <w:sz w:val="22"/>
                <w:szCs w:val="22"/>
              </w:rPr>
            </w:pPr>
          </w:p>
          <w:p w14:paraId="0703A1DC" w14:textId="2C3B947B" w:rsidR="00E94002" w:rsidRPr="00DF2FCE" w:rsidRDefault="00E94002" w:rsidP="00E94002">
            <w:pPr>
              <w:jc w:val="both"/>
              <w:rPr>
                <w:rFonts w:asciiTheme="minorHAnsi" w:hAnsiTheme="minorHAnsi" w:cstheme="minorHAnsi"/>
                <w:sz w:val="22"/>
                <w:szCs w:val="22"/>
              </w:rPr>
            </w:pPr>
            <w:r w:rsidRPr="00E94002">
              <w:rPr>
                <w:rFonts w:asciiTheme="minorHAnsi" w:hAnsiTheme="minorHAnsi" w:cstheme="minorHAnsi"/>
                <w:sz w:val="22"/>
                <w:szCs w:val="22"/>
              </w:rPr>
              <w:t>Edgar, R. C. (2004). MUSCLE: multiple sequence alignment with high accuracy and high throughput. Nucleic Acids Research, 32(5), 1792–1797. https://doi.org/10.1093/nar/gkh340</w:t>
            </w:r>
          </w:p>
          <w:p w14:paraId="187DC7F8" w14:textId="77777777" w:rsidR="008141E5" w:rsidRPr="00DF2FCE" w:rsidRDefault="008141E5" w:rsidP="00E94002">
            <w:pPr>
              <w:jc w:val="both"/>
              <w:rPr>
                <w:rFonts w:asciiTheme="minorHAnsi" w:hAnsiTheme="minorHAnsi" w:cstheme="minorHAnsi"/>
                <w:sz w:val="22"/>
                <w:szCs w:val="22"/>
              </w:rPr>
            </w:pPr>
          </w:p>
          <w:p w14:paraId="166971FD" w14:textId="262FEFE3" w:rsidR="008141E5" w:rsidRDefault="008141E5" w:rsidP="00E94002">
            <w:pPr>
              <w:jc w:val="both"/>
              <w:rPr>
                <w:rFonts w:asciiTheme="minorHAnsi" w:hAnsiTheme="minorHAnsi" w:cstheme="minorHAnsi"/>
                <w:sz w:val="22"/>
                <w:szCs w:val="22"/>
              </w:rPr>
            </w:pPr>
            <w:r w:rsidRPr="00DF2FCE">
              <w:rPr>
                <w:rFonts w:asciiTheme="minorHAnsi" w:hAnsiTheme="minorHAnsi" w:cstheme="minorHAnsi"/>
                <w:sz w:val="22"/>
                <w:szCs w:val="22"/>
              </w:rPr>
              <w:t xml:space="preserve">Gauthier ME, </w:t>
            </w:r>
            <w:proofErr w:type="spellStart"/>
            <w:r w:rsidRPr="00DF2FCE">
              <w:rPr>
                <w:rFonts w:asciiTheme="minorHAnsi" w:hAnsiTheme="minorHAnsi" w:cstheme="minorHAnsi"/>
                <w:sz w:val="22"/>
                <w:szCs w:val="22"/>
              </w:rPr>
              <w:t>Abeynayake</w:t>
            </w:r>
            <w:proofErr w:type="spellEnd"/>
            <w:r w:rsidRPr="00DF2FCE">
              <w:rPr>
                <w:rFonts w:asciiTheme="minorHAnsi" w:hAnsiTheme="minorHAnsi" w:cstheme="minorHAnsi"/>
                <w:sz w:val="22"/>
                <w:szCs w:val="22"/>
              </w:rPr>
              <w:t xml:space="preserve"> SW, </w:t>
            </w:r>
            <w:proofErr w:type="spellStart"/>
            <w:r w:rsidRPr="00DF2FCE">
              <w:rPr>
                <w:rFonts w:asciiTheme="minorHAnsi" w:hAnsiTheme="minorHAnsi" w:cstheme="minorHAnsi"/>
                <w:sz w:val="22"/>
                <w:szCs w:val="22"/>
              </w:rPr>
              <w:t>Lelwala</w:t>
            </w:r>
            <w:proofErr w:type="spellEnd"/>
            <w:r w:rsidRPr="00DF2FCE">
              <w:rPr>
                <w:rFonts w:asciiTheme="minorHAnsi" w:hAnsiTheme="minorHAnsi" w:cstheme="minorHAnsi"/>
                <w:sz w:val="22"/>
                <w:szCs w:val="22"/>
              </w:rPr>
              <w:t xml:space="preserve"> RV, McMaster CA, Eichner R, Morrison J, Elliott CE, </w:t>
            </w:r>
            <w:proofErr w:type="spellStart"/>
            <w:r w:rsidRPr="00DF2FCE">
              <w:rPr>
                <w:rFonts w:asciiTheme="minorHAnsi" w:hAnsiTheme="minorHAnsi" w:cstheme="minorHAnsi"/>
                <w:sz w:val="22"/>
                <w:szCs w:val="22"/>
              </w:rPr>
              <w:t>Fiorito</w:t>
            </w:r>
            <w:proofErr w:type="spellEnd"/>
            <w:r w:rsidRPr="00DF2FCE">
              <w:rPr>
                <w:rFonts w:asciiTheme="minorHAnsi" w:hAnsiTheme="minorHAnsi" w:cstheme="minorHAnsi"/>
                <w:sz w:val="22"/>
                <w:szCs w:val="22"/>
              </w:rPr>
              <w:t xml:space="preserve"> S, Dinsdale A, </w:t>
            </w:r>
            <w:proofErr w:type="spellStart"/>
            <w:r w:rsidRPr="00DF2FCE">
              <w:rPr>
                <w:rFonts w:asciiTheme="minorHAnsi" w:hAnsiTheme="minorHAnsi" w:cstheme="minorHAnsi"/>
                <w:sz w:val="22"/>
                <w:szCs w:val="22"/>
              </w:rPr>
              <w:t>Pattemore</w:t>
            </w:r>
            <w:proofErr w:type="spellEnd"/>
            <w:r w:rsidRPr="00DF2FCE">
              <w:rPr>
                <w:rFonts w:asciiTheme="minorHAnsi" w:hAnsiTheme="minorHAnsi" w:cstheme="minorHAnsi"/>
                <w:sz w:val="22"/>
                <w:szCs w:val="22"/>
              </w:rPr>
              <w:t xml:space="preserve"> J, </w:t>
            </w:r>
            <w:proofErr w:type="spellStart"/>
            <w:r w:rsidRPr="00DF2FCE">
              <w:rPr>
                <w:rFonts w:asciiTheme="minorHAnsi" w:hAnsiTheme="minorHAnsi" w:cstheme="minorHAnsi"/>
                <w:sz w:val="22"/>
                <w:szCs w:val="22"/>
              </w:rPr>
              <w:t>Barrero</w:t>
            </w:r>
            <w:proofErr w:type="spellEnd"/>
            <w:r w:rsidRPr="00DF2FCE">
              <w:rPr>
                <w:rFonts w:asciiTheme="minorHAnsi" w:hAnsiTheme="minorHAnsi" w:cstheme="minorHAnsi"/>
                <w:sz w:val="22"/>
                <w:szCs w:val="22"/>
              </w:rPr>
              <w:t xml:space="preserve"> RA. First detection and complete genome sequence of a new </w:t>
            </w:r>
            <w:proofErr w:type="spellStart"/>
            <w:r w:rsidRPr="00DF2FCE">
              <w:rPr>
                <w:rFonts w:asciiTheme="minorHAnsi" w:hAnsiTheme="minorHAnsi" w:cstheme="minorHAnsi"/>
                <w:sz w:val="22"/>
                <w:szCs w:val="22"/>
              </w:rPr>
              <w:t>potexvirus</w:t>
            </w:r>
            <w:proofErr w:type="spellEnd"/>
            <w:r w:rsidRPr="00DF2FCE">
              <w:rPr>
                <w:rFonts w:asciiTheme="minorHAnsi" w:hAnsiTheme="minorHAnsi" w:cstheme="minorHAnsi"/>
                <w:sz w:val="22"/>
                <w:szCs w:val="22"/>
              </w:rPr>
              <w:t xml:space="preserve"> naturally infecting Adenium </w:t>
            </w:r>
            <w:proofErr w:type="spellStart"/>
            <w:r w:rsidRPr="00DF2FCE">
              <w:rPr>
                <w:rFonts w:asciiTheme="minorHAnsi" w:hAnsiTheme="minorHAnsi" w:cstheme="minorHAnsi"/>
                <w:sz w:val="22"/>
                <w:szCs w:val="22"/>
              </w:rPr>
              <w:t>obesum</w:t>
            </w:r>
            <w:proofErr w:type="spellEnd"/>
            <w:r w:rsidRPr="00DF2FCE">
              <w:rPr>
                <w:rFonts w:asciiTheme="minorHAnsi" w:hAnsiTheme="minorHAnsi" w:cstheme="minorHAnsi"/>
                <w:sz w:val="22"/>
                <w:szCs w:val="22"/>
              </w:rPr>
              <w:t xml:space="preserve">. Archives of Virology. </w:t>
            </w:r>
            <w:proofErr w:type="gramStart"/>
            <w:r w:rsidRPr="00DF2FCE">
              <w:rPr>
                <w:rFonts w:asciiTheme="minorHAnsi" w:hAnsiTheme="minorHAnsi" w:cstheme="minorHAnsi"/>
                <w:sz w:val="22"/>
                <w:szCs w:val="22"/>
              </w:rPr>
              <w:t>2023;168:244</w:t>
            </w:r>
            <w:proofErr w:type="gramEnd"/>
            <w:r w:rsidRPr="00DF2FCE">
              <w:rPr>
                <w:rFonts w:asciiTheme="minorHAnsi" w:hAnsiTheme="minorHAnsi" w:cstheme="minorHAnsi"/>
                <w:sz w:val="22"/>
                <w:szCs w:val="22"/>
              </w:rPr>
              <w:t>.</w:t>
            </w:r>
            <w:r w:rsidR="009F473B" w:rsidRPr="00DF2FCE">
              <w:rPr>
                <w:rFonts w:asciiTheme="minorHAnsi" w:hAnsiTheme="minorHAnsi" w:cstheme="minorHAnsi"/>
                <w:sz w:val="22"/>
                <w:szCs w:val="22"/>
              </w:rPr>
              <w:t xml:space="preserve">  </w:t>
            </w:r>
            <w:hyperlink r:id="rId12" w:history="1">
              <w:r w:rsidR="00E94002" w:rsidRPr="00DB3154">
                <w:rPr>
                  <w:rStyle w:val="Collegamentoipertestuale"/>
                  <w:rFonts w:asciiTheme="minorHAnsi" w:hAnsiTheme="minorHAnsi" w:cstheme="minorHAnsi"/>
                  <w:sz w:val="22"/>
                  <w:szCs w:val="22"/>
                </w:rPr>
                <w:t>https://link.springer.com/article/10.1007/s00705-023-05871-x</w:t>
              </w:r>
            </w:hyperlink>
          </w:p>
          <w:p w14:paraId="0870793E" w14:textId="181299A1" w:rsidR="00E94002" w:rsidRDefault="00E94002" w:rsidP="00E94002">
            <w:pPr>
              <w:jc w:val="both"/>
              <w:rPr>
                <w:rFonts w:asciiTheme="minorHAnsi" w:hAnsiTheme="minorHAnsi" w:cstheme="minorHAnsi"/>
                <w:sz w:val="22"/>
                <w:szCs w:val="22"/>
              </w:rPr>
            </w:pPr>
          </w:p>
          <w:p w14:paraId="1C9C77E1" w14:textId="3C0ED188" w:rsidR="00E94002" w:rsidRPr="00DF2FCE" w:rsidRDefault="00E94002" w:rsidP="00E94002">
            <w:pPr>
              <w:jc w:val="both"/>
              <w:rPr>
                <w:rFonts w:asciiTheme="minorHAnsi" w:hAnsiTheme="minorHAnsi" w:cstheme="minorHAnsi"/>
                <w:sz w:val="22"/>
                <w:szCs w:val="22"/>
              </w:rPr>
            </w:pPr>
            <w:r w:rsidRPr="00E94002">
              <w:rPr>
                <w:rFonts w:asciiTheme="minorHAnsi" w:hAnsiTheme="minorHAnsi" w:cstheme="minorHAnsi"/>
                <w:sz w:val="22"/>
                <w:szCs w:val="22"/>
              </w:rPr>
              <w:t xml:space="preserve">Kozlov, A. M., </w:t>
            </w:r>
            <w:proofErr w:type="spellStart"/>
            <w:r w:rsidRPr="00E94002">
              <w:rPr>
                <w:rFonts w:asciiTheme="minorHAnsi" w:hAnsiTheme="minorHAnsi" w:cstheme="minorHAnsi"/>
                <w:sz w:val="22"/>
                <w:szCs w:val="22"/>
              </w:rPr>
              <w:t>Darriba</w:t>
            </w:r>
            <w:proofErr w:type="spellEnd"/>
            <w:r w:rsidRPr="00E94002">
              <w:rPr>
                <w:rFonts w:asciiTheme="minorHAnsi" w:hAnsiTheme="minorHAnsi" w:cstheme="minorHAnsi"/>
                <w:sz w:val="22"/>
                <w:szCs w:val="22"/>
              </w:rPr>
              <w:t xml:space="preserve">, D., </w:t>
            </w:r>
            <w:proofErr w:type="spellStart"/>
            <w:r w:rsidRPr="00E94002">
              <w:rPr>
                <w:rFonts w:asciiTheme="minorHAnsi" w:hAnsiTheme="minorHAnsi" w:cstheme="minorHAnsi"/>
                <w:sz w:val="22"/>
                <w:szCs w:val="22"/>
              </w:rPr>
              <w:t>Flouri</w:t>
            </w:r>
            <w:proofErr w:type="spellEnd"/>
            <w:r w:rsidRPr="00E94002">
              <w:rPr>
                <w:rFonts w:asciiTheme="minorHAnsi" w:hAnsiTheme="minorHAnsi" w:cstheme="minorHAnsi"/>
                <w:sz w:val="22"/>
                <w:szCs w:val="22"/>
              </w:rPr>
              <w:t xml:space="preserve">, T., Morel, B., &amp; Stamatakis, A. (2019). </w:t>
            </w:r>
            <w:proofErr w:type="spellStart"/>
            <w:r w:rsidRPr="00E94002">
              <w:rPr>
                <w:rFonts w:asciiTheme="minorHAnsi" w:hAnsiTheme="minorHAnsi" w:cstheme="minorHAnsi"/>
                <w:sz w:val="22"/>
                <w:szCs w:val="22"/>
              </w:rPr>
              <w:t>RAxML</w:t>
            </w:r>
            <w:proofErr w:type="spellEnd"/>
            <w:r w:rsidRPr="00E94002">
              <w:rPr>
                <w:rFonts w:asciiTheme="minorHAnsi" w:hAnsiTheme="minorHAnsi" w:cstheme="minorHAnsi"/>
                <w:sz w:val="22"/>
                <w:szCs w:val="22"/>
              </w:rPr>
              <w:t>-NG: A fast, scalable and user-friendly tool for maximum likelihood phylogenetic inference. Bioinformatics, 35(21), 4453–4455. https://doi.org/10.1093/bioinformatics/btz305</w:t>
            </w:r>
          </w:p>
          <w:p w14:paraId="7221E190" w14:textId="77777777" w:rsidR="008141E5" w:rsidRPr="00DF2FCE" w:rsidRDefault="008141E5" w:rsidP="00E94002">
            <w:pPr>
              <w:jc w:val="both"/>
              <w:rPr>
                <w:rFonts w:asciiTheme="minorHAnsi" w:hAnsiTheme="minorHAnsi" w:cstheme="minorHAnsi"/>
                <w:sz w:val="22"/>
                <w:szCs w:val="22"/>
              </w:rPr>
            </w:pPr>
          </w:p>
          <w:p w14:paraId="6646C595" w14:textId="1C010C21" w:rsidR="008141E5" w:rsidRPr="00DF2FCE" w:rsidRDefault="008141E5" w:rsidP="00E94002">
            <w:pPr>
              <w:jc w:val="both"/>
              <w:rPr>
                <w:rFonts w:asciiTheme="minorHAnsi" w:hAnsiTheme="minorHAnsi" w:cstheme="minorHAnsi"/>
                <w:sz w:val="22"/>
                <w:szCs w:val="22"/>
              </w:rPr>
            </w:pPr>
            <w:r w:rsidRPr="00DF2FCE">
              <w:rPr>
                <w:rFonts w:asciiTheme="minorHAnsi" w:hAnsiTheme="minorHAnsi" w:cstheme="minorHAnsi"/>
                <w:sz w:val="22"/>
                <w:szCs w:val="22"/>
              </w:rPr>
              <w:t xml:space="preserve">Qin Y, Lu S, Wen Y, Li S, Gao S, Liu Y, Li X, Yang J, Wang F, Wang F, Lu C. Genomic Characterization and Molecular Detection of </w:t>
            </w:r>
            <w:proofErr w:type="spellStart"/>
            <w:r w:rsidRPr="00DF2FCE">
              <w:rPr>
                <w:rFonts w:asciiTheme="minorHAnsi" w:hAnsiTheme="minorHAnsi" w:cstheme="minorHAnsi"/>
                <w:sz w:val="22"/>
                <w:szCs w:val="22"/>
              </w:rPr>
              <w:t>Rehmannia</w:t>
            </w:r>
            <w:proofErr w:type="spellEnd"/>
            <w:r w:rsidRPr="00DF2FCE">
              <w:rPr>
                <w:rFonts w:asciiTheme="minorHAnsi" w:hAnsiTheme="minorHAnsi" w:cstheme="minorHAnsi"/>
                <w:sz w:val="22"/>
                <w:szCs w:val="22"/>
              </w:rPr>
              <w:t xml:space="preserve"> </w:t>
            </w:r>
            <w:proofErr w:type="spellStart"/>
            <w:r w:rsidRPr="00DF2FCE">
              <w:rPr>
                <w:rFonts w:asciiTheme="minorHAnsi" w:hAnsiTheme="minorHAnsi" w:cstheme="minorHAnsi"/>
                <w:sz w:val="22"/>
                <w:szCs w:val="22"/>
              </w:rPr>
              <w:t>Allexivirus</w:t>
            </w:r>
            <w:proofErr w:type="spellEnd"/>
            <w:r w:rsidRPr="00DF2FCE">
              <w:rPr>
                <w:rFonts w:asciiTheme="minorHAnsi" w:hAnsiTheme="minorHAnsi" w:cstheme="minorHAnsi"/>
                <w:sz w:val="22"/>
                <w:szCs w:val="22"/>
              </w:rPr>
              <w:t xml:space="preserve"> Virus, a Novel </w:t>
            </w:r>
            <w:proofErr w:type="spellStart"/>
            <w:r w:rsidRPr="00DF2FCE">
              <w:rPr>
                <w:rFonts w:asciiTheme="minorHAnsi" w:hAnsiTheme="minorHAnsi" w:cstheme="minorHAnsi"/>
                <w:sz w:val="22"/>
                <w:szCs w:val="22"/>
              </w:rPr>
              <w:t>Allexivirus</w:t>
            </w:r>
            <w:proofErr w:type="spellEnd"/>
            <w:r w:rsidRPr="00DF2FCE">
              <w:rPr>
                <w:rFonts w:asciiTheme="minorHAnsi" w:hAnsiTheme="minorHAnsi" w:cstheme="minorHAnsi"/>
                <w:sz w:val="22"/>
                <w:szCs w:val="22"/>
              </w:rPr>
              <w:t xml:space="preserve"> Infecting </w:t>
            </w:r>
            <w:proofErr w:type="spellStart"/>
            <w:r w:rsidRPr="00DF2FCE">
              <w:rPr>
                <w:rFonts w:asciiTheme="minorHAnsi" w:hAnsiTheme="minorHAnsi" w:cstheme="minorHAnsi"/>
                <w:sz w:val="22"/>
                <w:szCs w:val="22"/>
              </w:rPr>
              <w:t>Rehmannia</w:t>
            </w:r>
            <w:proofErr w:type="spellEnd"/>
            <w:r w:rsidRPr="00DF2FCE">
              <w:rPr>
                <w:rFonts w:asciiTheme="minorHAnsi" w:hAnsiTheme="minorHAnsi" w:cstheme="minorHAnsi"/>
                <w:sz w:val="22"/>
                <w:szCs w:val="22"/>
              </w:rPr>
              <w:t xml:space="preserve"> </w:t>
            </w:r>
            <w:proofErr w:type="spellStart"/>
            <w:r w:rsidRPr="00DF2FCE">
              <w:rPr>
                <w:rFonts w:asciiTheme="minorHAnsi" w:hAnsiTheme="minorHAnsi" w:cstheme="minorHAnsi"/>
                <w:sz w:val="22"/>
                <w:szCs w:val="22"/>
              </w:rPr>
              <w:t>glutinosa</w:t>
            </w:r>
            <w:proofErr w:type="spellEnd"/>
            <w:r w:rsidRPr="00DF2FCE">
              <w:rPr>
                <w:rFonts w:asciiTheme="minorHAnsi" w:hAnsiTheme="minorHAnsi" w:cstheme="minorHAnsi"/>
                <w:sz w:val="22"/>
                <w:szCs w:val="22"/>
              </w:rPr>
              <w:t xml:space="preserve">. Microorganisms. </w:t>
            </w:r>
            <w:proofErr w:type="gramStart"/>
            <w:r w:rsidRPr="00DF2FCE">
              <w:rPr>
                <w:rFonts w:asciiTheme="minorHAnsi" w:hAnsiTheme="minorHAnsi" w:cstheme="minorHAnsi"/>
                <w:sz w:val="22"/>
                <w:szCs w:val="22"/>
              </w:rPr>
              <w:t>2024;12:844</w:t>
            </w:r>
            <w:proofErr w:type="gramEnd"/>
            <w:r w:rsidRPr="00DF2FCE">
              <w:rPr>
                <w:rFonts w:asciiTheme="minorHAnsi" w:hAnsiTheme="minorHAnsi" w:cstheme="minorHAnsi"/>
                <w:sz w:val="22"/>
                <w:szCs w:val="22"/>
              </w:rPr>
              <w:t>.</w:t>
            </w:r>
            <w:r w:rsidR="009F473B" w:rsidRPr="00DF2FCE">
              <w:rPr>
                <w:rFonts w:asciiTheme="minorHAnsi" w:hAnsiTheme="minorHAnsi" w:cstheme="minorHAnsi"/>
                <w:sz w:val="22"/>
                <w:szCs w:val="22"/>
              </w:rPr>
              <w:t xml:space="preserve">  https://www.mdpi.com/2076-2607/12/5/844</w:t>
            </w:r>
          </w:p>
          <w:p w14:paraId="158A7BB5" w14:textId="77777777" w:rsidR="008141E5" w:rsidRPr="00DF2FCE" w:rsidRDefault="008141E5" w:rsidP="00E94002">
            <w:pPr>
              <w:jc w:val="both"/>
              <w:rPr>
                <w:rFonts w:asciiTheme="minorHAnsi" w:hAnsiTheme="minorHAnsi" w:cstheme="minorHAnsi"/>
                <w:sz w:val="22"/>
                <w:szCs w:val="22"/>
              </w:rPr>
            </w:pPr>
          </w:p>
          <w:p w14:paraId="4416DAB1" w14:textId="04D45D07" w:rsidR="008141E5" w:rsidRDefault="008141E5" w:rsidP="00E94002">
            <w:pPr>
              <w:jc w:val="both"/>
              <w:rPr>
                <w:rFonts w:asciiTheme="minorHAnsi" w:hAnsiTheme="minorHAnsi" w:cstheme="minorHAnsi"/>
                <w:sz w:val="22"/>
                <w:szCs w:val="22"/>
              </w:rPr>
            </w:pPr>
            <w:r w:rsidRPr="00DF2FCE">
              <w:rPr>
                <w:rFonts w:asciiTheme="minorHAnsi" w:hAnsiTheme="minorHAnsi" w:cstheme="minorHAnsi"/>
                <w:sz w:val="22"/>
                <w:szCs w:val="22"/>
              </w:rPr>
              <w:t xml:space="preserve">Roy A, Grinstead S, Leon Martínez G, </w:t>
            </w:r>
            <w:proofErr w:type="spellStart"/>
            <w:r w:rsidRPr="00DF2FCE">
              <w:rPr>
                <w:rFonts w:asciiTheme="minorHAnsi" w:hAnsiTheme="minorHAnsi" w:cstheme="minorHAnsi"/>
                <w:sz w:val="22"/>
                <w:szCs w:val="22"/>
              </w:rPr>
              <w:t>Pinzón</w:t>
            </w:r>
            <w:proofErr w:type="spellEnd"/>
            <w:r w:rsidRPr="00DF2FCE">
              <w:rPr>
                <w:rFonts w:asciiTheme="minorHAnsi" w:hAnsiTheme="minorHAnsi" w:cstheme="minorHAnsi"/>
                <w:sz w:val="22"/>
                <w:szCs w:val="22"/>
              </w:rPr>
              <w:t xml:space="preserve"> JC, </w:t>
            </w:r>
            <w:proofErr w:type="spellStart"/>
            <w:r w:rsidRPr="00DF2FCE">
              <w:rPr>
                <w:rFonts w:asciiTheme="minorHAnsi" w:hAnsiTheme="minorHAnsi" w:cstheme="minorHAnsi"/>
                <w:sz w:val="22"/>
                <w:szCs w:val="22"/>
              </w:rPr>
              <w:t>Nunziata</w:t>
            </w:r>
            <w:proofErr w:type="spellEnd"/>
            <w:r w:rsidRPr="00DF2FCE">
              <w:rPr>
                <w:rFonts w:asciiTheme="minorHAnsi" w:hAnsiTheme="minorHAnsi" w:cstheme="minorHAnsi"/>
                <w:sz w:val="22"/>
                <w:szCs w:val="22"/>
              </w:rPr>
              <w:t xml:space="preserve"> SO, Padmanabhan C, Hammond J. Meta-transcriptomic analysis uncovers the presence of four novel viruses and multiple known virus genera in a single Hibiscus rosa-sinensis plant in Colombia. Viruses. </w:t>
            </w:r>
            <w:proofErr w:type="gramStart"/>
            <w:r w:rsidRPr="00DF2FCE">
              <w:rPr>
                <w:rFonts w:asciiTheme="minorHAnsi" w:hAnsiTheme="minorHAnsi" w:cstheme="minorHAnsi"/>
                <w:sz w:val="22"/>
                <w:szCs w:val="22"/>
              </w:rPr>
              <w:t>2024;16:267</w:t>
            </w:r>
            <w:proofErr w:type="gramEnd"/>
            <w:r w:rsidRPr="00DF2FCE">
              <w:rPr>
                <w:rFonts w:asciiTheme="minorHAnsi" w:hAnsiTheme="minorHAnsi" w:cstheme="minorHAnsi"/>
                <w:sz w:val="22"/>
                <w:szCs w:val="22"/>
              </w:rPr>
              <w:t>.</w:t>
            </w:r>
            <w:r w:rsidR="009F473B" w:rsidRPr="00DF2FCE">
              <w:rPr>
                <w:rFonts w:asciiTheme="minorHAnsi" w:hAnsiTheme="minorHAnsi" w:cstheme="minorHAnsi"/>
                <w:sz w:val="22"/>
                <w:szCs w:val="22"/>
              </w:rPr>
              <w:t xml:space="preserve">  </w:t>
            </w:r>
            <w:hyperlink r:id="rId13" w:history="1">
              <w:r w:rsidR="00E94002" w:rsidRPr="00DB3154">
                <w:rPr>
                  <w:rStyle w:val="Collegamentoipertestuale"/>
                  <w:rFonts w:asciiTheme="minorHAnsi" w:hAnsiTheme="minorHAnsi" w:cstheme="minorHAnsi"/>
                  <w:sz w:val="22"/>
                  <w:szCs w:val="22"/>
                </w:rPr>
                <w:t>https://doi.org/10.3390/v16020267</w:t>
              </w:r>
            </w:hyperlink>
          </w:p>
          <w:p w14:paraId="69BB8DAD" w14:textId="620198FA" w:rsidR="00E94002" w:rsidRDefault="00E94002" w:rsidP="00E94002">
            <w:pPr>
              <w:jc w:val="both"/>
              <w:rPr>
                <w:rFonts w:asciiTheme="minorHAnsi" w:hAnsiTheme="minorHAnsi" w:cstheme="minorHAnsi"/>
                <w:sz w:val="22"/>
                <w:szCs w:val="22"/>
              </w:rPr>
            </w:pPr>
          </w:p>
          <w:p w14:paraId="72569AF0" w14:textId="2FD133D4" w:rsidR="00E94002" w:rsidRPr="00DF2FCE" w:rsidRDefault="00E94002" w:rsidP="00E94002">
            <w:pPr>
              <w:jc w:val="both"/>
              <w:rPr>
                <w:rFonts w:asciiTheme="minorHAnsi" w:hAnsiTheme="minorHAnsi" w:cstheme="minorHAnsi"/>
                <w:sz w:val="22"/>
                <w:szCs w:val="22"/>
              </w:rPr>
            </w:pPr>
            <w:r w:rsidRPr="00E94002">
              <w:rPr>
                <w:rFonts w:asciiTheme="minorHAnsi" w:hAnsiTheme="minorHAnsi" w:cstheme="minorHAnsi"/>
                <w:sz w:val="22"/>
                <w:szCs w:val="22"/>
              </w:rPr>
              <w:t xml:space="preserve">Tamura, K., </w:t>
            </w:r>
            <w:proofErr w:type="spellStart"/>
            <w:r w:rsidRPr="00E94002">
              <w:rPr>
                <w:rFonts w:asciiTheme="minorHAnsi" w:hAnsiTheme="minorHAnsi" w:cstheme="minorHAnsi"/>
                <w:sz w:val="22"/>
                <w:szCs w:val="22"/>
              </w:rPr>
              <w:t>Stecher</w:t>
            </w:r>
            <w:proofErr w:type="spellEnd"/>
            <w:r w:rsidRPr="00E94002">
              <w:rPr>
                <w:rFonts w:asciiTheme="minorHAnsi" w:hAnsiTheme="minorHAnsi" w:cstheme="minorHAnsi"/>
                <w:sz w:val="22"/>
                <w:szCs w:val="22"/>
              </w:rPr>
              <w:t>, G., &amp; Kumar, S. (2021). MEGA11: Molecular Evolutionary Genetics Analysis Version 11. Molecular Biology and Evolution, 38(7), 3022–3027. https://doi.org/10.1093/molbev/msab120</w:t>
            </w:r>
          </w:p>
          <w:p w14:paraId="5045E220" w14:textId="77777777" w:rsidR="008141E5" w:rsidRPr="00DF2FCE" w:rsidRDefault="008141E5" w:rsidP="00E94002">
            <w:pPr>
              <w:jc w:val="both"/>
              <w:rPr>
                <w:rFonts w:asciiTheme="minorHAnsi" w:hAnsiTheme="minorHAnsi" w:cstheme="minorHAnsi"/>
                <w:sz w:val="22"/>
                <w:szCs w:val="22"/>
              </w:rPr>
            </w:pPr>
          </w:p>
          <w:p w14:paraId="0A8D57B5" w14:textId="77777777" w:rsidR="00A23242" w:rsidRPr="00DF2FCE" w:rsidRDefault="008141E5" w:rsidP="00E94002">
            <w:pPr>
              <w:jc w:val="both"/>
              <w:rPr>
                <w:rFonts w:asciiTheme="minorHAnsi" w:hAnsiTheme="minorHAnsi" w:cstheme="minorHAnsi"/>
                <w:sz w:val="22"/>
                <w:szCs w:val="22"/>
              </w:rPr>
            </w:pPr>
            <w:r w:rsidRPr="00DF2FCE">
              <w:rPr>
                <w:rFonts w:asciiTheme="minorHAnsi" w:hAnsiTheme="minorHAnsi" w:cstheme="minorHAnsi"/>
                <w:sz w:val="22"/>
                <w:szCs w:val="22"/>
              </w:rPr>
              <w:t xml:space="preserve">Wu T, Mao H, Hai D, Cheng J, Fu Y, Lin Y, Jiang D, Xie J. Molecular characterization of a novel fungal </w:t>
            </w:r>
            <w:proofErr w:type="spellStart"/>
            <w:r w:rsidRPr="00DF2FCE">
              <w:rPr>
                <w:rFonts w:asciiTheme="minorHAnsi" w:hAnsiTheme="minorHAnsi" w:cstheme="minorHAnsi"/>
                <w:sz w:val="22"/>
                <w:szCs w:val="22"/>
              </w:rPr>
              <w:t>alphaflexivirus</w:t>
            </w:r>
            <w:proofErr w:type="spellEnd"/>
            <w:r w:rsidRPr="00DF2FCE">
              <w:rPr>
                <w:rFonts w:asciiTheme="minorHAnsi" w:hAnsiTheme="minorHAnsi" w:cstheme="minorHAnsi"/>
                <w:sz w:val="22"/>
                <w:szCs w:val="22"/>
              </w:rPr>
              <w:t xml:space="preserve"> reveals potential inter-species horizontal gene transfer. Virus Research. </w:t>
            </w:r>
            <w:proofErr w:type="gramStart"/>
            <w:r w:rsidRPr="00DF2FCE">
              <w:rPr>
                <w:rFonts w:asciiTheme="minorHAnsi" w:hAnsiTheme="minorHAnsi" w:cstheme="minorHAnsi"/>
                <w:sz w:val="22"/>
                <w:szCs w:val="22"/>
              </w:rPr>
              <w:t>2023;334:199151</w:t>
            </w:r>
            <w:proofErr w:type="gramEnd"/>
            <w:r w:rsidRPr="00DF2FCE">
              <w:rPr>
                <w:rFonts w:asciiTheme="minorHAnsi" w:hAnsiTheme="minorHAnsi" w:cstheme="minorHAnsi"/>
                <w:sz w:val="22"/>
                <w:szCs w:val="22"/>
              </w:rPr>
              <w:t>.</w:t>
            </w:r>
          </w:p>
          <w:p w14:paraId="6B505368" w14:textId="77777777" w:rsidR="00796D8C" w:rsidRPr="00DF2FCE" w:rsidRDefault="00796D8C" w:rsidP="00E94002">
            <w:pPr>
              <w:jc w:val="both"/>
              <w:rPr>
                <w:rFonts w:asciiTheme="minorHAnsi" w:hAnsiTheme="minorHAnsi" w:cstheme="minorHAnsi"/>
                <w:sz w:val="22"/>
                <w:szCs w:val="22"/>
              </w:rPr>
            </w:pPr>
          </w:p>
          <w:p w14:paraId="10F5423A" w14:textId="42C786CD" w:rsidR="00796D8C" w:rsidRDefault="00796D8C" w:rsidP="00E94002">
            <w:pPr>
              <w:jc w:val="both"/>
              <w:rPr>
                <w:rFonts w:asciiTheme="minorHAnsi" w:hAnsiTheme="minorHAnsi" w:cstheme="minorHAnsi"/>
                <w:sz w:val="22"/>
                <w:szCs w:val="22"/>
              </w:rPr>
            </w:pPr>
            <w:r w:rsidRPr="00DF2FCE">
              <w:rPr>
                <w:rFonts w:asciiTheme="minorHAnsi" w:hAnsiTheme="minorHAnsi" w:cstheme="minorHAnsi"/>
                <w:sz w:val="22"/>
                <w:szCs w:val="22"/>
              </w:rPr>
              <w:t xml:space="preserve">Ye T, Lu Z, Li H, et al (2023) Characterization of a Fungal Virus Representing a Novel Genus in the Family </w:t>
            </w:r>
            <w:proofErr w:type="spellStart"/>
            <w:r w:rsidRPr="00DF2FCE">
              <w:rPr>
                <w:rFonts w:asciiTheme="minorHAnsi" w:hAnsiTheme="minorHAnsi" w:cstheme="minorHAnsi"/>
                <w:sz w:val="22"/>
                <w:szCs w:val="22"/>
              </w:rPr>
              <w:t>Alphaflexiviridae</w:t>
            </w:r>
            <w:proofErr w:type="spellEnd"/>
            <w:r w:rsidRPr="00DF2FCE">
              <w:rPr>
                <w:rFonts w:asciiTheme="minorHAnsi" w:hAnsiTheme="minorHAnsi" w:cstheme="minorHAnsi"/>
                <w:sz w:val="22"/>
                <w:szCs w:val="22"/>
              </w:rPr>
              <w:t xml:space="preserve">. Viruses 15:1–12. </w:t>
            </w:r>
            <w:hyperlink r:id="rId14" w:history="1">
              <w:r w:rsidR="00E94002" w:rsidRPr="00DB3154">
                <w:rPr>
                  <w:rStyle w:val="Collegamentoipertestuale"/>
                  <w:rFonts w:asciiTheme="minorHAnsi" w:hAnsiTheme="minorHAnsi" w:cstheme="minorHAnsi"/>
                  <w:sz w:val="22"/>
                  <w:szCs w:val="22"/>
                </w:rPr>
                <w:t>https://doi.org/10.3390/v15020339</w:t>
              </w:r>
            </w:hyperlink>
          </w:p>
          <w:p w14:paraId="7D1B1CCD" w14:textId="2BE2F84E" w:rsidR="00E94002" w:rsidRPr="00DF2FCE" w:rsidRDefault="00E94002" w:rsidP="00DD58AA">
            <w:pPr>
              <w:rPr>
                <w:rFonts w:asciiTheme="minorHAnsi" w:hAnsiTheme="minorHAnsi" w:cstheme="minorHAnsi"/>
                <w:sz w:val="22"/>
                <w:szCs w:val="22"/>
              </w:rPr>
            </w:pPr>
          </w:p>
        </w:tc>
      </w:tr>
    </w:tbl>
    <w:p w14:paraId="168A7269" w14:textId="77777777" w:rsidR="00953FFE" w:rsidRPr="00DF2FCE" w:rsidRDefault="00953FFE" w:rsidP="00DD58AA">
      <w:pPr>
        <w:rPr>
          <w:rFonts w:asciiTheme="minorHAnsi" w:hAnsiTheme="minorHAnsi" w:cstheme="minorHAnsi"/>
          <w:sz w:val="22"/>
          <w:szCs w:val="22"/>
        </w:rPr>
      </w:pPr>
    </w:p>
    <w:p w14:paraId="5556E8C1" w14:textId="7FE60C19" w:rsidR="00A174CC" w:rsidRDefault="00A174CC" w:rsidP="00C95FB7">
      <w:pPr>
        <w:spacing w:before="120" w:after="120"/>
        <w:rPr>
          <w:rFonts w:asciiTheme="minorHAnsi" w:hAnsiTheme="minorHAnsi" w:cstheme="minorHAnsi"/>
          <w:sz w:val="22"/>
          <w:szCs w:val="22"/>
        </w:rPr>
      </w:pPr>
    </w:p>
    <w:p w14:paraId="376B1AFC" w14:textId="22F711C9" w:rsidR="00DF2FCE" w:rsidRDefault="00DF2FCE" w:rsidP="00C95FB7">
      <w:pPr>
        <w:spacing w:before="120" w:after="120"/>
        <w:rPr>
          <w:rFonts w:asciiTheme="minorHAnsi" w:hAnsiTheme="minorHAnsi" w:cstheme="minorHAnsi"/>
          <w:sz w:val="22"/>
          <w:szCs w:val="22"/>
        </w:rPr>
      </w:pPr>
    </w:p>
    <w:p w14:paraId="7B72167F" w14:textId="62D5F51B" w:rsidR="00DF2FCE" w:rsidRDefault="00DF2FCE" w:rsidP="00C95FB7">
      <w:pPr>
        <w:spacing w:before="120" w:after="120"/>
        <w:rPr>
          <w:rFonts w:asciiTheme="minorHAnsi" w:hAnsiTheme="minorHAnsi" w:cstheme="minorHAnsi"/>
          <w:sz w:val="22"/>
          <w:szCs w:val="22"/>
        </w:rPr>
      </w:pPr>
    </w:p>
    <w:p w14:paraId="4528E719" w14:textId="4D367F33" w:rsidR="00DF2FCE" w:rsidRDefault="00DF2FCE" w:rsidP="00C95FB7">
      <w:pPr>
        <w:spacing w:before="120" w:after="120"/>
        <w:rPr>
          <w:rFonts w:asciiTheme="minorHAnsi" w:hAnsiTheme="minorHAnsi" w:cstheme="minorHAnsi"/>
          <w:sz w:val="22"/>
          <w:szCs w:val="22"/>
        </w:rPr>
      </w:pPr>
    </w:p>
    <w:p w14:paraId="3EBAAE8E" w14:textId="1AC74E10" w:rsidR="00DF2FCE" w:rsidRDefault="00DF2FCE" w:rsidP="00C95FB7">
      <w:pPr>
        <w:spacing w:before="120" w:after="120"/>
        <w:rPr>
          <w:rFonts w:asciiTheme="minorHAnsi" w:hAnsiTheme="minorHAnsi" w:cstheme="minorHAnsi"/>
          <w:sz w:val="22"/>
          <w:szCs w:val="22"/>
        </w:rPr>
      </w:pPr>
    </w:p>
    <w:p w14:paraId="6B0A726F" w14:textId="7B5605D0" w:rsidR="00F1548A" w:rsidRDefault="00F1548A">
      <w:pPr>
        <w:rPr>
          <w:rFonts w:asciiTheme="minorHAnsi" w:hAnsiTheme="minorHAnsi" w:cstheme="minorHAnsi"/>
          <w:sz w:val="22"/>
          <w:szCs w:val="22"/>
        </w:rPr>
      </w:pPr>
      <w:r>
        <w:rPr>
          <w:rFonts w:asciiTheme="minorHAnsi" w:hAnsiTheme="minorHAnsi" w:cstheme="minorHAnsi"/>
          <w:sz w:val="22"/>
          <w:szCs w:val="22"/>
        </w:rPr>
        <w:br w:type="page"/>
      </w:r>
    </w:p>
    <w:p w14:paraId="2E29F067" w14:textId="77777777" w:rsidR="00DF2FCE" w:rsidRDefault="00DF2FCE" w:rsidP="00C95FB7">
      <w:pPr>
        <w:spacing w:before="120" w:after="120"/>
        <w:rPr>
          <w:rFonts w:asciiTheme="minorHAnsi" w:hAnsiTheme="minorHAnsi" w:cstheme="minorHAnsi"/>
          <w:sz w:val="22"/>
          <w:szCs w:val="22"/>
        </w:rPr>
      </w:pPr>
    </w:p>
    <w:p w14:paraId="26F2EF63" w14:textId="37FC4F9D" w:rsidR="00DF2FCE" w:rsidRDefault="00E94002" w:rsidP="00C95FB7">
      <w:pPr>
        <w:spacing w:before="120" w:after="120"/>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6587075C" wp14:editId="75AE29F3">
            <wp:extent cx="5926455" cy="6134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6134100"/>
                    </a:xfrm>
                    <a:prstGeom prst="rect">
                      <a:avLst/>
                    </a:prstGeom>
                  </pic:spPr>
                </pic:pic>
              </a:graphicData>
            </a:graphic>
          </wp:inline>
        </w:drawing>
      </w:r>
    </w:p>
    <w:p w14:paraId="4B43459C" w14:textId="6ED24E95" w:rsidR="00DF2FCE" w:rsidRDefault="00DF2FCE" w:rsidP="00C95FB7">
      <w:pPr>
        <w:spacing w:before="120" w:after="120"/>
        <w:rPr>
          <w:rFonts w:asciiTheme="minorHAnsi" w:hAnsiTheme="minorHAnsi" w:cstheme="minorHAnsi"/>
          <w:sz w:val="22"/>
          <w:szCs w:val="22"/>
        </w:rPr>
      </w:pPr>
    </w:p>
    <w:p w14:paraId="79F743D1" w14:textId="1DF19546" w:rsidR="00DF2FCE" w:rsidRDefault="00DF2FCE" w:rsidP="00C95FB7">
      <w:pPr>
        <w:spacing w:before="120" w:after="120"/>
        <w:rPr>
          <w:rFonts w:asciiTheme="minorHAnsi" w:hAnsiTheme="minorHAnsi" w:cstheme="minorHAnsi"/>
          <w:sz w:val="22"/>
          <w:szCs w:val="22"/>
        </w:rPr>
      </w:pPr>
    </w:p>
    <w:p w14:paraId="0E0EA502" w14:textId="42781072" w:rsidR="00165239" w:rsidRPr="00CD7FCE" w:rsidRDefault="00165239" w:rsidP="00165239">
      <w:pPr>
        <w:jc w:val="both"/>
        <w:rPr>
          <w:rFonts w:asciiTheme="minorHAnsi" w:hAnsiTheme="minorHAnsi" w:cstheme="minorHAnsi"/>
          <w:sz w:val="22"/>
          <w:szCs w:val="22"/>
          <w:lang w:val="en-GB"/>
        </w:rPr>
      </w:pPr>
      <w:bookmarkStart w:id="0" w:name="_Hlk168565706"/>
      <w:r w:rsidRPr="00CD7FCE">
        <w:rPr>
          <w:rFonts w:asciiTheme="minorHAnsi" w:hAnsiTheme="minorHAnsi" w:cstheme="minorHAnsi"/>
          <w:b/>
          <w:sz w:val="22"/>
          <w:szCs w:val="22"/>
        </w:rPr>
        <w:t>Figure 1.</w:t>
      </w:r>
      <w:r w:rsidRPr="00CD7FCE">
        <w:rPr>
          <w:rFonts w:asciiTheme="minorHAnsi" w:hAnsiTheme="minorHAnsi" w:cstheme="minorHAnsi"/>
          <w:sz w:val="22"/>
          <w:szCs w:val="22"/>
        </w:rPr>
        <w:t xml:space="preserve"> </w:t>
      </w:r>
      <w:r w:rsidRPr="00CD7FCE">
        <w:rPr>
          <w:rFonts w:asciiTheme="minorHAnsi" w:hAnsiTheme="minorHAnsi" w:cstheme="minorHAnsi"/>
          <w:sz w:val="22"/>
          <w:szCs w:val="22"/>
          <w:lang w:val="en-GB"/>
        </w:rPr>
        <w:t>Phylogenetic analysis of</w:t>
      </w:r>
      <w:r w:rsidR="005C2153" w:rsidRPr="00CD7FCE">
        <w:rPr>
          <w:rFonts w:asciiTheme="minorHAnsi" w:hAnsiTheme="minorHAnsi" w:cstheme="minorHAnsi"/>
          <w:sz w:val="22"/>
          <w:szCs w:val="22"/>
          <w:lang w:val="en-GB"/>
        </w:rPr>
        <w:t xml:space="preserve"> viruses in</w:t>
      </w:r>
      <w:r w:rsidRPr="00CD7FCE">
        <w:rPr>
          <w:rFonts w:asciiTheme="minorHAnsi" w:hAnsiTheme="minorHAnsi" w:cstheme="minorHAnsi"/>
          <w:sz w:val="22"/>
          <w:szCs w:val="22"/>
          <w:lang w:val="en-GB"/>
        </w:rPr>
        <w:t xml:space="preserve"> the </w:t>
      </w:r>
      <w:r w:rsidR="005C2153" w:rsidRPr="00CD7FCE">
        <w:rPr>
          <w:rFonts w:asciiTheme="minorHAnsi" w:hAnsiTheme="minorHAnsi" w:cstheme="minorHAnsi"/>
          <w:sz w:val="22"/>
          <w:szCs w:val="22"/>
          <w:lang w:val="en-GB"/>
        </w:rPr>
        <w:t>family</w:t>
      </w:r>
      <w:r w:rsidR="005C2153" w:rsidRPr="00CD7FCE">
        <w:rPr>
          <w:rFonts w:asciiTheme="minorHAnsi" w:hAnsiTheme="minorHAnsi" w:cstheme="minorHAnsi"/>
          <w:i/>
          <w:iCs/>
          <w:sz w:val="22"/>
          <w:szCs w:val="22"/>
          <w:lang w:val="en-GB"/>
        </w:rPr>
        <w:t xml:space="preserve"> </w:t>
      </w:r>
      <w:proofErr w:type="spellStart"/>
      <w:r w:rsidRPr="00CD7FCE">
        <w:rPr>
          <w:rFonts w:asciiTheme="minorHAnsi" w:hAnsiTheme="minorHAnsi" w:cstheme="minorHAnsi"/>
          <w:i/>
          <w:iCs/>
          <w:sz w:val="22"/>
          <w:szCs w:val="22"/>
          <w:lang w:val="en-GB"/>
        </w:rPr>
        <w:t>Alphaflexiviridae</w:t>
      </w:r>
      <w:proofErr w:type="spellEnd"/>
      <w:r w:rsidRPr="00CD7FCE">
        <w:rPr>
          <w:rFonts w:asciiTheme="minorHAnsi" w:hAnsiTheme="minorHAnsi" w:cstheme="minorHAnsi"/>
          <w:sz w:val="22"/>
          <w:szCs w:val="22"/>
          <w:lang w:val="en-GB"/>
        </w:rPr>
        <w:t xml:space="preserve"> inferred using replicase amino acid sequences. Multiple sequence alignment of 73 replicase sequences was done using MUSCLE</w:t>
      </w:r>
      <w:sdt>
        <w:sdtPr>
          <w:rPr>
            <w:rFonts w:asciiTheme="minorHAnsi" w:hAnsiTheme="minorHAnsi" w:cstheme="minorHAnsi"/>
            <w:color w:val="000000"/>
            <w:sz w:val="22"/>
            <w:szCs w:val="22"/>
            <w:lang w:val="en-GB"/>
          </w:rPr>
          <w:tag w:val="MENDELEY_CITATION_v3_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"/>
          <w:id w:val="1688406677"/>
          <w:placeholder>
            <w:docPart w:val="DefaultPlaceholder_-1854013440"/>
          </w:placeholder>
        </w:sdtPr>
        <w:sdtContent>
          <w:r w:rsidR="005C2153" w:rsidRPr="00CD7FCE">
            <w:rPr>
              <w:rFonts w:asciiTheme="minorHAnsi" w:hAnsiTheme="minorHAnsi" w:cstheme="minorHAnsi"/>
              <w:color w:val="000000"/>
              <w:sz w:val="22"/>
              <w:szCs w:val="22"/>
              <w:lang w:val="en-GB"/>
            </w:rPr>
            <w:t xml:space="preserve"> </w:t>
          </w:r>
          <w:r w:rsidR="00E94002" w:rsidRPr="00CD7FCE">
            <w:rPr>
              <w:rFonts w:asciiTheme="minorHAnsi" w:hAnsiTheme="minorHAnsi" w:cstheme="minorHAnsi"/>
              <w:color w:val="000000"/>
              <w:sz w:val="22"/>
              <w:szCs w:val="22"/>
              <w:lang w:val="en-GB"/>
            </w:rPr>
            <w:t>(Edgar, 2004)</w:t>
          </w:r>
        </w:sdtContent>
      </w:sdt>
      <w:r w:rsidRPr="00CD7FCE">
        <w:rPr>
          <w:rFonts w:asciiTheme="minorHAnsi" w:hAnsiTheme="minorHAnsi" w:cstheme="minorHAnsi"/>
          <w:sz w:val="22"/>
          <w:szCs w:val="22"/>
          <w:lang w:val="en-GB"/>
        </w:rPr>
        <w:t>. Best amino acid substitution method was inferred using MEGA 11</w:t>
      </w:r>
      <w:r w:rsidR="00E94002" w:rsidRPr="00CD7FCE">
        <w:rPr>
          <w:rFonts w:asciiTheme="minorHAnsi" w:hAnsiTheme="minorHAnsi" w:cstheme="minorHAnsi"/>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ZWEwOTA5ZWQtZjVkNi00N2IyLTg2YjAtZGYzYjI0NDhkNWFjIiwicHJvcGVydGllcyI6eyJub3RlSW5kZXgiOjB9LCJpc0VkaXRlZCI6ZmFsc2UsIm1hbnVhbE92ZXJyaWRlIjp7ImlzTWFudWFsbHlPdmVycmlkZGVuIjpmYWxzZSwiY2l0ZXByb2NUZXh0IjoiKFRhbXVyYSBldCBhbC4sIDIwMjEpIiwibWFudWFsT3ZlcnJpZGVUZXh0IjoiIn0sImNpdGF0aW9uSXRlbXMiOlt7ImlkIjoiYzNmMTUzN2YtMzljMi0zZjQzLTk2MWEtYTM2OWY5MWEzNmM1IiwiaXRlbURhdGEiOnsidHlwZSI6ImFydGljbGUtam91cm5hbCIsImlkIjoiYzNmMTUzN2YtMzljMi0zZjQzLTk2MWEtYTM2OWY5MWEzNmM1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mNvbnRhaW5lci10aXRsZS1zaG9ydCI6Ik1vbCBCaW9sIEV2b2wiLCJET0kiOiIxMC4xMDkzL21vbGJldi9tc2FiMTIwIiwiSVNTTiI6IjE1MzcxNzE5IiwiUE1JRCI6IjMzODkyNDkxIiwiaXNzdWVkIjp7ImRhdGUtcGFydHMiOltbMjAy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mlzc3VlIjoiNyIsInZvbHVtZSI6IjM4In0sImlzVGVtcG9yYXJ5IjpmYWxzZX1dfQ=="/>
          <w:id w:val="-2143875027"/>
          <w:placeholder>
            <w:docPart w:val="DefaultPlaceholder_-1854013440"/>
          </w:placeholder>
        </w:sdtPr>
        <w:sdtContent>
          <w:r w:rsidR="00E94002" w:rsidRPr="00CD7FCE">
            <w:rPr>
              <w:rFonts w:asciiTheme="minorHAnsi" w:hAnsiTheme="minorHAnsi" w:cstheme="minorHAnsi"/>
              <w:color w:val="000000"/>
              <w:sz w:val="22"/>
              <w:szCs w:val="22"/>
              <w:lang w:val="en-GB"/>
            </w:rPr>
            <w:t>(Tamura et al., 2021)</w:t>
          </w:r>
        </w:sdtContent>
      </w:sdt>
      <w:r w:rsidRPr="00CD7FCE">
        <w:rPr>
          <w:rFonts w:asciiTheme="minorHAnsi" w:hAnsiTheme="minorHAnsi" w:cstheme="minorHAnsi"/>
          <w:sz w:val="22"/>
          <w:szCs w:val="22"/>
          <w:lang w:val="en-GB"/>
        </w:rPr>
        <w:t xml:space="preserve">. Maximum likelihood trees were inferred using </w:t>
      </w:r>
      <w:proofErr w:type="spellStart"/>
      <w:r w:rsidRPr="00CD7FCE">
        <w:rPr>
          <w:rFonts w:asciiTheme="minorHAnsi" w:hAnsiTheme="minorHAnsi" w:cstheme="minorHAnsi"/>
          <w:sz w:val="22"/>
          <w:szCs w:val="22"/>
          <w:lang w:val="en-GB"/>
        </w:rPr>
        <w:t>R</w:t>
      </w:r>
      <w:r w:rsidR="00E94002" w:rsidRPr="00CD7FCE">
        <w:rPr>
          <w:rFonts w:asciiTheme="minorHAnsi" w:hAnsiTheme="minorHAnsi" w:cstheme="minorHAnsi"/>
          <w:sz w:val="22"/>
          <w:szCs w:val="22"/>
          <w:lang w:val="en-GB"/>
        </w:rPr>
        <w:t>Ax</w:t>
      </w:r>
      <w:r w:rsidRPr="00CD7FCE">
        <w:rPr>
          <w:rFonts w:asciiTheme="minorHAnsi" w:hAnsiTheme="minorHAnsi" w:cstheme="minorHAnsi"/>
          <w:sz w:val="22"/>
          <w:szCs w:val="22"/>
          <w:lang w:val="en-GB"/>
        </w:rPr>
        <w:t>ML</w:t>
      </w:r>
      <w:proofErr w:type="spellEnd"/>
      <w:r w:rsidRPr="00CD7FCE">
        <w:rPr>
          <w:rFonts w:asciiTheme="minorHAnsi" w:hAnsiTheme="minorHAnsi" w:cstheme="minorHAnsi"/>
          <w:sz w:val="22"/>
          <w:szCs w:val="22"/>
          <w:lang w:val="en-GB"/>
        </w:rPr>
        <w:t>-NG software</w:t>
      </w:r>
      <w:r w:rsidR="00E94002" w:rsidRPr="00CD7FCE">
        <w:rPr>
          <w:rFonts w:asciiTheme="minorHAnsi" w:hAnsiTheme="minorHAnsi" w:cstheme="minorHAnsi"/>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"/>
          <w:id w:val="-2016063389"/>
          <w:placeholder>
            <w:docPart w:val="DefaultPlaceholder_-1854013440"/>
          </w:placeholder>
        </w:sdtPr>
        <w:sdtContent>
          <w:r w:rsidR="00E94002" w:rsidRPr="00CD7FCE">
            <w:rPr>
              <w:rFonts w:asciiTheme="minorHAnsi" w:hAnsiTheme="minorHAnsi" w:cstheme="minorHAnsi"/>
              <w:color w:val="000000"/>
              <w:sz w:val="22"/>
              <w:szCs w:val="22"/>
              <w:lang w:val="en-GB"/>
            </w:rPr>
            <w:t>(Kozlov et al., 2019)</w:t>
          </w:r>
        </w:sdtContent>
      </w:sdt>
      <w:r w:rsidRPr="00CD7FCE">
        <w:rPr>
          <w:rFonts w:asciiTheme="minorHAnsi" w:hAnsiTheme="minorHAnsi" w:cstheme="minorHAnsi"/>
          <w:sz w:val="22"/>
          <w:szCs w:val="22"/>
          <w:lang w:val="en-GB"/>
        </w:rPr>
        <w:t xml:space="preserve"> using the LG method considering the proportion of invariable sites (+I) and the variation of the substitution rate among sites according to a gamma distribution (+G). Best ML tree with bootstrap support values (1000 replicates) is shown. Only bootstrap values higher than 50</w:t>
      </w:r>
      <w:r w:rsidR="00590C50" w:rsidRPr="00CD7FCE">
        <w:rPr>
          <w:rFonts w:asciiTheme="minorHAnsi" w:hAnsiTheme="minorHAnsi" w:cstheme="minorHAnsi"/>
          <w:sz w:val="22"/>
          <w:szCs w:val="22"/>
          <w:lang w:val="en-GB"/>
        </w:rPr>
        <w:t>%</w:t>
      </w:r>
      <w:r w:rsidRPr="00CD7FCE">
        <w:rPr>
          <w:rFonts w:asciiTheme="minorHAnsi" w:hAnsiTheme="minorHAnsi" w:cstheme="minorHAnsi"/>
          <w:sz w:val="22"/>
          <w:szCs w:val="22"/>
          <w:lang w:val="en-GB"/>
        </w:rPr>
        <w:t xml:space="preserve"> </w:t>
      </w:r>
      <w:r w:rsidR="00807F80" w:rsidRPr="00CD7FCE">
        <w:rPr>
          <w:rFonts w:asciiTheme="minorHAnsi" w:hAnsiTheme="minorHAnsi" w:cstheme="minorHAnsi"/>
          <w:sz w:val="22"/>
          <w:szCs w:val="22"/>
          <w:lang w:val="en-GB"/>
        </w:rPr>
        <w:t>are</w:t>
      </w:r>
      <w:r w:rsidRPr="00CD7FCE">
        <w:rPr>
          <w:rFonts w:asciiTheme="minorHAnsi" w:hAnsiTheme="minorHAnsi" w:cstheme="minorHAnsi"/>
          <w:sz w:val="22"/>
          <w:szCs w:val="22"/>
          <w:lang w:val="en-GB"/>
        </w:rPr>
        <w:t xml:space="preserve"> displayed. Carnation latent virus (QJX15400.1) (</w:t>
      </w:r>
      <w:r w:rsidR="005C2153" w:rsidRPr="00CD7FCE">
        <w:rPr>
          <w:rFonts w:asciiTheme="minorHAnsi" w:hAnsiTheme="minorHAnsi" w:cstheme="minorHAnsi"/>
          <w:sz w:val="22"/>
          <w:szCs w:val="22"/>
          <w:lang w:val="en-GB"/>
        </w:rPr>
        <w:t xml:space="preserve">genus </w:t>
      </w:r>
      <w:proofErr w:type="spellStart"/>
      <w:r w:rsidR="005C2153" w:rsidRPr="00CD7FCE">
        <w:rPr>
          <w:rFonts w:asciiTheme="minorHAnsi" w:hAnsiTheme="minorHAnsi" w:cstheme="minorHAnsi"/>
          <w:i/>
          <w:sz w:val="22"/>
          <w:szCs w:val="22"/>
          <w:lang w:val="en-GB"/>
        </w:rPr>
        <w:t>Carlavirus</w:t>
      </w:r>
      <w:proofErr w:type="spellEnd"/>
      <w:r w:rsidR="005C2153" w:rsidRPr="00CD7FCE">
        <w:rPr>
          <w:rFonts w:asciiTheme="minorHAnsi" w:hAnsiTheme="minorHAnsi" w:cstheme="minorHAnsi"/>
          <w:sz w:val="22"/>
          <w:szCs w:val="22"/>
          <w:lang w:val="en-GB"/>
        </w:rPr>
        <w:t xml:space="preserve">, family </w:t>
      </w:r>
      <w:proofErr w:type="spellStart"/>
      <w:r w:rsidR="005C2153" w:rsidRPr="00CD7FCE">
        <w:rPr>
          <w:rFonts w:asciiTheme="minorHAnsi" w:hAnsiTheme="minorHAnsi" w:cstheme="minorHAnsi"/>
          <w:i/>
          <w:sz w:val="22"/>
          <w:szCs w:val="22"/>
          <w:lang w:val="en-GB"/>
        </w:rPr>
        <w:t>Betaflexiviridae</w:t>
      </w:r>
      <w:proofErr w:type="spellEnd"/>
      <w:r w:rsidRPr="00CD7FCE">
        <w:rPr>
          <w:rFonts w:asciiTheme="minorHAnsi" w:hAnsiTheme="minorHAnsi" w:cstheme="minorHAnsi"/>
          <w:sz w:val="22"/>
          <w:szCs w:val="22"/>
          <w:lang w:val="en-GB"/>
        </w:rPr>
        <w:t>) was used as an outgroup.</w:t>
      </w:r>
      <w:r w:rsidR="00BD4157" w:rsidRPr="00CD7FCE">
        <w:rPr>
          <w:rFonts w:asciiTheme="minorHAnsi" w:hAnsiTheme="minorHAnsi" w:cstheme="minorHAnsi"/>
          <w:sz w:val="22"/>
          <w:szCs w:val="22"/>
          <w:lang w:val="en-GB"/>
        </w:rPr>
        <w:t xml:space="preserve"> Sequences from viruses in newly proposed </w:t>
      </w:r>
      <w:proofErr w:type="spellStart"/>
      <w:r w:rsidR="00BD4157" w:rsidRPr="00CD7FCE">
        <w:rPr>
          <w:rFonts w:asciiTheme="minorHAnsi" w:hAnsiTheme="minorHAnsi" w:cstheme="minorHAnsi"/>
          <w:i/>
          <w:sz w:val="22"/>
          <w:szCs w:val="22"/>
          <w:lang w:val="en-GB"/>
        </w:rPr>
        <w:t>Alphaflexiviridae</w:t>
      </w:r>
      <w:proofErr w:type="spellEnd"/>
      <w:r w:rsidR="00BD4157" w:rsidRPr="00CD7FCE">
        <w:rPr>
          <w:rFonts w:asciiTheme="minorHAnsi" w:hAnsiTheme="minorHAnsi" w:cstheme="minorHAnsi"/>
          <w:sz w:val="22"/>
          <w:szCs w:val="22"/>
          <w:lang w:val="en-GB"/>
        </w:rPr>
        <w:t xml:space="preserve"> species are marked with red arrows.</w:t>
      </w:r>
    </w:p>
    <w:bookmarkEnd w:id="0"/>
    <w:p w14:paraId="7F2110F4" w14:textId="3294633E" w:rsidR="00DF2FCE" w:rsidRDefault="00DF2FCE" w:rsidP="00C95FB7">
      <w:pPr>
        <w:spacing w:before="120" w:after="120"/>
        <w:rPr>
          <w:rFonts w:asciiTheme="minorHAnsi" w:hAnsiTheme="minorHAnsi" w:cstheme="minorHAnsi"/>
          <w:sz w:val="22"/>
          <w:szCs w:val="22"/>
        </w:rPr>
      </w:pPr>
    </w:p>
    <w:p w14:paraId="4B2EE772" w14:textId="6B9F81B3" w:rsidR="00DF2FCE" w:rsidRDefault="00590C50" w:rsidP="00C95FB7">
      <w:pPr>
        <w:spacing w:before="120" w:after="120"/>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6F5774FC" wp14:editId="51F5EDB3">
            <wp:extent cx="5926455" cy="70891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6455" cy="7089140"/>
                    </a:xfrm>
                    <a:prstGeom prst="rect">
                      <a:avLst/>
                    </a:prstGeom>
                  </pic:spPr>
                </pic:pic>
              </a:graphicData>
            </a:graphic>
          </wp:inline>
        </w:drawing>
      </w:r>
    </w:p>
    <w:p w14:paraId="67BAA230" w14:textId="7DED01AC" w:rsidR="00DF2FCE" w:rsidRDefault="00DF2FCE" w:rsidP="00C95FB7">
      <w:pPr>
        <w:spacing w:before="120" w:after="120"/>
        <w:rPr>
          <w:rFonts w:asciiTheme="minorHAnsi" w:hAnsiTheme="minorHAnsi" w:cstheme="minorHAnsi"/>
          <w:sz w:val="22"/>
          <w:szCs w:val="22"/>
        </w:rPr>
      </w:pPr>
    </w:p>
    <w:p w14:paraId="7342890E" w14:textId="4223A386" w:rsidR="00DF2FCE" w:rsidRPr="00CD7FCE" w:rsidRDefault="00E94002" w:rsidP="00590C50">
      <w:pPr>
        <w:jc w:val="both"/>
        <w:rPr>
          <w:rFonts w:asciiTheme="minorHAnsi" w:hAnsiTheme="minorHAnsi" w:cstheme="minorHAnsi"/>
          <w:sz w:val="22"/>
          <w:szCs w:val="22"/>
          <w:lang w:val="en-GB"/>
        </w:rPr>
      </w:pPr>
      <w:r w:rsidRPr="00CD7FCE">
        <w:rPr>
          <w:rFonts w:asciiTheme="minorHAnsi" w:hAnsiTheme="minorHAnsi" w:cstheme="minorHAnsi"/>
          <w:b/>
          <w:sz w:val="22"/>
          <w:szCs w:val="22"/>
        </w:rPr>
        <w:t>Figure 2.</w:t>
      </w:r>
      <w:r w:rsidRPr="00CD7FCE">
        <w:rPr>
          <w:rFonts w:asciiTheme="minorHAnsi" w:hAnsiTheme="minorHAnsi" w:cstheme="minorHAnsi"/>
          <w:sz w:val="22"/>
          <w:szCs w:val="22"/>
        </w:rPr>
        <w:t xml:space="preserve"> </w:t>
      </w:r>
      <w:r w:rsidR="005C2153" w:rsidRPr="00CD7FCE">
        <w:rPr>
          <w:rFonts w:asciiTheme="minorHAnsi" w:hAnsiTheme="minorHAnsi" w:cstheme="minorHAnsi"/>
          <w:sz w:val="22"/>
          <w:szCs w:val="22"/>
          <w:lang w:val="en-GB"/>
        </w:rPr>
        <w:t>Phylogenetic analysis of viruses in the family</w:t>
      </w:r>
      <w:r w:rsidR="005C2153" w:rsidRPr="00CD7FCE">
        <w:rPr>
          <w:rFonts w:asciiTheme="minorHAnsi" w:hAnsiTheme="minorHAnsi" w:cstheme="minorHAnsi"/>
          <w:i/>
          <w:iCs/>
          <w:sz w:val="22"/>
          <w:szCs w:val="22"/>
          <w:lang w:val="en-GB"/>
        </w:rPr>
        <w:t xml:space="preserve"> </w:t>
      </w:r>
      <w:proofErr w:type="spellStart"/>
      <w:r w:rsidR="005C2153" w:rsidRPr="00CD7FCE">
        <w:rPr>
          <w:rFonts w:asciiTheme="minorHAnsi" w:hAnsiTheme="minorHAnsi" w:cstheme="minorHAnsi"/>
          <w:i/>
          <w:iCs/>
          <w:sz w:val="22"/>
          <w:szCs w:val="22"/>
          <w:lang w:val="en-GB"/>
        </w:rPr>
        <w:t>Alphaflexiviridae</w:t>
      </w:r>
      <w:proofErr w:type="spellEnd"/>
      <w:r w:rsidRPr="00CD7FCE">
        <w:rPr>
          <w:rFonts w:asciiTheme="minorHAnsi" w:hAnsiTheme="minorHAnsi" w:cstheme="minorHAnsi"/>
          <w:sz w:val="22"/>
          <w:szCs w:val="22"/>
          <w:lang w:val="en-GB"/>
        </w:rPr>
        <w:t xml:space="preserve"> inferred using </w:t>
      </w:r>
      <w:r w:rsidR="00590C50" w:rsidRPr="00CD7FCE">
        <w:rPr>
          <w:rFonts w:asciiTheme="minorHAnsi" w:hAnsiTheme="minorHAnsi" w:cstheme="minorHAnsi"/>
          <w:sz w:val="22"/>
          <w:szCs w:val="22"/>
          <w:lang w:val="en-GB"/>
        </w:rPr>
        <w:t>coat protein (CP)</w:t>
      </w:r>
      <w:r w:rsidRPr="00CD7FCE">
        <w:rPr>
          <w:rFonts w:asciiTheme="minorHAnsi" w:hAnsiTheme="minorHAnsi" w:cstheme="minorHAnsi"/>
          <w:sz w:val="22"/>
          <w:szCs w:val="22"/>
          <w:lang w:val="en-GB"/>
        </w:rPr>
        <w:t xml:space="preserve"> amino acid sequences. Multiple sequence alignment of 73 </w:t>
      </w:r>
      <w:r w:rsidR="00590C50" w:rsidRPr="00CD7FCE">
        <w:rPr>
          <w:rFonts w:asciiTheme="minorHAnsi" w:hAnsiTheme="minorHAnsi" w:cstheme="minorHAnsi"/>
          <w:sz w:val="22"/>
          <w:szCs w:val="22"/>
          <w:lang w:val="en-GB"/>
        </w:rPr>
        <w:t>CP</w:t>
      </w:r>
      <w:r w:rsidRPr="00CD7FCE">
        <w:rPr>
          <w:rFonts w:asciiTheme="minorHAnsi" w:hAnsiTheme="minorHAnsi" w:cstheme="minorHAnsi"/>
          <w:sz w:val="22"/>
          <w:szCs w:val="22"/>
          <w:lang w:val="en-GB"/>
        </w:rPr>
        <w:t xml:space="preserve"> sequences was done using MUSCLE</w:t>
      </w:r>
      <w:sdt>
        <w:sdtPr>
          <w:rPr>
            <w:rFonts w:asciiTheme="minorHAnsi" w:hAnsiTheme="minorHAnsi" w:cstheme="minorHAnsi"/>
            <w:color w:val="000000"/>
            <w:sz w:val="22"/>
            <w:szCs w:val="22"/>
            <w:lang w:val="en-GB"/>
          </w:rPr>
          <w:tag w:val="MENDELEY_CITATION_v3_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"/>
          <w:id w:val="-1999559995"/>
          <w:placeholder>
            <w:docPart w:val="9C8FFBB6818C402EB247BAA391407599"/>
          </w:placeholder>
        </w:sdtPr>
        <w:sdtContent>
          <w:r w:rsidR="00590C50" w:rsidRPr="00CD7FCE">
            <w:rPr>
              <w:rFonts w:asciiTheme="minorHAnsi" w:hAnsiTheme="minorHAnsi" w:cstheme="minorHAnsi"/>
              <w:color w:val="000000"/>
              <w:sz w:val="22"/>
              <w:szCs w:val="22"/>
              <w:lang w:val="en-GB"/>
            </w:rPr>
            <w:t xml:space="preserve"> </w:t>
          </w:r>
          <w:r w:rsidRPr="00CD7FCE">
            <w:rPr>
              <w:rFonts w:asciiTheme="minorHAnsi" w:hAnsiTheme="minorHAnsi" w:cstheme="minorHAnsi"/>
              <w:color w:val="000000"/>
              <w:sz w:val="22"/>
              <w:szCs w:val="22"/>
              <w:lang w:val="en-GB"/>
            </w:rPr>
            <w:t>(Edgar, 2004)</w:t>
          </w:r>
        </w:sdtContent>
      </w:sdt>
      <w:r w:rsidRPr="00CD7FCE">
        <w:rPr>
          <w:rFonts w:asciiTheme="minorHAnsi" w:hAnsiTheme="minorHAnsi" w:cstheme="minorHAnsi"/>
          <w:sz w:val="22"/>
          <w:szCs w:val="22"/>
          <w:lang w:val="en-GB"/>
        </w:rPr>
        <w:t xml:space="preserve">. Best amino acid substitution method was inferred using MEGA 11 </w:t>
      </w:r>
      <w:sdt>
        <w:sdtPr>
          <w:rPr>
            <w:rFonts w:asciiTheme="minorHAnsi" w:hAnsiTheme="minorHAnsi" w:cstheme="minorHAnsi"/>
            <w:color w:val="000000"/>
            <w:sz w:val="22"/>
            <w:szCs w:val="22"/>
            <w:lang w:val="en-GB"/>
          </w:rPr>
          <w:tag w:val="MENDELEY_CITATION_v3_eyJjaXRhdGlvbklEIjoiTUVOREVMRVlfQ0lUQVRJT05fOTc0MjkzNmUtZDIyNy00ZGE3LTkyYzgtZTkwNmEyNzExNDY3IiwicHJvcGVydGllcyI6eyJub3RlSW5kZXgiOjB9LCJpc0VkaXRlZCI6ZmFsc2UsIm1hbnVhbE92ZXJyaWRlIjp7ImlzTWFudWFsbHlPdmVycmlkZGVuIjpmYWxzZSwiY2l0ZXByb2NUZXh0IjoiKFRhbXVyYSBldCBhbC4sIDIwMjEpIiwibWFudWFsT3ZlcnJpZGVUZXh0IjoiIn0sImNpdGF0aW9uSXRlbXMiOlt7ImlkIjoiYzNmMTUzN2YtMzljMi0zZjQzLTk2MWEtYTM2OWY5MWEzNmM1IiwiaXRlbURhdGEiOnsidHlwZSI6ImFydGljbGUtam91cm5hbCIsImlkIjoiYzNmMTUzN2YtMzljMi0zZjQzLTk2MWEtYTM2OWY5MWEzNmM1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mNvbnRhaW5lci10aXRsZS1zaG9ydCI6Ik1vbCBCaW9sIEV2b2wiLCJET0kiOiIxMC4xMDkzL21vbGJldi9tc2FiMTIwIiwiSVNTTiI6IjE1MzcxNzE5IiwiUE1JRCI6IjMzODkyNDkxIiwiaXNzdWVkIjp7ImRhdGUtcGFydHMiOltbMjAy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mlzc3VlIjoiNyIsInZvbHVtZSI6IjM4In0sImlzVGVtcG9yYXJ5IjpmYWxzZX1dfQ=="/>
          <w:id w:val="1016967474"/>
          <w:placeholder>
            <w:docPart w:val="9C8FFBB6818C402EB247BAA391407599"/>
          </w:placeholder>
        </w:sdtPr>
        <w:sdtContent>
          <w:r w:rsidRPr="00CD7FCE">
            <w:rPr>
              <w:rFonts w:asciiTheme="minorHAnsi" w:hAnsiTheme="minorHAnsi" w:cstheme="minorHAnsi"/>
              <w:color w:val="000000"/>
              <w:sz w:val="22"/>
              <w:szCs w:val="22"/>
              <w:lang w:val="en-GB"/>
            </w:rPr>
            <w:t>(Tamura et al., 2021)</w:t>
          </w:r>
        </w:sdtContent>
      </w:sdt>
      <w:r w:rsidRPr="00CD7FCE">
        <w:rPr>
          <w:rFonts w:asciiTheme="minorHAnsi" w:hAnsiTheme="minorHAnsi" w:cstheme="minorHAnsi"/>
          <w:sz w:val="22"/>
          <w:szCs w:val="22"/>
          <w:lang w:val="en-GB"/>
        </w:rPr>
        <w:t xml:space="preserve">. Maximum likelihood trees were inferred using </w:t>
      </w:r>
      <w:proofErr w:type="spellStart"/>
      <w:r w:rsidRPr="00CD7FCE">
        <w:rPr>
          <w:rFonts w:asciiTheme="minorHAnsi" w:hAnsiTheme="minorHAnsi" w:cstheme="minorHAnsi"/>
          <w:sz w:val="22"/>
          <w:szCs w:val="22"/>
          <w:lang w:val="en-GB"/>
        </w:rPr>
        <w:t>RAxML</w:t>
      </w:r>
      <w:proofErr w:type="spellEnd"/>
      <w:r w:rsidRPr="00CD7FCE">
        <w:rPr>
          <w:rFonts w:asciiTheme="minorHAnsi" w:hAnsiTheme="minorHAnsi" w:cstheme="minorHAnsi"/>
          <w:sz w:val="22"/>
          <w:szCs w:val="22"/>
          <w:lang w:val="en-GB"/>
        </w:rPr>
        <w:t xml:space="preserve">-NG software </w:t>
      </w:r>
      <w:sdt>
        <w:sdtPr>
          <w:rPr>
            <w:rFonts w:asciiTheme="minorHAnsi" w:hAnsiTheme="minorHAnsi" w:cstheme="minorHAnsi"/>
            <w:color w:val="000000"/>
            <w:sz w:val="22"/>
            <w:szCs w:val="22"/>
            <w:lang w:val="en-GB"/>
          </w:rPr>
          <w:tag w:val="MENDELEY_CITATION_v3_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"/>
          <w:id w:val="504017591"/>
          <w:placeholder>
            <w:docPart w:val="9C8FFBB6818C402EB247BAA391407599"/>
          </w:placeholder>
        </w:sdtPr>
        <w:sdtContent>
          <w:r w:rsidRPr="00CD7FCE">
            <w:rPr>
              <w:rFonts w:asciiTheme="minorHAnsi" w:hAnsiTheme="minorHAnsi" w:cstheme="minorHAnsi"/>
              <w:color w:val="000000"/>
              <w:sz w:val="22"/>
              <w:szCs w:val="22"/>
              <w:lang w:val="en-GB"/>
            </w:rPr>
            <w:t>(Kozlov et al., 2019)</w:t>
          </w:r>
        </w:sdtContent>
      </w:sdt>
      <w:r w:rsidRPr="00CD7FCE">
        <w:rPr>
          <w:rFonts w:asciiTheme="minorHAnsi" w:hAnsiTheme="minorHAnsi" w:cstheme="minorHAnsi"/>
          <w:sz w:val="22"/>
          <w:szCs w:val="22"/>
          <w:lang w:val="en-GB"/>
        </w:rPr>
        <w:t xml:space="preserve"> using the LG method considering the variation of the substitution rate among sites according to a gamma distribution (+G). Best ML tree with bootstrap support values (1000 replicates) is shown. Only bootstrap values higher than 50</w:t>
      </w:r>
      <w:r w:rsidR="00590C50" w:rsidRPr="00CD7FCE">
        <w:rPr>
          <w:rFonts w:asciiTheme="minorHAnsi" w:hAnsiTheme="minorHAnsi" w:cstheme="minorHAnsi"/>
          <w:sz w:val="22"/>
          <w:szCs w:val="22"/>
          <w:lang w:val="en-GB"/>
        </w:rPr>
        <w:t>%</w:t>
      </w:r>
      <w:r w:rsidRPr="00CD7FCE">
        <w:rPr>
          <w:rFonts w:asciiTheme="minorHAnsi" w:hAnsiTheme="minorHAnsi" w:cstheme="minorHAnsi"/>
          <w:sz w:val="22"/>
          <w:szCs w:val="22"/>
          <w:lang w:val="en-GB"/>
        </w:rPr>
        <w:t xml:space="preserve"> </w:t>
      </w:r>
      <w:r w:rsidR="00807F80" w:rsidRPr="00CD7FCE">
        <w:rPr>
          <w:rFonts w:asciiTheme="minorHAnsi" w:hAnsiTheme="minorHAnsi" w:cstheme="minorHAnsi"/>
          <w:sz w:val="22"/>
          <w:szCs w:val="22"/>
          <w:lang w:val="en-GB"/>
        </w:rPr>
        <w:t>are</w:t>
      </w:r>
      <w:r w:rsidRPr="00CD7FCE">
        <w:rPr>
          <w:rFonts w:asciiTheme="minorHAnsi" w:hAnsiTheme="minorHAnsi" w:cstheme="minorHAnsi"/>
          <w:sz w:val="22"/>
          <w:szCs w:val="22"/>
          <w:lang w:val="en-GB"/>
        </w:rPr>
        <w:t xml:space="preserve"> displayed. Carnation latent virus (</w:t>
      </w:r>
      <w:r w:rsidR="00590C50" w:rsidRPr="00CD7FCE">
        <w:rPr>
          <w:rFonts w:asciiTheme="minorHAnsi" w:hAnsiTheme="minorHAnsi" w:cstheme="minorHAnsi"/>
          <w:sz w:val="22"/>
          <w:szCs w:val="22"/>
          <w:lang w:val="en-GB"/>
        </w:rPr>
        <w:t>QJX153999</w:t>
      </w:r>
      <w:r w:rsidRPr="00CD7FCE">
        <w:rPr>
          <w:rFonts w:asciiTheme="minorHAnsi" w:hAnsiTheme="minorHAnsi" w:cstheme="minorHAnsi"/>
          <w:sz w:val="22"/>
          <w:szCs w:val="22"/>
          <w:lang w:val="en-GB"/>
        </w:rPr>
        <w:t xml:space="preserve">.1) </w:t>
      </w:r>
      <w:r w:rsidR="005C2153" w:rsidRPr="00CD7FCE">
        <w:rPr>
          <w:rFonts w:asciiTheme="minorHAnsi" w:hAnsiTheme="minorHAnsi" w:cstheme="minorHAnsi"/>
          <w:sz w:val="22"/>
          <w:szCs w:val="22"/>
          <w:lang w:val="en-GB"/>
        </w:rPr>
        <w:t xml:space="preserve">(genus </w:t>
      </w:r>
      <w:proofErr w:type="spellStart"/>
      <w:r w:rsidR="005C2153" w:rsidRPr="00CD7FCE">
        <w:rPr>
          <w:rFonts w:asciiTheme="minorHAnsi" w:hAnsiTheme="minorHAnsi" w:cstheme="minorHAnsi"/>
          <w:i/>
          <w:sz w:val="22"/>
          <w:szCs w:val="22"/>
          <w:lang w:val="en-GB"/>
        </w:rPr>
        <w:t>Carlavirus</w:t>
      </w:r>
      <w:proofErr w:type="spellEnd"/>
      <w:r w:rsidR="005C2153" w:rsidRPr="00CD7FCE">
        <w:rPr>
          <w:rFonts w:asciiTheme="minorHAnsi" w:hAnsiTheme="minorHAnsi" w:cstheme="minorHAnsi"/>
          <w:sz w:val="22"/>
          <w:szCs w:val="22"/>
          <w:lang w:val="en-GB"/>
        </w:rPr>
        <w:t xml:space="preserve">, family </w:t>
      </w:r>
      <w:proofErr w:type="spellStart"/>
      <w:r w:rsidR="005C2153" w:rsidRPr="00CD7FCE">
        <w:rPr>
          <w:rFonts w:asciiTheme="minorHAnsi" w:hAnsiTheme="minorHAnsi" w:cstheme="minorHAnsi"/>
          <w:i/>
          <w:sz w:val="22"/>
          <w:szCs w:val="22"/>
          <w:lang w:val="en-GB"/>
        </w:rPr>
        <w:t>Betaflexiviridae</w:t>
      </w:r>
      <w:proofErr w:type="spellEnd"/>
      <w:r w:rsidR="005C2153" w:rsidRPr="00CD7FCE">
        <w:rPr>
          <w:rFonts w:asciiTheme="minorHAnsi" w:hAnsiTheme="minorHAnsi" w:cstheme="minorHAnsi"/>
          <w:sz w:val="22"/>
          <w:szCs w:val="22"/>
          <w:lang w:val="en-GB"/>
        </w:rPr>
        <w:t>)</w:t>
      </w:r>
      <w:r w:rsidRPr="00CD7FCE">
        <w:rPr>
          <w:rFonts w:asciiTheme="minorHAnsi" w:hAnsiTheme="minorHAnsi" w:cstheme="minorHAnsi"/>
          <w:sz w:val="22"/>
          <w:szCs w:val="22"/>
          <w:lang w:val="en-GB"/>
        </w:rPr>
        <w:t xml:space="preserve"> was used as an outgroup.</w:t>
      </w:r>
      <w:r w:rsidR="00807F80" w:rsidRPr="00CD7FCE">
        <w:rPr>
          <w:rFonts w:asciiTheme="minorHAnsi" w:hAnsiTheme="minorHAnsi" w:cstheme="minorHAnsi"/>
          <w:sz w:val="22"/>
          <w:szCs w:val="22"/>
          <w:lang w:val="en-GB"/>
        </w:rPr>
        <w:t xml:space="preserve"> Sequences from viruses in newly proposed </w:t>
      </w:r>
      <w:proofErr w:type="spellStart"/>
      <w:r w:rsidR="00807F80" w:rsidRPr="00CD7FCE">
        <w:rPr>
          <w:rFonts w:asciiTheme="minorHAnsi" w:hAnsiTheme="minorHAnsi" w:cstheme="minorHAnsi"/>
          <w:i/>
          <w:sz w:val="22"/>
          <w:szCs w:val="22"/>
          <w:lang w:val="en-GB"/>
        </w:rPr>
        <w:t>Alphaflexiviridae</w:t>
      </w:r>
      <w:proofErr w:type="spellEnd"/>
      <w:r w:rsidR="00807F80" w:rsidRPr="00CD7FCE">
        <w:rPr>
          <w:rFonts w:asciiTheme="minorHAnsi" w:hAnsiTheme="minorHAnsi" w:cstheme="minorHAnsi"/>
          <w:sz w:val="22"/>
          <w:szCs w:val="22"/>
          <w:lang w:val="en-GB"/>
        </w:rPr>
        <w:t xml:space="preserve"> species are marked with red arrows.</w:t>
      </w:r>
    </w:p>
    <w:sectPr w:rsidR="00DF2FCE" w:rsidRPr="00CD7FCE" w:rsidSect="00E63A65">
      <w:headerReference w:type="default" r:id="rId17"/>
      <w:footerReference w:type="defaul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1B47E" w14:textId="77777777" w:rsidR="00A6604C" w:rsidRDefault="00A6604C">
      <w:r>
        <w:separator/>
      </w:r>
    </w:p>
  </w:endnote>
  <w:endnote w:type="continuationSeparator" w:id="0">
    <w:p w14:paraId="041BB4A8" w14:textId="77777777" w:rsidR="00A6604C" w:rsidRDefault="00A6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Pidipagina"/>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CDCED" w14:textId="77777777" w:rsidR="00A6604C" w:rsidRDefault="00A6604C">
      <w:r>
        <w:separator/>
      </w:r>
    </w:p>
  </w:footnote>
  <w:footnote w:type="continuationSeparator" w:id="0">
    <w:p w14:paraId="524D5C49" w14:textId="77777777" w:rsidR="00A6604C" w:rsidRDefault="00A66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Intestazione"/>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36154142">
    <w:abstractNumId w:val="0"/>
  </w:num>
  <w:num w:numId="2" w16cid:durableId="123012117">
    <w:abstractNumId w:val="3"/>
  </w:num>
  <w:num w:numId="3" w16cid:durableId="1469124900">
    <w:abstractNumId w:val="1"/>
  </w:num>
  <w:num w:numId="4" w16cid:durableId="718817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E4A"/>
    <w:rsid w:val="00004A18"/>
    <w:rsid w:val="00005F98"/>
    <w:rsid w:val="000118D6"/>
    <w:rsid w:val="00016B1E"/>
    <w:rsid w:val="00017BF9"/>
    <w:rsid w:val="00033A5A"/>
    <w:rsid w:val="0003465F"/>
    <w:rsid w:val="000354C5"/>
    <w:rsid w:val="00035A87"/>
    <w:rsid w:val="000449DB"/>
    <w:rsid w:val="00044CE2"/>
    <w:rsid w:val="0005043B"/>
    <w:rsid w:val="00064ED3"/>
    <w:rsid w:val="00064EEA"/>
    <w:rsid w:val="0007171F"/>
    <w:rsid w:val="0008012E"/>
    <w:rsid w:val="00084D18"/>
    <w:rsid w:val="00093BA6"/>
    <w:rsid w:val="0009409F"/>
    <w:rsid w:val="000A146A"/>
    <w:rsid w:val="000A7027"/>
    <w:rsid w:val="000A729B"/>
    <w:rsid w:val="000B5D78"/>
    <w:rsid w:val="000B6878"/>
    <w:rsid w:val="000D7EA6"/>
    <w:rsid w:val="000E3971"/>
    <w:rsid w:val="000F3820"/>
    <w:rsid w:val="000F51F4"/>
    <w:rsid w:val="000F7067"/>
    <w:rsid w:val="001063FF"/>
    <w:rsid w:val="00117C72"/>
    <w:rsid w:val="0013113D"/>
    <w:rsid w:val="00131BCE"/>
    <w:rsid w:val="001322FC"/>
    <w:rsid w:val="00154466"/>
    <w:rsid w:val="00160D3B"/>
    <w:rsid w:val="00161914"/>
    <w:rsid w:val="00165239"/>
    <w:rsid w:val="00171083"/>
    <w:rsid w:val="001713AC"/>
    <w:rsid w:val="00172351"/>
    <w:rsid w:val="00173F11"/>
    <w:rsid w:val="00185C6D"/>
    <w:rsid w:val="00194E0B"/>
    <w:rsid w:val="001A1D8C"/>
    <w:rsid w:val="001B2243"/>
    <w:rsid w:val="001B7535"/>
    <w:rsid w:val="001C5A08"/>
    <w:rsid w:val="001C6BE0"/>
    <w:rsid w:val="001C7B2D"/>
    <w:rsid w:val="001D3E3E"/>
    <w:rsid w:val="001E2198"/>
    <w:rsid w:val="001E5CB7"/>
    <w:rsid w:val="001E6987"/>
    <w:rsid w:val="001E7B83"/>
    <w:rsid w:val="001F1AEF"/>
    <w:rsid w:val="001F5D64"/>
    <w:rsid w:val="002108F7"/>
    <w:rsid w:val="00217D7D"/>
    <w:rsid w:val="00220A26"/>
    <w:rsid w:val="002312CE"/>
    <w:rsid w:val="0023149A"/>
    <w:rsid w:val="002315F7"/>
    <w:rsid w:val="0023696B"/>
    <w:rsid w:val="00251957"/>
    <w:rsid w:val="00252848"/>
    <w:rsid w:val="0025498B"/>
    <w:rsid w:val="00263777"/>
    <w:rsid w:val="00271A56"/>
    <w:rsid w:val="00273642"/>
    <w:rsid w:val="00281E82"/>
    <w:rsid w:val="0028433E"/>
    <w:rsid w:val="0028441B"/>
    <w:rsid w:val="00291E6E"/>
    <w:rsid w:val="00296DA3"/>
    <w:rsid w:val="002A3CC6"/>
    <w:rsid w:val="002A5A83"/>
    <w:rsid w:val="002B2CF9"/>
    <w:rsid w:val="002B686C"/>
    <w:rsid w:val="002C3CA0"/>
    <w:rsid w:val="002C3E37"/>
    <w:rsid w:val="002C4A30"/>
    <w:rsid w:val="002D77DD"/>
    <w:rsid w:val="002F124F"/>
    <w:rsid w:val="002F13FE"/>
    <w:rsid w:val="002F7A8E"/>
    <w:rsid w:val="003040E5"/>
    <w:rsid w:val="00311CB7"/>
    <w:rsid w:val="00326B96"/>
    <w:rsid w:val="00327E73"/>
    <w:rsid w:val="003303F0"/>
    <w:rsid w:val="003322BA"/>
    <w:rsid w:val="003410FE"/>
    <w:rsid w:val="0034400B"/>
    <w:rsid w:val="00351945"/>
    <w:rsid w:val="00355CE0"/>
    <w:rsid w:val="00363A30"/>
    <w:rsid w:val="003646F2"/>
    <w:rsid w:val="0037243A"/>
    <w:rsid w:val="00375012"/>
    <w:rsid w:val="00382FE8"/>
    <w:rsid w:val="00383BBF"/>
    <w:rsid w:val="0038593F"/>
    <w:rsid w:val="00390EB0"/>
    <w:rsid w:val="00391804"/>
    <w:rsid w:val="00393E1F"/>
    <w:rsid w:val="00395AEE"/>
    <w:rsid w:val="00395BA1"/>
    <w:rsid w:val="003A166F"/>
    <w:rsid w:val="003A18C5"/>
    <w:rsid w:val="003A5ED7"/>
    <w:rsid w:val="003A7DF8"/>
    <w:rsid w:val="003B0BCC"/>
    <w:rsid w:val="003B0D7B"/>
    <w:rsid w:val="003B3832"/>
    <w:rsid w:val="003B4789"/>
    <w:rsid w:val="003B6B33"/>
    <w:rsid w:val="003C5428"/>
    <w:rsid w:val="003C7BFE"/>
    <w:rsid w:val="003D30C1"/>
    <w:rsid w:val="003D7FCE"/>
    <w:rsid w:val="003F5636"/>
    <w:rsid w:val="00403196"/>
    <w:rsid w:val="00406C39"/>
    <w:rsid w:val="00413376"/>
    <w:rsid w:val="00417E5D"/>
    <w:rsid w:val="0043110C"/>
    <w:rsid w:val="00437970"/>
    <w:rsid w:val="00471256"/>
    <w:rsid w:val="0047531A"/>
    <w:rsid w:val="00491087"/>
    <w:rsid w:val="004A19CD"/>
    <w:rsid w:val="004D12ED"/>
    <w:rsid w:val="004F2DE9"/>
    <w:rsid w:val="004F2F1E"/>
    <w:rsid w:val="004F3196"/>
    <w:rsid w:val="004F3BA3"/>
    <w:rsid w:val="004F71F0"/>
    <w:rsid w:val="00505729"/>
    <w:rsid w:val="00506CCE"/>
    <w:rsid w:val="00514002"/>
    <w:rsid w:val="00515253"/>
    <w:rsid w:val="00515CA0"/>
    <w:rsid w:val="00536426"/>
    <w:rsid w:val="00541439"/>
    <w:rsid w:val="00543F86"/>
    <w:rsid w:val="0055325D"/>
    <w:rsid w:val="00573203"/>
    <w:rsid w:val="005808D0"/>
    <w:rsid w:val="005840B7"/>
    <w:rsid w:val="0058465A"/>
    <w:rsid w:val="00590C50"/>
    <w:rsid w:val="00590DF3"/>
    <w:rsid w:val="005919CB"/>
    <w:rsid w:val="00593951"/>
    <w:rsid w:val="005A54C3"/>
    <w:rsid w:val="005A792B"/>
    <w:rsid w:val="005B4C7A"/>
    <w:rsid w:val="005C2153"/>
    <w:rsid w:val="005E7163"/>
    <w:rsid w:val="005F4461"/>
    <w:rsid w:val="005F6AC6"/>
    <w:rsid w:val="00600E8B"/>
    <w:rsid w:val="006043FB"/>
    <w:rsid w:val="00604450"/>
    <w:rsid w:val="00605563"/>
    <w:rsid w:val="00610DB0"/>
    <w:rsid w:val="00620A3C"/>
    <w:rsid w:val="006269A3"/>
    <w:rsid w:val="00633446"/>
    <w:rsid w:val="00643F5B"/>
    <w:rsid w:val="0064404A"/>
    <w:rsid w:val="00647814"/>
    <w:rsid w:val="00652DC9"/>
    <w:rsid w:val="00655DC7"/>
    <w:rsid w:val="006614EF"/>
    <w:rsid w:val="00665C63"/>
    <w:rsid w:val="0067795B"/>
    <w:rsid w:val="00683D0C"/>
    <w:rsid w:val="00684D92"/>
    <w:rsid w:val="006A573E"/>
    <w:rsid w:val="006A5BD6"/>
    <w:rsid w:val="006C0F51"/>
    <w:rsid w:val="006C2957"/>
    <w:rsid w:val="006C3609"/>
    <w:rsid w:val="006D18F6"/>
    <w:rsid w:val="006D428E"/>
    <w:rsid w:val="006D7373"/>
    <w:rsid w:val="006D7398"/>
    <w:rsid w:val="006E2C38"/>
    <w:rsid w:val="006E39F0"/>
    <w:rsid w:val="006E59A8"/>
    <w:rsid w:val="006F595D"/>
    <w:rsid w:val="006F728D"/>
    <w:rsid w:val="0072082A"/>
    <w:rsid w:val="00723577"/>
    <w:rsid w:val="0072682D"/>
    <w:rsid w:val="00733453"/>
    <w:rsid w:val="00736440"/>
    <w:rsid w:val="00737875"/>
    <w:rsid w:val="00740A3F"/>
    <w:rsid w:val="00753FC6"/>
    <w:rsid w:val="0076588B"/>
    <w:rsid w:val="0077426B"/>
    <w:rsid w:val="00787BD5"/>
    <w:rsid w:val="00793BB4"/>
    <w:rsid w:val="00796D8C"/>
    <w:rsid w:val="007A11EB"/>
    <w:rsid w:val="007B0F70"/>
    <w:rsid w:val="007B6511"/>
    <w:rsid w:val="007C01F5"/>
    <w:rsid w:val="007D6C44"/>
    <w:rsid w:val="007D6D16"/>
    <w:rsid w:val="007E0EF5"/>
    <w:rsid w:val="007E12A3"/>
    <w:rsid w:val="007E176C"/>
    <w:rsid w:val="007E667B"/>
    <w:rsid w:val="007F0C96"/>
    <w:rsid w:val="007F2945"/>
    <w:rsid w:val="0080082A"/>
    <w:rsid w:val="00804F05"/>
    <w:rsid w:val="00807F80"/>
    <w:rsid w:val="008141E5"/>
    <w:rsid w:val="00822B3A"/>
    <w:rsid w:val="00824208"/>
    <w:rsid w:val="00824AD3"/>
    <w:rsid w:val="00825103"/>
    <w:rsid w:val="008308A0"/>
    <w:rsid w:val="008309DA"/>
    <w:rsid w:val="008334B4"/>
    <w:rsid w:val="00835515"/>
    <w:rsid w:val="00840F06"/>
    <w:rsid w:val="00846D97"/>
    <w:rsid w:val="00852D43"/>
    <w:rsid w:val="00855127"/>
    <w:rsid w:val="008815EE"/>
    <w:rsid w:val="008950CF"/>
    <w:rsid w:val="008A22E9"/>
    <w:rsid w:val="008A28D1"/>
    <w:rsid w:val="008B43B1"/>
    <w:rsid w:val="008C1082"/>
    <w:rsid w:val="008C6367"/>
    <w:rsid w:val="008C7CC1"/>
    <w:rsid w:val="008D4DC7"/>
    <w:rsid w:val="008F51E2"/>
    <w:rsid w:val="00901EBC"/>
    <w:rsid w:val="00903048"/>
    <w:rsid w:val="009078FF"/>
    <w:rsid w:val="00920161"/>
    <w:rsid w:val="00921EB2"/>
    <w:rsid w:val="009222D7"/>
    <w:rsid w:val="0092394A"/>
    <w:rsid w:val="00933EDD"/>
    <w:rsid w:val="00941141"/>
    <w:rsid w:val="00944484"/>
    <w:rsid w:val="009457C8"/>
    <w:rsid w:val="00953FFE"/>
    <w:rsid w:val="00964EC6"/>
    <w:rsid w:val="00964F7C"/>
    <w:rsid w:val="009703AF"/>
    <w:rsid w:val="009741D1"/>
    <w:rsid w:val="009765C9"/>
    <w:rsid w:val="00976E37"/>
    <w:rsid w:val="00977CAA"/>
    <w:rsid w:val="00983274"/>
    <w:rsid w:val="00983C65"/>
    <w:rsid w:val="00984A03"/>
    <w:rsid w:val="009A3B4A"/>
    <w:rsid w:val="009B2ADE"/>
    <w:rsid w:val="009F473B"/>
    <w:rsid w:val="009F7856"/>
    <w:rsid w:val="00A10BA1"/>
    <w:rsid w:val="00A174CC"/>
    <w:rsid w:val="00A23242"/>
    <w:rsid w:val="00A2357C"/>
    <w:rsid w:val="00A25FCA"/>
    <w:rsid w:val="00A41BD6"/>
    <w:rsid w:val="00A443CA"/>
    <w:rsid w:val="00A60C6C"/>
    <w:rsid w:val="00A60CF3"/>
    <w:rsid w:val="00A63F35"/>
    <w:rsid w:val="00A6604C"/>
    <w:rsid w:val="00A673E0"/>
    <w:rsid w:val="00A67B3B"/>
    <w:rsid w:val="00A77B8E"/>
    <w:rsid w:val="00A82FBB"/>
    <w:rsid w:val="00A84E0D"/>
    <w:rsid w:val="00A90A11"/>
    <w:rsid w:val="00AA2579"/>
    <w:rsid w:val="00AA4711"/>
    <w:rsid w:val="00AC1ACC"/>
    <w:rsid w:val="00AC3CFD"/>
    <w:rsid w:val="00AC4B05"/>
    <w:rsid w:val="00AD2884"/>
    <w:rsid w:val="00AD5A3A"/>
    <w:rsid w:val="00AD759B"/>
    <w:rsid w:val="00AE2E79"/>
    <w:rsid w:val="00AE528C"/>
    <w:rsid w:val="00AE5430"/>
    <w:rsid w:val="00AE5F35"/>
    <w:rsid w:val="00AF11D9"/>
    <w:rsid w:val="00AF4998"/>
    <w:rsid w:val="00AF562E"/>
    <w:rsid w:val="00AF6383"/>
    <w:rsid w:val="00B00DA0"/>
    <w:rsid w:val="00B03B7F"/>
    <w:rsid w:val="00B0553E"/>
    <w:rsid w:val="00B059CF"/>
    <w:rsid w:val="00B05FFF"/>
    <w:rsid w:val="00B1187F"/>
    <w:rsid w:val="00B141BF"/>
    <w:rsid w:val="00B15940"/>
    <w:rsid w:val="00B25724"/>
    <w:rsid w:val="00B35CC8"/>
    <w:rsid w:val="00B4247A"/>
    <w:rsid w:val="00B42D5D"/>
    <w:rsid w:val="00B47589"/>
    <w:rsid w:val="00B53CFA"/>
    <w:rsid w:val="00B60B82"/>
    <w:rsid w:val="00B75BF3"/>
    <w:rsid w:val="00B80E14"/>
    <w:rsid w:val="00B8431D"/>
    <w:rsid w:val="00B91760"/>
    <w:rsid w:val="00B92A24"/>
    <w:rsid w:val="00B96A7D"/>
    <w:rsid w:val="00BA7A79"/>
    <w:rsid w:val="00BB7969"/>
    <w:rsid w:val="00BC141F"/>
    <w:rsid w:val="00BD4157"/>
    <w:rsid w:val="00BD7967"/>
    <w:rsid w:val="00BE4F5A"/>
    <w:rsid w:val="00BE6D1A"/>
    <w:rsid w:val="00BF6710"/>
    <w:rsid w:val="00BF6EED"/>
    <w:rsid w:val="00C0197D"/>
    <w:rsid w:val="00C2006A"/>
    <w:rsid w:val="00C25E03"/>
    <w:rsid w:val="00C36450"/>
    <w:rsid w:val="00C55633"/>
    <w:rsid w:val="00C56C74"/>
    <w:rsid w:val="00C56E0D"/>
    <w:rsid w:val="00C644ED"/>
    <w:rsid w:val="00C94968"/>
    <w:rsid w:val="00C95FB7"/>
    <w:rsid w:val="00CA1FD0"/>
    <w:rsid w:val="00CB117A"/>
    <w:rsid w:val="00CB145D"/>
    <w:rsid w:val="00CD1012"/>
    <w:rsid w:val="00CD69FA"/>
    <w:rsid w:val="00CD7FCE"/>
    <w:rsid w:val="00CF1EDA"/>
    <w:rsid w:val="00CF59EA"/>
    <w:rsid w:val="00CF7A43"/>
    <w:rsid w:val="00D0077B"/>
    <w:rsid w:val="00D04287"/>
    <w:rsid w:val="00D062BE"/>
    <w:rsid w:val="00D10857"/>
    <w:rsid w:val="00D110A5"/>
    <w:rsid w:val="00D13AD5"/>
    <w:rsid w:val="00D20C3B"/>
    <w:rsid w:val="00D23567"/>
    <w:rsid w:val="00D30FDB"/>
    <w:rsid w:val="00D32999"/>
    <w:rsid w:val="00D45259"/>
    <w:rsid w:val="00D46663"/>
    <w:rsid w:val="00D4668D"/>
    <w:rsid w:val="00D475F6"/>
    <w:rsid w:val="00D521DF"/>
    <w:rsid w:val="00D57698"/>
    <w:rsid w:val="00D6461C"/>
    <w:rsid w:val="00D7169F"/>
    <w:rsid w:val="00D74611"/>
    <w:rsid w:val="00D76883"/>
    <w:rsid w:val="00D76F79"/>
    <w:rsid w:val="00D77E1C"/>
    <w:rsid w:val="00D840C1"/>
    <w:rsid w:val="00D93181"/>
    <w:rsid w:val="00D93FDC"/>
    <w:rsid w:val="00DA14BD"/>
    <w:rsid w:val="00DB36C1"/>
    <w:rsid w:val="00DD58AA"/>
    <w:rsid w:val="00DD6623"/>
    <w:rsid w:val="00DE3CED"/>
    <w:rsid w:val="00DE5BA3"/>
    <w:rsid w:val="00DF2FCE"/>
    <w:rsid w:val="00DF5E17"/>
    <w:rsid w:val="00DF7FCF"/>
    <w:rsid w:val="00E034BE"/>
    <w:rsid w:val="00E07E6B"/>
    <w:rsid w:val="00E11120"/>
    <w:rsid w:val="00E30EFC"/>
    <w:rsid w:val="00E3207F"/>
    <w:rsid w:val="00E329BE"/>
    <w:rsid w:val="00E344AC"/>
    <w:rsid w:val="00E37077"/>
    <w:rsid w:val="00E410B3"/>
    <w:rsid w:val="00E45A8A"/>
    <w:rsid w:val="00E50727"/>
    <w:rsid w:val="00E5413A"/>
    <w:rsid w:val="00E566A2"/>
    <w:rsid w:val="00E57F83"/>
    <w:rsid w:val="00E613A9"/>
    <w:rsid w:val="00E6221A"/>
    <w:rsid w:val="00E63A65"/>
    <w:rsid w:val="00E77208"/>
    <w:rsid w:val="00E7745A"/>
    <w:rsid w:val="00E810FD"/>
    <w:rsid w:val="00E913FA"/>
    <w:rsid w:val="00E94002"/>
    <w:rsid w:val="00E96E16"/>
    <w:rsid w:val="00EA1FEF"/>
    <w:rsid w:val="00EB53C7"/>
    <w:rsid w:val="00EB6D72"/>
    <w:rsid w:val="00EC3590"/>
    <w:rsid w:val="00ED4569"/>
    <w:rsid w:val="00EE2562"/>
    <w:rsid w:val="00EE2A79"/>
    <w:rsid w:val="00EE484F"/>
    <w:rsid w:val="00EF2448"/>
    <w:rsid w:val="00F110F7"/>
    <w:rsid w:val="00F1548A"/>
    <w:rsid w:val="00F159F9"/>
    <w:rsid w:val="00F50039"/>
    <w:rsid w:val="00F53D98"/>
    <w:rsid w:val="00F54B47"/>
    <w:rsid w:val="00F60605"/>
    <w:rsid w:val="00F6076B"/>
    <w:rsid w:val="00F61738"/>
    <w:rsid w:val="00F711CE"/>
    <w:rsid w:val="00F71452"/>
    <w:rsid w:val="00F74510"/>
    <w:rsid w:val="00F753BF"/>
    <w:rsid w:val="00F9028E"/>
    <w:rsid w:val="00F911F1"/>
    <w:rsid w:val="00FA1DC3"/>
    <w:rsid w:val="00FA371A"/>
    <w:rsid w:val="00FB1629"/>
    <w:rsid w:val="00FD2446"/>
    <w:rsid w:val="00FD7402"/>
    <w:rsid w:val="00FE00A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styleId="Menzionenonrisolta">
    <w:name w:val="Unresolved Mention"/>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72682D"/>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D13AD5"/>
    <w:rPr>
      <w:b/>
      <w:bCs/>
    </w:rPr>
  </w:style>
  <w:style w:type="character" w:customStyle="1" w:styleId="SoggettocommentoCarattere">
    <w:name w:val="Soggetto commento Carattere"/>
    <w:basedOn w:val="TestocommentoCarattere"/>
    <w:link w:val="Soggettocommento"/>
    <w:uiPriority w:val="99"/>
    <w:semiHidden/>
    <w:rsid w:val="00D13AD5"/>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rsid w:val="00683D0C"/>
    <w:pPr>
      <w:ind w:left="720"/>
      <w:contextualSpacing/>
    </w:pPr>
  </w:style>
  <w:style w:type="character" w:styleId="Testosegnaposto">
    <w:name w:val="Placeholder Text"/>
    <w:basedOn w:val="Carpredefinitoparagrafo"/>
    <w:uiPriority w:val="99"/>
    <w:semiHidden/>
    <w:rsid w:val="00E94002"/>
    <w:rPr>
      <w:color w:val="808080"/>
    </w:rPr>
  </w:style>
  <w:style w:type="character" w:customStyle="1" w:styleId="apple-converted-space">
    <w:name w:val="apple-converted-space"/>
    <w:basedOn w:val="Carpredefinitoparagrafo"/>
    <w:rsid w:val="00173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862519730">
      <w:bodyDiv w:val="1"/>
      <w:marLeft w:val="0"/>
      <w:marRight w:val="0"/>
      <w:marTop w:val="0"/>
      <w:marBottom w:val="0"/>
      <w:divBdr>
        <w:top w:val="none" w:sz="0" w:space="0" w:color="auto"/>
        <w:left w:val="none" w:sz="0" w:space="0" w:color="auto"/>
        <w:bottom w:val="none" w:sz="0" w:space="0" w:color="auto"/>
        <w:right w:val="none" w:sz="0" w:space="0" w:color="auto"/>
      </w:divBdr>
    </w:div>
    <w:div w:id="1108114909">
      <w:bodyDiv w:val="1"/>
      <w:marLeft w:val="0"/>
      <w:marRight w:val="0"/>
      <w:marTop w:val="0"/>
      <w:marBottom w:val="0"/>
      <w:divBdr>
        <w:top w:val="none" w:sz="0" w:space="0" w:color="auto"/>
        <w:left w:val="none" w:sz="0" w:space="0" w:color="auto"/>
        <w:bottom w:val="none" w:sz="0" w:space="0" w:color="auto"/>
        <w:right w:val="none" w:sz="0" w:space="0" w:color="auto"/>
      </w:divBdr>
      <w:divsChild>
        <w:div w:id="1610159464">
          <w:marLeft w:val="480"/>
          <w:marRight w:val="0"/>
          <w:marTop w:val="0"/>
          <w:marBottom w:val="0"/>
          <w:divBdr>
            <w:top w:val="none" w:sz="0" w:space="0" w:color="auto"/>
            <w:left w:val="none" w:sz="0" w:space="0" w:color="auto"/>
            <w:bottom w:val="none" w:sz="0" w:space="0" w:color="auto"/>
            <w:right w:val="none" w:sz="0" w:space="0" w:color="auto"/>
          </w:divBdr>
        </w:div>
        <w:div w:id="1285889158">
          <w:marLeft w:val="480"/>
          <w:marRight w:val="0"/>
          <w:marTop w:val="0"/>
          <w:marBottom w:val="0"/>
          <w:divBdr>
            <w:top w:val="none" w:sz="0" w:space="0" w:color="auto"/>
            <w:left w:val="none" w:sz="0" w:space="0" w:color="auto"/>
            <w:bottom w:val="none" w:sz="0" w:space="0" w:color="auto"/>
            <w:right w:val="none" w:sz="0" w:space="0" w:color="auto"/>
          </w:divBdr>
        </w:div>
        <w:div w:id="1636180202">
          <w:marLeft w:val="480"/>
          <w:marRight w:val="0"/>
          <w:marTop w:val="0"/>
          <w:marBottom w:val="0"/>
          <w:divBdr>
            <w:top w:val="none" w:sz="0" w:space="0" w:color="auto"/>
            <w:left w:val="none" w:sz="0" w:space="0" w:color="auto"/>
            <w:bottom w:val="none" w:sz="0" w:space="0" w:color="auto"/>
            <w:right w:val="none" w:sz="0" w:space="0" w:color="auto"/>
          </w:divBdr>
        </w:div>
      </w:divsChild>
    </w:div>
    <w:div w:id="1264338993">
      <w:bodyDiv w:val="1"/>
      <w:marLeft w:val="0"/>
      <w:marRight w:val="0"/>
      <w:marTop w:val="0"/>
      <w:marBottom w:val="0"/>
      <w:divBdr>
        <w:top w:val="none" w:sz="0" w:space="0" w:color="auto"/>
        <w:left w:val="none" w:sz="0" w:space="0" w:color="auto"/>
        <w:bottom w:val="none" w:sz="0" w:space="0" w:color="auto"/>
        <w:right w:val="none" w:sz="0" w:space="0" w:color="auto"/>
      </w:divBdr>
    </w:div>
    <w:div w:id="1933706634">
      <w:bodyDiv w:val="1"/>
      <w:marLeft w:val="0"/>
      <w:marRight w:val="0"/>
      <w:marTop w:val="0"/>
      <w:marBottom w:val="0"/>
      <w:divBdr>
        <w:top w:val="none" w:sz="0" w:space="0" w:color="auto"/>
        <w:left w:val="none" w:sz="0" w:space="0" w:color="auto"/>
        <w:bottom w:val="none" w:sz="0" w:space="0" w:color="auto"/>
        <w:right w:val="none" w:sz="0" w:space="0" w:color="auto"/>
      </w:divBdr>
      <w:divsChild>
        <w:div w:id="1243293967">
          <w:marLeft w:val="480"/>
          <w:marRight w:val="0"/>
          <w:marTop w:val="0"/>
          <w:marBottom w:val="0"/>
          <w:divBdr>
            <w:top w:val="none" w:sz="0" w:space="0" w:color="auto"/>
            <w:left w:val="none" w:sz="0" w:space="0" w:color="auto"/>
            <w:bottom w:val="none" w:sz="0" w:space="0" w:color="auto"/>
            <w:right w:val="none" w:sz="0" w:space="0" w:color="auto"/>
          </w:divBdr>
        </w:div>
        <w:div w:id="1092624845">
          <w:marLeft w:val="480"/>
          <w:marRight w:val="0"/>
          <w:marTop w:val="0"/>
          <w:marBottom w:val="0"/>
          <w:divBdr>
            <w:top w:val="none" w:sz="0" w:space="0" w:color="auto"/>
            <w:left w:val="none" w:sz="0" w:space="0" w:color="auto"/>
            <w:bottom w:val="none" w:sz="0" w:space="0" w:color="auto"/>
            <w:right w:val="none" w:sz="0" w:space="0" w:color="auto"/>
          </w:divBdr>
        </w:div>
        <w:div w:id="1346710838">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390/v1602026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nk.springer.com/article/10.1007/s00705-023-05871-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00705-022-05520-9" TargetMode="Externa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hyperlink" Target="https://ictv.global/taxonomy/templat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https://doi.org/10.3390/v150203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1E3190C-C00C-4886-ADE5-5DB9240C00CB}"/>
      </w:docPartPr>
      <w:docPartBody>
        <w:p w:rsidR="00C956C0" w:rsidRDefault="009534DE">
          <w:r w:rsidRPr="00DB3154">
            <w:rPr>
              <w:rStyle w:val="Testosegnaposto"/>
            </w:rPr>
            <w:t>Haga clic o pulse aquí para escribir texto.</w:t>
          </w:r>
        </w:p>
      </w:docPartBody>
    </w:docPart>
    <w:docPart>
      <w:docPartPr>
        <w:name w:val="9C8FFBB6818C402EB247BAA391407599"/>
        <w:category>
          <w:name w:val="General"/>
          <w:gallery w:val="placeholder"/>
        </w:category>
        <w:types>
          <w:type w:val="bbPlcHdr"/>
        </w:types>
        <w:behaviors>
          <w:behavior w:val="content"/>
        </w:behaviors>
        <w:guid w:val="{EDC75E62-DBB4-4309-8EF8-DB0763DA9F53}"/>
      </w:docPartPr>
      <w:docPartBody>
        <w:p w:rsidR="00C956C0" w:rsidRDefault="009534DE" w:rsidP="009534DE">
          <w:pPr>
            <w:pStyle w:val="9C8FFBB6818C402EB247BAA391407599"/>
          </w:pPr>
          <w:r w:rsidRPr="00DB3154">
            <w:rPr>
              <w:rStyle w:val="Testosegnaposto"/>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4DE"/>
    <w:rsid w:val="000A2934"/>
    <w:rsid w:val="000C2D83"/>
    <w:rsid w:val="00121E1B"/>
    <w:rsid w:val="00195FFA"/>
    <w:rsid w:val="002A2D82"/>
    <w:rsid w:val="002C4DA9"/>
    <w:rsid w:val="0034400B"/>
    <w:rsid w:val="003E5850"/>
    <w:rsid w:val="00481EF3"/>
    <w:rsid w:val="004A2BC3"/>
    <w:rsid w:val="004F018B"/>
    <w:rsid w:val="00513001"/>
    <w:rsid w:val="00531BDB"/>
    <w:rsid w:val="00642C0B"/>
    <w:rsid w:val="009534DE"/>
    <w:rsid w:val="009765C9"/>
    <w:rsid w:val="00A455EF"/>
    <w:rsid w:val="00AA20E4"/>
    <w:rsid w:val="00AB2681"/>
    <w:rsid w:val="00B658DD"/>
    <w:rsid w:val="00C956C0"/>
    <w:rsid w:val="00CE06BC"/>
    <w:rsid w:val="00D76883"/>
    <w:rsid w:val="00D97C96"/>
    <w:rsid w:val="00DB36C1"/>
    <w:rsid w:val="00DC1BB2"/>
    <w:rsid w:val="00E45020"/>
    <w:rsid w:val="00E61037"/>
    <w:rsid w:val="00E7012C"/>
    <w:rsid w:val="00E77208"/>
    <w:rsid w:val="00F8157A"/>
    <w:rsid w:val="00FF2EF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534DE"/>
    <w:rPr>
      <w:color w:val="808080"/>
    </w:rPr>
  </w:style>
  <w:style w:type="paragraph" w:customStyle="1" w:styleId="9C8FFBB6818C402EB247BAA391407599">
    <w:name w:val="9C8FFBB6818C402EB247BAA391407599"/>
    <w:rsid w:val="00953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0768F9-CC3F-4C88-A224-F91FBF7298F7}">
  <we:reference id="wa104382081" version="1.55.1.0" store="en-US" storeType="OMEX"/>
  <we:alternateReferences>
    <we:reference id="wa104382081" version="1.55.1.0" store="" storeType="OMEX"/>
  </we:alternateReferences>
  <we:properties>
    <we:property name="MENDELEY_CITATIONS" value="[{&quot;citationID&quot;:&quot;MENDELEY_CITATION_f1f426f8-43ca-4471-b43d-052bb2fd03fe&quot;,&quot;properties&quot;:{&quot;noteIndex&quot;:0},&quot;isEdited&quot;:false,&quot;manualOverride&quot;:{&quot;isManuallyOverridden&quot;:false,&quot;citeprocText&quot;:&quot;(Edgar, 2004)&quot;,&quot;manualOverrideText&quot;:&quot;&quot;},&quot;citationItems&quot;:[{&quot;id&quot;:&quot;5809dc5c-04ff-3eee-b017-1f32ce6f81d6&quot;,&quot;itemData&quot;:{&quot;type&quot;:&quot;article-journal&quot;,&quot;id&quot;:&quot;5809dc5c-04ff-3eee-b017-1f32ce6f81d6&quot;,&quot;title&quot;:&quot;MUSCLE: multiple sequence alignment with high accuracy and high throughput&quot;,&quot;author&quot;:[{&quot;family&quot;:&quot;Edgar&quot;,&quot;given&quot;:&quot;Robert C.&quot;,&quot;parse-names&quot;:false,&quot;dropping-particle&quot;:&quot;&quot;,&quot;non-dropping-particle&quot;:&quot;&quot;}],&quot;container-title&quot;:&quot;Nucleic Acids Research&quot;,&quot;container-title-short&quot;:&quot;Nucleic Acids Res&quot;,&quot;DOI&quot;:&quot;10.1093/nar/gkh340&quot;,&quot;ISBN&quot;:&quot;1362-4962 (Electronic) 0305-1048 (Linking)&quot;,&quot;ISSN&quot;:&quot;03051048&quot;,&quot;PMID&quot;:&quot;15034147&quot;,&quot;issued&quot;:{&quot;date-parts&quot;:[[2004]]},&quot;page&quot;:&quot;1792-1797&quot;,&quot;abstract&quot;:&quot;We describe MUSCLE, a new computer program for creating multiple alignments of protein sequences. Elements of the algorithm include fast distance estimation using kmer counting, progressive alignment using a new profile function we call the log-expectation score, and refinement using tree-dependent restricted partitioning. The speed and accuracy of MUSCLE are compared with T-Coffee, MAFFT and CLUSTALW on four test sets of reference alignments: BAliBASE, SABmark, SMART and a new benchmark, PREFAB. MUSCLE achieves the highest, or joint highest, rank in accuracy on each of these sets. Without refinement, MUSCLE achieves average accuracy statistically indistinguishable from T-Coffee and MAFFT, and is the fastest of the tested methods for large numbers of sequences, aligning 5000 sequences of average length 350 in 7 min on a current desktop computer. The MUSCLE program, source code and PREFAB test data are freely available at http://www.drive5. com/muscle.&quot;,&quot;issue&quot;:&quot;5&quot;,&quot;volume&quot;:&quot;32&quot;},&quot;isTemporary&quot;:false}],&quot;citationTag&quot;:&quot;MENDELEY_CITATION_v3_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&quot;},{&quot;citationID&quot;:&quot;MENDELEY_CITATION_ea0909ed-f5d6-47b2-86b0-df3b2448d5ac&quot;,&quot;properties&quot;:{&quot;noteIndex&quot;:0},&quot;isEdited&quot;:false,&quot;manualOverride&quot;:{&quot;isManuallyOverridden&quot;:false,&quot;citeprocText&quot;:&quot;(Tamura et al., 2021)&quot;,&quot;manualOverrideText&quot;:&quot;&quot;},&quot;citationItems&quot;:[{&quot;id&quot;:&quot;c3f1537f-39c2-3f43-961a-a369f91a36c5&quot;,&quot;itemData&quot;:{&quot;type&quot;:&quot;article-journal&quot;,&quot;id&quot;:&quot;c3f1537f-39c2-3f43-961a-a369f91a36c5&quot;,&quot;title&quot;:&quot;MEGA11: Molecular Evolutionary Genetics Analysis Version 11&quot;,&quot;author&quot;:[{&quot;family&quot;:&quot;Tamura&quot;,&quot;given&quot;:&quot;Koichiro&quot;,&quot;parse-names&quot;:false,&quot;dropping-particle&quot;:&quot;&quot;,&quot;non-dropping-particle&quot;:&quot;&quot;},{&quot;family&quot;:&quot;Stecher&quot;,&quot;given&quot;:&quot;Glen&quot;,&quot;parse-names&quot;:false,&quot;dropping-particle&quot;:&quot;&quot;,&quot;non-dropping-particle&quot;:&quot;&quot;},{&quot;family&quot;:&quot;Kumar&quot;,&quot;given&quot;:&quot;Sudhir&quot;,&quot;parse-names&quot;:false,&quot;dropping-particle&quot;:&quot;&quot;,&quot;non-dropping-particle&quot;:&quot;&quot;}],&quot;container-title&quot;:&quot;Molecular Biology and Evolution&quot;,&quot;container-title-short&quot;:&quot;Mol Biol Evol&quot;,&quot;DOI&quot;:&quot;10.1093/molbev/msab120&quot;,&quot;ISSN&quot;:&quot;15371719&quot;,&quot;PMID&quot;:&quot;33892491&quot;,&quot;issued&quot;:{&quot;date-parts&quot;:[[2021]]},&quot;page&quot;:&quot;3022-3027&quot;,&quot;abstract&quot;:&quo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quot;,&quot;issue&quot;:&quot;7&quot;,&quot;volume&quot;:&quot;38&quot;},&quot;isTemporary&quot;:false}],&quot;citationTag&quot;:&quot;MENDELEY_CITATION_v3_eyJjaXRhdGlvbklEIjoiTUVOREVMRVlfQ0lUQVRJT05fZWEwOTA5ZWQtZjVkNi00N2IyLTg2YjAtZGYzYjI0NDhkNWFjIiwicHJvcGVydGllcyI6eyJub3RlSW5kZXgiOjB9LCJpc0VkaXRlZCI6ZmFsc2UsIm1hbnVhbE92ZXJyaWRlIjp7ImlzTWFudWFsbHlPdmVycmlkZGVuIjpmYWxzZSwiY2l0ZXByb2NUZXh0IjoiKFRhbXVyYSBldCBhbC4sIDIwMjEpIiwibWFudWFsT3ZlcnJpZGVUZXh0IjoiIn0sImNpdGF0aW9uSXRlbXMiOlt7ImlkIjoiYzNmMTUzN2YtMzljMi0zZjQzLTk2MWEtYTM2OWY5MWEzNmM1IiwiaXRlbURhdGEiOnsidHlwZSI6ImFydGljbGUtam91cm5hbCIsImlkIjoiYzNmMTUzN2YtMzljMi0zZjQzLTk2MWEtYTM2OWY5MWEzNmM1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mNvbnRhaW5lci10aXRsZS1zaG9ydCI6Ik1vbCBCaW9sIEV2b2wiLCJET0kiOiIxMC4xMDkzL21vbGJldi9tc2FiMTIwIiwiSVNTTiI6IjE1MzcxNzE5IiwiUE1JRCI6IjMzODkyNDkxIiwiaXNzdWVkIjp7ImRhdGUtcGFydHMiOltbMjAy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mlzc3VlIjoiNyIsInZvbHVtZSI6IjM4In0sImlzVGVtcG9yYXJ5IjpmYWxzZX1dfQ==&quot;},{&quot;citationID&quot;:&quot;MENDELEY_CITATION_6e9a5e8e-afbc-45de-9b3a-f57ffa1407b2&quot;,&quot;properties&quot;:{&quot;noteIndex&quot;:0},&quot;isEdited&quot;:false,&quot;manualOverride&quot;:{&quot;isManuallyOverridden&quot;:false,&quot;citeprocText&quot;:&quot;(Kozlov et al., 2019)&quot;,&quot;manualOverrideText&quot;:&quot;&quot;},&quot;citationItems&quot;:[{&quot;id&quot;:&quot;cab1cf3d-1f49-3708-a63c-b60a93faea16&quot;,&quot;itemData&quot;:{&quot;type&quot;:&quot;article-journal&quot;,&quot;id&quot;:&quot;cab1cf3d-1f49-3708-a63c-b60a93faea16&quot;,&quot;title&quot;:&quot;RAxML-NG: A fast, scalable and user-friendly tool for maximum likelihood phylogenetic inference&quot;,&quot;author&quot;:[{&quot;family&quot;:&quot;Kozlov&quot;,&quot;given&quot;:&quot;Alexey M.&quot;,&quot;parse-names&quot;:false,&quot;dropping-particle&quot;:&quot;&quot;,&quot;non-dropping-particle&quot;:&quot;&quot;},{&quot;family&quot;:&quot;Darriba&quot;,&quot;given&quot;:&quot;Diego&quot;,&quot;parse-names&quot;:false,&quot;dropping-particle&quot;:&quot;&quot;,&quot;non-dropping-particle&quot;:&quot;&quot;},{&quot;family&quot;:&quot;Flouri&quot;,&quot;given&quot;:&quot;Tomáš&quot;,&quot;parse-names&quot;:false,&quot;dropping-particle&quot;:&quot;&quot;,&quot;non-dropping-particle&quot;:&quot;&quot;},{&quot;family&quot;:&quot;Morel&quot;,&quot;given&quot;:&quot;Benoit&quot;,&quot;parse-names&quot;:false,&quot;dropping-particle&quot;:&quot;&quot;,&quot;non-dropping-particle&quot;:&quot;&quot;},{&quot;family&quot;:&quot;Stamatakis&quot;,&quot;given&quot;:&quot;Alexandros&quot;,&quot;parse-names&quot;:false,&quot;dropping-particle&quot;:&quot;&quot;,&quot;non-dropping-particle&quot;:&quot;&quot;}],&quot;container-title&quot;:&quot;Bioinformatics&quot;,&quot;DOI&quot;:&quot;10.1093/bioinformatics/btz305&quot;,&quot;ISSN&quot;:&quot;14602059&quot;,&quot;PMID&quot;:&quot;31070718&quot;,&quot;issued&quot;:{&quot;date-parts&quot;:[[2019,11,1]]},&quot;page&quot;:&quot;4453-4455&quot;,&quot;abstract&quot;:&quot;Motivation: Phylogenies are important for fundamental biological research, but also have numerous applications in biotechnology, agriculture and medicine. Finding the optimal tree under the popular maximum likelihood (ML) criterion is known to be NP-hard. Thus, highly optimized and scalable codes are needed to analyze constantly growing empirical datasets. Results: We present RAxML-NG, a from-scratch re-implementation of the established greedy tree search algorithm of RAxML/ExaML. RAxML-NG offers improved accuracy, flexibility, speed, scalability, and usability compared with RAxML/ExaML. On taxon-rich datasets, RAxML-NG typically finds higher-scoring trees than IQTree, an increasingly popular recent tool for ML-based phylogenetic inference (although IQ-Tree shows better stability). Finally, RAxML-NG introduces several new features, such as the detection of terraces in tree space and the recently introduced transfer bootstrap support metric. Availability and implementation: The code is available under GNU GPL at https://github.com/amkozlov/raxml-ng. RAxML-NG web service (maintained by Vital-IT) is available at https://raxml-ng.vital-it.ch/. Supplementary information: Supplementary data are available at Bioinformatics online.&quot;,&quot;publisher&quot;:&quot;Oxford University Press&quot;,&quot;issue&quot;:&quot;21&quot;,&quot;volume&quot;:&quot;35&quot;,&quot;container-title-short&quot;:&quot;&quot;},&quot;isTemporary&quot;:false}],&quot;citationTag&quot;:&quot;MENDELEY_CITATION_v3_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&quot;},{&quot;citationID&quot;:&quot;MENDELEY_CITATION_08ae2b18-b275-4a33-9fc2-a2ecf9dae835&quot;,&quot;properties&quot;:{&quot;noteIndex&quot;:0},&quot;isEdited&quot;:false,&quot;manualOverride&quot;:{&quot;isManuallyOverridden&quot;:false,&quot;citeprocText&quot;:&quot;(Edgar, 2004)&quot;,&quot;manualOverrideText&quot;:&quot;&quot;},&quot;citationItems&quot;:[{&quot;id&quot;:&quot;5809dc5c-04ff-3eee-b017-1f32ce6f81d6&quot;,&quot;itemData&quot;:{&quot;type&quot;:&quot;article-journal&quot;,&quot;id&quot;:&quot;5809dc5c-04ff-3eee-b017-1f32ce6f81d6&quot;,&quot;title&quot;:&quot;MUSCLE: multiple sequence alignment with high accuracy and high throughput&quot;,&quot;author&quot;:[{&quot;family&quot;:&quot;Edgar&quot;,&quot;given&quot;:&quot;Robert C.&quot;,&quot;parse-names&quot;:false,&quot;dropping-particle&quot;:&quot;&quot;,&quot;non-dropping-particle&quot;:&quot;&quot;}],&quot;container-title&quot;:&quot;Nucleic Acids Research&quot;,&quot;container-title-short&quot;:&quot;Nucleic Acids Res&quot;,&quot;DOI&quot;:&quot;10.1093/nar/gkh340&quot;,&quot;ISBN&quot;:&quot;1362-4962 (Electronic) 0305-1048 (Linking)&quot;,&quot;ISSN&quot;:&quot;03051048&quot;,&quot;PMID&quot;:&quot;15034147&quot;,&quot;issued&quot;:{&quot;date-parts&quot;:[[2004]]},&quot;page&quot;:&quot;1792-1797&quot;,&quot;abstract&quot;:&quot;We describe MUSCLE, a new computer program for creating multiple alignments of protein sequences. Elements of the algorithm include fast distance estimation using kmer counting, progressive alignment using a new profile function we call the log-expectation score, and refinement using tree-dependent restricted partitioning. The speed and accuracy of MUSCLE are compared with T-Coffee, MAFFT and CLUSTALW on four test sets of reference alignments: BAliBASE, SABmark, SMART and a new benchmark, PREFAB. MUSCLE achieves the highest, or joint highest, rank in accuracy on each of these sets. Without refinement, MUSCLE achieves average accuracy statistically indistinguishable from T-Coffee and MAFFT, and is the fastest of the tested methods for large numbers of sequences, aligning 5000 sequences of average length 350 in 7 min on a current desktop computer. The MUSCLE program, source code and PREFAB test data are freely available at http://www.drive5. com/muscle.&quot;,&quot;issue&quot;:&quot;5&quot;,&quot;volume&quot;:&quot;32&quot;},&quot;isTemporary&quot;:false}],&quot;citationTag&quot;:&quot;MENDELEY_CITATION_v3_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&quot;},{&quot;citationID&quot;:&quot;MENDELEY_CITATION_9742936e-d227-4da7-92c8-e906a2711467&quot;,&quot;properties&quot;:{&quot;noteIndex&quot;:0},&quot;isEdited&quot;:false,&quot;manualOverride&quot;:{&quot;isManuallyOverridden&quot;:false,&quot;citeprocText&quot;:&quot;(Tamura et al., 2021)&quot;,&quot;manualOverrideText&quot;:&quot;&quot;},&quot;citationItems&quot;:[{&quot;id&quot;:&quot;c3f1537f-39c2-3f43-961a-a369f91a36c5&quot;,&quot;itemData&quot;:{&quot;type&quot;:&quot;article-journal&quot;,&quot;id&quot;:&quot;c3f1537f-39c2-3f43-961a-a369f91a36c5&quot;,&quot;title&quot;:&quot;MEGA11: Molecular Evolutionary Genetics Analysis Version 11&quot;,&quot;author&quot;:[{&quot;family&quot;:&quot;Tamura&quot;,&quot;given&quot;:&quot;Koichiro&quot;,&quot;parse-names&quot;:false,&quot;dropping-particle&quot;:&quot;&quot;,&quot;non-dropping-particle&quot;:&quot;&quot;},{&quot;family&quot;:&quot;Stecher&quot;,&quot;given&quot;:&quot;Glen&quot;,&quot;parse-names&quot;:false,&quot;dropping-particle&quot;:&quot;&quot;,&quot;non-dropping-particle&quot;:&quot;&quot;},{&quot;family&quot;:&quot;Kumar&quot;,&quot;given&quot;:&quot;Sudhir&quot;,&quot;parse-names&quot;:false,&quot;dropping-particle&quot;:&quot;&quot;,&quot;non-dropping-particle&quot;:&quot;&quot;}],&quot;container-title&quot;:&quot;Molecular Biology and Evolution&quot;,&quot;container-title-short&quot;:&quot;Mol Biol Evol&quot;,&quot;DOI&quot;:&quot;10.1093/molbev/msab120&quot;,&quot;ISSN&quot;:&quot;15371719&quot;,&quot;PMID&quot;:&quot;33892491&quot;,&quot;issued&quot;:{&quot;date-parts&quot;:[[2021]]},&quot;page&quot;:&quot;3022-3027&quot;,&quot;abstract&quot;:&quo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quot;,&quot;issue&quot;:&quot;7&quot;,&quot;volume&quot;:&quot;38&quot;},&quot;isTemporary&quot;:false}],&quot;citationTag&quot;:&quot;MENDELEY_CITATION_v3_eyJjaXRhdGlvbklEIjoiTUVOREVMRVlfQ0lUQVRJT05fOTc0MjkzNmUtZDIyNy00ZGE3LTkyYzgtZTkwNmEyNzExNDY3IiwicHJvcGVydGllcyI6eyJub3RlSW5kZXgiOjB9LCJpc0VkaXRlZCI6ZmFsc2UsIm1hbnVhbE92ZXJyaWRlIjp7ImlzTWFudWFsbHlPdmVycmlkZGVuIjpmYWxzZSwiY2l0ZXByb2NUZXh0IjoiKFRhbXVyYSBldCBhbC4sIDIwMjEpIiwibWFudWFsT3ZlcnJpZGVUZXh0IjoiIn0sImNpdGF0aW9uSXRlbXMiOlt7ImlkIjoiYzNmMTUzN2YtMzljMi0zZjQzLTk2MWEtYTM2OWY5MWEzNmM1IiwiaXRlbURhdGEiOnsidHlwZSI6ImFydGljbGUtam91cm5hbCIsImlkIjoiYzNmMTUzN2YtMzljMi0zZjQzLTk2MWEtYTM2OWY5MWEzNmM1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mNvbnRhaW5lci10aXRsZS1zaG9ydCI6Ik1vbCBCaW9sIEV2b2wiLCJET0kiOiIxMC4xMDkzL21vbGJldi9tc2FiMTIwIiwiSVNTTiI6IjE1MzcxNzE5IiwiUE1JRCI6IjMzODkyNDkxIiwiaXNzdWVkIjp7ImRhdGUtcGFydHMiOltbMjAy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mlzc3VlIjoiNyIsInZvbHVtZSI6IjM4In0sImlzVGVtcG9yYXJ5IjpmYWxzZX1dfQ==&quot;},{&quot;citationID&quot;:&quot;MENDELEY_CITATION_8e432954-b816-47d3-9af2-c2cbc7bcc36c&quot;,&quot;properties&quot;:{&quot;noteIndex&quot;:0},&quot;isEdited&quot;:false,&quot;manualOverride&quot;:{&quot;isManuallyOverridden&quot;:false,&quot;citeprocText&quot;:&quot;(Kozlov et al., 2019)&quot;,&quot;manualOverrideText&quot;:&quot;&quot;},&quot;citationItems&quot;:[{&quot;id&quot;:&quot;cab1cf3d-1f49-3708-a63c-b60a93faea16&quot;,&quot;itemData&quot;:{&quot;type&quot;:&quot;article-journal&quot;,&quot;id&quot;:&quot;cab1cf3d-1f49-3708-a63c-b60a93faea16&quot;,&quot;title&quot;:&quot;RAxML-NG: A fast, scalable and user-friendly tool for maximum likelihood phylogenetic inference&quot;,&quot;author&quot;:[{&quot;family&quot;:&quot;Kozlov&quot;,&quot;given&quot;:&quot;Alexey M.&quot;,&quot;parse-names&quot;:false,&quot;dropping-particle&quot;:&quot;&quot;,&quot;non-dropping-particle&quot;:&quot;&quot;},{&quot;family&quot;:&quot;Darriba&quot;,&quot;given&quot;:&quot;Diego&quot;,&quot;parse-names&quot;:false,&quot;dropping-particle&quot;:&quot;&quot;,&quot;non-dropping-particle&quot;:&quot;&quot;},{&quot;family&quot;:&quot;Flouri&quot;,&quot;given&quot;:&quot;Tomáš&quot;,&quot;parse-names&quot;:false,&quot;dropping-particle&quot;:&quot;&quot;,&quot;non-dropping-particle&quot;:&quot;&quot;},{&quot;family&quot;:&quot;Morel&quot;,&quot;given&quot;:&quot;Benoit&quot;,&quot;parse-names&quot;:false,&quot;dropping-particle&quot;:&quot;&quot;,&quot;non-dropping-particle&quot;:&quot;&quot;},{&quot;family&quot;:&quot;Stamatakis&quot;,&quot;given&quot;:&quot;Alexandros&quot;,&quot;parse-names&quot;:false,&quot;dropping-particle&quot;:&quot;&quot;,&quot;non-dropping-particle&quot;:&quot;&quot;}],&quot;container-title&quot;:&quot;Bioinformatics&quot;,&quot;DOI&quot;:&quot;10.1093/bioinformatics/btz305&quot;,&quot;ISSN&quot;:&quot;14602059&quot;,&quot;PMID&quot;:&quot;31070718&quot;,&quot;issued&quot;:{&quot;date-parts&quot;:[[2019,11,1]]},&quot;page&quot;:&quot;4453-4455&quot;,&quot;abstract&quot;:&quot;Motivation: Phylogenies are important for fundamental biological research, but also have numerous applications in biotechnology, agriculture and medicine. Finding the optimal tree under the popular maximum likelihood (ML) criterion is known to be NP-hard. Thus, highly optimized and scalable codes are needed to analyze constantly growing empirical datasets. Results: We present RAxML-NG, a from-scratch re-implementation of the established greedy tree search algorithm of RAxML/ExaML. RAxML-NG offers improved accuracy, flexibility, speed, scalability, and usability compared with RAxML/ExaML. On taxon-rich datasets, RAxML-NG typically finds higher-scoring trees than IQTree, an increasingly popular recent tool for ML-based phylogenetic inference (although IQ-Tree shows better stability). Finally, RAxML-NG introduces several new features, such as the detection of terraces in tree space and the recently introduced transfer bootstrap support metric. Availability and implementation: The code is available under GNU GPL at https://github.com/amkozlov/raxml-ng. RAxML-NG web service (maintained by Vital-IT) is available at https://raxml-ng.vital-it.ch/. Supplementary information: Supplementary data are available at Bioinformatics online.&quot;,&quot;publisher&quot;:&quot;Oxford University Press&quot;,&quot;issue&quot;:&quot;21&quot;,&quot;volume&quot;:&quot;35&quot;,&quot;container-title-short&quot;:&quot;&quot;},&quot;isTemporary&quot;:false}],&quot;citationTag&quot;:&quot;MENDELEY_CITATION_v3_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4232A-01F1-474A-80AF-454A83234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2697</Words>
  <Characters>15377</Characters>
  <Application>Microsoft Office Word</Application>
  <DocSecurity>0</DocSecurity>
  <Lines>128</Lines>
  <Paragraphs>36</Paragraphs>
  <ScaleCrop>false</ScaleCrop>
  <HeadingPairs>
    <vt:vector size="6" baseType="variant">
      <vt:variant>
        <vt:lpstr>タイトル</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LUISA RUBINO</cp:lastModifiedBy>
  <cp:revision>3</cp:revision>
  <cp:lastPrinted>2024-06-09T16:01:00Z</cp:lastPrinted>
  <dcterms:created xsi:type="dcterms:W3CDTF">2024-10-04T09:19:00Z</dcterms:created>
  <dcterms:modified xsi:type="dcterms:W3CDTF">2024-10-04T09:19:00Z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