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lang w:val="fr-FR" w:eastAsia="fr-FR"/>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35FDA8E"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w:t>
      </w:r>
      <w:r w:rsidR="00BC2332">
        <w:rPr>
          <w:rFonts w:ascii="Aptos SemiBold" w:hAnsi="Aptos SemiBold" w:cs="Arial"/>
          <w:color w:val="000000" w:themeColor="text1"/>
        </w:rPr>
        <w:t>y</w:t>
      </w:r>
      <w:r w:rsidRPr="00683D0C">
        <w:rPr>
          <w:rFonts w:ascii="Aptos SemiBold" w:hAnsi="Aptos SemiBold" w:cs="Arial"/>
          <w:color w:val="000000" w:themeColor="text1"/>
        </w:rPr>
        <w:t xml:space="preserve">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3E49B09"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71D732EA" w:rsidR="00E37077" w:rsidRPr="00810B22" w:rsidRDefault="00B50410" w:rsidP="00DD58AA">
            <w:pPr>
              <w:rPr>
                <w:rFonts w:ascii="Aptos" w:hAnsi="Aptos" w:cs="Arial"/>
                <w:iCs/>
                <w:color w:val="000000" w:themeColor="text1"/>
                <w:sz w:val="20"/>
              </w:rPr>
            </w:pPr>
            <w:r w:rsidRPr="00B50410">
              <w:rPr>
                <w:rFonts w:ascii="Aptos" w:hAnsi="Aptos" w:cs="Arial"/>
                <w:color w:val="000000" w:themeColor="text1"/>
                <w:sz w:val="20"/>
              </w:rPr>
              <w:t xml:space="preserve">Create </w:t>
            </w:r>
            <w:r w:rsidR="00D00537">
              <w:rPr>
                <w:rFonts w:ascii="Aptos" w:hAnsi="Aptos" w:cs="Arial"/>
                <w:color w:val="000000" w:themeColor="text1"/>
                <w:sz w:val="20"/>
              </w:rPr>
              <w:t>a</w:t>
            </w:r>
            <w:r w:rsidRPr="00B50410">
              <w:rPr>
                <w:rFonts w:ascii="Aptos" w:hAnsi="Aptos" w:cs="Arial"/>
                <w:color w:val="000000" w:themeColor="text1"/>
                <w:sz w:val="20"/>
              </w:rPr>
              <w:t xml:space="preserve"> new family </w:t>
            </w:r>
            <w:proofErr w:type="spellStart"/>
            <w:r w:rsidRPr="00B50410">
              <w:rPr>
                <w:rFonts w:ascii="Aptos" w:hAnsi="Aptos" w:cs="Arial"/>
                <w:i/>
                <w:color w:val="000000" w:themeColor="text1"/>
                <w:sz w:val="20"/>
              </w:rPr>
              <w:t>Zimmerviridae</w:t>
            </w:r>
            <w:proofErr w:type="spellEnd"/>
            <w:r w:rsidR="00810B22">
              <w:rPr>
                <w:rFonts w:ascii="Aptos" w:hAnsi="Aptos" w:cs="Arial"/>
                <w:i/>
                <w:color w:val="000000" w:themeColor="text1"/>
                <w:sz w:val="20"/>
              </w:rPr>
              <w:t xml:space="preserve"> </w:t>
            </w:r>
            <w:r w:rsidR="00810B22">
              <w:rPr>
                <w:rFonts w:ascii="Aptos" w:hAnsi="Aptos" w:cs="Arial"/>
                <w:iCs/>
                <w:color w:val="000000" w:themeColor="text1"/>
                <w:sz w:val="20"/>
              </w:rPr>
              <w:t xml:space="preserve">(Class: </w:t>
            </w:r>
            <w:r w:rsidR="00810B22" w:rsidRPr="00810B22">
              <w:rPr>
                <w:rFonts w:ascii="Aptos" w:hAnsi="Aptos" w:cs="Arial"/>
                <w:i/>
                <w:color w:val="000000" w:themeColor="text1"/>
                <w:sz w:val="20"/>
              </w:rPr>
              <w:t>Caudoviricetes</w:t>
            </w:r>
            <w:r w:rsidR="00810B22">
              <w:rPr>
                <w:rFonts w:ascii="Aptos" w:hAnsi="Aptos" w:cs="Arial"/>
                <w:iCs/>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0D332C1F" w:rsidR="00E37077" w:rsidRPr="009114B9" w:rsidRDefault="009114B9" w:rsidP="009114B9">
            <w:pPr>
              <w:rPr>
                <w:rFonts w:ascii="Aptos Narrow" w:hAnsi="Aptos Narrow"/>
                <w:color w:val="000000"/>
                <w:sz w:val="22"/>
                <w:szCs w:val="22"/>
                <w:lang w:val="en-GB"/>
              </w:rPr>
            </w:pPr>
            <w:r>
              <w:rPr>
                <w:rFonts w:ascii="Aptos Narrow" w:hAnsi="Aptos Narrow"/>
                <w:color w:val="000000"/>
                <w:sz w:val="22"/>
                <w:szCs w:val="22"/>
              </w:rPr>
              <w:t>2025.083B.</w:t>
            </w:r>
            <w:r w:rsidR="00A44BEE">
              <w:rPr>
                <w:rFonts w:ascii="Aptos Narrow" w:hAnsi="Aptos Narrow"/>
                <w:color w:val="000000"/>
                <w:sz w:val="22"/>
                <w:szCs w:val="22"/>
              </w:rPr>
              <w:t>Uc.v3.</w:t>
            </w:r>
            <w:r>
              <w:rPr>
                <w:rFonts w:ascii="Aptos Narrow" w:hAnsi="Aptos Narrow"/>
                <w:color w:val="000000"/>
                <w:sz w:val="22"/>
                <w:szCs w:val="22"/>
              </w:rPr>
              <w:t>Zimmerviridae_1nf_3nsf_4ng_9ns</w:t>
            </w:r>
          </w:p>
        </w:tc>
      </w:tr>
    </w:tbl>
    <w:p w14:paraId="227C6F3B" w14:textId="1E7A1DCE" w:rsidR="00590DF3" w:rsidRPr="00AD5A3A" w:rsidRDefault="00590DF3" w:rsidP="00DD58AA">
      <w:pPr>
        <w:rPr>
          <w:rFonts w:ascii="Aptos" w:hAnsi="Aptos" w:cs="Arial"/>
          <w:b/>
          <w:color w:val="C00000"/>
          <w:sz w:val="20"/>
          <w:szCs w:val="20"/>
        </w:rPr>
      </w:pPr>
    </w:p>
    <w:tbl>
      <w:tblPr>
        <w:tblStyle w:val="Grilledutableau1"/>
        <w:tblW w:w="9493" w:type="dxa"/>
        <w:tblLayout w:type="fixed"/>
        <w:tblLook w:val="04A0" w:firstRow="1" w:lastRow="0" w:firstColumn="1" w:lastColumn="0" w:noHBand="0" w:noVBand="1"/>
      </w:tblPr>
      <w:tblGrid>
        <w:gridCol w:w="1838"/>
        <w:gridCol w:w="1418"/>
        <w:gridCol w:w="2551"/>
        <w:gridCol w:w="2552"/>
        <w:gridCol w:w="1134"/>
      </w:tblGrid>
      <w:tr w:rsidR="00080353" w:rsidRPr="005A2DE9" w14:paraId="76270C1F" w14:textId="77777777" w:rsidTr="00CB2390">
        <w:trPr>
          <w:trHeight w:val="173"/>
        </w:trPr>
        <w:tc>
          <w:tcPr>
            <w:tcW w:w="9493" w:type="dxa"/>
            <w:gridSpan w:val="5"/>
            <w:shd w:val="clear" w:color="auto" w:fill="F2F2F2" w:themeFill="background1" w:themeFillShade="F2"/>
          </w:tcPr>
          <w:p w14:paraId="15ABAD60" w14:textId="6CE7EB45" w:rsidR="00080353" w:rsidRPr="005A2DE9" w:rsidRDefault="00080353" w:rsidP="00080353">
            <w:pPr>
              <w:rPr>
                <w:rFonts w:ascii="Aptos" w:hAnsi="Aptos" w:cs="Arial"/>
                <w:b/>
                <w:sz w:val="20"/>
                <w:szCs w:val="20"/>
              </w:rPr>
            </w:pPr>
            <w:r w:rsidRPr="005A2DE9">
              <w:rPr>
                <w:rFonts w:ascii="Aptos" w:hAnsi="Aptos" w:cs="Arial"/>
                <w:b/>
                <w:sz w:val="20"/>
                <w:szCs w:val="20"/>
              </w:rPr>
              <w:t xml:space="preserve">Author(s), affiliation and email address(es):  </w:t>
            </w:r>
          </w:p>
        </w:tc>
      </w:tr>
      <w:tr w:rsidR="00080353" w:rsidRPr="005A2DE9" w14:paraId="5007BA39" w14:textId="77777777" w:rsidTr="00CB2390">
        <w:trPr>
          <w:trHeight w:val="411"/>
        </w:trPr>
        <w:tc>
          <w:tcPr>
            <w:tcW w:w="1838" w:type="dxa"/>
            <w:shd w:val="clear" w:color="auto" w:fill="F2F2F2" w:themeFill="background1" w:themeFillShade="F2"/>
            <w:vAlign w:val="center"/>
          </w:tcPr>
          <w:p w14:paraId="5308EFB5" w14:textId="77777777" w:rsidR="00080353" w:rsidRPr="005A2DE9" w:rsidRDefault="00080353" w:rsidP="00080353">
            <w:pPr>
              <w:rPr>
                <w:rFonts w:ascii="Aptos" w:hAnsi="Aptos" w:cs="Arial"/>
                <w:sz w:val="18"/>
                <w:szCs w:val="18"/>
              </w:rPr>
            </w:pPr>
            <w:r w:rsidRPr="005A2DE9">
              <w:rPr>
                <w:rFonts w:ascii="Aptos" w:hAnsi="Aptos" w:cs="Arial"/>
                <w:b/>
                <w:sz w:val="20"/>
                <w:szCs w:val="20"/>
              </w:rPr>
              <w:t>Given name (+middle initial(s))</w:t>
            </w:r>
          </w:p>
        </w:tc>
        <w:tc>
          <w:tcPr>
            <w:tcW w:w="1418" w:type="dxa"/>
            <w:shd w:val="clear" w:color="auto" w:fill="F2F2F2" w:themeFill="background1" w:themeFillShade="F2"/>
            <w:vAlign w:val="center"/>
          </w:tcPr>
          <w:p w14:paraId="18E0C2B5" w14:textId="77777777" w:rsidR="00080353" w:rsidRPr="005A2DE9" w:rsidRDefault="00080353" w:rsidP="00080353">
            <w:pPr>
              <w:rPr>
                <w:rFonts w:ascii="Aptos" w:hAnsi="Aptos" w:cs="Arial"/>
                <w:b/>
                <w:sz w:val="20"/>
                <w:szCs w:val="20"/>
              </w:rPr>
            </w:pPr>
            <w:r w:rsidRPr="005A2DE9">
              <w:rPr>
                <w:rFonts w:ascii="Aptos" w:hAnsi="Aptos" w:cs="Arial"/>
                <w:b/>
                <w:sz w:val="20"/>
                <w:szCs w:val="20"/>
              </w:rPr>
              <w:t>Surname</w:t>
            </w:r>
          </w:p>
        </w:tc>
        <w:tc>
          <w:tcPr>
            <w:tcW w:w="2551" w:type="dxa"/>
            <w:shd w:val="clear" w:color="auto" w:fill="F2F2F2" w:themeFill="background1" w:themeFillShade="F2"/>
            <w:vAlign w:val="center"/>
          </w:tcPr>
          <w:p w14:paraId="019A45F7" w14:textId="1839B85F" w:rsidR="00080353" w:rsidRPr="005A2DE9" w:rsidRDefault="00080353" w:rsidP="00080353">
            <w:pPr>
              <w:rPr>
                <w:rFonts w:ascii="Aptos" w:hAnsi="Aptos" w:cs="Arial"/>
                <w:b/>
                <w:sz w:val="20"/>
                <w:szCs w:val="20"/>
              </w:rPr>
            </w:pPr>
            <w:r w:rsidRPr="005A2DE9">
              <w:rPr>
                <w:rFonts w:ascii="Aptos" w:hAnsi="Aptos" w:cs="Arial"/>
                <w:b/>
                <w:sz w:val="20"/>
                <w:szCs w:val="20"/>
              </w:rPr>
              <w:t xml:space="preserve">Affiliation </w:t>
            </w:r>
          </w:p>
        </w:tc>
        <w:tc>
          <w:tcPr>
            <w:tcW w:w="2552" w:type="dxa"/>
            <w:shd w:val="clear" w:color="auto" w:fill="F2F2F2" w:themeFill="background1" w:themeFillShade="F2"/>
            <w:vAlign w:val="center"/>
          </w:tcPr>
          <w:p w14:paraId="167ACEA7" w14:textId="7962C330" w:rsidR="00080353" w:rsidRPr="005A2DE9" w:rsidRDefault="00080353" w:rsidP="00080353">
            <w:pPr>
              <w:rPr>
                <w:rFonts w:ascii="Aptos" w:hAnsi="Aptos" w:cs="Arial"/>
                <w:b/>
                <w:sz w:val="20"/>
                <w:szCs w:val="20"/>
              </w:rPr>
            </w:pPr>
            <w:r w:rsidRPr="005A2DE9">
              <w:rPr>
                <w:rFonts w:ascii="Aptos" w:hAnsi="Aptos" w:cs="Arial"/>
                <w:b/>
                <w:sz w:val="20"/>
                <w:szCs w:val="20"/>
              </w:rPr>
              <w:t xml:space="preserve">Email address </w:t>
            </w:r>
          </w:p>
        </w:tc>
        <w:tc>
          <w:tcPr>
            <w:tcW w:w="1134" w:type="dxa"/>
            <w:shd w:val="clear" w:color="auto" w:fill="F2F2F2" w:themeFill="background1" w:themeFillShade="F2"/>
            <w:vAlign w:val="center"/>
          </w:tcPr>
          <w:p w14:paraId="00569FCF" w14:textId="77777777" w:rsidR="00080353" w:rsidRPr="005A2DE9" w:rsidRDefault="00080353" w:rsidP="00080353">
            <w:pPr>
              <w:rPr>
                <w:rFonts w:ascii="Aptos" w:hAnsi="Aptos" w:cs="Arial"/>
                <w:b/>
                <w:sz w:val="20"/>
                <w:szCs w:val="20"/>
              </w:rPr>
            </w:pPr>
            <w:r w:rsidRPr="005A2DE9">
              <w:rPr>
                <w:rFonts w:ascii="Aptos" w:hAnsi="Aptos" w:cs="Arial"/>
                <w:b/>
                <w:sz w:val="20"/>
                <w:szCs w:val="20"/>
              </w:rPr>
              <w:t xml:space="preserve">Corr. author(s)  </w:t>
            </w:r>
          </w:p>
          <w:p w14:paraId="163D7D97" w14:textId="5CE70EDC" w:rsidR="00080353" w:rsidRPr="005A2DE9" w:rsidRDefault="00080353" w:rsidP="00080353">
            <w:pPr>
              <w:rPr>
                <w:rFonts w:ascii="Aptos" w:hAnsi="Aptos" w:cs="Arial"/>
                <w:color w:val="0070C0"/>
                <w:sz w:val="20"/>
                <w:szCs w:val="20"/>
              </w:rPr>
            </w:pPr>
          </w:p>
        </w:tc>
      </w:tr>
      <w:tr w:rsidR="00080353" w:rsidRPr="005A2DE9" w14:paraId="12EC407F" w14:textId="77777777" w:rsidTr="00CB2390">
        <w:tc>
          <w:tcPr>
            <w:tcW w:w="1838" w:type="dxa"/>
            <w:shd w:val="clear" w:color="auto" w:fill="FFFFFF" w:themeFill="background1"/>
            <w:vAlign w:val="center"/>
          </w:tcPr>
          <w:p w14:paraId="537FFB49"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Julien</w:t>
            </w:r>
          </w:p>
        </w:tc>
        <w:tc>
          <w:tcPr>
            <w:tcW w:w="1418" w:type="dxa"/>
            <w:shd w:val="clear" w:color="auto" w:fill="FFFFFF" w:themeFill="background1"/>
            <w:vAlign w:val="center"/>
          </w:tcPr>
          <w:p w14:paraId="6FD7FA54"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 xml:space="preserve">Lossouarn </w:t>
            </w:r>
          </w:p>
        </w:tc>
        <w:tc>
          <w:tcPr>
            <w:tcW w:w="2551" w:type="dxa"/>
            <w:shd w:val="clear" w:color="auto" w:fill="FFFFFF" w:themeFill="background1"/>
            <w:vAlign w:val="center"/>
          </w:tcPr>
          <w:p w14:paraId="4BAB6E69" w14:textId="77777777" w:rsidR="00080353" w:rsidRPr="005A2DE9" w:rsidRDefault="00080353" w:rsidP="00080353">
            <w:pPr>
              <w:rPr>
                <w:rFonts w:ascii="Aptos" w:hAnsi="Aptos" w:cs="Arial"/>
                <w:bCs/>
                <w:color w:val="000000" w:themeColor="text1"/>
                <w:sz w:val="20"/>
                <w:szCs w:val="20"/>
                <w:lang w:val="fr-FR"/>
              </w:rPr>
            </w:pPr>
            <w:r w:rsidRPr="005A2DE9">
              <w:rPr>
                <w:rFonts w:ascii="Aptos" w:hAnsi="Aptos" w:cs="Arial"/>
                <w:bCs/>
                <w:color w:val="000000" w:themeColor="text1"/>
                <w:sz w:val="20"/>
                <w:szCs w:val="20"/>
                <w:lang w:val="fr-FR"/>
              </w:rPr>
              <w:t xml:space="preserve">Université Paris-Saclay, INRAE, AgroParisTech, </w:t>
            </w:r>
            <w:proofErr w:type="spellStart"/>
            <w:r w:rsidRPr="005A2DE9">
              <w:rPr>
                <w:rFonts w:ascii="Aptos" w:hAnsi="Aptos" w:cs="Arial"/>
                <w:bCs/>
                <w:color w:val="000000" w:themeColor="text1"/>
                <w:sz w:val="20"/>
                <w:szCs w:val="20"/>
                <w:lang w:val="fr-FR"/>
              </w:rPr>
              <w:t>Micalis</w:t>
            </w:r>
            <w:proofErr w:type="spellEnd"/>
            <w:r w:rsidRPr="005A2DE9">
              <w:rPr>
                <w:rFonts w:ascii="Aptos" w:hAnsi="Aptos" w:cs="Arial"/>
                <w:bCs/>
                <w:color w:val="000000" w:themeColor="text1"/>
                <w:sz w:val="20"/>
                <w:szCs w:val="20"/>
                <w:lang w:val="fr-FR"/>
              </w:rPr>
              <w:t xml:space="preserve"> Institute, Jouy en Josas, France</w:t>
            </w:r>
          </w:p>
        </w:tc>
        <w:tc>
          <w:tcPr>
            <w:tcW w:w="2552" w:type="dxa"/>
            <w:shd w:val="clear" w:color="auto" w:fill="FFFFFF" w:themeFill="background1"/>
            <w:vAlign w:val="center"/>
          </w:tcPr>
          <w:p w14:paraId="0AB7A2C4"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julien.lossouarn@inrae.fr</w:t>
            </w:r>
          </w:p>
        </w:tc>
        <w:tc>
          <w:tcPr>
            <w:tcW w:w="1134" w:type="dxa"/>
            <w:shd w:val="clear" w:color="auto" w:fill="FFFFFF" w:themeFill="background1"/>
            <w:vAlign w:val="center"/>
          </w:tcPr>
          <w:p w14:paraId="41EBECE7" w14:textId="77777777" w:rsidR="00080353" w:rsidRPr="005A2DE9" w:rsidRDefault="00080353" w:rsidP="00080353">
            <w:pPr>
              <w:jc w:val="center"/>
              <w:rPr>
                <w:rFonts w:ascii="Aptos" w:hAnsi="Aptos" w:cs="Arial"/>
                <w:bCs/>
                <w:color w:val="000000" w:themeColor="text1"/>
                <w:sz w:val="20"/>
                <w:szCs w:val="20"/>
              </w:rPr>
            </w:pPr>
            <w:r w:rsidRPr="005A2DE9">
              <w:rPr>
                <w:rFonts w:ascii="Aptos" w:hAnsi="Aptos" w:cs="Arial"/>
                <w:bCs/>
                <w:color w:val="000000" w:themeColor="text1"/>
                <w:sz w:val="20"/>
                <w:szCs w:val="20"/>
              </w:rPr>
              <w:t>x</w:t>
            </w:r>
          </w:p>
        </w:tc>
      </w:tr>
      <w:tr w:rsidR="00080353" w:rsidRPr="005A2DE9" w14:paraId="26835073" w14:textId="77777777" w:rsidTr="00CB2390">
        <w:tc>
          <w:tcPr>
            <w:tcW w:w="1838" w:type="dxa"/>
            <w:vAlign w:val="center"/>
          </w:tcPr>
          <w:p w14:paraId="0C73152B"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Susan (M)</w:t>
            </w:r>
          </w:p>
        </w:tc>
        <w:tc>
          <w:tcPr>
            <w:tcW w:w="1418" w:type="dxa"/>
            <w:vAlign w:val="center"/>
          </w:tcPr>
          <w:p w14:paraId="35FFBB9C"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lang w:val="fr-FR"/>
              </w:rPr>
              <w:t xml:space="preserve">Lehman </w:t>
            </w:r>
          </w:p>
        </w:tc>
        <w:tc>
          <w:tcPr>
            <w:tcW w:w="2551" w:type="dxa"/>
            <w:vAlign w:val="center"/>
          </w:tcPr>
          <w:p w14:paraId="2ECD10DC"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Center for Biologics Evaluation and Research, US Food and Drug Administration, Silver Spring, USA</w:t>
            </w:r>
          </w:p>
        </w:tc>
        <w:tc>
          <w:tcPr>
            <w:tcW w:w="2552" w:type="dxa"/>
            <w:vAlign w:val="center"/>
          </w:tcPr>
          <w:p w14:paraId="0C0CA2D0"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susan.lehman@fda.hhs.gov</w:t>
            </w:r>
          </w:p>
        </w:tc>
        <w:tc>
          <w:tcPr>
            <w:tcW w:w="1134" w:type="dxa"/>
            <w:vAlign w:val="center"/>
          </w:tcPr>
          <w:p w14:paraId="5BCEC5B3" w14:textId="77777777" w:rsidR="00080353" w:rsidRPr="005A2DE9" w:rsidRDefault="00080353" w:rsidP="00080353">
            <w:pPr>
              <w:jc w:val="center"/>
              <w:rPr>
                <w:rFonts w:ascii="Aptos" w:hAnsi="Aptos" w:cs="Arial"/>
                <w:bCs/>
                <w:color w:val="000000" w:themeColor="text1"/>
                <w:sz w:val="20"/>
                <w:szCs w:val="20"/>
              </w:rPr>
            </w:pPr>
          </w:p>
        </w:tc>
      </w:tr>
      <w:tr w:rsidR="00080353" w:rsidRPr="005A2DE9" w14:paraId="5958993B" w14:textId="77777777" w:rsidTr="00CB2390">
        <w:tc>
          <w:tcPr>
            <w:tcW w:w="1838" w:type="dxa"/>
            <w:vAlign w:val="center"/>
          </w:tcPr>
          <w:p w14:paraId="16B21F40" w14:textId="1DEE6F64" w:rsidR="00080353" w:rsidRPr="005A2DE9" w:rsidRDefault="00B50410" w:rsidP="00080353">
            <w:pPr>
              <w:rPr>
                <w:rFonts w:ascii="Aptos" w:hAnsi="Aptos" w:cs="Arial"/>
                <w:bCs/>
                <w:color w:val="000000" w:themeColor="text1"/>
                <w:sz w:val="20"/>
                <w:szCs w:val="20"/>
              </w:rPr>
            </w:pPr>
            <w:r w:rsidRPr="005A2DE9">
              <w:rPr>
                <w:rFonts w:ascii="Aptos" w:hAnsi="Aptos" w:cs="Arial"/>
                <w:bCs/>
                <w:color w:val="000000" w:themeColor="text1"/>
                <w:sz w:val="20"/>
                <w:szCs w:val="20"/>
              </w:rPr>
              <w:t>Igor</w:t>
            </w:r>
          </w:p>
        </w:tc>
        <w:tc>
          <w:tcPr>
            <w:tcW w:w="1418" w:type="dxa"/>
            <w:vAlign w:val="center"/>
          </w:tcPr>
          <w:p w14:paraId="4A659B10" w14:textId="0280156E" w:rsidR="00080353" w:rsidRPr="005A2DE9" w:rsidRDefault="00B50410" w:rsidP="00080353">
            <w:pPr>
              <w:rPr>
                <w:rFonts w:ascii="Aptos" w:hAnsi="Aptos" w:cs="Arial"/>
                <w:bCs/>
                <w:color w:val="000000" w:themeColor="text1"/>
                <w:sz w:val="20"/>
                <w:szCs w:val="20"/>
              </w:rPr>
            </w:pPr>
            <w:r w:rsidRPr="005A2DE9">
              <w:rPr>
                <w:rFonts w:ascii="Aptos" w:hAnsi="Aptos" w:cs="Arial"/>
                <w:bCs/>
                <w:color w:val="000000" w:themeColor="text1"/>
                <w:sz w:val="20"/>
                <w:szCs w:val="20"/>
              </w:rPr>
              <w:t>Tolstoy</w:t>
            </w:r>
          </w:p>
        </w:tc>
        <w:tc>
          <w:tcPr>
            <w:tcW w:w="2551" w:type="dxa"/>
            <w:vAlign w:val="center"/>
          </w:tcPr>
          <w:p w14:paraId="36FA9339"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National Center for Biotechnology Information, National Library of Medicine, National Institutes of Health, Bethesda, USA.</w:t>
            </w:r>
          </w:p>
        </w:tc>
        <w:tc>
          <w:tcPr>
            <w:tcW w:w="2552" w:type="dxa"/>
            <w:vAlign w:val="center"/>
          </w:tcPr>
          <w:p w14:paraId="45EEC673"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itolstoy@me.com</w:t>
            </w:r>
          </w:p>
        </w:tc>
        <w:tc>
          <w:tcPr>
            <w:tcW w:w="1134" w:type="dxa"/>
            <w:vAlign w:val="center"/>
          </w:tcPr>
          <w:p w14:paraId="74401453" w14:textId="77777777" w:rsidR="00080353" w:rsidRPr="005A2DE9" w:rsidRDefault="00080353" w:rsidP="00080353">
            <w:pPr>
              <w:jc w:val="center"/>
              <w:rPr>
                <w:rFonts w:ascii="Aptos" w:hAnsi="Aptos" w:cs="Arial"/>
                <w:bCs/>
                <w:color w:val="000000" w:themeColor="text1"/>
                <w:sz w:val="20"/>
                <w:szCs w:val="20"/>
              </w:rPr>
            </w:pPr>
          </w:p>
        </w:tc>
      </w:tr>
      <w:tr w:rsidR="00080353" w:rsidRPr="005A2DE9" w14:paraId="254947DD" w14:textId="77777777" w:rsidTr="00CB2390">
        <w:tc>
          <w:tcPr>
            <w:tcW w:w="1838" w:type="dxa"/>
            <w:vAlign w:val="center"/>
          </w:tcPr>
          <w:p w14:paraId="36FB479F"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Andrew (M)</w:t>
            </w:r>
          </w:p>
        </w:tc>
        <w:tc>
          <w:tcPr>
            <w:tcW w:w="1418" w:type="dxa"/>
            <w:vAlign w:val="center"/>
          </w:tcPr>
          <w:p w14:paraId="60F77AC6"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lang w:val="fr-FR"/>
              </w:rPr>
              <w:t>Kropinski</w:t>
            </w:r>
          </w:p>
        </w:tc>
        <w:tc>
          <w:tcPr>
            <w:tcW w:w="2551" w:type="dxa"/>
            <w:vAlign w:val="center"/>
          </w:tcPr>
          <w:p w14:paraId="112DD9DF"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Department of Pathobiology, Ontario Veterinary College,</w:t>
            </w:r>
          </w:p>
          <w:p w14:paraId="270BEE9E"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University of Guelph, Guelph, Canada</w:t>
            </w:r>
          </w:p>
        </w:tc>
        <w:tc>
          <w:tcPr>
            <w:tcW w:w="2552" w:type="dxa"/>
            <w:vAlign w:val="center"/>
          </w:tcPr>
          <w:p w14:paraId="0FCDFC7E"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lang w:val="fr-FR"/>
              </w:rPr>
              <w:t>phage.canada@gmail.com</w:t>
            </w:r>
          </w:p>
        </w:tc>
        <w:tc>
          <w:tcPr>
            <w:tcW w:w="1134" w:type="dxa"/>
            <w:vAlign w:val="center"/>
          </w:tcPr>
          <w:p w14:paraId="6C5C201F" w14:textId="77777777" w:rsidR="00080353" w:rsidRPr="005A2DE9" w:rsidRDefault="00080353" w:rsidP="00080353">
            <w:pPr>
              <w:jc w:val="center"/>
              <w:rPr>
                <w:rFonts w:ascii="Aptos" w:hAnsi="Aptos" w:cs="Arial"/>
                <w:bCs/>
                <w:color w:val="000000" w:themeColor="text1"/>
                <w:sz w:val="20"/>
                <w:szCs w:val="20"/>
              </w:rPr>
            </w:pPr>
          </w:p>
        </w:tc>
      </w:tr>
      <w:tr w:rsidR="00080353" w:rsidRPr="005A2DE9" w14:paraId="6E3CC8CA" w14:textId="77777777" w:rsidTr="00CB2390">
        <w:tc>
          <w:tcPr>
            <w:tcW w:w="1838" w:type="dxa"/>
            <w:vAlign w:val="center"/>
          </w:tcPr>
          <w:p w14:paraId="0756B3D8"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Evelien</w:t>
            </w:r>
          </w:p>
        </w:tc>
        <w:tc>
          <w:tcPr>
            <w:tcW w:w="1418" w:type="dxa"/>
            <w:vAlign w:val="center"/>
          </w:tcPr>
          <w:p w14:paraId="243E0EAE"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 xml:space="preserve">Adriaenssens </w:t>
            </w:r>
          </w:p>
        </w:tc>
        <w:tc>
          <w:tcPr>
            <w:tcW w:w="2551" w:type="dxa"/>
            <w:vAlign w:val="center"/>
          </w:tcPr>
          <w:p w14:paraId="7BC5FF4D" w14:textId="77777777" w:rsidR="00080353" w:rsidRPr="005A2DE9" w:rsidRDefault="00080353" w:rsidP="00080353">
            <w:pPr>
              <w:rPr>
                <w:rFonts w:ascii="Aptos" w:hAnsi="Aptos" w:cs="Arial"/>
                <w:bCs/>
                <w:color w:val="000000" w:themeColor="text1"/>
                <w:sz w:val="20"/>
                <w:szCs w:val="20"/>
              </w:rPr>
            </w:pPr>
            <w:proofErr w:type="spellStart"/>
            <w:r w:rsidRPr="005A2DE9">
              <w:rPr>
                <w:rFonts w:ascii="Aptos" w:hAnsi="Aptos" w:cs="Arial"/>
                <w:bCs/>
                <w:color w:val="000000" w:themeColor="text1"/>
                <w:sz w:val="20"/>
                <w:szCs w:val="20"/>
              </w:rPr>
              <w:t>Quadram</w:t>
            </w:r>
            <w:proofErr w:type="spellEnd"/>
            <w:r w:rsidRPr="005A2DE9">
              <w:rPr>
                <w:rFonts w:ascii="Aptos" w:hAnsi="Aptos" w:cs="Arial"/>
                <w:bCs/>
                <w:color w:val="000000" w:themeColor="text1"/>
                <w:sz w:val="20"/>
                <w:szCs w:val="20"/>
              </w:rPr>
              <w:t xml:space="preserve"> Institute Bioscience, Norwich, UK</w:t>
            </w:r>
          </w:p>
        </w:tc>
        <w:tc>
          <w:tcPr>
            <w:tcW w:w="2552" w:type="dxa"/>
            <w:vAlign w:val="center"/>
          </w:tcPr>
          <w:p w14:paraId="75E021DC"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sz w:val="20"/>
                <w:szCs w:val="20"/>
              </w:rPr>
              <w:t>evelien.adriaenssens@quadram.ac.uk</w:t>
            </w:r>
          </w:p>
        </w:tc>
        <w:tc>
          <w:tcPr>
            <w:tcW w:w="1134" w:type="dxa"/>
            <w:vAlign w:val="center"/>
          </w:tcPr>
          <w:p w14:paraId="327FDC8D" w14:textId="77777777" w:rsidR="00080353" w:rsidRPr="005A2DE9" w:rsidRDefault="00080353" w:rsidP="00080353">
            <w:pPr>
              <w:jc w:val="center"/>
              <w:rPr>
                <w:rFonts w:ascii="Aptos" w:hAnsi="Aptos" w:cs="Arial"/>
                <w:bCs/>
                <w:color w:val="000000" w:themeColor="text1"/>
                <w:sz w:val="20"/>
                <w:szCs w:val="20"/>
              </w:rPr>
            </w:pPr>
          </w:p>
        </w:tc>
      </w:tr>
      <w:tr w:rsidR="00080353" w:rsidRPr="005A2DE9" w14:paraId="07550926" w14:textId="77777777" w:rsidTr="00CB2390">
        <w:tc>
          <w:tcPr>
            <w:tcW w:w="1838" w:type="dxa"/>
            <w:vAlign w:val="center"/>
          </w:tcPr>
          <w:p w14:paraId="2CEFD6BC"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Marie-Agnès</w:t>
            </w:r>
          </w:p>
        </w:tc>
        <w:tc>
          <w:tcPr>
            <w:tcW w:w="1418" w:type="dxa"/>
            <w:vAlign w:val="center"/>
          </w:tcPr>
          <w:p w14:paraId="080DACC3" w14:textId="77777777" w:rsidR="00080353" w:rsidRPr="005A2DE9" w:rsidRDefault="00080353" w:rsidP="00080353">
            <w:pPr>
              <w:rPr>
                <w:rFonts w:ascii="Aptos" w:hAnsi="Aptos" w:cs="Arial"/>
                <w:bCs/>
                <w:color w:val="000000" w:themeColor="text1"/>
                <w:sz w:val="20"/>
                <w:szCs w:val="20"/>
              </w:rPr>
            </w:pPr>
            <w:r w:rsidRPr="005A2DE9">
              <w:rPr>
                <w:rFonts w:ascii="Aptos" w:hAnsi="Aptos" w:cs="Arial"/>
                <w:bCs/>
                <w:color w:val="000000" w:themeColor="text1"/>
                <w:sz w:val="20"/>
                <w:szCs w:val="20"/>
              </w:rPr>
              <w:t>Petit</w:t>
            </w:r>
          </w:p>
        </w:tc>
        <w:tc>
          <w:tcPr>
            <w:tcW w:w="2551" w:type="dxa"/>
            <w:vAlign w:val="center"/>
          </w:tcPr>
          <w:p w14:paraId="0FA96CBD" w14:textId="77777777" w:rsidR="00080353" w:rsidRPr="005A2DE9" w:rsidRDefault="00080353" w:rsidP="00080353">
            <w:pPr>
              <w:rPr>
                <w:rFonts w:ascii="Aptos" w:hAnsi="Aptos" w:cs="Arial"/>
                <w:bCs/>
                <w:color w:val="000000" w:themeColor="text1"/>
                <w:sz w:val="20"/>
                <w:szCs w:val="20"/>
                <w:lang w:val="fr-FR"/>
              </w:rPr>
            </w:pPr>
            <w:r w:rsidRPr="005A2DE9">
              <w:rPr>
                <w:rFonts w:ascii="Aptos" w:hAnsi="Aptos" w:cs="Arial"/>
                <w:bCs/>
                <w:color w:val="000000" w:themeColor="text1"/>
                <w:sz w:val="20"/>
                <w:szCs w:val="20"/>
                <w:lang w:val="fr-FR"/>
              </w:rPr>
              <w:t xml:space="preserve">Université Paris-Saclay, INRAE, AgroParisTech, </w:t>
            </w:r>
            <w:proofErr w:type="spellStart"/>
            <w:r w:rsidRPr="005A2DE9">
              <w:rPr>
                <w:rFonts w:ascii="Aptos" w:hAnsi="Aptos" w:cs="Arial"/>
                <w:bCs/>
                <w:color w:val="000000" w:themeColor="text1"/>
                <w:sz w:val="20"/>
                <w:szCs w:val="20"/>
                <w:lang w:val="fr-FR"/>
              </w:rPr>
              <w:t>Micalis</w:t>
            </w:r>
            <w:proofErr w:type="spellEnd"/>
            <w:r w:rsidRPr="005A2DE9">
              <w:rPr>
                <w:rFonts w:ascii="Aptos" w:hAnsi="Aptos" w:cs="Arial"/>
                <w:bCs/>
                <w:color w:val="000000" w:themeColor="text1"/>
                <w:sz w:val="20"/>
                <w:szCs w:val="20"/>
                <w:lang w:val="fr-FR"/>
              </w:rPr>
              <w:t xml:space="preserve"> Institute, Jouy en Josas, France</w:t>
            </w:r>
          </w:p>
        </w:tc>
        <w:tc>
          <w:tcPr>
            <w:tcW w:w="2552" w:type="dxa"/>
            <w:vAlign w:val="center"/>
          </w:tcPr>
          <w:p w14:paraId="71BD5577" w14:textId="77777777" w:rsidR="00080353" w:rsidRPr="005A2DE9" w:rsidRDefault="00080353" w:rsidP="00080353">
            <w:pPr>
              <w:rPr>
                <w:rFonts w:ascii="Aptos" w:hAnsi="Aptos" w:cs="Arial"/>
                <w:bCs/>
                <w:color w:val="000000" w:themeColor="text1"/>
                <w:sz w:val="20"/>
                <w:szCs w:val="20"/>
                <w:lang w:val="fr-FR"/>
              </w:rPr>
            </w:pPr>
            <w:r w:rsidRPr="005A2DE9">
              <w:rPr>
                <w:rFonts w:ascii="Aptos" w:hAnsi="Aptos" w:cs="Arial"/>
                <w:bCs/>
                <w:color w:val="000000" w:themeColor="text1"/>
                <w:sz w:val="20"/>
                <w:szCs w:val="20"/>
                <w:lang w:val="fr-FR"/>
              </w:rPr>
              <w:t>marie-agnes.petit@inrae.fr</w:t>
            </w:r>
          </w:p>
        </w:tc>
        <w:tc>
          <w:tcPr>
            <w:tcW w:w="1134" w:type="dxa"/>
            <w:vAlign w:val="center"/>
          </w:tcPr>
          <w:p w14:paraId="0784A906" w14:textId="77777777" w:rsidR="00080353" w:rsidRPr="005A2DE9" w:rsidRDefault="00080353" w:rsidP="00080353">
            <w:pPr>
              <w:jc w:val="center"/>
              <w:rPr>
                <w:rFonts w:ascii="Aptos" w:hAnsi="Aptos" w:cs="Arial"/>
                <w:bCs/>
                <w:color w:val="000000" w:themeColor="text1"/>
                <w:sz w:val="20"/>
                <w:szCs w:val="20"/>
                <w:lang w:val="fr-FR"/>
              </w:rPr>
            </w:pPr>
          </w:p>
        </w:tc>
      </w:tr>
    </w:tbl>
    <w:p w14:paraId="070FAC74" w14:textId="7A9A7276" w:rsidR="00A174CC" w:rsidRPr="00B705D3" w:rsidRDefault="00A174CC" w:rsidP="00DD58AA">
      <w:pPr>
        <w:rPr>
          <w:rFonts w:ascii="Aptos" w:hAnsi="Aptos" w:cs="Arial"/>
          <w:b/>
          <w:sz w:val="20"/>
          <w:szCs w:val="20"/>
          <w:lang w:val="fr-FR"/>
        </w:rPr>
      </w:pPr>
    </w:p>
    <w:p w14:paraId="27ACB96D" w14:textId="77777777" w:rsidR="00D062BE" w:rsidRPr="00B705D3" w:rsidRDefault="00D062BE">
      <w:pPr>
        <w:rPr>
          <w:rFonts w:ascii="Aptos" w:eastAsia="Times" w:hAnsi="Aptos" w:cs="Arial"/>
          <w:b/>
          <w:color w:val="000000"/>
          <w:sz w:val="20"/>
          <w:szCs w:val="20"/>
          <w:lang w:val="fr-FR" w:eastAsia="en-GB"/>
        </w:rPr>
      </w:pPr>
      <w:r w:rsidRPr="00B705D3">
        <w:rPr>
          <w:rFonts w:ascii="Aptos" w:eastAsia="Times" w:hAnsi="Aptos" w:cs="Arial"/>
          <w:b/>
          <w:color w:val="000000"/>
          <w:sz w:val="20"/>
          <w:szCs w:val="20"/>
          <w:lang w:val="fr-FR" w:eastAsia="en-GB"/>
        </w:rPr>
        <w:br w:type="page"/>
      </w:r>
    </w:p>
    <w:p w14:paraId="1382B4BD" w14:textId="60AACC9E"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671803CE"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10C8067B" w:rsidR="00D062BE" w:rsidRDefault="00B50410"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3C6C0B3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234A8BA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9" w:history="1">
              <w:r>
                <w:rPr>
                  <w:rStyle w:val="Hyperlink"/>
                </w:rPr>
                <w:t>https://ictv.global/sc</w:t>
              </w:r>
            </w:hyperlink>
          </w:p>
        </w:tc>
      </w:tr>
      <w:tr w:rsidR="0072682D" w:rsidRPr="000C5189" w14:paraId="0BE0A499" w14:textId="77777777" w:rsidTr="00FC2269">
        <w:trPr>
          <w:trHeight w:val="527"/>
        </w:trPr>
        <w:tc>
          <w:tcPr>
            <w:tcW w:w="8505" w:type="dxa"/>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DDB7C2C"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9E0490">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9E0490">
            <w:pPr>
              <w:rPr>
                <w:rFonts w:ascii="Aptos" w:hAnsi="Aptos" w:cs="Arial"/>
                <w:bCs/>
                <w:color w:val="000000" w:themeColor="text1"/>
                <w:sz w:val="20"/>
                <w:szCs w:val="20"/>
              </w:rPr>
            </w:pPr>
            <w:r>
              <w:rPr>
                <w:rFonts w:ascii="Aptos" w:hAnsi="Aptos" w:cs="Arial"/>
                <w:bCs/>
                <w:sz w:val="20"/>
                <w:szCs w:val="20"/>
              </w:rPr>
              <w:t xml:space="preserve">  </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1091818"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1ECE5E82">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1ECE5E82">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1ECE5E82">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1ECE5E82">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1ECE5E82">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40FD9282" w:rsidR="000A7027" w:rsidRDefault="3D9604A9" w:rsidP="1ECE5E82">
            <w:pPr>
              <w:rPr>
                <w:rFonts w:ascii="Aptos" w:eastAsia="Times" w:hAnsi="Aptos" w:cs="Arial"/>
                <w:b/>
                <w:bCs/>
                <w:color w:val="000000"/>
                <w:sz w:val="20"/>
                <w:szCs w:val="20"/>
                <w:lang w:eastAsia="en-GB"/>
              </w:rPr>
            </w:pPr>
            <w:r w:rsidRPr="1ECE5E82">
              <w:rPr>
                <w:rFonts w:ascii="Aptos" w:eastAsia="Times" w:hAnsi="Aptos" w:cs="Arial"/>
                <w:b/>
                <w:bCs/>
                <w:color w:val="000000" w:themeColor="text1"/>
                <w:sz w:val="20"/>
                <w:szCs w:val="20"/>
                <w:lang w:eastAsia="en-GB"/>
              </w:rPr>
              <w:t>x</w:t>
            </w:r>
          </w:p>
        </w:tc>
      </w:tr>
      <w:tr w:rsidR="000A7027" w14:paraId="2117D303" w14:textId="77777777" w:rsidTr="1ECE5E82">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1ECE5E82">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1ECE5E82">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1ECE5E82">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1ECE5E82">
        <w:trPr>
          <w:trHeight w:val="794"/>
        </w:trPr>
        <w:tc>
          <w:tcPr>
            <w:tcW w:w="8505" w:type="dxa"/>
          </w:tcPr>
          <w:p w14:paraId="352B8AE1" w14:textId="11279016" w:rsidR="000A7027" w:rsidRPr="00C95FB7" w:rsidRDefault="599FA71C" w:rsidP="00DD58AA">
            <w:pPr>
              <w:rPr>
                <w:rFonts w:ascii="Aptos" w:hAnsi="Aptos" w:cs="Arial"/>
                <w:sz w:val="20"/>
                <w:szCs w:val="20"/>
              </w:rPr>
            </w:pPr>
            <w:r w:rsidRPr="1ECE5E82">
              <w:rPr>
                <w:rFonts w:ascii="Aptos" w:hAnsi="Aptos" w:cs="Arial"/>
                <w:sz w:val="20"/>
                <w:szCs w:val="20"/>
              </w:rPr>
              <w:t>Please remove the figure from VICTOR and keep GRAViTy, also add hallmark genes (morphogenesis module)</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73E9818"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575D9B0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5A9A2011" w14:textId="77777777" w:rsidR="00BF441B" w:rsidRPr="00BF441B" w:rsidRDefault="00BF441B" w:rsidP="00BF441B">
            <w:pPr>
              <w:rPr>
                <w:rFonts w:ascii="Aptos" w:hAnsi="Aptos" w:cs="Arial"/>
                <w:sz w:val="20"/>
                <w:szCs w:val="20"/>
              </w:rPr>
            </w:pPr>
            <w:r w:rsidRPr="00BF441B">
              <w:rPr>
                <w:rFonts w:ascii="Aptos" w:hAnsi="Aptos" w:cs="Arial"/>
                <w:sz w:val="20"/>
                <w:szCs w:val="20"/>
              </w:rPr>
              <w:t>We would like to thank the committee members for evaluating this work and contributing to its improvement through their requests.</w:t>
            </w:r>
          </w:p>
          <w:p w14:paraId="65CD0F74" w14:textId="77777777" w:rsidR="00BF441B" w:rsidRPr="00BF441B" w:rsidRDefault="00BF441B" w:rsidP="00BF441B">
            <w:pPr>
              <w:rPr>
                <w:rFonts w:ascii="Aptos" w:hAnsi="Aptos" w:cs="Arial"/>
                <w:sz w:val="20"/>
                <w:szCs w:val="20"/>
              </w:rPr>
            </w:pPr>
          </w:p>
          <w:p w14:paraId="06D6C8D5" w14:textId="77777777" w:rsidR="00BF441B" w:rsidRPr="00BF441B" w:rsidRDefault="00BF441B" w:rsidP="00BF441B">
            <w:pPr>
              <w:rPr>
                <w:rFonts w:ascii="Aptos" w:hAnsi="Aptos" w:cs="Arial"/>
                <w:sz w:val="20"/>
                <w:szCs w:val="20"/>
              </w:rPr>
            </w:pPr>
            <w:r w:rsidRPr="00BF441B">
              <w:rPr>
                <w:rFonts w:ascii="Aptos" w:hAnsi="Aptos" w:cs="Arial"/>
                <w:sz w:val="20"/>
                <w:szCs w:val="20"/>
              </w:rPr>
              <w:t>In accordance with the recommendations, we have removed the analysis with VICTOR from this revised proposal.</w:t>
            </w:r>
          </w:p>
          <w:p w14:paraId="78E3583C" w14:textId="77777777" w:rsidR="00BF441B" w:rsidRPr="00BF441B" w:rsidRDefault="00BF441B" w:rsidP="00BF441B">
            <w:pPr>
              <w:rPr>
                <w:rFonts w:ascii="Aptos" w:hAnsi="Aptos" w:cs="Arial"/>
                <w:sz w:val="20"/>
                <w:szCs w:val="20"/>
              </w:rPr>
            </w:pPr>
          </w:p>
          <w:p w14:paraId="54937607" w14:textId="7ADAB3F8" w:rsidR="00B27AD3" w:rsidRDefault="00BF441B" w:rsidP="00BF441B">
            <w:pPr>
              <w:rPr>
                <w:rFonts w:ascii="Aptos" w:hAnsi="Aptos" w:cs="Arial"/>
                <w:sz w:val="20"/>
                <w:szCs w:val="20"/>
              </w:rPr>
            </w:pPr>
            <w:r w:rsidRPr="00BF441B">
              <w:rPr>
                <w:rFonts w:ascii="Aptos" w:hAnsi="Aptos" w:cs="Arial"/>
                <w:sz w:val="20"/>
                <w:szCs w:val="20"/>
              </w:rPr>
              <w:t>We also performed phylogenetic analyses based on</w:t>
            </w:r>
            <w:r w:rsidR="00B27AD3">
              <w:rPr>
                <w:rFonts w:ascii="Aptos" w:hAnsi="Aptos" w:cs="Arial"/>
                <w:sz w:val="20"/>
                <w:szCs w:val="20"/>
              </w:rPr>
              <w:t xml:space="preserve"> </w:t>
            </w:r>
            <w:proofErr w:type="spellStart"/>
            <w:r w:rsidR="007364B4">
              <w:rPr>
                <w:rFonts w:ascii="Aptos" w:hAnsi="Aptos" w:cs="Arial"/>
                <w:sz w:val="20"/>
                <w:szCs w:val="20"/>
              </w:rPr>
              <w:t>t</w:t>
            </w:r>
            <w:r w:rsidR="007364B4" w:rsidRPr="00BF441B">
              <w:rPr>
                <w:rFonts w:ascii="Aptos" w:hAnsi="Aptos" w:cs="Arial"/>
                <w:sz w:val="20"/>
                <w:szCs w:val="20"/>
              </w:rPr>
              <w:t>er</w:t>
            </w:r>
            <w:r w:rsidR="007364B4">
              <w:rPr>
                <w:rFonts w:ascii="Aptos" w:hAnsi="Aptos" w:cs="Arial"/>
                <w:sz w:val="20"/>
                <w:szCs w:val="20"/>
              </w:rPr>
              <w:t>minase</w:t>
            </w:r>
            <w:proofErr w:type="spellEnd"/>
            <w:r w:rsidR="007364B4">
              <w:rPr>
                <w:rFonts w:ascii="Aptos" w:hAnsi="Aptos" w:cs="Arial"/>
                <w:sz w:val="20"/>
                <w:szCs w:val="20"/>
              </w:rPr>
              <w:t xml:space="preserve"> large subunit</w:t>
            </w:r>
            <w:r w:rsidR="007364B4" w:rsidRPr="00BF441B">
              <w:rPr>
                <w:rFonts w:ascii="Aptos" w:hAnsi="Aptos" w:cs="Arial"/>
                <w:sz w:val="20"/>
                <w:szCs w:val="20"/>
              </w:rPr>
              <w:t xml:space="preserve"> </w:t>
            </w:r>
            <w:r w:rsidR="007364B4">
              <w:rPr>
                <w:rFonts w:ascii="Aptos" w:hAnsi="Aptos" w:cs="Arial"/>
                <w:sz w:val="20"/>
                <w:szCs w:val="20"/>
              </w:rPr>
              <w:t>(</w:t>
            </w:r>
            <w:proofErr w:type="spellStart"/>
            <w:r w:rsidR="007364B4">
              <w:rPr>
                <w:rFonts w:ascii="Aptos" w:hAnsi="Aptos" w:cs="Arial"/>
                <w:sz w:val="20"/>
                <w:szCs w:val="20"/>
              </w:rPr>
              <w:t>TerL</w:t>
            </w:r>
            <w:proofErr w:type="spellEnd"/>
            <w:r w:rsidR="007364B4">
              <w:rPr>
                <w:rFonts w:ascii="Aptos" w:hAnsi="Aptos" w:cs="Arial"/>
                <w:sz w:val="20"/>
                <w:szCs w:val="20"/>
              </w:rPr>
              <w:t xml:space="preserve">) </w:t>
            </w:r>
            <w:r w:rsidRPr="00BF441B">
              <w:rPr>
                <w:rFonts w:ascii="Aptos" w:hAnsi="Aptos" w:cs="Arial"/>
                <w:sz w:val="20"/>
                <w:szCs w:val="20"/>
              </w:rPr>
              <w:t xml:space="preserve">and </w:t>
            </w:r>
            <w:r w:rsidR="000C4CDD">
              <w:rPr>
                <w:rFonts w:ascii="Aptos" w:hAnsi="Aptos" w:cs="Arial"/>
                <w:sz w:val="20"/>
                <w:szCs w:val="20"/>
              </w:rPr>
              <w:t>p</w:t>
            </w:r>
            <w:r w:rsidRPr="00BF441B">
              <w:rPr>
                <w:rFonts w:ascii="Aptos" w:hAnsi="Aptos" w:cs="Arial"/>
                <w:sz w:val="20"/>
                <w:szCs w:val="20"/>
              </w:rPr>
              <w:t>ort</w:t>
            </w:r>
            <w:r w:rsidR="00D66D11">
              <w:rPr>
                <w:rFonts w:ascii="Aptos" w:hAnsi="Aptos" w:cs="Arial"/>
                <w:sz w:val="20"/>
                <w:szCs w:val="20"/>
              </w:rPr>
              <w:t>al</w:t>
            </w:r>
            <w:r w:rsidRPr="00BF441B">
              <w:rPr>
                <w:rFonts w:ascii="Aptos" w:hAnsi="Aptos" w:cs="Arial"/>
                <w:sz w:val="20"/>
                <w:szCs w:val="20"/>
              </w:rPr>
              <w:t xml:space="preserve"> proteins</w:t>
            </w:r>
            <w:r w:rsidR="00B27AD3">
              <w:rPr>
                <w:rFonts w:ascii="Aptos" w:hAnsi="Aptos" w:cs="Arial"/>
                <w:sz w:val="20"/>
                <w:szCs w:val="20"/>
              </w:rPr>
              <w:t xml:space="preserve"> </w:t>
            </w:r>
            <w:r w:rsidRPr="00BF441B">
              <w:rPr>
                <w:rFonts w:ascii="Aptos" w:hAnsi="Aptos" w:cs="Arial"/>
                <w:sz w:val="20"/>
                <w:szCs w:val="20"/>
              </w:rPr>
              <w:t xml:space="preserve">but not the MCP, </w:t>
            </w:r>
            <w:r w:rsidR="00B27AD3">
              <w:rPr>
                <w:rFonts w:ascii="Aptos" w:hAnsi="Aptos" w:cs="Arial"/>
                <w:sz w:val="20"/>
                <w:szCs w:val="20"/>
              </w:rPr>
              <w:t>given</w:t>
            </w:r>
            <w:r w:rsidRPr="00BF441B">
              <w:rPr>
                <w:rFonts w:ascii="Aptos" w:hAnsi="Aptos" w:cs="Arial"/>
                <w:sz w:val="20"/>
                <w:szCs w:val="20"/>
              </w:rPr>
              <w:t xml:space="preserve"> </w:t>
            </w:r>
            <w:r w:rsidR="00D66D11">
              <w:rPr>
                <w:rFonts w:ascii="Aptos" w:hAnsi="Aptos" w:cs="Arial"/>
                <w:sz w:val="20"/>
                <w:szCs w:val="20"/>
              </w:rPr>
              <w:t xml:space="preserve">that </w:t>
            </w:r>
            <w:r w:rsidRPr="00BF441B">
              <w:rPr>
                <w:rFonts w:ascii="Aptos" w:hAnsi="Aptos" w:cs="Arial"/>
                <w:sz w:val="20"/>
                <w:szCs w:val="20"/>
              </w:rPr>
              <w:t xml:space="preserve">some of the lambdoid MCPs are fused with </w:t>
            </w:r>
            <w:r w:rsidR="00D66D11">
              <w:rPr>
                <w:rFonts w:ascii="Aptos" w:hAnsi="Aptos" w:cs="Arial"/>
                <w:sz w:val="20"/>
                <w:szCs w:val="20"/>
              </w:rPr>
              <w:t xml:space="preserve">the scaffolding </w:t>
            </w:r>
            <w:r w:rsidR="00643550">
              <w:rPr>
                <w:rFonts w:ascii="Aptos" w:hAnsi="Aptos" w:cs="Arial"/>
                <w:sz w:val="20"/>
                <w:szCs w:val="20"/>
              </w:rPr>
              <w:t xml:space="preserve">proteins or the capsid maturation </w:t>
            </w:r>
            <w:r w:rsidRPr="00BF441B">
              <w:rPr>
                <w:rFonts w:ascii="Aptos" w:hAnsi="Aptos" w:cs="Arial"/>
                <w:sz w:val="20"/>
                <w:szCs w:val="20"/>
              </w:rPr>
              <w:t>proteases.</w:t>
            </w:r>
            <w:r w:rsidR="00B27AD3">
              <w:rPr>
                <w:rFonts w:ascii="Aptos" w:hAnsi="Aptos" w:cs="Arial"/>
                <w:sz w:val="20"/>
                <w:szCs w:val="20"/>
              </w:rPr>
              <w:t xml:space="preserve"> </w:t>
            </w:r>
          </w:p>
          <w:p w14:paraId="51BE37EA" w14:textId="77777777" w:rsidR="00B27AD3" w:rsidRDefault="00B27AD3" w:rsidP="00BF441B">
            <w:pPr>
              <w:rPr>
                <w:rFonts w:ascii="Aptos" w:hAnsi="Aptos" w:cs="Arial"/>
                <w:sz w:val="20"/>
                <w:szCs w:val="20"/>
              </w:rPr>
            </w:pPr>
          </w:p>
          <w:p w14:paraId="729345E0" w14:textId="2E721A53" w:rsidR="00BF441B" w:rsidRPr="00BF441B" w:rsidRDefault="00BF441B" w:rsidP="00BF441B">
            <w:pPr>
              <w:rPr>
                <w:rFonts w:ascii="Aptos" w:hAnsi="Aptos" w:cs="Arial"/>
                <w:sz w:val="20"/>
                <w:szCs w:val="20"/>
              </w:rPr>
            </w:pPr>
            <w:r w:rsidRPr="00BF441B">
              <w:rPr>
                <w:rFonts w:ascii="Aptos" w:hAnsi="Aptos" w:cs="Arial"/>
                <w:sz w:val="20"/>
                <w:szCs w:val="20"/>
              </w:rPr>
              <w:t>The</w:t>
            </w:r>
            <w:r w:rsidR="00B27AD3">
              <w:rPr>
                <w:rFonts w:ascii="Aptos" w:hAnsi="Aptos" w:cs="Arial"/>
                <w:sz w:val="20"/>
                <w:szCs w:val="20"/>
              </w:rPr>
              <w:t xml:space="preserve"> phylogenetic</w:t>
            </w:r>
            <w:r w:rsidRPr="00BF441B">
              <w:rPr>
                <w:rFonts w:ascii="Aptos" w:hAnsi="Aptos" w:cs="Arial"/>
                <w:sz w:val="20"/>
                <w:szCs w:val="20"/>
              </w:rPr>
              <w:t xml:space="preserve"> analyses based on TerL and </w:t>
            </w:r>
            <w:r w:rsidR="000C4CDD">
              <w:rPr>
                <w:rFonts w:ascii="Aptos" w:hAnsi="Aptos" w:cs="Arial"/>
                <w:sz w:val="20"/>
                <w:szCs w:val="20"/>
              </w:rPr>
              <w:t>p</w:t>
            </w:r>
            <w:r w:rsidRPr="00BF441B">
              <w:rPr>
                <w:rFonts w:ascii="Aptos" w:hAnsi="Aptos" w:cs="Arial"/>
                <w:sz w:val="20"/>
                <w:szCs w:val="20"/>
              </w:rPr>
              <w:t>ort</w:t>
            </w:r>
            <w:r w:rsidR="00D66D11">
              <w:rPr>
                <w:rFonts w:ascii="Aptos" w:hAnsi="Aptos" w:cs="Arial"/>
                <w:sz w:val="20"/>
                <w:szCs w:val="20"/>
              </w:rPr>
              <w:t>al</w:t>
            </w:r>
            <w:r w:rsidRPr="00BF441B">
              <w:rPr>
                <w:rFonts w:ascii="Aptos" w:hAnsi="Aptos" w:cs="Arial"/>
                <w:sz w:val="20"/>
                <w:szCs w:val="20"/>
              </w:rPr>
              <w:t xml:space="preserve"> led us to revise our family proposal</w:t>
            </w:r>
            <w:r w:rsidR="00D66D11">
              <w:rPr>
                <w:rFonts w:ascii="Aptos" w:hAnsi="Aptos" w:cs="Arial"/>
                <w:sz w:val="20"/>
                <w:szCs w:val="20"/>
              </w:rPr>
              <w:t xml:space="preserve">, as we observed that among the three initially proposed subfamilies, two were definitely closer to each other. These two are now defining the </w:t>
            </w:r>
            <w:r w:rsidR="000C4CDD">
              <w:rPr>
                <w:rFonts w:ascii="Aptos" w:hAnsi="Aptos" w:cs="Arial"/>
                <w:sz w:val="20"/>
                <w:szCs w:val="20"/>
              </w:rPr>
              <w:t>f</w:t>
            </w:r>
            <w:r w:rsidR="00D66D11">
              <w:rPr>
                <w:rFonts w:ascii="Aptos" w:hAnsi="Aptos" w:cs="Arial"/>
                <w:sz w:val="20"/>
                <w:szCs w:val="20"/>
              </w:rPr>
              <w:t xml:space="preserve">amily, the third is left out. </w:t>
            </w:r>
          </w:p>
          <w:p w14:paraId="4AAF3DDD" w14:textId="77777777" w:rsidR="00B27AD3" w:rsidRDefault="00B27AD3" w:rsidP="00BF441B">
            <w:pPr>
              <w:rPr>
                <w:rFonts w:ascii="Aptos" w:hAnsi="Aptos" w:cs="Arial"/>
                <w:sz w:val="20"/>
                <w:szCs w:val="20"/>
              </w:rPr>
            </w:pPr>
          </w:p>
          <w:p w14:paraId="0F6BA602" w14:textId="6058448F" w:rsidR="00B27AD3" w:rsidRDefault="00BF441B" w:rsidP="00BF441B">
            <w:pPr>
              <w:rPr>
                <w:rFonts w:ascii="Aptos" w:hAnsi="Aptos" w:cs="Arial"/>
                <w:sz w:val="20"/>
                <w:szCs w:val="20"/>
              </w:rPr>
            </w:pPr>
            <w:r w:rsidRPr="00BF441B">
              <w:rPr>
                <w:rFonts w:ascii="Aptos" w:hAnsi="Aptos" w:cs="Arial"/>
                <w:sz w:val="20"/>
                <w:szCs w:val="20"/>
              </w:rPr>
              <w:t xml:space="preserve">The core proteome of the </w:t>
            </w:r>
            <w:r w:rsidR="00B27AD3">
              <w:rPr>
                <w:rFonts w:ascii="Aptos" w:hAnsi="Aptos" w:cs="Arial"/>
                <w:sz w:val="20"/>
                <w:szCs w:val="20"/>
              </w:rPr>
              <w:t xml:space="preserve">revised </w:t>
            </w:r>
            <w:r w:rsidRPr="00BF441B">
              <w:rPr>
                <w:rFonts w:ascii="Aptos" w:hAnsi="Aptos" w:cs="Arial"/>
                <w:sz w:val="20"/>
                <w:szCs w:val="20"/>
              </w:rPr>
              <w:t xml:space="preserve">family consists of 13 proteins: </w:t>
            </w:r>
            <w:r w:rsidR="00D66D11" w:rsidRPr="00BF441B">
              <w:rPr>
                <w:rFonts w:ascii="Aptos" w:hAnsi="Aptos" w:cs="Arial"/>
                <w:sz w:val="20"/>
                <w:szCs w:val="20"/>
              </w:rPr>
              <w:t xml:space="preserve">TerL and </w:t>
            </w:r>
            <w:r w:rsidR="000C4CDD">
              <w:rPr>
                <w:rFonts w:ascii="Aptos" w:hAnsi="Aptos" w:cs="Arial"/>
                <w:sz w:val="20"/>
                <w:szCs w:val="20"/>
              </w:rPr>
              <w:t>p</w:t>
            </w:r>
            <w:r w:rsidR="00D66D11" w:rsidRPr="00BF441B">
              <w:rPr>
                <w:rFonts w:ascii="Aptos" w:hAnsi="Aptos" w:cs="Arial"/>
                <w:sz w:val="20"/>
                <w:szCs w:val="20"/>
              </w:rPr>
              <w:t>ort</w:t>
            </w:r>
            <w:r w:rsidR="00D66D11">
              <w:rPr>
                <w:rFonts w:ascii="Aptos" w:hAnsi="Aptos" w:cs="Arial"/>
                <w:sz w:val="20"/>
                <w:szCs w:val="20"/>
              </w:rPr>
              <w:t xml:space="preserve">al, </w:t>
            </w:r>
            <w:r w:rsidRPr="00BF441B">
              <w:rPr>
                <w:rFonts w:ascii="Aptos" w:hAnsi="Aptos" w:cs="Arial"/>
                <w:sz w:val="20"/>
                <w:szCs w:val="20"/>
              </w:rPr>
              <w:t xml:space="preserve">two connector proteins and seven tail proteins. This “reduced” family appears monophyletic based on </w:t>
            </w:r>
            <w:r w:rsidR="00B27AD3">
              <w:rPr>
                <w:rFonts w:ascii="Aptos" w:hAnsi="Aptos" w:cs="Arial"/>
                <w:sz w:val="20"/>
                <w:szCs w:val="20"/>
              </w:rPr>
              <w:t xml:space="preserve">TerL and </w:t>
            </w:r>
            <w:r w:rsidR="000C4CDD">
              <w:rPr>
                <w:rFonts w:ascii="Aptos" w:hAnsi="Aptos" w:cs="Arial"/>
                <w:sz w:val="20"/>
                <w:szCs w:val="20"/>
              </w:rPr>
              <w:t>p</w:t>
            </w:r>
            <w:r w:rsidR="00B27AD3">
              <w:rPr>
                <w:rFonts w:ascii="Aptos" w:hAnsi="Aptos" w:cs="Arial"/>
                <w:sz w:val="20"/>
                <w:szCs w:val="20"/>
              </w:rPr>
              <w:t>ort</w:t>
            </w:r>
            <w:r w:rsidR="000C4CDD">
              <w:rPr>
                <w:rFonts w:ascii="Aptos" w:hAnsi="Aptos" w:cs="Arial"/>
                <w:sz w:val="20"/>
                <w:szCs w:val="20"/>
              </w:rPr>
              <w:t>al single</w:t>
            </w:r>
            <w:r w:rsidR="00B27AD3">
              <w:rPr>
                <w:rFonts w:ascii="Aptos" w:hAnsi="Aptos" w:cs="Arial"/>
                <w:sz w:val="20"/>
                <w:szCs w:val="20"/>
              </w:rPr>
              <w:t xml:space="preserve"> phylogenies, as well as </w:t>
            </w:r>
            <w:r w:rsidR="000C4CDD">
              <w:rPr>
                <w:rFonts w:ascii="Aptos" w:hAnsi="Aptos" w:cs="Arial"/>
                <w:sz w:val="20"/>
                <w:szCs w:val="20"/>
              </w:rPr>
              <w:t xml:space="preserve">on the </w:t>
            </w:r>
            <w:r w:rsidRPr="00BF441B">
              <w:rPr>
                <w:rFonts w:ascii="Aptos" w:hAnsi="Aptos" w:cs="Arial"/>
                <w:sz w:val="20"/>
                <w:szCs w:val="20"/>
              </w:rPr>
              <w:t>concatenat</w:t>
            </w:r>
            <w:r w:rsidR="00B27AD3">
              <w:rPr>
                <w:rFonts w:ascii="Aptos" w:hAnsi="Aptos" w:cs="Arial"/>
                <w:sz w:val="20"/>
                <w:szCs w:val="20"/>
              </w:rPr>
              <w:t>ed phylogeny on</w:t>
            </w:r>
            <w:r w:rsidRPr="00BF441B">
              <w:rPr>
                <w:rFonts w:ascii="Aptos" w:hAnsi="Aptos" w:cs="Arial"/>
                <w:sz w:val="20"/>
                <w:szCs w:val="20"/>
              </w:rPr>
              <w:t xml:space="preserve"> the seven tail proteins</w:t>
            </w:r>
            <w:r w:rsidR="00B27AD3">
              <w:rPr>
                <w:rFonts w:ascii="Aptos" w:hAnsi="Aptos" w:cs="Arial"/>
                <w:sz w:val="20"/>
                <w:szCs w:val="20"/>
              </w:rPr>
              <w:t>.</w:t>
            </w:r>
          </w:p>
          <w:p w14:paraId="16ECA474" w14:textId="1B4DC7AA" w:rsidR="00BF441B" w:rsidRPr="00BF441B" w:rsidRDefault="00B27AD3" w:rsidP="00BF441B">
            <w:pPr>
              <w:rPr>
                <w:rFonts w:ascii="Aptos" w:hAnsi="Aptos" w:cs="Arial"/>
                <w:sz w:val="20"/>
                <w:szCs w:val="20"/>
              </w:rPr>
            </w:pPr>
            <w:r>
              <w:rPr>
                <w:rFonts w:ascii="Aptos" w:hAnsi="Aptos" w:cs="Arial"/>
                <w:sz w:val="20"/>
                <w:szCs w:val="20"/>
              </w:rPr>
              <w:lastRenderedPageBreak/>
              <w:t>This delineation of the family is also</w:t>
            </w:r>
            <w:r w:rsidR="00BF441B" w:rsidRPr="00BF441B">
              <w:rPr>
                <w:rFonts w:ascii="Aptos" w:hAnsi="Aptos" w:cs="Arial"/>
                <w:sz w:val="20"/>
                <w:szCs w:val="20"/>
              </w:rPr>
              <w:t xml:space="preserve"> in line with the clusters obtained using global proteomics tools.</w:t>
            </w:r>
            <w:r w:rsidR="00D66D11">
              <w:rPr>
                <w:rFonts w:ascii="Aptos" w:hAnsi="Aptos" w:cs="Arial"/>
                <w:sz w:val="20"/>
                <w:szCs w:val="20"/>
              </w:rPr>
              <w:t xml:space="preserve"> </w:t>
            </w:r>
            <w:r w:rsidR="000C4CDD">
              <w:rPr>
                <w:rFonts w:ascii="Aptos" w:hAnsi="Aptos" w:cs="Arial"/>
                <w:sz w:val="20"/>
                <w:szCs w:val="20"/>
              </w:rPr>
              <w:t>Finally</w:t>
            </w:r>
            <w:r w:rsidR="00D66D11">
              <w:rPr>
                <w:rFonts w:ascii="Aptos" w:hAnsi="Aptos" w:cs="Arial"/>
                <w:sz w:val="20"/>
                <w:szCs w:val="20"/>
              </w:rPr>
              <w:t xml:space="preserve">, it resists better splitting </w:t>
            </w:r>
            <w:r w:rsidR="000C4CDD">
              <w:rPr>
                <w:rFonts w:ascii="Aptos" w:hAnsi="Aptos" w:cs="Arial"/>
                <w:sz w:val="20"/>
                <w:szCs w:val="20"/>
              </w:rPr>
              <w:t>when using slightly different sets of genomes to</w:t>
            </w:r>
            <w:r w:rsidR="00D66D11">
              <w:rPr>
                <w:rFonts w:ascii="Aptos" w:hAnsi="Aptos" w:cs="Arial"/>
                <w:sz w:val="20"/>
                <w:szCs w:val="20"/>
              </w:rPr>
              <w:t xml:space="preserve"> </w:t>
            </w:r>
            <w:r w:rsidR="000C4CDD">
              <w:rPr>
                <w:rFonts w:ascii="Aptos" w:hAnsi="Aptos" w:cs="Arial"/>
                <w:sz w:val="20"/>
                <w:szCs w:val="20"/>
              </w:rPr>
              <w:t>run the whole proteomic</w:t>
            </w:r>
            <w:r w:rsidR="00D66D11">
              <w:rPr>
                <w:rFonts w:ascii="Aptos" w:hAnsi="Aptos" w:cs="Arial"/>
                <w:sz w:val="20"/>
                <w:szCs w:val="20"/>
              </w:rPr>
              <w:t xml:space="preserve"> tools</w:t>
            </w:r>
            <w:r w:rsidR="00D66D11" w:rsidRPr="00BF441B">
              <w:rPr>
                <w:rFonts w:ascii="Aptos" w:hAnsi="Aptos" w:cs="Arial"/>
                <w:sz w:val="20"/>
                <w:szCs w:val="20"/>
              </w:rPr>
              <w:t>.</w:t>
            </w:r>
            <w:r w:rsidR="00BF441B" w:rsidRPr="00BF441B">
              <w:rPr>
                <w:rFonts w:ascii="Aptos" w:hAnsi="Aptos" w:cs="Arial"/>
                <w:sz w:val="20"/>
                <w:szCs w:val="20"/>
              </w:rPr>
              <w:t xml:space="preserve"> We therefore believe this new proposal to be more robust.</w:t>
            </w:r>
          </w:p>
          <w:p w14:paraId="0F6DB635" w14:textId="77777777" w:rsidR="00BF441B" w:rsidRPr="00BF441B" w:rsidRDefault="00BF441B" w:rsidP="00BF441B">
            <w:pPr>
              <w:rPr>
                <w:rFonts w:ascii="Aptos" w:hAnsi="Aptos" w:cs="Arial"/>
                <w:sz w:val="20"/>
                <w:szCs w:val="20"/>
              </w:rPr>
            </w:pPr>
          </w:p>
          <w:p w14:paraId="7EF3CE57" w14:textId="495A680C" w:rsidR="00BF441B" w:rsidRPr="00BF441B" w:rsidRDefault="00BF441B" w:rsidP="00BF441B">
            <w:pPr>
              <w:rPr>
                <w:rFonts w:ascii="Aptos" w:hAnsi="Aptos" w:cs="Arial"/>
                <w:sz w:val="20"/>
                <w:szCs w:val="20"/>
              </w:rPr>
            </w:pPr>
            <w:r w:rsidRPr="00BF441B">
              <w:rPr>
                <w:rFonts w:ascii="Aptos" w:hAnsi="Aptos" w:cs="Arial"/>
                <w:sz w:val="20"/>
                <w:szCs w:val="20"/>
              </w:rPr>
              <w:t xml:space="preserve">Finally, in accordance with our email exchanges, we have also replaced the </w:t>
            </w:r>
            <w:proofErr w:type="spellStart"/>
            <w:r w:rsidR="00B27AD3">
              <w:rPr>
                <w:rFonts w:ascii="Aptos" w:hAnsi="Aptos" w:cs="Arial"/>
                <w:sz w:val="20"/>
                <w:szCs w:val="20"/>
              </w:rPr>
              <w:t>R</w:t>
            </w:r>
            <w:r w:rsidRPr="00BF441B">
              <w:rPr>
                <w:rFonts w:ascii="Aptos" w:hAnsi="Aptos" w:cs="Arial"/>
                <w:sz w:val="20"/>
                <w:szCs w:val="20"/>
              </w:rPr>
              <w:t>ef</w:t>
            </w:r>
            <w:r w:rsidR="00B27AD3">
              <w:rPr>
                <w:rFonts w:ascii="Aptos" w:hAnsi="Aptos" w:cs="Arial"/>
                <w:sz w:val="20"/>
                <w:szCs w:val="20"/>
              </w:rPr>
              <w:t>S</w:t>
            </w:r>
            <w:r w:rsidRPr="00BF441B">
              <w:rPr>
                <w:rFonts w:ascii="Aptos" w:hAnsi="Aptos" w:cs="Arial"/>
                <w:sz w:val="20"/>
                <w:szCs w:val="20"/>
              </w:rPr>
              <w:t>eq</w:t>
            </w:r>
            <w:proofErr w:type="spellEnd"/>
            <w:r w:rsidRPr="00BF441B">
              <w:rPr>
                <w:rFonts w:ascii="Aptos" w:hAnsi="Aptos" w:cs="Arial"/>
                <w:sz w:val="20"/>
                <w:szCs w:val="20"/>
              </w:rPr>
              <w:t xml:space="preserve"> accession numbers with </w:t>
            </w:r>
            <w:r w:rsidR="00B27AD3">
              <w:rPr>
                <w:rFonts w:ascii="Aptos" w:hAnsi="Aptos" w:cs="Arial"/>
                <w:sz w:val="20"/>
                <w:szCs w:val="20"/>
              </w:rPr>
              <w:t>G</w:t>
            </w:r>
            <w:r w:rsidRPr="00BF441B">
              <w:rPr>
                <w:rFonts w:ascii="Aptos" w:hAnsi="Aptos" w:cs="Arial"/>
                <w:sz w:val="20"/>
                <w:szCs w:val="20"/>
              </w:rPr>
              <w:t>en</w:t>
            </w:r>
            <w:r w:rsidR="00B27AD3">
              <w:rPr>
                <w:rFonts w:ascii="Aptos" w:hAnsi="Aptos" w:cs="Arial"/>
                <w:sz w:val="20"/>
                <w:szCs w:val="20"/>
              </w:rPr>
              <w:t>B</w:t>
            </w:r>
            <w:r w:rsidRPr="00BF441B">
              <w:rPr>
                <w:rFonts w:ascii="Aptos" w:hAnsi="Aptos" w:cs="Arial"/>
                <w:sz w:val="20"/>
                <w:szCs w:val="20"/>
              </w:rPr>
              <w:t>ank accession numbers wherever possible.</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lastRenderedPageBreak/>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30DA18FB" w:rsidR="00BE4F5A" w:rsidRDefault="00103C2E" w:rsidP="00DD58AA">
            <w:pPr>
              <w:rPr>
                <w:rFonts w:ascii="Aptos" w:hAnsi="Aptos" w:cs="Arial"/>
                <w:bCs/>
                <w:sz w:val="20"/>
                <w:szCs w:val="20"/>
              </w:rPr>
            </w:pPr>
            <w:r>
              <w:rPr>
                <w:rFonts w:ascii="Aptos" w:hAnsi="Aptos" w:cs="Arial"/>
                <w:bCs/>
                <w:sz w:val="20"/>
                <w:szCs w:val="20"/>
              </w:rPr>
              <w:t>03/11/2025</w:t>
            </w:r>
          </w:p>
        </w:tc>
      </w:tr>
    </w:tbl>
    <w:p w14:paraId="5F5E1C06" w14:textId="77777777" w:rsidR="00953FFE" w:rsidRDefault="00953FFE" w:rsidP="00DD58AA">
      <w:pPr>
        <w:ind w:firstLine="720"/>
        <w:rPr>
          <w:rFonts w:ascii="Aptos" w:hAnsi="Aptos" w:cs="Arial"/>
          <w:b/>
          <w:bCs/>
          <w:sz w:val="20"/>
          <w:szCs w:val="20"/>
        </w:rPr>
      </w:pPr>
    </w:p>
    <w:p w14:paraId="7C2D104C" w14:textId="48BDF123"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1ECE5E82">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26B4AA5D" w:rsidR="00DD58AA" w:rsidRDefault="00E84C72" w:rsidP="00DD58AA">
      <w:pPr>
        <w:pStyle w:val="BodyTextIndent"/>
        <w:ind w:left="0" w:hanging="15"/>
        <w:rPr>
          <w:rFonts w:ascii="Aptos" w:hAnsi="Aptos" w:cs="Arial"/>
          <w:b/>
          <w:color w:val="000000"/>
          <w:sz w:val="20"/>
        </w:rPr>
      </w:pPr>
      <w:hyperlink r:id="rId10" w:history="1">
        <w:r w:rsidR="001D0007"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BF882D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624189C" w:rsidR="00953FFE" w:rsidRDefault="00B50410"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2694F70B" w:rsidR="00953FFE" w:rsidRDefault="00704872"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9E0490">
        <w:trPr>
          <w:trHeight w:val="297"/>
        </w:trPr>
        <w:tc>
          <w:tcPr>
            <w:tcW w:w="8926" w:type="dxa"/>
            <w:gridSpan w:val="2"/>
            <w:shd w:val="clear" w:color="auto" w:fill="F2F2F2" w:themeFill="background1" w:themeFillShade="F2"/>
          </w:tcPr>
          <w:p w14:paraId="20EDA6C5" w14:textId="08CFC72B" w:rsidR="00333392" w:rsidRPr="00220A26" w:rsidRDefault="00333392" w:rsidP="009E0490">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9E0490">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9E0490">
            <w:pPr>
              <w:rPr>
                <w:rFonts w:ascii="Aptos" w:hAnsi="Aptos" w:cs="Arial"/>
                <w:b/>
                <w:sz w:val="20"/>
                <w:szCs w:val="20"/>
              </w:rPr>
            </w:pPr>
            <w:r>
              <w:rPr>
                <w:rFonts w:ascii="Aptos" w:hAnsi="Aptos" w:cs="Arial"/>
                <w:b/>
                <w:sz w:val="20"/>
                <w:szCs w:val="20"/>
              </w:rPr>
              <w:t>Etymology of the term</w:t>
            </w:r>
          </w:p>
        </w:tc>
      </w:tr>
      <w:tr w:rsidR="00B50410" w:rsidRPr="009F7856" w14:paraId="7AAF5EF0" w14:textId="77777777" w:rsidTr="00040CB0">
        <w:trPr>
          <w:trHeight w:val="71"/>
        </w:trPr>
        <w:tc>
          <w:tcPr>
            <w:tcW w:w="2547" w:type="dxa"/>
            <w:vAlign w:val="center"/>
          </w:tcPr>
          <w:p w14:paraId="24B2DC76" w14:textId="11DB4AB0" w:rsidR="00B50410" w:rsidRPr="00810B22" w:rsidRDefault="00B50410" w:rsidP="00B50410">
            <w:pPr>
              <w:jc w:val="both"/>
              <w:rPr>
                <w:rFonts w:ascii="Aptos" w:hAnsi="Aptos" w:cs="Arial"/>
                <w:bCs/>
                <w:color w:val="000000" w:themeColor="text1"/>
                <w:sz w:val="20"/>
                <w:szCs w:val="20"/>
              </w:rPr>
            </w:pPr>
            <w:proofErr w:type="spellStart"/>
            <w:r w:rsidRPr="00810B22">
              <w:rPr>
                <w:rFonts w:ascii="Aptos" w:hAnsi="Aptos" w:cs="Arial"/>
                <w:bCs/>
                <w:i/>
                <w:color w:val="000000" w:themeColor="text1"/>
                <w:sz w:val="20"/>
                <w:szCs w:val="20"/>
              </w:rPr>
              <w:t>Zimmerviridae</w:t>
            </w:r>
            <w:proofErr w:type="spellEnd"/>
          </w:p>
        </w:tc>
        <w:tc>
          <w:tcPr>
            <w:tcW w:w="6379" w:type="dxa"/>
            <w:vAlign w:val="center"/>
          </w:tcPr>
          <w:p w14:paraId="7CC05CA7" w14:textId="31BFD854" w:rsidR="00B50410" w:rsidRPr="00810B22" w:rsidRDefault="00B50410" w:rsidP="00B50410">
            <w:pPr>
              <w:jc w:val="both"/>
              <w:rPr>
                <w:rFonts w:ascii="Aptos" w:hAnsi="Aptos" w:cs="Arial"/>
                <w:bCs/>
                <w:color w:val="000000" w:themeColor="text1"/>
                <w:sz w:val="20"/>
                <w:szCs w:val="20"/>
              </w:rPr>
            </w:pPr>
            <w:r w:rsidRPr="00810B22">
              <w:rPr>
                <w:rFonts w:ascii="Aptos" w:hAnsi="Aptos" w:cs="Arial"/>
                <w:bCs/>
                <w:color w:val="000000" w:themeColor="text1"/>
                <w:sz w:val="20"/>
                <w:szCs w:val="20"/>
              </w:rPr>
              <w:t xml:space="preserve">Proposed for a family including phage lambda, </w:t>
            </w:r>
            <w:r w:rsidRPr="00810B22">
              <w:rPr>
                <w:rFonts w:ascii="Aptos" w:hAnsi="Aptos" w:cs="Arial"/>
                <w:bCs/>
                <w:color w:val="000000" w:themeColor="text1"/>
                <w:sz w:val="20"/>
                <w:szCs w:val="20"/>
                <w:lang w:val="en-GB"/>
              </w:rPr>
              <w:t xml:space="preserve">named in honour of the American microbiologist Esther Zimmer Lederberg (1922 – 2006), who was the discoverer of lambda. This family </w:t>
            </w:r>
            <w:r w:rsidR="00C7677B" w:rsidRPr="00810B22">
              <w:rPr>
                <w:rFonts w:ascii="Aptos" w:hAnsi="Aptos" w:cs="Arial"/>
                <w:bCs/>
                <w:color w:val="000000" w:themeColor="text1"/>
                <w:sz w:val="20"/>
                <w:szCs w:val="20"/>
                <w:lang w:val="en-GB"/>
              </w:rPr>
              <w:t>may be</w:t>
            </w:r>
            <w:r w:rsidRPr="00810B22">
              <w:rPr>
                <w:rFonts w:ascii="Aptos" w:hAnsi="Aptos" w:cs="Arial"/>
                <w:bCs/>
                <w:color w:val="000000" w:themeColor="text1"/>
                <w:sz w:val="20"/>
                <w:szCs w:val="20"/>
                <w:lang w:val="en-GB"/>
              </w:rPr>
              <w:t xml:space="preserve"> subdivided in t</w:t>
            </w:r>
            <w:r w:rsidR="00B27AD3">
              <w:rPr>
                <w:rFonts w:ascii="Aptos" w:hAnsi="Aptos" w:cs="Arial"/>
                <w:bCs/>
                <w:color w:val="000000" w:themeColor="text1"/>
                <w:sz w:val="20"/>
                <w:szCs w:val="20"/>
                <w:lang w:val="en-GB"/>
              </w:rPr>
              <w:t>wo</w:t>
            </w:r>
            <w:r w:rsidRPr="00810B22">
              <w:rPr>
                <w:rFonts w:ascii="Aptos" w:hAnsi="Aptos" w:cs="Arial"/>
                <w:bCs/>
                <w:color w:val="000000" w:themeColor="text1"/>
                <w:sz w:val="20"/>
                <w:szCs w:val="20"/>
                <w:lang w:val="en-GB"/>
              </w:rPr>
              <w:t xml:space="preserve"> subfamilies, which etymology c</w:t>
            </w:r>
            <w:r w:rsidR="00A4294E" w:rsidRPr="00810B22">
              <w:rPr>
                <w:rFonts w:ascii="Aptos" w:hAnsi="Aptos" w:cs="Arial"/>
                <w:bCs/>
                <w:color w:val="000000" w:themeColor="text1"/>
                <w:sz w:val="20"/>
                <w:szCs w:val="20"/>
                <w:lang w:val="en-GB"/>
              </w:rPr>
              <w:t>ome</w:t>
            </w:r>
            <w:r w:rsidR="000C4CDD">
              <w:rPr>
                <w:rFonts w:ascii="Aptos" w:hAnsi="Aptos" w:cs="Arial"/>
                <w:bCs/>
                <w:color w:val="000000" w:themeColor="text1"/>
                <w:sz w:val="20"/>
                <w:szCs w:val="20"/>
                <w:lang w:val="en-GB"/>
              </w:rPr>
              <w:t>s</w:t>
            </w:r>
            <w:r w:rsidRPr="00810B22">
              <w:rPr>
                <w:rFonts w:ascii="Aptos" w:hAnsi="Aptos" w:cs="Arial"/>
                <w:bCs/>
                <w:color w:val="000000" w:themeColor="text1"/>
                <w:sz w:val="20"/>
                <w:szCs w:val="20"/>
                <w:lang w:val="en-GB"/>
              </w:rPr>
              <w:t xml:space="preserve"> from </w:t>
            </w:r>
            <w:r w:rsidR="00B27AD3">
              <w:rPr>
                <w:rFonts w:ascii="Aptos" w:hAnsi="Aptos" w:cs="Arial"/>
                <w:bCs/>
                <w:color w:val="000000" w:themeColor="text1"/>
                <w:sz w:val="20"/>
                <w:szCs w:val="20"/>
                <w:lang w:val="en-GB"/>
              </w:rPr>
              <w:t>two French</w:t>
            </w:r>
            <w:r w:rsidRPr="00810B22">
              <w:rPr>
                <w:rFonts w:ascii="Aptos" w:hAnsi="Aptos" w:cs="Arial"/>
                <w:bCs/>
                <w:color w:val="000000" w:themeColor="text1"/>
                <w:sz w:val="20"/>
                <w:szCs w:val="20"/>
                <w:lang w:val="en-GB"/>
              </w:rPr>
              <w:t xml:space="preserve"> scientists that performed pioneering </w:t>
            </w:r>
            <w:r w:rsidR="000C4CDD">
              <w:rPr>
                <w:rFonts w:ascii="Aptos" w:hAnsi="Aptos" w:cs="Arial"/>
                <w:bCs/>
                <w:color w:val="000000" w:themeColor="text1"/>
                <w:sz w:val="20"/>
                <w:szCs w:val="20"/>
                <w:lang w:val="en-GB"/>
              </w:rPr>
              <w:t>studies</w:t>
            </w:r>
            <w:r w:rsidRPr="00810B22">
              <w:rPr>
                <w:rFonts w:ascii="Aptos" w:hAnsi="Aptos" w:cs="Arial"/>
                <w:bCs/>
                <w:color w:val="000000" w:themeColor="text1"/>
                <w:sz w:val="20"/>
                <w:szCs w:val="20"/>
                <w:lang w:val="en-GB"/>
              </w:rPr>
              <w:t xml:space="preserve"> </w:t>
            </w:r>
            <w:r w:rsidR="000C4CDD">
              <w:rPr>
                <w:rFonts w:ascii="Aptos" w:hAnsi="Aptos" w:cs="Arial"/>
                <w:bCs/>
                <w:color w:val="000000" w:themeColor="text1"/>
                <w:sz w:val="20"/>
                <w:szCs w:val="20"/>
                <w:lang w:val="en-GB"/>
              </w:rPr>
              <w:t>on</w:t>
            </w:r>
            <w:r w:rsidR="000C4CDD" w:rsidRPr="00810B22">
              <w:rPr>
                <w:rFonts w:ascii="Aptos" w:hAnsi="Aptos" w:cs="Arial"/>
                <w:bCs/>
                <w:color w:val="000000" w:themeColor="text1"/>
                <w:sz w:val="20"/>
                <w:szCs w:val="20"/>
                <w:lang w:val="en-GB"/>
              </w:rPr>
              <w:t xml:space="preserve"> </w:t>
            </w:r>
            <w:r w:rsidRPr="00810B22">
              <w:rPr>
                <w:rFonts w:ascii="Aptos" w:hAnsi="Aptos" w:cs="Arial"/>
                <w:bCs/>
                <w:color w:val="000000" w:themeColor="text1"/>
                <w:sz w:val="20"/>
                <w:szCs w:val="20"/>
                <w:lang w:val="en-GB"/>
              </w:rPr>
              <w:t>lambda.</w:t>
            </w:r>
          </w:p>
        </w:tc>
      </w:tr>
      <w:tr w:rsidR="00B50410" w:rsidRPr="009F7856" w14:paraId="1165141A" w14:textId="77777777" w:rsidTr="00040CB0">
        <w:trPr>
          <w:trHeight w:val="71"/>
        </w:trPr>
        <w:tc>
          <w:tcPr>
            <w:tcW w:w="2547" w:type="dxa"/>
            <w:vAlign w:val="center"/>
          </w:tcPr>
          <w:p w14:paraId="2D7AAFF0" w14:textId="67A78164" w:rsidR="00B50410" w:rsidRPr="00810B22" w:rsidRDefault="00B50410" w:rsidP="00B50410">
            <w:pPr>
              <w:jc w:val="both"/>
              <w:rPr>
                <w:rFonts w:ascii="Aptos" w:hAnsi="Aptos" w:cs="Arial"/>
                <w:bCs/>
                <w:color w:val="000000" w:themeColor="text1"/>
                <w:sz w:val="20"/>
                <w:szCs w:val="20"/>
              </w:rPr>
            </w:pPr>
            <w:proofErr w:type="spellStart"/>
            <w:r w:rsidRPr="00810B22">
              <w:rPr>
                <w:rFonts w:ascii="Aptos" w:hAnsi="Aptos" w:cs="Arial"/>
                <w:bCs/>
                <w:i/>
                <w:color w:val="000000" w:themeColor="text1"/>
                <w:sz w:val="20"/>
                <w:szCs w:val="20"/>
              </w:rPr>
              <w:t>Jacobvirinae</w:t>
            </w:r>
            <w:proofErr w:type="spellEnd"/>
          </w:p>
        </w:tc>
        <w:tc>
          <w:tcPr>
            <w:tcW w:w="6379" w:type="dxa"/>
            <w:vAlign w:val="center"/>
          </w:tcPr>
          <w:p w14:paraId="56BC5065" w14:textId="201BC860" w:rsidR="00B50410" w:rsidRPr="00810B22" w:rsidRDefault="00B50410" w:rsidP="00B50410">
            <w:pPr>
              <w:jc w:val="both"/>
              <w:rPr>
                <w:rFonts w:ascii="Aptos" w:hAnsi="Aptos" w:cs="Arial"/>
                <w:bCs/>
                <w:color w:val="000000" w:themeColor="text1"/>
                <w:sz w:val="20"/>
                <w:szCs w:val="20"/>
              </w:rPr>
            </w:pPr>
            <w:r w:rsidRPr="00810B22">
              <w:rPr>
                <w:rFonts w:ascii="Aptos" w:hAnsi="Aptos" w:cs="Arial"/>
                <w:bCs/>
                <w:color w:val="000000" w:themeColor="text1"/>
                <w:sz w:val="20"/>
                <w:szCs w:val="20"/>
              </w:rPr>
              <w:t>To celebrate French microbiologist François Jacob</w:t>
            </w:r>
          </w:p>
        </w:tc>
      </w:tr>
      <w:tr w:rsidR="00B50410" w:rsidRPr="009F7856" w14:paraId="6CE70843" w14:textId="77777777" w:rsidTr="00040CB0">
        <w:trPr>
          <w:trHeight w:val="71"/>
        </w:trPr>
        <w:tc>
          <w:tcPr>
            <w:tcW w:w="2547" w:type="dxa"/>
            <w:vAlign w:val="center"/>
          </w:tcPr>
          <w:p w14:paraId="29DD3E49" w14:textId="7634EAD2" w:rsidR="00B50410" w:rsidRPr="00810B22" w:rsidRDefault="00B50410" w:rsidP="00B50410">
            <w:pPr>
              <w:jc w:val="both"/>
              <w:rPr>
                <w:rFonts w:ascii="Aptos" w:hAnsi="Aptos" w:cs="Arial"/>
                <w:bCs/>
                <w:i/>
                <w:color w:val="000000" w:themeColor="text1"/>
                <w:sz w:val="20"/>
                <w:szCs w:val="20"/>
              </w:rPr>
            </w:pPr>
            <w:proofErr w:type="spellStart"/>
            <w:r w:rsidRPr="00810B22">
              <w:rPr>
                <w:rFonts w:ascii="Aptos" w:hAnsi="Aptos" w:cs="Arial"/>
                <w:bCs/>
                <w:i/>
                <w:color w:val="000000" w:themeColor="text1"/>
                <w:sz w:val="20"/>
                <w:szCs w:val="20"/>
              </w:rPr>
              <w:t>Wollmanvirinae</w:t>
            </w:r>
            <w:proofErr w:type="spellEnd"/>
          </w:p>
        </w:tc>
        <w:tc>
          <w:tcPr>
            <w:tcW w:w="6379" w:type="dxa"/>
            <w:vAlign w:val="center"/>
          </w:tcPr>
          <w:p w14:paraId="27AB2CEB" w14:textId="67217D7D" w:rsidR="00B50410" w:rsidRPr="00810B22" w:rsidRDefault="00B50410" w:rsidP="00B50410">
            <w:pPr>
              <w:jc w:val="both"/>
              <w:rPr>
                <w:rFonts w:ascii="Aptos" w:hAnsi="Aptos" w:cs="Arial"/>
                <w:bCs/>
                <w:color w:val="000000" w:themeColor="text1"/>
                <w:sz w:val="20"/>
                <w:szCs w:val="20"/>
              </w:rPr>
            </w:pPr>
            <w:r w:rsidRPr="00810B22">
              <w:rPr>
                <w:rFonts w:ascii="Aptos" w:hAnsi="Aptos" w:cs="Arial"/>
                <w:bCs/>
                <w:color w:val="000000" w:themeColor="text1"/>
                <w:sz w:val="20"/>
                <w:szCs w:val="20"/>
              </w:rPr>
              <w:t>To celebrate French microbiologist Elie Wollman</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9E0490">
        <w:tc>
          <w:tcPr>
            <w:tcW w:w="8926" w:type="dxa"/>
            <w:gridSpan w:val="3"/>
            <w:shd w:val="clear" w:color="auto" w:fill="F2F2F2" w:themeFill="background1" w:themeFillShade="F2"/>
          </w:tcPr>
          <w:p w14:paraId="2B545D29" w14:textId="1E470DA4"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6E314D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397BC515"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Pr="008F7804" w:rsidRDefault="00A77B8E" w:rsidP="008F7804">
            <w:pPr>
              <w:jc w:val="both"/>
              <w:rPr>
                <w:rFonts w:ascii="Aptos" w:hAnsi="Aptos" w:cs="Arial"/>
                <w:b/>
                <w:sz w:val="20"/>
                <w:szCs w:val="20"/>
              </w:rPr>
            </w:pPr>
          </w:p>
          <w:p w14:paraId="52CC492C" w14:textId="77777777" w:rsidR="00704872" w:rsidRDefault="008F7804" w:rsidP="008F7804">
            <w:pPr>
              <w:jc w:val="both"/>
              <w:rPr>
                <w:rFonts w:ascii="Aptos" w:hAnsi="Aptos" w:cs="Arial"/>
                <w:sz w:val="20"/>
                <w:szCs w:val="20"/>
              </w:rPr>
            </w:pPr>
            <w:r w:rsidRPr="008F7804">
              <w:rPr>
                <w:rFonts w:ascii="Aptos" w:hAnsi="Aptos" w:cs="Arial"/>
                <w:sz w:val="20"/>
                <w:szCs w:val="20"/>
              </w:rPr>
              <w:t xml:space="preserve">Taxonomic rank(s) affected </w:t>
            </w:r>
          </w:p>
          <w:p w14:paraId="1EFC51F3" w14:textId="28057D4B" w:rsidR="00704872" w:rsidRDefault="00704872" w:rsidP="008F7804">
            <w:pPr>
              <w:jc w:val="both"/>
              <w:rPr>
                <w:rFonts w:ascii="Aptos" w:hAnsi="Aptos" w:cs="Arial"/>
                <w:sz w:val="20"/>
                <w:szCs w:val="20"/>
              </w:rPr>
            </w:pPr>
            <w:r>
              <w:rPr>
                <w:rFonts w:ascii="Aptos" w:hAnsi="Aptos" w:cs="Arial"/>
                <w:sz w:val="20"/>
                <w:szCs w:val="20"/>
              </w:rPr>
              <w:t>Family, subfamily, genus, species</w:t>
            </w:r>
          </w:p>
          <w:p w14:paraId="6DDFA7E5" w14:textId="77777777" w:rsidR="00704872" w:rsidRDefault="00704872" w:rsidP="008F7804">
            <w:pPr>
              <w:jc w:val="both"/>
              <w:rPr>
                <w:rFonts w:ascii="Aptos" w:hAnsi="Aptos" w:cs="Arial"/>
                <w:sz w:val="20"/>
                <w:szCs w:val="20"/>
              </w:rPr>
            </w:pPr>
          </w:p>
          <w:p w14:paraId="02DB850F" w14:textId="5565E626" w:rsidR="008F7804" w:rsidRPr="008F7804" w:rsidRDefault="00704872" w:rsidP="008F7804">
            <w:pPr>
              <w:jc w:val="both"/>
              <w:rPr>
                <w:rFonts w:ascii="Aptos" w:hAnsi="Aptos" w:cs="Arial"/>
                <w:sz w:val="20"/>
                <w:szCs w:val="20"/>
              </w:rPr>
            </w:pPr>
            <w:r w:rsidRPr="00704872">
              <w:rPr>
                <w:rFonts w:ascii="Aptos" w:hAnsi="Aptos" w:cs="Arial"/>
                <w:i/>
                <w:iCs/>
                <w:sz w:val="20"/>
                <w:szCs w:val="20"/>
              </w:rPr>
              <w:t>D</w:t>
            </w:r>
            <w:r w:rsidR="008F7804" w:rsidRPr="00704872">
              <w:rPr>
                <w:rFonts w:ascii="Aptos" w:hAnsi="Aptos" w:cs="Arial"/>
                <w:i/>
                <w:iCs/>
                <w:sz w:val="20"/>
                <w:szCs w:val="20"/>
              </w:rPr>
              <w:t>escription of current taxonomy</w:t>
            </w:r>
            <w:r w:rsidR="008F7804" w:rsidRPr="008F7804">
              <w:rPr>
                <w:rFonts w:ascii="Aptos" w:hAnsi="Aptos" w:cs="Arial"/>
                <w:sz w:val="20"/>
                <w:szCs w:val="20"/>
              </w:rPr>
              <w:t xml:space="preserve">: </w:t>
            </w:r>
          </w:p>
          <w:p w14:paraId="317B73C2" w14:textId="53FCF97F" w:rsidR="008F7804" w:rsidRPr="008F7804" w:rsidRDefault="008F7804" w:rsidP="008F7804">
            <w:pPr>
              <w:jc w:val="both"/>
              <w:rPr>
                <w:rFonts w:ascii="Aptos" w:hAnsi="Aptos" w:cs="Arial"/>
                <w:sz w:val="20"/>
                <w:szCs w:val="20"/>
              </w:rPr>
            </w:pPr>
            <w:r w:rsidRPr="008F7804">
              <w:rPr>
                <w:rFonts w:ascii="Aptos" w:hAnsi="Aptos" w:cs="Arial"/>
                <w:sz w:val="20"/>
                <w:szCs w:val="20"/>
              </w:rPr>
              <w:t xml:space="preserve">Since its discovery in the early 1950’s to the mid 1980’s, the temperate bacterial virus (phage) lambda was at the heart of </w:t>
            </w:r>
            <w:r w:rsidR="000C4CDD">
              <w:rPr>
                <w:rFonts w:ascii="Aptos" w:hAnsi="Aptos" w:cs="Arial"/>
                <w:sz w:val="20"/>
                <w:szCs w:val="20"/>
              </w:rPr>
              <w:t xml:space="preserve">the </w:t>
            </w:r>
            <w:r w:rsidRPr="008F7804">
              <w:rPr>
                <w:rFonts w:ascii="Aptos" w:hAnsi="Aptos" w:cs="Arial"/>
                <w:sz w:val="20"/>
                <w:szCs w:val="20"/>
              </w:rPr>
              <w:t xml:space="preserve">research </w:t>
            </w:r>
            <w:r w:rsidR="000C4CDD">
              <w:rPr>
                <w:rFonts w:ascii="Aptos" w:hAnsi="Aptos" w:cs="Arial"/>
                <w:sz w:val="20"/>
                <w:szCs w:val="20"/>
              </w:rPr>
              <w:t>which</w:t>
            </w:r>
            <w:r w:rsidR="000C4CDD" w:rsidRPr="008F7804">
              <w:rPr>
                <w:rFonts w:ascii="Aptos" w:hAnsi="Aptos" w:cs="Arial"/>
                <w:sz w:val="20"/>
                <w:szCs w:val="20"/>
              </w:rPr>
              <w:t xml:space="preserve"> </w:t>
            </w:r>
            <w:r w:rsidRPr="008F7804">
              <w:rPr>
                <w:rFonts w:ascii="Aptos" w:hAnsi="Aptos" w:cs="Arial"/>
                <w:sz w:val="20"/>
                <w:szCs w:val="20"/>
              </w:rPr>
              <w:t xml:space="preserve">played a crucial role in our current understanding of molecular genetics. Over the years, many phages related to lambda, and susceptible to recombine with it, were isolated and named « lambdoids » (or « lambda-like »). Until recently, lambda and </w:t>
            </w:r>
            <w:r w:rsidR="0059294E">
              <w:rPr>
                <w:rFonts w:ascii="Aptos" w:hAnsi="Aptos" w:cs="Arial"/>
                <w:sz w:val="20"/>
                <w:szCs w:val="20"/>
              </w:rPr>
              <w:t xml:space="preserve">most of </w:t>
            </w:r>
            <w:r w:rsidRPr="008F7804">
              <w:rPr>
                <w:rFonts w:ascii="Aptos" w:hAnsi="Aptos" w:cs="Arial"/>
                <w:sz w:val="20"/>
                <w:szCs w:val="20"/>
              </w:rPr>
              <w:t xml:space="preserve">the lambdoid phages were taxonomically assigned into the family </w:t>
            </w:r>
            <w:r w:rsidRPr="00EF65DE">
              <w:rPr>
                <w:rFonts w:ascii="Aptos" w:hAnsi="Aptos" w:cs="Arial"/>
                <w:iCs/>
                <w:sz w:val="20"/>
                <w:szCs w:val="20"/>
              </w:rPr>
              <w:t>Siphoviridae</w:t>
            </w:r>
            <w:r w:rsidRPr="008F7804">
              <w:rPr>
                <w:rFonts w:ascii="Aptos" w:hAnsi="Aptos" w:cs="Arial"/>
                <w:sz w:val="20"/>
                <w:szCs w:val="20"/>
              </w:rPr>
              <w:t>, according to a classification scheme based on prokaryotic virion morphotype. In the last years, this morphological taxonomy was abandoned in favor of a molecular taxonomy, based upon overall DNA and protein similarity, for which lambda still remains unclassified at the family level.</w:t>
            </w:r>
          </w:p>
          <w:p w14:paraId="68149BDC" w14:textId="77777777" w:rsidR="008F7804" w:rsidRPr="008F7804" w:rsidRDefault="008F7804" w:rsidP="008F7804">
            <w:pPr>
              <w:jc w:val="both"/>
              <w:rPr>
                <w:rFonts w:ascii="Aptos" w:hAnsi="Aptos" w:cs="Arial"/>
                <w:sz w:val="20"/>
                <w:szCs w:val="20"/>
              </w:rPr>
            </w:pPr>
          </w:p>
          <w:p w14:paraId="42AD3F58" w14:textId="61553EEF" w:rsidR="00704872" w:rsidRPr="00FA2B22" w:rsidRDefault="008F7804" w:rsidP="008F7804">
            <w:pPr>
              <w:jc w:val="both"/>
              <w:rPr>
                <w:rFonts w:ascii="Aptos" w:hAnsi="Aptos" w:cs="Arial"/>
                <w:i/>
                <w:iCs/>
                <w:sz w:val="20"/>
                <w:szCs w:val="20"/>
              </w:rPr>
            </w:pPr>
            <w:r w:rsidRPr="00FA2B22">
              <w:rPr>
                <w:rFonts w:ascii="Aptos" w:hAnsi="Aptos" w:cs="Arial"/>
                <w:i/>
                <w:iCs/>
                <w:sz w:val="20"/>
                <w:szCs w:val="20"/>
              </w:rPr>
              <w:t>Proposed taxonomic change(s)</w:t>
            </w:r>
            <w:r w:rsidR="00FA2B22" w:rsidRPr="00FA2B22">
              <w:rPr>
                <w:rFonts w:ascii="Aptos" w:hAnsi="Aptos" w:cs="Arial"/>
                <w:i/>
                <w:iCs/>
                <w:sz w:val="20"/>
                <w:szCs w:val="20"/>
              </w:rPr>
              <w:t>:</w:t>
            </w:r>
            <w:r w:rsidRPr="00FA2B22">
              <w:rPr>
                <w:rFonts w:ascii="Aptos" w:hAnsi="Aptos" w:cs="Arial"/>
                <w:i/>
                <w:iCs/>
                <w:sz w:val="20"/>
                <w:szCs w:val="20"/>
              </w:rPr>
              <w:t xml:space="preserve"> </w:t>
            </w:r>
          </w:p>
          <w:p w14:paraId="15B9B944" w14:textId="0DDBA69B" w:rsidR="00704872" w:rsidRDefault="00F667E2" w:rsidP="00F667E2">
            <w:pPr>
              <w:pStyle w:val="ListParagraph"/>
              <w:numPr>
                <w:ilvl w:val="0"/>
                <w:numId w:val="6"/>
              </w:numPr>
              <w:jc w:val="both"/>
              <w:rPr>
                <w:rFonts w:ascii="Aptos" w:hAnsi="Aptos" w:cs="Arial"/>
                <w:sz w:val="20"/>
                <w:szCs w:val="20"/>
              </w:rPr>
            </w:pPr>
            <w:r>
              <w:rPr>
                <w:rFonts w:ascii="Aptos" w:hAnsi="Aptos" w:cs="Arial"/>
                <w:sz w:val="20"/>
                <w:szCs w:val="20"/>
              </w:rPr>
              <w:t xml:space="preserve">Create a new family, </w:t>
            </w:r>
            <w:proofErr w:type="spellStart"/>
            <w:r>
              <w:rPr>
                <w:rFonts w:ascii="Aptos" w:hAnsi="Aptos" w:cs="Arial"/>
                <w:i/>
                <w:iCs/>
                <w:sz w:val="20"/>
                <w:szCs w:val="20"/>
              </w:rPr>
              <w:t>Zimmerviridae</w:t>
            </w:r>
            <w:proofErr w:type="spellEnd"/>
            <w:r>
              <w:rPr>
                <w:rFonts w:ascii="Aptos" w:hAnsi="Aptos" w:cs="Arial"/>
                <w:sz w:val="20"/>
                <w:szCs w:val="20"/>
              </w:rPr>
              <w:t xml:space="preserve">, with </w:t>
            </w:r>
            <w:r w:rsidR="0074549E">
              <w:rPr>
                <w:rFonts w:ascii="Aptos" w:hAnsi="Aptos" w:cs="Arial"/>
                <w:sz w:val="20"/>
                <w:szCs w:val="20"/>
              </w:rPr>
              <w:t>two new subfamilies</w:t>
            </w:r>
            <w:r w:rsidR="00EF65DE">
              <w:rPr>
                <w:rFonts w:ascii="Aptos" w:hAnsi="Aptos" w:cs="Arial"/>
                <w:sz w:val="20"/>
                <w:szCs w:val="20"/>
              </w:rPr>
              <w:t>,</w:t>
            </w:r>
            <w:r w:rsidR="0074549E">
              <w:rPr>
                <w:rFonts w:ascii="Aptos" w:hAnsi="Aptos" w:cs="Arial"/>
                <w:sz w:val="20"/>
                <w:szCs w:val="20"/>
              </w:rPr>
              <w:t xml:space="preserve"> six new genera</w:t>
            </w:r>
            <w:r w:rsidR="00EF65DE">
              <w:rPr>
                <w:rFonts w:ascii="Aptos" w:hAnsi="Aptos" w:cs="Arial"/>
                <w:sz w:val="20"/>
                <w:szCs w:val="20"/>
              </w:rPr>
              <w:t xml:space="preserve"> and eight new species</w:t>
            </w:r>
          </w:p>
          <w:p w14:paraId="36594749" w14:textId="5383CD06" w:rsidR="0074549E" w:rsidRPr="00FA7DB5" w:rsidRDefault="0074549E" w:rsidP="009B11E2">
            <w:pPr>
              <w:pStyle w:val="ListParagraph"/>
              <w:numPr>
                <w:ilvl w:val="0"/>
                <w:numId w:val="6"/>
              </w:numPr>
              <w:jc w:val="both"/>
              <w:rPr>
                <w:rFonts w:ascii="Aptos" w:hAnsi="Aptos" w:cs="Arial"/>
                <w:sz w:val="20"/>
                <w:szCs w:val="20"/>
              </w:rPr>
            </w:pPr>
            <w:r w:rsidRPr="00FA7DB5">
              <w:rPr>
                <w:rFonts w:ascii="Aptos" w:hAnsi="Aptos" w:cs="Arial"/>
                <w:sz w:val="20"/>
                <w:szCs w:val="20"/>
              </w:rPr>
              <w:t xml:space="preserve">Move the genera </w:t>
            </w:r>
            <w:proofErr w:type="spellStart"/>
            <w:r w:rsidR="00FA7DB5" w:rsidRPr="00FA7DB5">
              <w:rPr>
                <w:rFonts w:ascii="Aptos" w:hAnsi="Aptos" w:cs="Arial"/>
                <w:i/>
                <w:iCs/>
                <w:sz w:val="20"/>
                <w:szCs w:val="20"/>
              </w:rPr>
              <w:t>Jouyvirus</w:t>
            </w:r>
            <w:proofErr w:type="spellEnd"/>
            <w:r w:rsidR="00FA7DB5" w:rsidRPr="00FA7DB5">
              <w:rPr>
                <w:rFonts w:ascii="Aptos" w:hAnsi="Aptos" w:cs="Arial"/>
                <w:i/>
                <w:iCs/>
                <w:sz w:val="20"/>
                <w:szCs w:val="20"/>
              </w:rPr>
              <w:t xml:space="preserve">, </w:t>
            </w:r>
            <w:proofErr w:type="spellStart"/>
            <w:r w:rsidR="00FA7DB5" w:rsidRPr="00FA7DB5">
              <w:rPr>
                <w:rFonts w:ascii="Aptos" w:hAnsi="Aptos" w:cs="Arial"/>
                <w:i/>
                <w:iCs/>
                <w:sz w:val="20"/>
                <w:szCs w:val="20"/>
              </w:rPr>
              <w:t>Bievrevirus</w:t>
            </w:r>
            <w:proofErr w:type="spellEnd"/>
            <w:r w:rsidR="00FA7DB5" w:rsidRPr="00FA7DB5">
              <w:rPr>
                <w:rFonts w:ascii="Aptos" w:hAnsi="Aptos" w:cs="Arial"/>
                <w:i/>
                <w:iCs/>
                <w:sz w:val="20"/>
                <w:szCs w:val="20"/>
              </w:rPr>
              <w:t xml:space="preserve">, </w:t>
            </w:r>
            <w:proofErr w:type="spellStart"/>
            <w:r w:rsidR="00FA7DB5" w:rsidRPr="00FA7DB5">
              <w:rPr>
                <w:rFonts w:ascii="Aptos" w:hAnsi="Aptos" w:cs="Arial"/>
                <w:i/>
                <w:iCs/>
                <w:sz w:val="20"/>
                <w:szCs w:val="20"/>
              </w:rPr>
              <w:t>Glaedevirus</w:t>
            </w:r>
            <w:proofErr w:type="spellEnd"/>
            <w:r w:rsidR="00FA7DB5" w:rsidRPr="00FA7DB5">
              <w:rPr>
                <w:rFonts w:ascii="Aptos" w:hAnsi="Aptos" w:cs="Arial"/>
                <w:i/>
                <w:iCs/>
                <w:sz w:val="20"/>
                <w:szCs w:val="20"/>
              </w:rPr>
              <w:t xml:space="preserve">, </w:t>
            </w:r>
            <w:proofErr w:type="spellStart"/>
            <w:r w:rsidR="00FA7DB5" w:rsidRPr="00FA7DB5">
              <w:rPr>
                <w:rFonts w:ascii="Aptos" w:hAnsi="Aptos" w:cs="Arial"/>
                <w:i/>
                <w:iCs/>
                <w:sz w:val="20"/>
                <w:szCs w:val="20"/>
              </w:rPr>
              <w:t>Nesevirus</w:t>
            </w:r>
            <w:proofErr w:type="spellEnd"/>
            <w:r w:rsidR="00FA7DB5" w:rsidRPr="00FA7DB5">
              <w:rPr>
                <w:rFonts w:ascii="Aptos" w:hAnsi="Aptos" w:cs="Arial"/>
                <w:i/>
                <w:iCs/>
                <w:sz w:val="20"/>
                <w:szCs w:val="20"/>
              </w:rPr>
              <w:t xml:space="preserve">, </w:t>
            </w:r>
            <w:proofErr w:type="spellStart"/>
            <w:r w:rsidR="00FA7DB5" w:rsidRPr="00FA7DB5">
              <w:rPr>
                <w:rFonts w:ascii="Aptos" w:hAnsi="Aptos" w:cs="Arial"/>
                <w:i/>
                <w:iCs/>
                <w:sz w:val="20"/>
                <w:szCs w:val="20"/>
              </w:rPr>
              <w:t>Alegriavirus</w:t>
            </w:r>
            <w:proofErr w:type="spellEnd"/>
            <w:r w:rsidR="00FA7DB5" w:rsidRPr="00FA7DB5">
              <w:rPr>
                <w:rFonts w:ascii="Aptos" w:hAnsi="Aptos" w:cs="Arial"/>
                <w:i/>
                <w:iCs/>
                <w:sz w:val="20"/>
                <w:szCs w:val="20"/>
              </w:rPr>
              <w:t xml:space="preserve">, </w:t>
            </w:r>
            <w:proofErr w:type="spellStart"/>
            <w:r w:rsidR="00FA7DB5" w:rsidRPr="00FA7DB5">
              <w:rPr>
                <w:rFonts w:ascii="Aptos" w:hAnsi="Aptos" w:cs="Arial"/>
                <w:i/>
                <w:iCs/>
                <w:sz w:val="20"/>
                <w:szCs w:val="20"/>
              </w:rPr>
              <w:t>Radostvirus</w:t>
            </w:r>
            <w:proofErr w:type="spellEnd"/>
            <w:r w:rsidR="00FA7DB5" w:rsidRPr="00FA7DB5">
              <w:rPr>
                <w:rFonts w:ascii="Aptos" w:hAnsi="Aptos" w:cs="Arial"/>
                <w:i/>
                <w:iCs/>
                <w:sz w:val="20"/>
                <w:szCs w:val="20"/>
              </w:rPr>
              <w:t xml:space="preserve"> and </w:t>
            </w:r>
            <w:proofErr w:type="spellStart"/>
            <w:r w:rsidR="00FA7DB5" w:rsidRPr="00FA7DB5">
              <w:rPr>
                <w:rFonts w:ascii="Aptos" w:hAnsi="Aptos" w:cs="Arial"/>
                <w:i/>
                <w:iCs/>
                <w:sz w:val="20"/>
                <w:szCs w:val="20"/>
              </w:rPr>
              <w:t>Lambdavirus</w:t>
            </w:r>
            <w:proofErr w:type="spellEnd"/>
            <w:r w:rsidR="00FA7DB5">
              <w:rPr>
                <w:rFonts w:ascii="Aptos" w:hAnsi="Aptos" w:cs="Arial"/>
                <w:sz w:val="20"/>
                <w:szCs w:val="20"/>
              </w:rPr>
              <w:t xml:space="preserve"> into the newly created </w:t>
            </w:r>
            <w:proofErr w:type="spellStart"/>
            <w:r w:rsidR="00EF65DE">
              <w:rPr>
                <w:rFonts w:ascii="Aptos" w:hAnsi="Aptos" w:cs="Arial"/>
                <w:i/>
                <w:iCs/>
                <w:sz w:val="20"/>
                <w:szCs w:val="20"/>
              </w:rPr>
              <w:t>Jacobvirinae</w:t>
            </w:r>
            <w:proofErr w:type="spellEnd"/>
            <w:r w:rsidR="00EF65DE">
              <w:rPr>
                <w:rFonts w:ascii="Aptos" w:hAnsi="Aptos" w:cs="Arial"/>
                <w:i/>
                <w:iCs/>
                <w:sz w:val="20"/>
                <w:szCs w:val="20"/>
              </w:rPr>
              <w:t xml:space="preserve"> </w:t>
            </w:r>
            <w:r w:rsidR="00FA7DB5">
              <w:rPr>
                <w:rFonts w:ascii="Aptos" w:hAnsi="Aptos" w:cs="Arial"/>
                <w:sz w:val="20"/>
                <w:szCs w:val="20"/>
              </w:rPr>
              <w:t>subfamily</w:t>
            </w:r>
          </w:p>
          <w:p w14:paraId="541100EB" w14:textId="77777777" w:rsidR="00FA2B22" w:rsidRDefault="00FA2B22" w:rsidP="008F7804">
            <w:pPr>
              <w:jc w:val="both"/>
              <w:rPr>
                <w:rFonts w:ascii="Aptos" w:hAnsi="Aptos" w:cs="Arial"/>
                <w:sz w:val="20"/>
                <w:szCs w:val="20"/>
              </w:rPr>
            </w:pPr>
          </w:p>
          <w:p w14:paraId="79AC4493" w14:textId="4D8FF41E" w:rsidR="008F7804" w:rsidRPr="00704872" w:rsidRDefault="00704872" w:rsidP="008F7804">
            <w:pPr>
              <w:jc w:val="both"/>
              <w:rPr>
                <w:rFonts w:ascii="Aptos" w:hAnsi="Aptos" w:cs="Arial"/>
                <w:i/>
                <w:iCs/>
                <w:sz w:val="20"/>
                <w:szCs w:val="20"/>
              </w:rPr>
            </w:pPr>
            <w:r w:rsidRPr="00704872">
              <w:rPr>
                <w:rFonts w:ascii="Aptos" w:hAnsi="Aptos" w:cs="Arial"/>
                <w:i/>
                <w:iCs/>
                <w:sz w:val="20"/>
                <w:szCs w:val="20"/>
              </w:rPr>
              <w:t>J</w:t>
            </w:r>
            <w:r w:rsidR="008F7804" w:rsidRPr="00704872">
              <w:rPr>
                <w:rFonts w:ascii="Aptos" w:hAnsi="Aptos" w:cs="Arial"/>
                <w:i/>
                <w:iCs/>
                <w:sz w:val="20"/>
                <w:szCs w:val="20"/>
              </w:rPr>
              <w:t>ustification:</w:t>
            </w:r>
          </w:p>
          <w:p w14:paraId="34A7845C" w14:textId="3044DAB4" w:rsidR="00A77B8E" w:rsidRPr="008F7804" w:rsidRDefault="008F7804" w:rsidP="008F7804">
            <w:pPr>
              <w:jc w:val="both"/>
              <w:rPr>
                <w:rFonts w:ascii="Aptos" w:hAnsi="Aptos" w:cs="Arial"/>
                <w:color w:val="0000FF"/>
                <w:sz w:val="20"/>
                <w:szCs w:val="20"/>
              </w:rPr>
            </w:pPr>
            <w:r w:rsidRPr="008F7804">
              <w:rPr>
                <w:rFonts w:ascii="Aptos" w:hAnsi="Aptos" w:cs="Arial"/>
                <w:sz w:val="20"/>
                <w:szCs w:val="20"/>
                <w:lang w:val="en-GB"/>
              </w:rPr>
              <w:t xml:space="preserve">We have applied whole proteome and phylogenetic approaches to analyse a set of </w:t>
            </w:r>
            <w:r w:rsidRPr="008F7804">
              <w:rPr>
                <w:rFonts w:ascii="Aptos" w:hAnsi="Aptos" w:cs="Arial"/>
                <w:sz w:val="20"/>
                <w:szCs w:val="20"/>
              </w:rPr>
              <w:t>98 lambdoid genomes</w:t>
            </w:r>
            <w:r w:rsidR="00540324">
              <w:rPr>
                <w:rFonts w:ascii="Aptos" w:hAnsi="Aptos" w:cs="Arial"/>
                <w:sz w:val="20"/>
                <w:szCs w:val="20"/>
              </w:rPr>
              <w:t xml:space="preserve"> and 2 outliers,</w:t>
            </w:r>
            <w:r w:rsidR="00AA3CA4">
              <w:rPr>
                <w:rFonts w:ascii="Aptos" w:hAnsi="Aptos" w:cs="Arial"/>
                <w:sz w:val="20"/>
                <w:szCs w:val="20"/>
              </w:rPr>
              <w:t xml:space="preserve"> </w:t>
            </w:r>
            <w:r w:rsidR="00AA3CA4" w:rsidRPr="0059294E">
              <w:rPr>
                <w:rFonts w:ascii="Aptos" w:hAnsi="Aptos" w:cs="Arial"/>
                <w:i/>
                <w:sz w:val="20"/>
                <w:szCs w:val="20"/>
              </w:rPr>
              <w:t>Escherichia</w:t>
            </w:r>
            <w:r w:rsidR="00AA3CA4">
              <w:rPr>
                <w:rFonts w:ascii="Aptos" w:hAnsi="Aptos" w:cs="Arial"/>
                <w:sz w:val="20"/>
                <w:szCs w:val="20"/>
              </w:rPr>
              <w:t xml:space="preserve"> phage T1</w:t>
            </w:r>
            <w:r w:rsidR="00540324">
              <w:rPr>
                <w:rFonts w:ascii="Aptos" w:hAnsi="Aptos" w:cs="Arial"/>
                <w:sz w:val="20"/>
                <w:szCs w:val="20"/>
              </w:rPr>
              <w:t xml:space="preserve"> </w:t>
            </w:r>
            <w:r w:rsidR="00AA3CA4">
              <w:rPr>
                <w:rFonts w:ascii="Aptos" w:hAnsi="Aptos" w:cs="Arial"/>
                <w:sz w:val="20"/>
                <w:szCs w:val="20"/>
              </w:rPr>
              <w:t>(</w:t>
            </w:r>
            <w:proofErr w:type="spellStart"/>
            <w:r w:rsidR="00BE3044" w:rsidRPr="00BE3044">
              <w:rPr>
                <w:rFonts w:ascii="Aptos" w:hAnsi="Aptos" w:cs="Arial"/>
                <w:i/>
                <w:sz w:val="20"/>
                <w:szCs w:val="20"/>
              </w:rPr>
              <w:t>Tunavirus</w:t>
            </w:r>
            <w:proofErr w:type="spellEnd"/>
            <w:r w:rsidR="00BE3044" w:rsidRPr="00BE3044">
              <w:rPr>
                <w:rFonts w:ascii="Aptos" w:hAnsi="Aptos" w:cs="Arial"/>
                <w:sz w:val="20"/>
                <w:szCs w:val="20"/>
              </w:rPr>
              <w:t xml:space="preserve"> </w:t>
            </w:r>
            <w:r w:rsidR="00BE3044" w:rsidRPr="0059294E">
              <w:rPr>
                <w:rFonts w:ascii="Aptos" w:hAnsi="Aptos" w:cs="Arial"/>
                <w:i/>
                <w:iCs/>
                <w:sz w:val="20"/>
                <w:szCs w:val="20"/>
              </w:rPr>
              <w:t>T1</w:t>
            </w:r>
            <w:r w:rsidR="00AA3CA4">
              <w:rPr>
                <w:rFonts w:ascii="Aptos" w:hAnsi="Aptos" w:cs="Arial"/>
                <w:sz w:val="20"/>
                <w:szCs w:val="20"/>
              </w:rPr>
              <w:t>)</w:t>
            </w:r>
            <w:r w:rsidR="00BE3044" w:rsidRPr="00BE3044">
              <w:rPr>
                <w:rFonts w:ascii="Aptos" w:hAnsi="Aptos" w:cs="Arial"/>
                <w:sz w:val="20"/>
                <w:szCs w:val="20"/>
              </w:rPr>
              <w:t xml:space="preserve"> and</w:t>
            </w:r>
            <w:r w:rsidR="00AA3CA4">
              <w:rPr>
                <w:rFonts w:ascii="Aptos" w:hAnsi="Aptos" w:cs="Arial"/>
                <w:sz w:val="20"/>
                <w:szCs w:val="20"/>
              </w:rPr>
              <w:t xml:space="preserve"> T7</w:t>
            </w:r>
            <w:r w:rsidR="00BE3044" w:rsidRPr="00BE3044">
              <w:rPr>
                <w:rFonts w:ascii="Aptos" w:hAnsi="Aptos" w:cs="Arial"/>
                <w:sz w:val="20"/>
                <w:szCs w:val="20"/>
              </w:rPr>
              <w:t xml:space="preserve"> </w:t>
            </w:r>
            <w:r w:rsidR="00AA3CA4">
              <w:rPr>
                <w:rFonts w:ascii="Aptos" w:hAnsi="Aptos" w:cs="Arial"/>
                <w:sz w:val="20"/>
                <w:szCs w:val="20"/>
              </w:rPr>
              <w:t>(</w:t>
            </w:r>
            <w:proofErr w:type="spellStart"/>
            <w:r w:rsidR="00BE3044" w:rsidRPr="00BE3044">
              <w:rPr>
                <w:rFonts w:ascii="Aptos" w:hAnsi="Aptos" w:cs="Arial"/>
                <w:i/>
                <w:sz w:val="20"/>
                <w:szCs w:val="20"/>
              </w:rPr>
              <w:t>Teseptimavirus</w:t>
            </w:r>
            <w:proofErr w:type="spellEnd"/>
            <w:r w:rsidR="00BE3044" w:rsidRPr="0059294E">
              <w:rPr>
                <w:rFonts w:ascii="Aptos" w:hAnsi="Aptos" w:cs="Arial"/>
                <w:i/>
                <w:iCs/>
                <w:sz w:val="20"/>
                <w:szCs w:val="20"/>
              </w:rPr>
              <w:t xml:space="preserve"> T7</w:t>
            </w:r>
            <w:r w:rsidR="00AA3CA4">
              <w:rPr>
                <w:rFonts w:ascii="Aptos" w:hAnsi="Aptos" w:cs="Arial"/>
                <w:sz w:val="20"/>
                <w:szCs w:val="20"/>
              </w:rPr>
              <w:t>)</w:t>
            </w:r>
            <w:r w:rsidRPr="008F7804">
              <w:rPr>
                <w:rFonts w:ascii="Aptos" w:hAnsi="Aptos" w:cs="Arial"/>
                <w:sz w:val="20"/>
                <w:szCs w:val="20"/>
              </w:rPr>
              <w:t xml:space="preserve">. Based on these results, </w:t>
            </w:r>
            <w:r w:rsidR="0036304B">
              <w:rPr>
                <w:rFonts w:ascii="Aptos" w:hAnsi="Aptos" w:cs="Arial"/>
                <w:sz w:val="20"/>
                <w:szCs w:val="20"/>
              </w:rPr>
              <w:t>22</w:t>
            </w:r>
            <w:r w:rsidR="0036304B" w:rsidRPr="008F7804">
              <w:rPr>
                <w:rFonts w:ascii="Aptos" w:hAnsi="Aptos" w:cs="Arial"/>
                <w:sz w:val="20"/>
                <w:szCs w:val="20"/>
              </w:rPr>
              <w:t xml:space="preserve"> </w:t>
            </w:r>
            <w:r w:rsidRPr="008F7804">
              <w:rPr>
                <w:rFonts w:ascii="Aptos" w:hAnsi="Aptos" w:cs="Arial"/>
                <w:sz w:val="20"/>
                <w:szCs w:val="20"/>
              </w:rPr>
              <w:t xml:space="preserve">of the </w:t>
            </w:r>
            <w:r w:rsidR="00540324">
              <w:rPr>
                <w:rFonts w:ascii="Aptos" w:hAnsi="Aptos" w:cs="Arial"/>
                <w:sz w:val="20"/>
                <w:szCs w:val="20"/>
              </w:rPr>
              <w:t xml:space="preserve">98 </w:t>
            </w:r>
            <w:r w:rsidRPr="008F7804">
              <w:rPr>
                <w:rFonts w:ascii="Aptos" w:hAnsi="Aptos" w:cs="Arial"/>
                <w:sz w:val="20"/>
                <w:szCs w:val="20"/>
              </w:rPr>
              <w:t>genomes form a cohesive and monophyletic group; we consequently propose a new family, named “</w:t>
            </w:r>
            <w:proofErr w:type="spellStart"/>
            <w:r w:rsidRPr="008F7804">
              <w:rPr>
                <w:rFonts w:ascii="Aptos" w:hAnsi="Aptos" w:cs="Arial"/>
                <w:i/>
                <w:sz w:val="20"/>
                <w:szCs w:val="20"/>
              </w:rPr>
              <w:t>Zimmerviridae</w:t>
            </w:r>
            <w:proofErr w:type="spellEnd"/>
            <w:r w:rsidRPr="008F7804">
              <w:rPr>
                <w:rFonts w:ascii="Aptos" w:hAnsi="Aptos" w:cs="Arial"/>
                <w:sz w:val="20"/>
                <w:szCs w:val="20"/>
              </w:rPr>
              <w:t xml:space="preserve">” to </w:t>
            </w:r>
            <w:proofErr w:type="spellStart"/>
            <w:r w:rsidRPr="008F7804">
              <w:rPr>
                <w:rFonts w:ascii="Aptos" w:hAnsi="Aptos" w:cs="Arial"/>
                <w:sz w:val="20"/>
                <w:szCs w:val="20"/>
              </w:rPr>
              <w:t>honour</w:t>
            </w:r>
            <w:proofErr w:type="spellEnd"/>
            <w:r w:rsidRPr="008F7804">
              <w:rPr>
                <w:rFonts w:ascii="Aptos" w:hAnsi="Aptos" w:cs="Arial"/>
                <w:sz w:val="20"/>
                <w:szCs w:val="20"/>
              </w:rPr>
              <w:t xml:space="preserve"> microbiologist Esther Zimmer Lederberg. </w:t>
            </w:r>
            <w:r w:rsidR="000C4CDD">
              <w:rPr>
                <w:rFonts w:ascii="Aptos" w:hAnsi="Aptos" w:cs="Arial"/>
                <w:sz w:val="20"/>
                <w:szCs w:val="20"/>
              </w:rPr>
              <w:t>We propose to divide t</w:t>
            </w:r>
            <w:r w:rsidRPr="008F7804">
              <w:rPr>
                <w:rFonts w:ascii="Aptos" w:hAnsi="Aptos" w:cs="Arial"/>
                <w:sz w:val="20"/>
                <w:szCs w:val="20"/>
              </w:rPr>
              <w:t>his family in</w:t>
            </w:r>
            <w:r w:rsidR="000C4CDD">
              <w:rPr>
                <w:rFonts w:ascii="Aptos" w:hAnsi="Aptos" w:cs="Arial"/>
                <w:sz w:val="20"/>
                <w:szCs w:val="20"/>
              </w:rPr>
              <w:t>to</w:t>
            </w:r>
            <w:r w:rsidRPr="008F7804">
              <w:rPr>
                <w:rFonts w:ascii="Aptos" w:hAnsi="Aptos" w:cs="Arial"/>
                <w:sz w:val="20"/>
                <w:szCs w:val="20"/>
              </w:rPr>
              <w:t xml:space="preserve"> </w:t>
            </w:r>
            <w:r w:rsidR="000E62E8">
              <w:rPr>
                <w:rFonts w:ascii="Aptos" w:hAnsi="Aptos" w:cs="Arial"/>
                <w:sz w:val="20"/>
                <w:szCs w:val="20"/>
              </w:rPr>
              <w:t>two</w:t>
            </w:r>
            <w:r w:rsidRPr="008F7804">
              <w:rPr>
                <w:rFonts w:ascii="Aptos" w:hAnsi="Aptos" w:cs="Arial"/>
                <w:sz w:val="20"/>
                <w:szCs w:val="20"/>
              </w:rPr>
              <w:t xml:space="preserve"> subfamilies, forming distinct monophyletic clades. We propose to name them “</w:t>
            </w:r>
            <w:proofErr w:type="spellStart"/>
            <w:r w:rsidRPr="008F7804">
              <w:rPr>
                <w:rFonts w:ascii="Aptos" w:hAnsi="Aptos" w:cs="Arial"/>
                <w:i/>
                <w:sz w:val="20"/>
                <w:szCs w:val="20"/>
              </w:rPr>
              <w:t>Jacobvirinae</w:t>
            </w:r>
            <w:proofErr w:type="spellEnd"/>
            <w:r w:rsidR="000E62E8">
              <w:rPr>
                <w:rFonts w:ascii="Aptos" w:hAnsi="Aptos" w:cs="Arial"/>
                <w:i/>
                <w:sz w:val="20"/>
                <w:szCs w:val="20"/>
              </w:rPr>
              <w:t xml:space="preserve">” </w:t>
            </w:r>
            <w:r w:rsidRPr="008F7804">
              <w:rPr>
                <w:rFonts w:ascii="Aptos" w:hAnsi="Aptos" w:cs="Arial"/>
                <w:sz w:val="20"/>
                <w:szCs w:val="20"/>
              </w:rPr>
              <w:t>and “</w:t>
            </w:r>
            <w:proofErr w:type="spellStart"/>
            <w:r w:rsidRPr="008F7804">
              <w:rPr>
                <w:rFonts w:ascii="Aptos" w:hAnsi="Aptos" w:cs="Arial"/>
                <w:i/>
                <w:sz w:val="20"/>
                <w:szCs w:val="20"/>
              </w:rPr>
              <w:t>Wollmanvirinae</w:t>
            </w:r>
            <w:proofErr w:type="spellEnd"/>
            <w:r w:rsidRPr="008F7804">
              <w:rPr>
                <w:rFonts w:ascii="Aptos" w:hAnsi="Aptos" w:cs="Arial"/>
                <w:sz w:val="20"/>
                <w:szCs w:val="20"/>
              </w:rPr>
              <w:t>” to celebrate respectively microbiologists François Jacob</w:t>
            </w:r>
            <w:r w:rsidR="000E62E8">
              <w:rPr>
                <w:rFonts w:ascii="Aptos" w:hAnsi="Aptos" w:cs="Arial"/>
                <w:sz w:val="20"/>
                <w:szCs w:val="20"/>
              </w:rPr>
              <w:t xml:space="preserve"> </w:t>
            </w:r>
            <w:r w:rsidRPr="008F7804">
              <w:rPr>
                <w:rFonts w:ascii="Aptos" w:hAnsi="Aptos" w:cs="Arial"/>
                <w:sz w:val="20"/>
                <w:szCs w:val="20"/>
              </w:rPr>
              <w:t>and Elie Wollman.</w:t>
            </w:r>
            <w:r w:rsidR="00940B93">
              <w:rPr>
                <w:rFonts w:ascii="Aptos" w:hAnsi="Aptos" w:cs="Arial"/>
                <w:sz w:val="20"/>
                <w:szCs w:val="20"/>
              </w:rPr>
              <w:t xml:space="preserve"> </w:t>
            </w:r>
            <w:r w:rsidRPr="008F7804">
              <w:rPr>
                <w:rFonts w:ascii="Aptos" w:hAnsi="Aptos" w:cs="Arial"/>
                <w:sz w:val="20"/>
                <w:szCs w:val="20"/>
              </w:rPr>
              <w:t>Seven</w:t>
            </w:r>
            <w:r w:rsidR="000E62E8">
              <w:rPr>
                <w:rFonts w:ascii="Aptos" w:hAnsi="Aptos" w:cs="Arial"/>
                <w:sz w:val="20"/>
                <w:szCs w:val="20"/>
              </w:rPr>
              <w:t xml:space="preserve"> </w:t>
            </w:r>
            <w:r w:rsidRPr="008F7804">
              <w:rPr>
                <w:rFonts w:ascii="Aptos" w:hAnsi="Aptos" w:cs="Arial"/>
                <w:sz w:val="20"/>
                <w:szCs w:val="20"/>
              </w:rPr>
              <w:t xml:space="preserve">previously defined genera </w:t>
            </w:r>
            <w:r w:rsidR="00226E6B">
              <w:rPr>
                <w:rFonts w:ascii="Aptos" w:hAnsi="Aptos" w:cs="Arial"/>
                <w:sz w:val="20"/>
                <w:szCs w:val="20"/>
              </w:rPr>
              <w:t xml:space="preserve">and 14 previously defined species </w:t>
            </w:r>
            <w:r w:rsidRPr="008F7804">
              <w:rPr>
                <w:rFonts w:ascii="Aptos" w:hAnsi="Aptos" w:cs="Arial"/>
                <w:sz w:val="20"/>
                <w:szCs w:val="20"/>
              </w:rPr>
              <w:t xml:space="preserve">are clustered in the </w:t>
            </w:r>
            <w:r w:rsidR="007D7D70">
              <w:rPr>
                <w:rFonts w:ascii="Aptos" w:hAnsi="Aptos" w:cs="Arial"/>
                <w:sz w:val="20"/>
                <w:szCs w:val="20"/>
              </w:rPr>
              <w:t>“</w:t>
            </w:r>
            <w:proofErr w:type="spellStart"/>
            <w:r w:rsidRPr="008F7804">
              <w:rPr>
                <w:rFonts w:ascii="Aptos" w:hAnsi="Aptos" w:cs="Arial"/>
                <w:i/>
                <w:sz w:val="20"/>
                <w:szCs w:val="20"/>
              </w:rPr>
              <w:t>Jacobvirinae</w:t>
            </w:r>
            <w:proofErr w:type="spellEnd"/>
            <w:r w:rsidR="007D7D70">
              <w:rPr>
                <w:rFonts w:ascii="Aptos" w:hAnsi="Aptos" w:cs="Arial"/>
                <w:i/>
                <w:sz w:val="20"/>
                <w:szCs w:val="20"/>
              </w:rPr>
              <w:t>”</w:t>
            </w:r>
            <w:r w:rsidRPr="008F7804">
              <w:rPr>
                <w:rFonts w:ascii="Aptos" w:hAnsi="Aptos" w:cs="Arial"/>
                <w:sz w:val="20"/>
                <w:szCs w:val="20"/>
              </w:rPr>
              <w:t xml:space="preserve">, while </w:t>
            </w:r>
            <w:r w:rsidRPr="008F7804">
              <w:rPr>
                <w:rFonts w:ascii="Aptos" w:hAnsi="Aptos" w:cs="Arial"/>
                <w:sz w:val="20"/>
                <w:szCs w:val="20"/>
                <w:lang w:val="en-GB"/>
              </w:rPr>
              <w:t xml:space="preserve">intergenomic nucleotide similarities helped us to define </w:t>
            </w:r>
            <w:r w:rsidR="000E62E8">
              <w:rPr>
                <w:rFonts w:ascii="Aptos" w:hAnsi="Aptos" w:cs="Arial"/>
                <w:sz w:val="20"/>
                <w:szCs w:val="20"/>
                <w:lang w:val="en-GB"/>
              </w:rPr>
              <w:t>three</w:t>
            </w:r>
            <w:r w:rsidRPr="008F7804">
              <w:rPr>
                <w:rFonts w:ascii="Aptos" w:hAnsi="Aptos" w:cs="Arial"/>
                <w:sz w:val="20"/>
                <w:szCs w:val="20"/>
                <w:lang w:val="en-GB"/>
              </w:rPr>
              <w:t xml:space="preserve"> more genera </w:t>
            </w:r>
            <w:r w:rsidR="00226E6B">
              <w:rPr>
                <w:rFonts w:ascii="Aptos" w:hAnsi="Aptos" w:cs="Arial"/>
                <w:sz w:val="20"/>
                <w:szCs w:val="20"/>
                <w:lang w:val="en-GB"/>
              </w:rPr>
              <w:t xml:space="preserve">and five species </w:t>
            </w:r>
            <w:r w:rsidRPr="008F7804">
              <w:rPr>
                <w:rFonts w:ascii="Aptos" w:hAnsi="Aptos" w:cs="Arial"/>
                <w:sz w:val="20"/>
                <w:szCs w:val="20"/>
                <w:lang w:val="en-GB"/>
              </w:rPr>
              <w:t xml:space="preserve">within the </w:t>
            </w:r>
            <w:r w:rsidR="007D7D70">
              <w:rPr>
                <w:rFonts w:ascii="Aptos" w:hAnsi="Aptos" w:cs="Arial"/>
                <w:sz w:val="20"/>
                <w:szCs w:val="20"/>
                <w:lang w:val="en-GB"/>
              </w:rPr>
              <w:t>“</w:t>
            </w:r>
            <w:proofErr w:type="spellStart"/>
            <w:r w:rsidRPr="008F7804">
              <w:rPr>
                <w:rFonts w:ascii="Aptos" w:hAnsi="Aptos" w:cs="Arial"/>
                <w:i/>
                <w:sz w:val="20"/>
                <w:szCs w:val="20"/>
              </w:rPr>
              <w:t>Wollmanvirinae</w:t>
            </w:r>
            <w:proofErr w:type="spellEnd"/>
            <w:r w:rsidR="007D7D70">
              <w:rPr>
                <w:rFonts w:ascii="Aptos" w:hAnsi="Aptos" w:cs="Arial"/>
                <w:i/>
                <w:sz w:val="20"/>
                <w:szCs w:val="20"/>
              </w:rPr>
              <w:t>”</w:t>
            </w:r>
            <w:r w:rsidRPr="008F7804">
              <w:rPr>
                <w:rFonts w:ascii="Aptos" w:hAnsi="Aptos" w:cs="Arial"/>
                <w:sz w:val="20"/>
                <w:szCs w:val="20"/>
              </w:rPr>
              <w:t xml:space="preserve"> subfamily.</w:t>
            </w:r>
          </w:p>
          <w:p w14:paraId="3D8B99BE" w14:textId="77777777" w:rsidR="00FC2269" w:rsidRPr="008F7804" w:rsidRDefault="00FC2269" w:rsidP="008F7804">
            <w:pPr>
              <w:jc w:val="both"/>
              <w:rPr>
                <w:rFonts w:ascii="Aptos" w:hAnsi="Aptos" w:cs="Arial"/>
                <w:color w:val="0000FF"/>
                <w:sz w:val="20"/>
                <w:szCs w:val="20"/>
              </w:rPr>
            </w:pPr>
          </w:p>
          <w:p w14:paraId="18507DF4" w14:textId="0B436C89" w:rsidR="00FC2269" w:rsidRPr="008F7804" w:rsidRDefault="00FC2269" w:rsidP="008F7804">
            <w:pPr>
              <w:jc w:val="both"/>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78E3F2AF">
        <w:tc>
          <w:tcPr>
            <w:tcW w:w="8926" w:type="dxa"/>
            <w:shd w:val="clear" w:color="auto" w:fill="F2F2F2" w:themeFill="background1" w:themeFillShade="F2"/>
          </w:tcPr>
          <w:p w14:paraId="00CD2219" w14:textId="28D0F6CD"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7398EBAA" w:rsidR="00A77B8E" w:rsidRDefault="00A77B8E" w:rsidP="00883A5C">
            <w:pPr>
              <w:pStyle w:val="BodyTextIndent"/>
              <w:ind w:left="720" w:firstLine="0"/>
              <w:rPr>
                <w:rFonts w:ascii="Aptos" w:hAnsi="Aptos" w:cs="Arial"/>
                <w:color w:val="0000FF"/>
                <w:sz w:val="20"/>
              </w:rPr>
            </w:pPr>
          </w:p>
        </w:tc>
      </w:tr>
      <w:tr w:rsidR="0024585E" w14:paraId="1E86E5C0" w14:textId="77777777" w:rsidTr="78E3F2AF">
        <w:tc>
          <w:tcPr>
            <w:tcW w:w="8926" w:type="dxa"/>
          </w:tcPr>
          <w:p w14:paraId="0C95B4A2" w14:textId="77777777" w:rsidR="0024585E" w:rsidRPr="00B76FA5" w:rsidRDefault="0024585E" w:rsidP="00285F12">
            <w:pPr>
              <w:jc w:val="both"/>
              <w:rPr>
                <w:rFonts w:ascii="Arial" w:hAnsi="Arial" w:cs="Arial"/>
                <w:b/>
                <w:i/>
                <w:sz w:val="20"/>
                <w:szCs w:val="20"/>
              </w:rPr>
            </w:pPr>
          </w:p>
          <w:p w14:paraId="1AC2DD31" w14:textId="77777777" w:rsidR="00FB5113" w:rsidRDefault="0024585E" w:rsidP="00285F12">
            <w:pPr>
              <w:jc w:val="both"/>
              <w:rPr>
                <w:rFonts w:ascii="Arial" w:hAnsi="Arial" w:cs="Arial"/>
                <w:sz w:val="20"/>
                <w:szCs w:val="20"/>
              </w:rPr>
            </w:pPr>
            <w:r w:rsidRPr="00B76FA5">
              <w:rPr>
                <w:rFonts w:ascii="Arial" w:hAnsi="Arial" w:cs="Arial"/>
                <w:i/>
                <w:sz w:val="20"/>
                <w:szCs w:val="20"/>
              </w:rPr>
              <w:t>Taxonomic rank(s) affected</w:t>
            </w:r>
            <w:r w:rsidRPr="00B76FA5">
              <w:rPr>
                <w:rFonts w:ascii="Arial" w:hAnsi="Arial" w:cs="Arial"/>
                <w:sz w:val="20"/>
                <w:szCs w:val="20"/>
              </w:rPr>
              <w:t xml:space="preserve"> </w:t>
            </w:r>
          </w:p>
          <w:p w14:paraId="49243BD4" w14:textId="77777777" w:rsidR="00FB5113" w:rsidRDefault="00FB5113" w:rsidP="00FB5113">
            <w:pPr>
              <w:jc w:val="both"/>
              <w:rPr>
                <w:rFonts w:ascii="Aptos" w:hAnsi="Aptos" w:cs="Arial"/>
                <w:sz w:val="20"/>
                <w:szCs w:val="20"/>
              </w:rPr>
            </w:pPr>
            <w:r>
              <w:rPr>
                <w:rFonts w:ascii="Aptos" w:hAnsi="Aptos" w:cs="Arial"/>
                <w:sz w:val="20"/>
                <w:szCs w:val="20"/>
              </w:rPr>
              <w:t>Family, subfamily, genus, species</w:t>
            </w:r>
          </w:p>
          <w:p w14:paraId="7CA2A048" w14:textId="77777777" w:rsidR="00FB5113" w:rsidRDefault="00FB5113" w:rsidP="00285F12">
            <w:pPr>
              <w:jc w:val="both"/>
              <w:rPr>
                <w:rFonts w:ascii="Arial" w:hAnsi="Arial" w:cs="Arial"/>
                <w:sz w:val="20"/>
                <w:szCs w:val="20"/>
              </w:rPr>
            </w:pPr>
          </w:p>
          <w:p w14:paraId="663F61D9" w14:textId="486D8771" w:rsidR="0024585E" w:rsidRPr="00B76FA5" w:rsidRDefault="00FB5113" w:rsidP="00285F12">
            <w:pPr>
              <w:jc w:val="both"/>
              <w:rPr>
                <w:rFonts w:ascii="Arial" w:hAnsi="Arial" w:cs="Arial"/>
                <w:sz w:val="20"/>
                <w:szCs w:val="20"/>
              </w:rPr>
            </w:pPr>
            <w:r w:rsidRPr="00FB5113">
              <w:rPr>
                <w:rFonts w:ascii="Arial" w:hAnsi="Arial" w:cs="Arial"/>
                <w:i/>
                <w:iCs/>
                <w:sz w:val="20"/>
                <w:szCs w:val="20"/>
              </w:rPr>
              <w:t>D</w:t>
            </w:r>
            <w:r w:rsidR="0024585E" w:rsidRPr="00B76FA5">
              <w:rPr>
                <w:rFonts w:ascii="Arial" w:hAnsi="Arial" w:cs="Arial"/>
                <w:i/>
                <w:sz w:val="20"/>
                <w:szCs w:val="20"/>
              </w:rPr>
              <w:t>escription of current taxonomy</w:t>
            </w:r>
            <w:r w:rsidR="0024585E" w:rsidRPr="00B76FA5">
              <w:rPr>
                <w:rFonts w:ascii="Arial" w:hAnsi="Arial" w:cs="Arial"/>
                <w:sz w:val="20"/>
                <w:szCs w:val="20"/>
              </w:rPr>
              <w:t xml:space="preserve">: </w:t>
            </w:r>
          </w:p>
          <w:p w14:paraId="29D311B1" w14:textId="33E735D8" w:rsidR="0024585E" w:rsidRPr="00B76FA5" w:rsidRDefault="0024585E" w:rsidP="00285F12">
            <w:pPr>
              <w:jc w:val="both"/>
              <w:rPr>
                <w:rFonts w:ascii="Arial" w:hAnsi="Arial" w:cs="Arial"/>
                <w:sz w:val="20"/>
                <w:szCs w:val="20"/>
              </w:rPr>
            </w:pPr>
            <w:r w:rsidRPr="00B76FA5">
              <w:rPr>
                <w:rFonts w:ascii="Arial" w:hAnsi="Arial" w:cs="Arial"/>
                <w:sz w:val="20"/>
                <w:szCs w:val="20"/>
              </w:rPr>
              <w:t xml:space="preserve">Discovered by Esther Zimmer Lederberg in 1951, the temperate tailed bacterial virus (phage) lambda </w:t>
            </w:r>
            <w:r w:rsidR="000C4CDD">
              <w:rPr>
                <w:rFonts w:ascii="Arial" w:hAnsi="Arial" w:cs="Arial"/>
                <w:sz w:val="20"/>
                <w:szCs w:val="20"/>
              </w:rPr>
              <w:t>present as a prophage in</w:t>
            </w:r>
            <w:r w:rsidR="000C4CDD" w:rsidRPr="00B76FA5">
              <w:rPr>
                <w:rFonts w:ascii="Arial" w:hAnsi="Arial" w:cs="Arial"/>
                <w:sz w:val="20"/>
                <w:szCs w:val="20"/>
              </w:rPr>
              <w:t xml:space="preserve"> </w:t>
            </w:r>
            <w:r w:rsidRPr="00B76FA5">
              <w:rPr>
                <w:rFonts w:ascii="Arial" w:hAnsi="Arial" w:cs="Arial"/>
                <w:sz w:val="20"/>
                <w:szCs w:val="20"/>
              </w:rPr>
              <w:t xml:space="preserve">the </w:t>
            </w:r>
            <w:r w:rsidRPr="00B76FA5">
              <w:rPr>
                <w:rFonts w:ascii="Arial" w:hAnsi="Arial" w:cs="Arial"/>
                <w:i/>
                <w:iCs/>
                <w:sz w:val="20"/>
                <w:szCs w:val="20"/>
              </w:rPr>
              <w:t xml:space="preserve">Escherichia coli </w:t>
            </w:r>
            <w:r w:rsidRPr="00B76FA5">
              <w:rPr>
                <w:rFonts w:ascii="Arial" w:hAnsi="Arial" w:cs="Arial"/>
                <w:sz w:val="20"/>
                <w:szCs w:val="20"/>
              </w:rPr>
              <w:t xml:space="preserve">strain K-12 </w:t>
            </w:r>
            <w:r>
              <w:rPr>
                <w:rFonts w:ascii="Arial" w:hAnsi="Arial" w:cs="Arial"/>
                <w:sz w:val="20"/>
                <w:szCs w:val="20"/>
              </w:rPr>
              <w:t>was made famous</w:t>
            </w:r>
            <w:r w:rsidRPr="00B76FA5">
              <w:rPr>
                <w:rFonts w:ascii="Arial" w:hAnsi="Arial" w:cs="Arial"/>
                <w:sz w:val="20"/>
                <w:szCs w:val="20"/>
              </w:rPr>
              <w:t xml:space="preserve"> by being at the center of the molecular genetic universe during three decades [1]. Over the years, many phages related to lambda, and susceptible to recombine with it, were isolated and named «</w:t>
            </w:r>
            <w:r w:rsidR="000C4CDD">
              <w:rPr>
                <w:rFonts w:ascii="Arial" w:hAnsi="Arial" w:cs="Arial"/>
                <w:sz w:val="20"/>
                <w:szCs w:val="20"/>
              </w:rPr>
              <w:t> </w:t>
            </w:r>
            <w:r w:rsidRPr="00B76FA5">
              <w:rPr>
                <w:rFonts w:ascii="Arial" w:hAnsi="Arial" w:cs="Arial"/>
                <w:sz w:val="20"/>
                <w:szCs w:val="20"/>
              </w:rPr>
              <w:t xml:space="preserve">lambdoids » </w:t>
            </w:r>
            <w:r>
              <w:rPr>
                <w:rFonts w:ascii="Arial" w:hAnsi="Arial" w:cs="Arial"/>
                <w:sz w:val="20"/>
                <w:szCs w:val="20"/>
              </w:rPr>
              <w:t>(</w:t>
            </w:r>
            <w:r w:rsidRPr="00B76FA5">
              <w:rPr>
                <w:rFonts w:ascii="Arial" w:hAnsi="Arial" w:cs="Arial"/>
                <w:sz w:val="20"/>
                <w:szCs w:val="20"/>
              </w:rPr>
              <w:t>or « lambda-like »</w:t>
            </w:r>
            <w:r>
              <w:rPr>
                <w:rFonts w:ascii="Arial" w:hAnsi="Arial" w:cs="Arial"/>
                <w:sz w:val="20"/>
                <w:szCs w:val="20"/>
              </w:rPr>
              <w:t>)</w:t>
            </w:r>
            <w:r w:rsidRPr="00B76FA5">
              <w:rPr>
                <w:rFonts w:ascii="Arial" w:hAnsi="Arial" w:cs="Arial"/>
                <w:sz w:val="20"/>
                <w:szCs w:val="20"/>
              </w:rPr>
              <w:t xml:space="preserve">. Due to </w:t>
            </w:r>
            <w:r w:rsidR="009F5C6E">
              <w:rPr>
                <w:rFonts w:ascii="Arial" w:hAnsi="Arial" w:cs="Arial"/>
                <w:sz w:val="20"/>
                <w:szCs w:val="20"/>
              </w:rPr>
              <w:t xml:space="preserve">an increase in </w:t>
            </w:r>
            <w:r w:rsidR="00903000">
              <w:rPr>
                <w:rFonts w:ascii="Arial" w:hAnsi="Arial" w:cs="Arial"/>
                <w:sz w:val="20"/>
                <w:szCs w:val="20"/>
              </w:rPr>
              <w:t>whole-genome sequencing</w:t>
            </w:r>
            <w:r w:rsidRPr="00B76FA5">
              <w:rPr>
                <w:rFonts w:ascii="Arial" w:hAnsi="Arial" w:cs="Arial"/>
                <w:sz w:val="20"/>
                <w:szCs w:val="20"/>
              </w:rPr>
              <w:t>, the ill-defined term of lambdoid was expanded to mean a phage with the same functional gene order as lambda, and carrying patches of nucleotide sequence similarity with it or another lambdoid phage. Whole genomic comparison indeed revealed lambdoid phage genomes were highly mosaic with each other and thus appeared to regularly share and exchange a wide pool of genes [1]. In terms of taxonomy,</w:t>
            </w:r>
            <w:r w:rsidR="00176BE0">
              <w:rPr>
                <w:rFonts w:ascii="Arial" w:hAnsi="Arial" w:cs="Arial"/>
                <w:sz w:val="20"/>
                <w:szCs w:val="20"/>
              </w:rPr>
              <w:t xml:space="preserve"> </w:t>
            </w:r>
            <w:r w:rsidRPr="00B76FA5">
              <w:rPr>
                <w:rFonts w:ascii="Arial" w:hAnsi="Arial" w:cs="Arial"/>
                <w:sz w:val="20"/>
                <w:szCs w:val="20"/>
              </w:rPr>
              <w:t>lambdoid phages were</w:t>
            </w:r>
            <w:r w:rsidR="00432BB8">
              <w:rPr>
                <w:rFonts w:ascii="Arial" w:hAnsi="Arial" w:cs="Arial"/>
                <w:sz w:val="20"/>
                <w:szCs w:val="20"/>
              </w:rPr>
              <w:t xml:space="preserve"> historically</w:t>
            </w:r>
            <w:r w:rsidRPr="00B76FA5">
              <w:rPr>
                <w:rFonts w:ascii="Arial" w:hAnsi="Arial" w:cs="Arial"/>
                <w:sz w:val="20"/>
                <w:szCs w:val="20"/>
              </w:rPr>
              <w:t xml:space="preserve"> assigned to the morphology-based </w:t>
            </w:r>
            <w:r w:rsidRPr="00B76FA5">
              <w:rPr>
                <w:rFonts w:ascii="Arial" w:hAnsi="Arial" w:cs="Arial"/>
                <w:i/>
                <w:sz w:val="20"/>
                <w:szCs w:val="20"/>
              </w:rPr>
              <w:t>Siphoviridae</w:t>
            </w:r>
            <w:r w:rsidRPr="00B76FA5">
              <w:rPr>
                <w:rFonts w:ascii="Arial" w:hAnsi="Arial" w:cs="Arial"/>
                <w:sz w:val="20"/>
                <w:szCs w:val="20"/>
              </w:rPr>
              <w:t xml:space="preserve"> </w:t>
            </w:r>
            <w:r w:rsidR="002014EA">
              <w:rPr>
                <w:rFonts w:ascii="Arial" w:hAnsi="Arial" w:cs="Arial"/>
                <w:sz w:val="20"/>
                <w:szCs w:val="20"/>
              </w:rPr>
              <w:t>(lambdoid in the stricter sense)</w:t>
            </w:r>
            <w:r w:rsidR="00176BE0">
              <w:rPr>
                <w:rFonts w:ascii="Arial" w:hAnsi="Arial" w:cs="Arial"/>
                <w:sz w:val="20"/>
                <w:szCs w:val="20"/>
              </w:rPr>
              <w:t xml:space="preserve"> or </w:t>
            </w:r>
            <w:r w:rsidR="00432BB8">
              <w:rPr>
                <w:rFonts w:ascii="Arial" w:hAnsi="Arial" w:cs="Arial"/>
                <w:i/>
                <w:iCs/>
                <w:sz w:val="20"/>
                <w:szCs w:val="20"/>
              </w:rPr>
              <w:t>Podoviridae</w:t>
            </w:r>
            <w:r w:rsidR="002014EA">
              <w:rPr>
                <w:rFonts w:ascii="Arial" w:hAnsi="Arial" w:cs="Arial"/>
                <w:i/>
                <w:iCs/>
                <w:sz w:val="20"/>
                <w:szCs w:val="20"/>
              </w:rPr>
              <w:t xml:space="preserve"> </w:t>
            </w:r>
            <w:r w:rsidR="002014EA">
              <w:rPr>
                <w:rFonts w:ascii="Arial" w:hAnsi="Arial" w:cs="Arial"/>
                <w:sz w:val="20"/>
                <w:szCs w:val="20"/>
              </w:rPr>
              <w:t>(P22-like</w:t>
            </w:r>
            <w:r w:rsidR="00043B6E">
              <w:rPr>
                <w:rFonts w:ascii="Arial" w:hAnsi="Arial" w:cs="Arial"/>
                <w:sz w:val="20"/>
                <w:szCs w:val="20"/>
              </w:rPr>
              <w:t xml:space="preserve"> and 933W-like</w:t>
            </w:r>
            <w:r w:rsidR="002014EA">
              <w:rPr>
                <w:rFonts w:ascii="Arial" w:hAnsi="Arial" w:cs="Arial"/>
                <w:sz w:val="20"/>
                <w:szCs w:val="20"/>
              </w:rPr>
              <w:t xml:space="preserve"> lambdoid phages with short tails)</w:t>
            </w:r>
            <w:r w:rsidRPr="00B76FA5">
              <w:rPr>
                <w:rFonts w:ascii="Arial" w:hAnsi="Arial" w:cs="Arial"/>
                <w:sz w:val="20"/>
                <w:szCs w:val="20"/>
              </w:rPr>
              <w:t xml:space="preserve">, </w:t>
            </w:r>
            <w:r w:rsidR="00E54331">
              <w:rPr>
                <w:rFonts w:ascii="Arial" w:hAnsi="Arial" w:cs="Arial"/>
                <w:sz w:val="20"/>
                <w:szCs w:val="20"/>
              </w:rPr>
              <w:t xml:space="preserve">and to a lesser extent </w:t>
            </w:r>
            <w:r w:rsidR="00176BE0" w:rsidRPr="00176BE0">
              <w:rPr>
                <w:rFonts w:ascii="Arial" w:hAnsi="Arial" w:cs="Arial"/>
                <w:i/>
                <w:sz w:val="20"/>
                <w:szCs w:val="20"/>
              </w:rPr>
              <w:t>Myoviridae</w:t>
            </w:r>
            <w:r w:rsidR="00E54331">
              <w:rPr>
                <w:rFonts w:ascii="Arial" w:hAnsi="Arial" w:cs="Arial"/>
                <w:sz w:val="20"/>
                <w:szCs w:val="20"/>
              </w:rPr>
              <w:t xml:space="preserve"> (phages with long contractile tails) families,</w:t>
            </w:r>
            <w:r w:rsidR="00176BE0">
              <w:rPr>
                <w:rFonts w:ascii="Arial" w:hAnsi="Arial" w:cs="Arial"/>
                <w:sz w:val="20"/>
                <w:szCs w:val="20"/>
              </w:rPr>
              <w:t xml:space="preserve"> </w:t>
            </w:r>
            <w:r w:rsidRPr="00B76FA5">
              <w:rPr>
                <w:rFonts w:ascii="Arial" w:hAnsi="Arial" w:cs="Arial"/>
                <w:sz w:val="20"/>
                <w:szCs w:val="20"/>
              </w:rPr>
              <w:t xml:space="preserve">which </w:t>
            </w:r>
            <w:r w:rsidR="002014EA" w:rsidRPr="00B76FA5">
              <w:rPr>
                <w:rFonts w:ascii="Arial" w:hAnsi="Arial" w:cs="Arial"/>
                <w:sz w:val="20"/>
                <w:szCs w:val="20"/>
              </w:rPr>
              <w:t>w</w:t>
            </w:r>
            <w:r w:rsidR="002014EA">
              <w:rPr>
                <w:rFonts w:ascii="Arial" w:hAnsi="Arial" w:cs="Arial"/>
                <w:sz w:val="20"/>
                <w:szCs w:val="20"/>
              </w:rPr>
              <w:t>ere</w:t>
            </w:r>
            <w:r w:rsidR="002014EA" w:rsidRPr="00B76FA5">
              <w:rPr>
                <w:rFonts w:ascii="Arial" w:hAnsi="Arial" w:cs="Arial"/>
                <w:sz w:val="20"/>
                <w:szCs w:val="20"/>
              </w:rPr>
              <w:t xml:space="preserve"> </w:t>
            </w:r>
            <w:r w:rsidRPr="00B76FA5">
              <w:rPr>
                <w:rFonts w:ascii="Arial" w:hAnsi="Arial" w:cs="Arial"/>
                <w:sz w:val="20"/>
                <w:szCs w:val="20"/>
              </w:rPr>
              <w:t xml:space="preserve">recently abolished. Following the new </w:t>
            </w:r>
            <w:proofErr w:type="spellStart"/>
            <w:r w:rsidRPr="00B76FA5">
              <w:rPr>
                <w:rFonts w:ascii="Arial" w:hAnsi="Arial" w:cs="Arial"/>
                <w:sz w:val="20"/>
                <w:szCs w:val="20"/>
              </w:rPr>
              <w:t>megataxonomy</w:t>
            </w:r>
            <w:proofErr w:type="spellEnd"/>
            <w:r w:rsidRPr="00B76FA5">
              <w:rPr>
                <w:rFonts w:ascii="Arial" w:hAnsi="Arial" w:cs="Arial"/>
                <w:sz w:val="20"/>
                <w:szCs w:val="20"/>
              </w:rPr>
              <w:t xml:space="preserve"> of viruses, the Bacterial and Archaeal Viruses Subcommittee of the ICTV has largely moved to a molecular taxonomy based upon overall DNA and protein similarity [2, 3]. The process of demarcating new genomically coherent families for all prokaryotic viruses has therefore started but this question remained </w:t>
            </w:r>
            <w:r w:rsidR="00540324">
              <w:rPr>
                <w:rFonts w:ascii="Arial" w:hAnsi="Arial" w:cs="Arial"/>
                <w:sz w:val="20"/>
                <w:szCs w:val="20"/>
              </w:rPr>
              <w:t>unresolved</w:t>
            </w:r>
            <w:r w:rsidRPr="00B76FA5">
              <w:rPr>
                <w:rFonts w:ascii="Arial" w:hAnsi="Arial" w:cs="Arial"/>
                <w:sz w:val="20"/>
                <w:szCs w:val="20"/>
              </w:rPr>
              <w:t xml:space="preserve"> for lambdoid phage genomes, including lambda, given their mosaic relationships and flexibility [3]. </w:t>
            </w:r>
          </w:p>
          <w:p w14:paraId="215A6CC6" w14:textId="77777777" w:rsidR="0024585E" w:rsidRPr="00B76FA5" w:rsidRDefault="0024585E" w:rsidP="00285F12">
            <w:pPr>
              <w:jc w:val="both"/>
              <w:rPr>
                <w:rFonts w:ascii="Arial" w:hAnsi="Arial" w:cs="Arial"/>
                <w:sz w:val="20"/>
                <w:szCs w:val="20"/>
              </w:rPr>
            </w:pPr>
          </w:p>
          <w:p w14:paraId="250BA79F" w14:textId="77777777" w:rsidR="0024585E" w:rsidRPr="00B76FA5" w:rsidRDefault="0024585E" w:rsidP="00285F12">
            <w:pPr>
              <w:jc w:val="both"/>
              <w:rPr>
                <w:rFonts w:ascii="Arial" w:hAnsi="Arial" w:cs="Arial"/>
                <w:sz w:val="20"/>
                <w:szCs w:val="20"/>
              </w:rPr>
            </w:pPr>
            <w:r w:rsidRPr="00B76FA5">
              <w:rPr>
                <w:rFonts w:ascii="Arial" w:hAnsi="Arial" w:cs="Arial"/>
                <w:sz w:val="20"/>
                <w:szCs w:val="20"/>
              </w:rPr>
              <w:t xml:space="preserve">     </w:t>
            </w:r>
          </w:p>
          <w:p w14:paraId="4B2A415F" w14:textId="77777777" w:rsidR="0024585E" w:rsidRPr="00B76FA5" w:rsidRDefault="0024585E" w:rsidP="00285F12">
            <w:pPr>
              <w:jc w:val="both"/>
              <w:rPr>
                <w:rFonts w:ascii="Arial" w:hAnsi="Arial" w:cs="Arial"/>
                <w:sz w:val="20"/>
                <w:szCs w:val="20"/>
              </w:rPr>
            </w:pPr>
            <w:r w:rsidRPr="00B76FA5">
              <w:rPr>
                <w:rFonts w:ascii="Arial" w:hAnsi="Arial" w:cs="Arial"/>
                <w:i/>
                <w:sz w:val="20"/>
                <w:szCs w:val="20"/>
              </w:rPr>
              <w:t>Proposed</w:t>
            </w:r>
            <w:r w:rsidRPr="00B76FA5">
              <w:rPr>
                <w:rFonts w:ascii="Arial" w:hAnsi="Arial" w:cs="Arial"/>
                <w:sz w:val="20"/>
                <w:szCs w:val="20"/>
              </w:rPr>
              <w:t xml:space="preserve"> </w:t>
            </w:r>
            <w:r w:rsidRPr="00B76FA5">
              <w:rPr>
                <w:rFonts w:ascii="Arial" w:hAnsi="Arial" w:cs="Arial"/>
                <w:i/>
                <w:sz w:val="20"/>
                <w:szCs w:val="20"/>
              </w:rPr>
              <w:t>taxonomic change(s)</w:t>
            </w:r>
            <w:r w:rsidRPr="00B76FA5">
              <w:rPr>
                <w:rFonts w:ascii="Arial" w:hAnsi="Arial" w:cs="Arial"/>
                <w:sz w:val="20"/>
                <w:szCs w:val="20"/>
              </w:rPr>
              <w:t>, d</w:t>
            </w:r>
            <w:r w:rsidRPr="00B76FA5">
              <w:rPr>
                <w:rFonts w:ascii="Arial" w:hAnsi="Arial" w:cs="Arial"/>
                <w:i/>
                <w:sz w:val="20"/>
                <w:szCs w:val="20"/>
              </w:rPr>
              <w:t>emarcation criteria and justification</w:t>
            </w:r>
            <w:r w:rsidRPr="00B76FA5">
              <w:rPr>
                <w:rFonts w:ascii="Arial" w:hAnsi="Arial" w:cs="Arial"/>
                <w:sz w:val="20"/>
                <w:szCs w:val="20"/>
              </w:rPr>
              <w:t xml:space="preserve">: </w:t>
            </w:r>
          </w:p>
          <w:p w14:paraId="2F1AC5B6" w14:textId="77777777" w:rsidR="0024585E" w:rsidRPr="00D479B4" w:rsidRDefault="0024585E" w:rsidP="00285F12">
            <w:pPr>
              <w:jc w:val="both"/>
              <w:rPr>
                <w:rFonts w:ascii="Arial" w:hAnsi="Arial" w:cs="Arial"/>
                <w:sz w:val="20"/>
                <w:szCs w:val="20"/>
                <w:lang w:val="en-GB"/>
              </w:rPr>
            </w:pPr>
          </w:p>
          <w:p w14:paraId="311F95AF" w14:textId="3D7D6E86" w:rsidR="0024585E" w:rsidRPr="005B7814" w:rsidRDefault="0024585E" w:rsidP="00285F12">
            <w:pPr>
              <w:jc w:val="both"/>
              <w:rPr>
                <w:rFonts w:ascii="Arial" w:hAnsi="Arial" w:cs="Arial"/>
                <w:sz w:val="20"/>
                <w:szCs w:val="20"/>
              </w:rPr>
            </w:pPr>
            <w:r w:rsidRPr="00D479B4">
              <w:rPr>
                <w:rFonts w:ascii="Arial" w:hAnsi="Arial" w:cs="Arial"/>
                <w:sz w:val="20"/>
                <w:szCs w:val="20"/>
                <w:lang w:val="en-GB"/>
              </w:rPr>
              <w:t xml:space="preserve">In this </w:t>
            </w:r>
            <w:proofErr w:type="spellStart"/>
            <w:r w:rsidRPr="00D479B4">
              <w:rPr>
                <w:rFonts w:ascii="Arial" w:hAnsi="Arial" w:cs="Arial"/>
                <w:sz w:val="20"/>
                <w:szCs w:val="20"/>
                <w:lang w:val="en-GB"/>
              </w:rPr>
              <w:t>TaxoProp</w:t>
            </w:r>
            <w:proofErr w:type="spellEnd"/>
            <w:r w:rsidRPr="00D479B4">
              <w:rPr>
                <w:rFonts w:ascii="Arial" w:hAnsi="Arial" w:cs="Arial"/>
                <w:sz w:val="20"/>
                <w:szCs w:val="20"/>
                <w:lang w:val="en-GB"/>
              </w:rPr>
              <w:t xml:space="preserve"> </w:t>
            </w:r>
            <w:r w:rsidR="00043B6E">
              <w:rPr>
                <w:rFonts w:ascii="Arial" w:hAnsi="Arial" w:cs="Arial"/>
                <w:sz w:val="20"/>
                <w:szCs w:val="20"/>
                <w:lang w:val="en-GB"/>
              </w:rPr>
              <w:t>three</w:t>
            </w:r>
            <w:r w:rsidRPr="00D479B4">
              <w:rPr>
                <w:rFonts w:ascii="Arial" w:hAnsi="Arial" w:cs="Arial"/>
                <w:sz w:val="20"/>
                <w:szCs w:val="20"/>
                <w:lang w:val="en-GB"/>
              </w:rPr>
              <w:t xml:space="preserve"> proteome-based clusteri</w:t>
            </w:r>
            <w:r w:rsidR="00043B6E">
              <w:rPr>
                <w:rFonts w:ascii="Arial" w:hAnsi="Arial" w:cs="Arial"/>
                <w:sz w:val="20"/>
                <w:szCs w:val="20"/>
                <w:lang w:val="en-GB"/>
              </w:rPr>
              <w:t xml:space="preserve">ng tools </w:t>
            </w:r>
            <w:proofErr w:type="spellStart"/>
            <w:r w:rsidR="00043B6E">
              <w:rPr>
                <w:rFonts w:ascii="Arial" w:hAnsi="Arial" w:cs="Arial"/>
                <w:sz w:val="20"/>
                <w:szCs w:val="20"/>
                <w:lang w:val="en-GB"/>
              </w:rPr>
              <w:t>VIPTree</w:t>
            </w:r>
            <w:proofErr w:type="spellEnd"/>
            <w:r w:rsidR="00043B6E">
              <w:rPr>
                <w:rFonts w:ascii="Arial" w:hAnsi="Arial" w:cs="Arial"/>
                <w:sz w:val="20"/>
                <w:szCs w:val="20"/>
                <w:lang w:val="en-GB"/>
              </w:rPr>
              <w:t xml:space="preserve"> [4]</w:t>
            </w:r>
            <w:r>
              <w:rPr>
                <w:rFonts w:ascii="Arial" w:hAnsi="Arial" w:cs="Arial"/>
                <w:sz w:val="20"/>
                <w:szCs w:val="20"/>
                <w:lang w:val="en-GB"/>
              </w:rPr>
              <w:t>, GRAViTy-V2 [</w:t>
            </w:r>
            <w:r w:rsidR="00226E6B">
              <w:rPr>
                <w:rFonts w:ascii="Arial" w:hAnsi="Arial" w:cs="Arial"/>
                <w:sz w:val="20"/>
                <w:szCs w:val="20"/>
                <w:lang w:val="en-GB"/>
              </w:rPr>
              <w:t>5</w:t>
            </w:r>
            <w:r>
              <w:rPr>
                <w:rFonts w:ascii="Arial" w:hAnsi="Arial" w:cs="Arial"/>
                <w:sz w:val="20"/>
                <w:szCs w:val="20"/>
                <w:lang w:val="en-GB"/>
              </w:rPr>
              <w:t>]</w:t>
            </w:r>
            <w:r w:rsidRPr="00D479B4">
              <w:rPr>
                <w:rFonts w:ascii="Arial" w:hAnsi="Arial" w:cs="Arial"/>
                <w:sz w:val="20"/>
                <w:szCs w:val="20"/>
                <w:lang w:val="en-GB"/>
              </w:rPr>
              <w:t xml:space="preserve"> and </w:t>
            </w:r>
            <w:proofErr w:type="spellStart"/>
            <w:r w:rsidRPr="00D479B4">
              <w:rPr>
                <w:rFonts w:ascii="Arial" w:hAnsi="Arial" w:cs="Arial"/>
                <w:sz w:val="20"/>
                <w:szCs w:val="20"/>
                <w:lang w:val="en-GB"/>
              </w:rPr>
              <w:t>VirClust</w:t>
            </w:r>
            <w:proofErr w:type="spellEnd"/>
            <w:r w:rsidRPr="00D479B4">
              <w:rPr>
                <w:rFonts w:ascii="Arial" w:hAnsi="Arial" w:cs="Arial"/>
                <w:sz w:val="20"/>
                <w:szCs w:val="20"/>
                <w:lang w:val="en-GB"/>
              </w:rPr>
              <w:t xml:space="preserve"> [</w:t>
            </w:r>
            <w:r w:rsidR="00226E6B">
              <w:rPr>
                <w:rFonts w:ascii="Arial" w:hAnsi="Arial" w:cs="Arial"/>
                <w:sz w:val="20"/>
                <w:szCs w:val="20"/>
                <w:lang w:val="en-GB"/>
              </w:rPr>
              <w:t>6</w:t>
            </w:r>
            <w:r w:rsidRPr="00D479B4">
              <w:rPr>
                <w:rFonts w:ascii="Arial" w:hAnsi="Arial" w:cs="Arial"/>
                <w:sz w:val="20"/>
                <w:szCs w:val="20"/>
                <w:lang w:val="en-GB"/>
              </w:rPr>
              <w:t>]</w:t>
            </w:r>
            <w:r w:rsidR="00310996">
              <w:rPr>
                <w:rFonts w:ascii="Arial" w:hAnsi="Arial" w:cs="Arial"/>
                <w:sz w:val="20"/>
                <w:szCs w:val="20"/>
                <w:lang w:val="en-GB"/>
              </w:rPr>
              <w:t xml:space="preserve"> were applied</w:t>
            </w:r>
            <w:r w:rsidRPr="00D479B4">
              <w:rPr>
                <w:rFonts w:ascii="Arial" w:hAnsi="Arial" w:cs="Arial"/>
                <w:sz w:val="20"/>
                <w:szCs w:val="20"/>
                <w:lang w:val="en-GB"/>
              </w:rPr>
              <w:t xml:space="preserve">, as well as phylogenetic approaches on </w:t>
            </w:r>
            <w:r w:rsidR="00226E6B">
              <w:rPr>
                <w:rFonts w:ascii="Arial" w:hAnsi="Arial" w:cs="Arial"/>
                <w:sz w:val="20"/>
                <w:szCs w:val="20"/>
                <w:lang w:val="en-GB"/>
              </w:rPr>
              <w:t xml:space="preserve">individual and </w:t>
            </w:r>
            <w:r w:rsidRPr="00D479B4">
              <w:rPr>
                <w:rFonts w:ascii="Arial" w:hAnsi="Arial" w:cs="Arial"/>
                <w:sz w:val="20"/>
                <w:szCs w:val="20"/>
                <w:lang w:val="en-GB"/>
              </w:rPr>
              <w:t xml:space="preserve">concatenated signature genes as recommended in [2, 3] to </w:t>
            </w:r>
            <w:r w:rsidR="00AB6E18">
              <w:rPr>
                <w:rFonts w:ascii="Arial" w:hAnsi="Arial" w:cs="Arial"/>
                <w:sz w:val="20"/>
                <w:szCs w:val="20"/>
                <w:lang w:val="en-GB"/>
              </w:rPr>
              <w:t>define the boundaries of a family</w:t>
            </w:r>
            <w:r w:rsidR="00310996">
              <w:rPr>
                <w:rFonts w:ascii="Arial" w:hAnsi="Arial" w:cs="Arial"/>
                <w:sz w:val="20"/>
                <w:szCs w:val="20"/>
                <w:lang w:val="en-GB"/>
              </w:rPr>
              <w:t xml:space="preserve"> including lambda. We selected </w:t>
            </w:r>
            <w:r w:rsidRPr="00B76FA5">
              <w:rPr>
                <w:rFonts w:ascii="Arial" w:hAnsi="Arial" w:cs="Arial"/>
                <w:sz w:val="20"/>
                <w:szCs w:val="20"/>
              </w:rPr>
              <w:t>9</w:t>
            </w:r>
            <w:r>
              <w:rPr>
                <w:rFonts w:ascii="Arial" w:hAnsi="Arial" w:cs="Arial"/>
                <w:sz w:val="20"/>
                <w:szCs w:val="20"/>
              </w:rPr>
              <w:t>8</w:t>
            </w:r>
            <w:r w:rsidR="002014EA">
              <w:rPr>
                <w:rFonts w:ascii="Arial" w:hAnsi="Arial" w:cs="Arial"/>
                <w:sz w:val="20"/>
                <w:szCs w:val="20"/>
              </w:rPr>
              <w:t xml:space="preserve"> </w:t>
            </w:r>
            <w:r w:rsidR="009E2A2B">
              <w:rPr>
                <w:rFonts w:ascii="Arial" w:hAnsi="Arial" w:cs="Arial"/>
                <w:sz w:val="20"/>
                <w:szCs w:val="20"/>
              </w:rPr>
              <w:t>representative</w:t>
            </w:r>
            <w:r w:rsidRPr="00B76FA5">
              <w:rPr>
                <w:rFonts w:ascii="Arial" w:hAnsi="Arial" w:cs="Arial"/>
                <w:sz w:val="20"/>
                <w:szCs w:val="20"/>
              </w:rPr>
              <w:t xml:space="preserve"> lambdoid phages genomes</w:t>
            </w:r>
            <w:r w:rsidR="00310996">
              <w:rPr>
                <w:rFonts w:ascii="Arial" w:hAnsi="Arial" w:cs="Arial"/>
                <w:sz w:val="20"/>
                <w:szCs w:val="20"/>
              </w:rPr>
              <w:t>,</w:t>
            </w:r>
            <w:r w:rsidR="00AB6E18">
              <w:rPr>
                <w:rFonts w:ascii="Arial" w:hAnsi="Arial" w:cs="Arial"/>
                <w:sz w:val="20"/>
                <w:szCs w:val="20"/>
              </w:rPr>
              <w:t xml:space="preserve"> </w:t>
            </w:r>
            <w:r w:rsidR="00BE3044">
              <w:rPr>
                <w:rFonts w:ascii="Arial" w:hAnsi="Arial" w:cs="Arial"/>
                <w:sz w:val="20"/>
                <w:szCs w:val="20"/>
              </w:rPr>
              <w:t>and</w:t>
            </w:r>
            <w:r w:rsidR="009E2A2B">
              <w:rPr>
                <w:rFonts w:ascii="Arial" w:hAnsi="Arial" w:cs="Arial"/>
                <w:sz w:val="20"/>
                <w:szCs w:val="20"/>
              </w:rPr>
              <w:t xml:space="preserve"> the exemplars for the species</w:t>
            </w:r>
            <w:r w:rsidR="00BE3044">
              <w:rPr>
                <w:rFonts w:ascii="Arial" w:hAnsi="Arial" w:cs="Arial"/>
                <w:sz w:val="20"/>
                <w:szCs w:val="20"/>
              </w:rPr>
              <w:t xml:space="preserve"> </w:t>
            </w:r>
            <w:proofErr w:type="spellStart"/>
            <w:r w:rsidR="00BE3044" w:rsidRPr="00BE3044">
              <w:rPr>
                <w:rFonts w:ascii="Arial" w:hAnsi="Arial" w:cs="Arial"/>
                <w:i/>
                <w:sz w:val="20"/>
                <w:szCs w:val="20"/>
              </w:rPr>
              <w:t>Tunavirus</w:t>
            </w:r>
            <w:proofErr w:type="spellEnd"/>
            <w:r w:rsidR="00BE3044" w:rsidRPr="00BE3044">
              <w:rPr>
                <w:rFonts w:ascii="Arial" w:hAnsi="Arial" w:cs="Arial"/>
                <w:sz w:val="20"/>
                <w:szCs w:val="20"/>
              </w:rPr>
              <w:t xml:space="preserve"> </w:t>
            </w:r>
            <w:r w:rsidR="00BE3044" w:rsidRPr="0059294E">
              <w:rPr>
                <w:rFonts w:ascii="Arial" w:hAnsi="Arial" w:cs="Arial"/>
                <w:i/>
                <w:iCs/>
                <w:sz w:val="20"/>
                <w:szCs w:val="20"/>
              </w:rPr>
              <w:t>T1</w:t>
            </w:r>
            <w:r w:rsidR="00BE3044" w:rsidRPr="00BE3044">
              <w:rPr>
                <w:rFonts w:ascii="Arial" w:hAnsi="Arial" w:cs="Arial"/>
                <w:sz w:val="20"/>
                <w:szCs w:val="20"/>
              </w:rPr>
              <w:t xml:space="preserve"> and </w:t>
            </w:r>
            <w:proofErr w:type="spellStart"/>
            <w:r w:rsidR="00BE3044" w:rsidRPr="00BE3044">
              <w:rPr>
                <w:rFonts w:ascii="Arial" w:hAnsi="Arial" w:cs="Arial"/>
                <w:i/>
                <w:sz w:val="20"/>
                <w:szCs w:val="20"/>
              </w:rPr>
              <w:t>Teseptimavirus</w:t>
            </w:r>
            <w:proofErr w:type="spellEnd"/>
            <w:r w:rsidR="00BE3044" w:rsidRPr="00BE3044">
              <w:rPr>
                <w:rFonts w:ascii="Arial" w:hAnsi="Arial" w:cs="Arial"/>
                <w:sz w:val="20"/>
                <w:szCs w:val="20"/>
              </w:rPr>
              <w:t xml:space="preserve"> </w:t>
            </w:r>
            <w:r w:rsidR="00BE3044" w:rsidRPr="0059294E">
              <w:rPr>
                <w:rFonts w:ascii="Arial" w:hAnsi="Arial" w:cs="Arial"/>
                <w:i/>
                <w:iCs/>
                <w:sz w:val="20"/>
                <w:szCs w:val="20"/>
              </w:rPr>
              <w:t>T7</w:t>
            </w:r>
            <w:r w:rsidR="00BE3044">
              <w:rPr>
                <w:rFonts w:ascii="Arial" w:hAnsi="Arial" w:cs="Arial"/>
                <w:sz w:val="20"/>
                <w:szCs w:val="20"/>
              </w:rPr>
              <w:t xml:space="preserve"> </w:t>
            </w:r>
            <w:r w:rsidR="00AB6E18">
              <w:rPr>
                <w:rFonts w:ascii="Arial" w:hAnsi="Arial" w:cs="Arial"/>
                <w:sz w:val="20"/>
                <w:szCs w:val="20"/>
              </w:rPr>
              <w:t>as outgroup genomes</w:t>
            </w:r>
            <w:r w:rsidRPr="00B76FA5">
              <w:rPr>
                <w:rFonts w:ascii="Arial" w:hAnsi="Arial" w:cs="Arial"/>
                <w:sz w:val="20"/>
                <w:szCs w:val="20"/>
              </w:rPr>
              <w:t>. The</w:t>
            </w:r>
            <w:r w:rsidR="00306176">
              <w:rPr>
                <w:rFonts w:ascii="Arial" w:hAnsi="Arial" w:cs="Arial"/>
                <w:sz w:val="20"/>
                <w:szCs w:val="20"/>
              </w:rPr>
              <w:t xml:space="preserve"> lambdoid</w:t>
            </w:r>
            <w:r w:rsidRPr="00B76FA5">
              <w:rPr>
                <w:rFonts w:ascii="Arial" w:hAnsi="Arial" w:cs="Arial"/>
                <w:sz w:val="20"/>
                <w:szCs w:val="20"/>
              </w:rPr>
              <w:t xml:space="preserve"> genomes were selected </w:t>
            </w:r>
            <w:r w:rsidR="00310996">
              <w:rPr>
                <w:rFonts w:ascii="Arial" w:hAnsi="Arial" w:cs="Arial"/>
                <w:sz w:val="20"/>
                <w:szCs w:val="20"/>
              </w:rPr>
              <w:t xml:space="preserve">based on </w:t>
            </w:r>
            <w:r w:rsidR="00310996" w:rsidRPr="00945513">
              <w:rPr>
                <w:rFonts w:ascii="Arial" w:hAnsi="Arial" w:cs="Arial"/>
                <w:sz w:val="20"/>
                <w:szCs w:val="20"/>
              </w:rPr>
              <w:t>(1)</w:t>
            </w:r>
            <w:r w:rsidR="00310996" w:rsidRPr="00310996">
              <w:rPr>
                <w:rFonts w:ascii="Arial" w:hAnsi="Arial" w:cs="Arial"/>
                <w:color w:val="4472C4" w:themeColor="accent1"/>
                <w:sz w:val="20"/>
                <w:szCs w:val="20"/>
              </w:rPr>
              <w:t xml:space="preserve"> </w:t>
            </w:r>
            <w:r w:rsidR="00310996">
              <w:rPr>
                <w:rFonts w:ascii="Arial" w:hAnsi="Arial" w:cs="Arial"/>
                <w:sz w:val="20"/>
                <w:szCs w:val="20"/>
              </w:rPr>
              <w:t>their</w:t>
            </w:r>
            <w:r w:rsidRPr="00B76FA5">
              <w:rPr>
                <w:rFonts w:ascii="Arial" w:hAnsi="Arial" w:cs="Arial"/>
                <w:sz w:val="20"/>
                <w:szCs w:val="20"/>
              </w:rPr>
              <w:t xml:space="preserve"> </w:t>
            </w:r>
            <w:r w:rsidR="00310996">
              <w:rPr>
                <w:rFonts w:ascii="Arial" w:hAnsi="Arial" w:cs="Arial"/>
                <w:sz w:val="20"/>
                <w:szCs w:val="20"/>
              </w:rPr>
              <w:t>inclusion</w:t>
            </w:r>
            <w:r w:rsidR="00BF46C3">
              <w:rPr>
                <w:rFonts w:ascii="Arial" w:hAnsi="Arial" w:cs="Arial"/>
                <w:sz w:val="20"/>
                <w:szCs w:val="20"/>
              </w:rPr>
              <w:t>, for 60 of them,</w:t>
            </w:r>
            <w:r w:rsidR="00310996">
              <w:rPr>
                <w:rFonts w:ascii="Arial" w:hAnsi="Arial" w:cs="Arial"/>
                <w:sz w:val="20"/>
                <w:szCs w:val="20"/>
              </w:rPr>
              <w:t xml:space="preserve"> in</w:t>
            </w:r>
            <w:r w:rsidRPr="00B76FA5">
              <w:rPr>
                <w:rFonts w:ascii="Arial" w:hAnsi="Arial" w:cs="Arial"/>
                <w:sz w:val="20"/>
                <w:szCs w:val="20"/>
              </w:rPr>
              <w:t xml:space="preserve"> the </w:t>
            </w:r>
            <w:r>
              <w:rPr>
                <w:rFonts w:ascii="Arial" w:hAnsi="Arial" w:cs="Arial"/>
                <w:sz w:val="20"/>
                <w:szCs w:val="20"/>
              </w:rPr>
              <w:t xml:space="preserve">lambdoid </w:t>
            </w:r>
            <w:r w:rsidRPr="00B76FA5">
              <w:rPr>
                <w:rFonts w:ascii="Arial" w:hAnsi="Arial" w:cs="Arial"/>
                <w:sz w:val="20"/>
                <w:szCs w:val="20"/>
              </w:rPr>
              <w:t>phages historical report</w:t>
            </w:r>
            <w:r w:rsidR="00310996">
              <w:rPr>
                <w:rFonts w:ascii="Arial" w:hAnsi="Arial" w:cs="Arial"/>
                <w:sz w:val="20"/>
                <w:szCs w:val="20"/>
              </w:rPr>
              <w:t xml:space="preserve"> </w:t>
            </w:r>
            <w:r w:rsidR="00310996" w:rsidRPr="00B76FA5">
              <w:rPr>
                <w:rFonts w:ascii="Arial" w:hAnsi="Arial" w:cs="Arial"/>
                <w:sz w:val="20"/>
                <w:szCs w:val="20"/>
              </w:rPr>
              <w:t xml:space="preserve">by Grose and </w:t>
            </w:r>
            <w:proofErr w:type="spellStart"/>
            <w:r w:rsidR="00310996" w:rsidRPr="00B76FA5">
              <w:rPr>
                <w:rFonts w:ascii="Arial" w:hAnsi="Arial" w:cs="Arial"/>
                <w:sz w:val="20"/>
                <w:szCs w:val="20"/>
              </w:rPr>
              <w:t>Casjens</w:t>
            </w:r>
            <w:proofErr w:type="spellEnd"/>
            <w:r w:rsidR="00310996" w:rsidRPr="00B76FA5">
              <w:rPr>
                <w:rFonts w:ascii="Arial" w:hAnsi="Arial" w:cs="Arial"/>
                <w:sz w:val="20"/>
                <w:szCs w:val="20"/>
              </w:rPr>
              <w:t xml:space="preserve"> in 2014 [</w:t>
            </w:r>
            <w:r w:rsidR="00226E6B">
              <w:rPr>
                <w:rFonts w:ascii="Arial" w:hAnsi="Arial" w:cs="Arial"/>
                <w:sz w:val="20"/>
                <w:szCs w:val="20"/>
              </w:rPr>
              <w:t>7</w:t>
            </w:r>
            <w:r w:rsidR="00310996" w:rsidRPr="00B76FA5">
              <w:rPr>
                <w:rFonts w:ascii="Arial" w:hAnsi="Arial" w:cs="Arial"/>
                <w:sz w:val="20"/>
                <w:szCs w:val="20"/>
              </w:rPr>
              <w:t>]</w:t>
            </w:r>
            <w:r w:rsidRPr="00B76FA5">
              <w:rPr>
                <w:rFonts w:ascii="Arial" w:hAnsi="Arial" w:cs="Arial"/>
                <w:sz w:val="20"/>
                <w:szCs w:val="20"/>
              </w:rPr>
              <w:t xml:space="preserve">, </w:t>
            </w:r>
            <w:r w:rsidR="00310996" w:rsidRPr="00945513">
              <w:rPr>
                <w:rFonts w:ascii="Arial" w:hAnsi="Arial" w:cs="Arial"/>
                <w:sz w:val="20"/>
                <w:szCs w:val="20"/>
              </w:rPr>
              <w:t xml:space="preserve">(2) </w:t>
            </w:r>
            <w:r w:rsidRPr="00B76FA5">
              <w:rPr>
                <w:rFonts w:ascii="Arial" w:hAnsi="Arial" w:cs="Arial"/>
                <w:sz w:val="20"/>
                <w:szCs w:val="20"/>
              </w:rPr>
              <w:t xml:space="preserve">the </w:t>
            </w:r>
            <w:r w:rsidR="00310996">
              <w:rPr>
                <w:rFonts w:ascii="Arial" w:hAnsi="Arial" w:cs="Arial"/>
                <w:sz w:val="20"/>
                <w:szCs w:val="20"/>
              </w:rPr>
              <w:t xml:space="preserve">authors of this </w:t>
            </w:r>
            <w:proofErr w:type="spellStart"/>
            <w:r w:rsidR="00310996">
              <w:rPr>
                <w:rFonts w:ascii="Arial" w:hAnsi="Arial" w:cs="Arial"/>
                <w:sz w:val="20"/>
                <w:szCs w:val="20"/>
              </w:rPr>
              <w:t>Taxprop</w:t>
            </w:r>
            <w:proofErr w:type="spellEnd"/>
            <w:r w:rsidR="00310996">
              <w:rPr>
                <w:rFonts w:ascii="Arial" w:hAnsi="Arial" w:cs="Arial"/>
                <w:sz w:val="20"/>
                <w:szCs w:val="20"/>
              </w:rPr>
              <w:t xml:space="preserve"> who </w:t>
            </w:r>
            <w:r w:rsidR="00484F98" w:rsidRPr="00484F98">
              <w:rPr>
                <w:rFonts w:ascii="Arial" w:hAnsi="Arial" w:cs="Arial"/>
                <w:sz w:val="20"/>
                <w:szCs w:val="20"/>
              </w:rPr>
              <w:t xml:space="preserve">isolated </w:t>
            </w:r>
            <w:r w:rsidR="00484F98">
              <w:rPr>
                <w:rFonts w:ascii="Arial" w:hAnsi="Arial" w:cs="Arial"/>
                <w:sz w:val="20"/>
                <w:szCs w:val="20"/>
              </w:rPr>
              <w:t xml:space="preserve">and sequenced 11 of them </w:t>
            </w:r>
            <w:r w:rsidR="00484F98" w:rsidRPr="00484F98">
              <w:rPr>
                <w:rFonts w:ascii="Arial" w:hAnsi="Arial" w:cs="Arial"/>
                <w:sz w:val="20"/>
                <w:szCs w:val="20"/>
              </w:rPr>
              <w:t>from infant fecal viromes in 2021 [</w:t>
            </w:r>
            <w:r w:rsidR="00226E6B">
              <w:rPr>
                <w:rFonts w:ascii="Arial" w:hAnsi="Arial" w:cs="Arial"/>
                <w:sz w:val="20"/>
                <w:szCs w:val="20"/>
              </w:rPr>
              <w:t>8</w:t>
            </w:r>
            <w:r w:rsidR="00753D0E">
              <w:rPr>
                <w:rFonts w:ascii="Arial" w:hAnsi="Arial" w:cs="Arial"/>
                <w:sz w:val="20"/>
                <w:szCs w:val="20"/>
              </w:rPr>
              <w:t>]</w:t>
            </w:r>
            <w:r w:rsidRPr="00B76FA5">
              <w:rPr>
                <w:rFonts w:ascii="Arial" w:hAnsi="Arial" w:cs="Arial"/>
                <w:sz w:val="20"/>
                <w:szCs w:val="20"/>
              </w:rPr>
              <w:t xml:space="preserve">, or </w:t>
            </w:r>
            <w:r w:rsidR="00310996" w:rsidRPr="00945513">
              <w:rPr>
                <w:rFonts w:ascii="Arial" w:hAnsi="Arial" w:cs="Arial"/>
                <w:sz w:val="20"/>
                <w:szCs w:val="20"/>
              </w:rPr>
              <w:t>(3)</w:t>
            </w:r>
            <w:r w:rsidR="009E2A2B">
              <w:rPr>
                <w:rFonts w:ascii="Arial" w:hAnsi="Arial" w:cs="Arial"/>
                <w:color w:val="4472C4" w:themeColor="accent1"/>
                <w:sz w:val="20"/>
                <w:szCs w:val="20"/>
              </w:rPr>
              <w:t xml:space="preserve"> </w:t>
            </w:r>
            <w:r w:rsidR="009E2A2B" w:rsidRPr="0059294E">
              <w:rPr>
                <w:rFonts w:ascii="Arial" w:hAnsi="Arial" w:cs="Arial"/>
                <w:sz w:val="20"/>
                <w:szCs w:val="20"/>
              </w:rPr>
              <w:t>through the input of</w:t>
            </w:r>
            <w:r w:rsidR="00310996" w:rsidRPr="0059294E">
              <w:rPr>
                <w:rFonts w:ascii="Arial" w:hAnsi="Arial" w:cs="Arial"/>
                <w:sz w:val="20"/>
                <w:szCs w:val="20"/>
              </w:rPr>
              <w:t xml:space="preserve"> </w:t>
            </w:r>
            <w:r w:rsidR="00310996" w:rsidRPr="00310996">
              <w:rPr>
                <w:rFonts w:ascii="Arial" w:hAnsi="Arial" w:cs="Arial"/>
                <w:sz w:val="20"/>
                <w:szCs w:val="20"/>
              </w:rPr>
              <w:t>Igor Tolsto</w:t>
            </w:r>
            <w:r w:rsidR="00753D0E">
              <w:rPr>
                <w:rFonts w:ascii="Arial" w:hAnsi="Arial" w:cs="Arial"/>
                <w:sz w:val="20"/>
                <w:szCs w:val="20"/>
              </w:rPr>
              <w:t>y</w:t>
            </w:r>
            <w:r w:rsidR="00310996" w:rsidRPr="00310996">
              <w:rPr>
                <w:rFonts w:ascii="Arial" w:hAnsi="Arial" w:cs="Arial"/>
                <w:sz w:val="20"/>
                <w:szCs w:val="20"/>
              </w:rPr>
              <w:t xml:space="preserve"> </w:t>
            </w:r>
            <w:r w:rsidR="00FC7F40">
              <w:rPr>
                <w:rFonts w:ascii="Arial" w:hAnsi="Arial" w:cs="Arial"/>
                <w:sz w:val="20"/>
                <w:szCs w:val="20"/>
              </w:rPr>
              <w:t>(formerly</w:t>
            </w:r>
            <w:r w:rsidR="00310996" w:rsidRPr="00310996">
              <w:rPr>
                <w:rFonts w:ascii="Arial" w:hAnsi="Arial" w:cs="Arial"/>
                <w:sz w:val="20"/>
                <w:szCs w:val="20"/>
              </w:rPr>
              <w:t xml:space="preserve"> </w:t>
            </w:r>
            <w:r w:rsidRPr="00B76FA5">
              <w:rPr>
                <w:rFonts w:ascii="Arial" w:hAnsi="Arial" w:cs="Arial"/>
                <w:sz w:val="20"/>
                <w:szCs w:val="20"/>
              </w:rPr>
              <w:t>NCBI</w:t>
            </w:r>
            <w:r w:rsidR="00FC7F40">
              <w:rPr>
                <w:rFonts w:ascii="Arial" w:hAnsi="Arial" w:cs="Arial"/>
                <w:sz w:val="20"/>
                <w:szCs w:val="20"/>
              </w:rPr>
              <w:t>)</w:t>
            </w:r>
            <w:r w:rsidRPr="00B76FA5">
              <w:rPr>
                <w:rFonts w:ascii="Arial" w:hAnsi="Arial" w:cs="Arial"/>
                <w:sz w:val="20"/>
                <w:szCs w:val="20"/>
              </w:rPr>
              <w:t xml:space="preserve"> </w:t>
            </w:r>
            <w:r w:rsidR="00310996">
              <w:rPr>
                <w:rFonts w:ascii="Arial" w:hAnsi="Arial" w:cs="Arial"/>
                <w:sz w:val="20"/>
                <w:szCs w:val="20"/>
              </w:rPr>
              <w:t xml:space="preserve">who retrieved </w:t>
            </w:r>
            <w:r w:rsidR="00BF46C3">
              <w:rPr>
                <w:rFonts w:ascii="Arial" w:hAnsi="Arial" w:cs="Arial"/>
                <w:sz w:val="20"/>
                <w:szCs w:val="20"/>
              </w:rPr>
              <w:t>27 other genomes</w:t>
            </w:r>
            <w:r w:rsidR="00310996">
              <w:rPr>
                <w:rFonts w:ascii="Arial" w:hAnsi="Arial" w:cs="Arial"/>
                <w:sz w:val="20"/>
                <w:szCs w:val="20"/>
              </w:rPr>
              <w:t xml:space="preserve"> with </w:t>
            </w:r>
            <w:r w:rsidR="00FC7F40">
              <w:rPr>
                <w:rFonts w:ascii="Arial" w:hAnsi="Arial" w:cs="Arial"/>
                <w:sz w:val="20"/>
                <w:szCs w:val="20"/>
              </w:rPr>
              <w:t xml:space="preserve">custom </w:t>
            </w:r>
            <w:r w:rsidRPr="00B76FA5">
              <w:rPr>
                <w:rFonts w:ascii="Arial" w:hAnsi="Arial" w:cs="Arial"/>
                <w:sz w:val="20"/>
                <w:szCs w:val="20"/>
              </w:rPr>
              <w:t>algorithms</w:t>
            </w:r>
            <w:r w:rsidR="00310996">
              <w:rPr>
                <w:rFonts w:ascii="Arial" w:hAnsi="Arial" w:cs="Arial"/>
                <w:sz w:val="20"/>
                <w:szCs w:val="20"/>
              </w:rPr>
              <w:t>.</w:t>
            </w:r>
            <w:r w:rsidRPr="00B76FA5">
              <w:rPr>
                <w:rFonts w:ascii="Arial" w:hAnsi="Arial" w:cs="Arial"/>
                <w:sz w:val="20"/>
                <w:szCs w:val="20"/>
              </w:rPr>
              <w:t xml:space="preserve"> </w:t>
            </w:r>
            <w:r w:rsidR="00310996">
              <w:rPr>
                <w:rFonts w:ascii="Arial" w:hAnsi="Arial" w:cs="Arial"/>
                <w:sz w:val="20"/>
                <w:szCs w:val="20"/>
              </w:rPr>
              <w:t>They</w:t>
            </w:r>
            <w:r w:rsidRPr="00B76FA5">
              <w:rPr>
                <w:rFonts w:ascii="Arial" w:hAnsi="Arial" w:cs="Arial"/>
                <w:sz w:val="20"/>
                <w:szCs w:val="20"/>
              </w:rPr>
              <w:t xml:space="preserve"> had not yet been assigned to any ICTV-recognized taxonomic groups above the subfamily rank. </w:t>
            </w:r>
            <w:r w:rsidRPr="00B009D8">
              <w:rPr>
                <w:rFonts w:ascii="Arial" w:hAnsi="Arial" w:cs="Arial"/>
                <w:sz w:val="20"/>
                <w:szCs w:val="20"/>
              </w:rPr>
              <w:t>Th</w:t>
            </w:r>
            <w:r w:rsidR="00BF46C3">
              <w:rPr>
                <w:rFonts w:ascii="Arial" w:hAnsi="Arial" w:cs="Arial"/>
                <w:sz w:val="20"/>
                <w:szCs w:val="20"/>
              </w:rPr>
              <w:t>e</w:t>
            </w:r>
            <w:r w:rsidRPr="00B009D8">
              <w:rPr>
                <w:rFonts w:ascii="Arial" w:hAnsi="Arial" w:cs="Arial"/>
                <w:sz w:val="20"/>
                <w:szCs w:val="20"/>
              </w:rPr>
              <w:t xml:space="preserve"> “historical” dataset</w:t>
            </w:r>
            <w:r>
              <w:rPr>
                <w:rFonts w:ascii="Arial" w:hAnsi="Arial" w:cs="Arial"/>
                <w:sz w:val="20"/>
                <w:szCs w:val="20"/>
              </w:rPr>
              <w:t xml:space="preserve"> </w:t>
            </w:r>
            <w:r w:rsidR="00540324">
              <w:rPr>
                <w:rFonts w:ascii="Arial" w:hAnsi="Arial" w:cs="Arial"/>
                <w:sz w:val="20"/>
                <w:szCs w:val="20"/>
              </w:rPr>
              <w:t>correspond</w:t>
            </w:r>
            <w:r w:rsidR="00306176">
              <w:rPr>
                <w:rFonts w:ascii="Arial" w:hAnsi="Arial" w:cs="Arial"/>
                <w:sz w:val="20"/>
                <w:szCs w:val="20"/>
              </w:rPr>
              <w:t>s</w:t>
            </w:r>
            <w:r w:rsidR="00540324">
              <w:rPr>
                <w:rFonts w:ascii="Arial" w:hAnsi="Arial" w:cs="Arial"/>
                <w:sz w:val="20"/>
                <w:szCs w:val="20"/>
              </w:rPr>
              <w:t xml:space="preserve"> to</w:t>
            </w:r>
            <w:r w:rsidRPr="00B009D8">
              <w:rPr>
                <w:rFonts w:ascii="Arial" w:hAnsi="Arial" w:cs="Arial"/>
                <w:sz w:val="20"/>
                <w:szCs w:val="20"/>
              </w:rPr>
              <w:t xml:space="preserve"> </w:t>
            </w:r>
            <w:r>
              <w:rPr>
                <w:rFonts w:ascii="Arial" w:hAnsi="Arial" w:cs="Arial"/>
                <w:sz w:val="20"/>
                <w:szCs w:val="20"/>
              </w:rPr>
              <w:t>35</w:t>
            </w:r>
            <w:r w:rsidRPr="00B009D8">
              <w:rPr>
                <w:rFonts w:ascii="Arial" w:hAnsi="Arial" w:cs="Arial"/>
                <w:sz w:val="20"/>
                <w:szCs w:val="20"/>
              </w:rPr>
              <w:t xml:space="preserve"> </w:t>
            </w:r>
            <w:r w:rsidR="0040143E">
              <w:rPr>
                <w:rFonts w:ascii="Arial" w:hAnsi="Arial" w:cs="Arial"/>
                <w:sz w:val="20"/>
                <w:szCs w:val="20"/>
              </w:rPr>
              <w:t xml:space="preserve">defined </w:t>
            </w:r>
            <w:r>
              <w:rPr>
                <w:rFonts w:ascii="Arial" w:hAnsi="Arial" w:cs="Arial"/>
                <w:sz w:val="20"/>
                <w:szCs w:val="20"/>
              </w:rPr>
              <w:t>species</w:t>
            </w:r>
            <w:r w:rsidRPr="00B009D8">
              <w:rPr>
                <w:rFonts w:ascii="Arial" w:hAnsi="Arial" w:cs="Arial"/>
                <w:sz w:val="20"/>
                <w:szCs w:val="20"/>
              </w:rPr>
              <w:t xml:space="preserve"> that are now </w:t>
            </w:r>
            <w:r w:rsidR="00540324">
              <w:rPr>
                <w:rFonts w:ascii="Arial" w:hAnsi="Arial" w:cs="Arial"/>
                <w:sz w:val="20"/>
                <w:szCs w:val="20"/>
              </w:rPr>
              <w:t>gathered</w:t>
            </w:r>
            <w:r w:rsidRPr="00B009D8">
              <w:rPr>
                <w:rFonts w:ascii="Arial" w:hAnsi="Arial" w:cs="Arial"/>
                <w:sz w:val="20"/>
                <w:szCs w:val="20"/>
              </w:rPr>
              <w:t xml:space="preserve"> in </w:t>
            </w:r>
            <w:r w:rsidR="00540324">
              <w:rPr>
                <w:rFonts w:ascii="Arial" w:hAnsi="Arial" w:cs="Arial"/>
                <w:sz w:val="20"/>
                <w:szCs w:val="20"/>
              </w:rPr>
              <w:t>various</w:t>
            </w:r>
            <w:r w:rsidRPr="00B009D8">
              <w:rPr>
                <w:rFonts w:ascii="Arial" w:hAnsi="Arial" w:cs="Arial"/>
                <w:sz w:val="20"/>
                <w:szCs w:val="20"/>
              </w:rPr>
              <w:t xml:space="preserve"> ICTV </w:t>
            </w:r>
            <w:r w:rsidR="00540324">
              <w:rPr>
                <w:rFonts w:ascii="Arial" w:hAnsi="Arial" w:cs="Arial"/>
                <w:sz w:val="20"/>
                <w:szCs w:val="20"/>
              </w:rPr>
              <w:t>clades</w:t>
            </w:r>
            <w:r w:rsidR="00B0112A">
              <w:rPr>
                <w:rFonts w:ascii="Arial" w:hAnsi="Arial" w:cs="Arial"/>
                <w:sz w:val="20"/>
                <w:szCs w:val="20"/>
              </w:rPr>
              <w:t xml:space="preserve"> </w:t>
            </w:r>
            <w:r w:rsidR="00043B6E">
              <w:rPr>
                <w:rFonts w:ascii="Arial" w:hAnsi="Arial" w:cs="Arial"/>
                <w:sz w:val="20"/>
                <w:szCs w:val="20"/>
              </w:rPr>
              <w:t>like</w:t>
            </w:r>
            <w:r w:rsidR="00540324">
              <w:rPr>
                <w:rFonts w:ascii="Arial" w:hAnsi="Arial" w:cs="Arial"/>
                <w:sz w:val="20"/>
                <w:szCs w:val="20"/>
              </w:rPr>
              <w:t xml:space="preserve"> the</w:t>
            </w:r>
            <w:r w:rsidR="00B31B57">
              <w:rPr>
                <w:rFonts w:ascii="Arial" w:hAnsi="Arial" w:cs="Arial"/>
                <w:sz w:val="20"/>
                <w:szCs w:val="20"/>
              </w:rPr>
              <w:t xml:space="preserve"> genus</w:t>
            </w:r>
            <w:r w:rsidR="00540324">
              <w:rPr>
                <w:rFonts w:ascii="Arial" w:hAnsi="Arial" w:cs="Arial"/>
                <w:sz w:val="20"/>
                <w:szCs w:val="20"/>
              </w:rPr>
              <w:t xml:space="preserve"> </w:t>
            </w:r>
            <w:proofErr w:type="spellStart"/>
            <w:r w:rsidRPr="00B009D8">
              <w:rPr>
                <w:rFonts w:ascii="Arial" w:hAnsi="Arial" w:cs="Arial"/>
                <w:i/>
                <w:sz w:val="20"/>
                <w:szCs w:val="20"/>
              </w:rPr>
              <w:t>Lambdavirus</w:t>
            </w:r>
            <w:proofErr w:type="spellEnd"/>
            <w:r w:rsidRPr="00B009D8">
              <w:rPr>
                <w:rFonts w:ascii="Arial" w:hAnsi="Arial" w:cs="Arial"/>
                <w:sz w:val="20"/>
                <w:szCs w:val="20"/>
              </w:rPr>
              <w:t xml:space="preserve"> </w:t>
            </w:r>
            <w:r>
              <w:rPr>
                <w:rFonts w:ascii="Arial" w:hAnsi="Arial" w:cs="Arial"/>
                <w:sz w:val="20"/>
                <w:szCs w:val="20"/>
              </w:rPr>
              <w:t>(</w:t>
            </w:r>
            <w:r w:rsidR="00306176">
              <w:rPr>
                <w:rFonts w:ascii="Arial" w:hAnsi="Arial" w:cs="Arial"/>
                <w:sz w:val="20"/>
                <w:szCs w:val="20"/>
              </w:rPr>
              <w:t>with</w:t>
            </w:r>
            <w:r w:rsidR="00B31B57">
              <w:rPr>
                <w:rFonts w:ascii="Arial" w:hAnsi="Arial" w:cs="Arial"/>
                <w:sz w:val="20"/>
                <w:szCs w:val="20"/>
              </w:rPr>
              <w:t xml:space="preserve"> </w:t>
            </w:r>
            <w:r w:rsidRPr="00077B4D">
              <w:rPr>
                <w:rFonts w:ascii="Arial" w:hAnsi="Arial" w:cs="Arial"/>
                <w:i/>
                <w:sz w:val="20"/>
                <w:szCs w:val="20"/>
              </w:rPr>
              <w:t>lambda, HK629 and HK630</w:t>
            </w:r>
            <w:r>
              <w:rPr>
                <w:rFonts w:ascii="Arial" w:hAnsi="Arial" w:cs="Arial"/>
                <w:sz w:val="20"/>
                <w:szCs w:val="20"/>
              </w:rPr>
              <w:t>)</w:t>
            </w:r>
            <w:r w:rsidR="00BF46C3">
              <w:rPr>
                <w:rFonts w:ascii="Arial" w:hAnsi="Arial" w:cs="Arial"/>
                <w:sz w:val="20"/>
                <w:szCs w:val="20"/>
              </w:rPr>
              <w:t>,</w:t>
            </w:r>
            <w:r w:rsidR="00540324">
              <w:rPr>
                <w:rFonts w:ascii="Arial" w:hAnsi="Arial" w:cs="Arial"/>
                <w:sz w:val="20"/>
                <w:szCs w:val="20"/>
              </w:rPr>
              <w:t xml:space="preserve"> </w:t>
            </w:r>
            <w:proofErr w:type="spellStart"/>
            <w:r w:rsidRPr="00B009D8">
              <w:rPr>
                <w:rFonts w:ascii="Arial" w:hAnsi="Arial" w:cs="Arial"/>
                <w:i/>
                <w:sz w:val="20"/>
                <w:szCs w:val="20"/>
              </w:rPr>
              <w:t>Lederbergvirus</w:t>
            </w:r>
            <w:proofErr w:type="spellEnd"/>
            <w:r w:rsidRPr="00B009D8">
              <w:rPr>
                <w:rFonts w:ascii="Arial" w:hAnsi="Arial" w:cs="Arial"/>
                <w:sz w:val="20"/>
                <w:szCs w:val="20"/>
              </w:rPr>
              <w:t xml:space="preserve"> (</w:t>
            </w:r>
            <w:r w:rsidR="00306176">
              <w:rPr>
                <w:rFonts w:ascii="Arial" w:hAnsi="Arial" w:cs="Arial"/>
                <w:sz w:val="20"/>
                <w:szCs w:val="20"/>
              </w:rPr>
              <w:t xml:space="preserve">with </w:t>
            </w:r>
            <w:r w:rsidRPr="00077B4D">
              <w:rPr>
                <w:rFonts w:ascii="Arial" w:hAnsi="Arial" w:cs="Arial"/>
                <w:i/>
                <w:sz w:val="20"/>
                <w:szCs w:val="20"/>
              </w:rPr>
              <w:t>P22</w:t>
            </w:r>
            <w:r w:rsidRPr="00B009D8">
              <w:rPr>
                <w:rFonts w:ascii="Arial" w:hAnsi="Arial" w:cs="Arial"/>
                <w:sz w:val="20"/>
                <w:szCs w:val="20"/>
              </w:rPr>
              <w:t>)</w:t>
            </w:r>
            <w:r w:rsidR="00BF46C3">
              <w:rPr>
                <w:rFonts w:ascii="Arial" w:hAnsi="Arial" w:cs="Arial"/>
                <w:sz w:val="20"/>
                <w:szCs w:val="20"/>
              </w:rPr>
              <w:t xml:space="preserve">, </w:t>
            </w:r>
            <w:proofErr w:type="spellStart"/>
            <w:r w:rsidR="00BF46C3" w:rsidRPr="00DC5F3A">
              <w:rPr>
                <w:rFonts w:ascii="Arial" w:hAnsi="Arial" w:cs="Arial"/>
                <w:i/>
                <w:iCs/>
                <w:sz w:val="20"/>
                <w:szCs w:val="20"/>
              </w:rPr>
              <w:t>Pankowvirus</w:t>
            </w:r>
            <w:proofErr w:type="spellEnd"/>
            <w:r w:rsidR="00DC5F3A">
              <w:rPr>
                <w:rFonts w:ascii="Arial" w:hAnsi="Arial" w:cs="Arial"/>
                <w:i/>
                <w:iCs/>
                <w:sz w:val="20"/>
                <w:szCs w:val="20"/>
              </w:rPr>
              <w:t>,</w:t>
            </w:r>
            <w:r w:rsidR="00BF46C3" w:rsidRPr="00DC5F3A">
              <w:rPr>
                <w:rFonts w:ascii="Arial" w:hAnsi="Arial" w:cs="Arial"/>
                <w:i/>
                <w:iCs/>
                <w:sz w:val="20"/>
                <w:szCs w:val="20"/>
              </w:rPr>
              <w:t xml:space="preserve"> </w:t>
            </w:r>
            <w:proofErr w:type="spellStart"/>
            <w:r w:rsidR="00BF46C3" w:rsidRPr="00DC5F3A">
              <w:rPr>
                <w:rFonts w:ascii="Arial" w:hAnsi="Arial" w:cs="Arial"/>
                <w:i/>
                <w:iCs/>
                <w:sz w:val="20"/>
                <w:szCs w:val="20"/>
              </w:rPr>
              <w:t>Marienburgvirus</w:t>
            </w:r>
            <w:proofErr w:type="spellEnd"/>
            <w:r w:rsidR="00BF46C3" w:rsidRPr="00DC5F3A">
              <w:rPr>
                <w:rFonts w:ascii="Arial" w:hAnsi="Arial" w:cs="Arial"/>
                <w:i/>
                <w:iCs/>
                <w:sz w:val="20"/>
                <w:szCs w:val="20"/>
              </w:rPr>
              <w:t xml:space="preserve"> and </w:t>
            </w:r>
            <w:proofErr w:type="spellStart"/>
            <w:r w:rsidR="00DC5F3A" w:rsidRPr="00DC5F3A">
              <w:rPr>
                <w:rFonts w:ascii="Arial" w:hAnsi="Arial" w:cs="Arial"/>
                <w:i/>
                <w:iCs/>
                <w:sz w:val="20"/>
                <w:szCs w:val="20"/>
              </w:rPr>
              <w:t>Sawaravirus</w:t>
            </w:r>
            <w:proofErr w:type="spellEnd"/>
            <w:r w:rsidRPr="00B009D8">
              <w:rPr>
                <w:rFonts w:ascii="Arial" w:hAnsi="Arial" w:cs="Arial"/>
                <w:sz w:val="20"/>
                <w:szCs w:val="20"/>
              </w:rPr>
              <w:t xml:space="preserve"> </w:t>
            </w:r>
            <w:r w:rsidR="00540324" w:rsidRPr="00B009D8">
              <w:rPr>
                <w:rFonts w:ascii="Arial" w:hAnsi="Arial" w:cs="Arial"/>
                <w:sz w:val="20"/>
                <w:szCs w:val="20"/>
              </w:rPr>
              <w:t>gen</w:t>
            </w:r>
            <w:r w:rsidR="00540324">
              <w:rPr>
                <w:rFonts w:ascii="Arial" w:hAnsi="Arial" w:cs="Arial"/>
                <w:sz w:val="20"/>
                <w:szCs w:val="20"/>
              </w:rPr>
              <w:t>era</w:t>
            </w:r>
            <w:r w:rsidR="00DC5F3A">
              <w:rPr>
                <w:rFonts w:ascii="Arial" w:hAnsi="Arial" w:cs="Arial"/>
                <w:sz w:val="20"/>
                <w:szCs w:val="20"/>
              </w:rPr>
              <w:t xml:space="preserve"> (the</w:t>
            </w:r>
            <w:r w:rsidR="00741103">
              <w:rPr>
                <w:rFonts w:ascii="Arial" w:hAnsi="Arial" w:cs="Arial"/>
                <w:sz w:val="20"/>
                <w:szCs w:val="20"/>
              </w:rPr>
              <w:t>se</w:t>
            </w:r>
            <w:r w:rsidR="00DC5F3A">
              <w:rPr>
                <w:rFonts w:ascii="Arial" w:hAnsi="Arial" w:cs="Arial"/>
                <w:sz w:val="20"/>
                <w:szCs w:val="20"/>
              </w:rPr>
              <w:t xml:space="preserve"> three </w:t>
            </w:r>
            <w:r w:rsidR="00741103">
              <w:rPr>
                <w:rFonts w:ascii="Arial" w:hAnsi="Arial" w:cs="Arial"/>
                <w:sz w:val="20"/>
                <w:szCs w:val="20"/>
              </w:rPr>
              <w:t xml:space="preserve">genera </w:t>
            </w:r>
            <w:r w:rsidR="00DC5F3A">
              <w:rPr>
                <w:rFonts w:ascii="Arial" w:hAnsi="Arial" w:cs="Arial"/>
                <w:sz w:val="20"/>
                <w:szCs w:val="20"/>
              </w:rPr>
              <w:t xml:space="preserve">are </w:t>
            </w:r>
            <w:proofErr w:type="spellStart"/>
            <w:r w:rsidR="00DC5F3A">
              <w:rPr>
                <w:rFonts w:ascii="Arial" w:hAnsi="Arial" w:cs="Arial"/>
                <w:sz w:val="20"/>
                <w:szCs w:val="20"/>
              </w:rPr>
              <w:t>Stx</w:t>
            </w:r>
            <w:proofErr w:type="spellEnd"/>
            <w:r w:rsidR="00DC5F3A">
              <w:rPr>
                <w:rFonts w:ascii="Arial" w:hAnsi="Arial" w:cs="Arial"/>
                <w:sz w:val="20"/>
                <w:szCs w:val="20"/>
              </w:rPr>
              <w:t xml:space="preserve"> </w:t>
            </w:r>
            <w:r w:rsidR="00665B01">
              <w:rPr>
                <w:rFonts w:ascii="Arial" w:hAnsi="Arial" w:cs="Arial"/>
                <w:sz w:val="20"/>
                <w:szCs w:val="20"/>
              </w:rPr>
              <w:t>(</w:t>
            </w:r>
            <w:r w:rsidR="00043B6E">
              <w:rPr>
                <w:rFonts w:ascii="Arial" w:hAnsi="Arial" w:cs="Arial"/>
                <w:sz w:val="20"/>
                <w:szCs w:val="20"/>
              </w:rPr>
              <w:t>pro</w:t>
            </w:r>
            <w:r w:rsidR="00665B01">
              <w:rPr>
                <w:rFonts w:ascii="Arial" w:hAnsi="Arial" w:cs="Arial"/>
                <w:sz w:val="20"/>
                <w:szCs w:val="20"/>
              </w:rPr>
              <w:t>)</w:t>
            </w:r>
            <w:r w:rsidR="00DC5F3A">
              <w:rPr>
                <w:rFonts w:ascii="Arial" w:hAnsi="Arial" w:cs="Arial"/>
                <w:sz w:val="20"/>
                <w:szCs w:val="20"/>
              </w:rPr>
              <w:t xml:space="preserve">phages with </w:t>
            </w:r>
            <w:r w:rsidR="00226E6B">
              <w:rPr>
                <w:rFonts w:ascii="Arial" w:hAnsi="Arial" w:cs="Arial"/>
                <w:sz w:val="20"/>
                <w:szCs w:val="20"/>
              </w:rPr>
              <w:t xml:space="preserve">a </w:t>
            </w:r>
            <w:proofErr w:type="spellStart"/>
            <w:r w:rsidR="00DC5F3A">
              <w:rPr>
                <w:rFonts w:ascii="Arial" w:hAnsi="Arial" w:cs="Arial"/>
                <w:sz w:val="20"/>
                <w:szCs w:val="20"/>
              </w:rPr>
              <w:t>siphovir</w:t>
            </w:r>
            <w:r w:rsidR="00B0112A">
              <w:rPr>
                <w:rFonts w:ascii="Arial" w:hAnsi="Arial" w:cs="Arial"/>
                <w:sz w:val="20"/>
                <w:szCs w:val="20"/>
              </w:rPr>
              <w:t>al</w:t>
            </w:r>
            <w:proofErr w:type="spellEnd"/>
            <w:r w:rsidR="00DC5F3A">
              <w:rPr>
                <w:rFonts w:ascii="Arial" w:hAnsi="Arial" w:cs="Arial"/>
                <w:sz w:val="20"/>
                <w:szCs w:val="20"/>
              </w:rPr>
              <w:t xml:space="preserve"> </w:t>
            </w:r>
            <w:r w:rsidR="00B0112A">
              <w:rPr>
                <w:rFonts w:ascii="Arial" w:hAnsi="Arial" w:cs="Arial"/>
                <w:sz w:val="20"/>
                <w:szCs w:val="20"/>
              </w:rPr>
              <w:t>morphotype</w:t>
            </w:r>
            <w:r w:rsidR="00DC5F3A">
              <w:rPr>
                <w:rFonts w:ascii="Arial" w:hAnsi="Arial" w:cs="Arial"/>
                <w:sz w:val="20"/>
                <w:szCs w:val="20"/>
              </w:rPr>
              <w:t>)</w:t>
            </w:r>
            <w:r w:rsidR="00306176">
              <w:rPr>
                <w:rFonts w:ascii="Arial" w:hAnsi="Arial" w:cs="Arial"/>
                <w:sz w:val="20"/>
                <w:szCs w:val="20"/>
              </w:rPr>
              <w:t>,</w:t>
            </w:r>
            <w:r w:rsidR="00540324" w:rsidRPr="00B009D8">
              <w:rPr>
                <w:rFonts w:ascii="Arial" w:hAnsi="Arial" w:cs="Arial"/>
                <w:sz w:val="20"/>
                <w:szCs w:val="20"/>
              </w:rPr>
              <w:t xml:space="preserve"> </w:t>
            </w:r>
            <w:r w:rsidR="00540324">
              <w:rPr>
                <w:rFonts w:ascii="Arial" w:hAnsi="Arial" w:cs="Arial"/>
                <w:sz w:val="20"/>
                <w:szCs w:val="20"/>
              </w:rPr>
              <w:t>and</w:t>
            </w:r>
            <w:r w:rsidRPr="00B009D8">
              <w:rPr>
                <w:rFonts w:ascii="Arial" w:hAnsi="Arial" w:cs="Arial"/>
                <w:sz w:val="20"/>
                <w:szCs w:val="20"/>
              </w:rPr>
              <w:t xml:space="preserve"> the </w:t>
            </w:r>
            <w:proofErr w:type="spellStart"/>
            <w:r w:rsidRPr="00B009D8">
              <w:rPr>
                <w:rFonts w:ascii="Arial" w:hAnsi="Arial" w:cs="Arial"/>
                <w:i/>
                <w:sz w:val="20"/>
                <w:szCs w:val="20"/>
              </w:rPr>
              <w:t>Sepvirinae</w:t>
            </w:r>
            <w:proofErr w:type="spellEnd"/>
            <w:r w:rsidRPr="00B009D8">
              <w:rPr>
                <w:rFonts w:ascii="Arial" w:hAnsi="Arial" w:cs="Arial"/>
                <w:sz w:val="20"/>
                <w:szCs w:val="20"/>
              </w:rPr>
              <w:t xml:space="preserve"> (</w:t>
            </w:r>
            <w:r w:rsidR="00306176">
              <w:rPr>
                <w:rFonts w:ascii="Arial" w:hAnsi="Arial" w:cs="Arial"/>
                <w:sz w:val="20"/>
                <w:szCs w:val="20"/>
              </w:rPr>
              <w:t>with</w:t>
            </w:r>
            <w:r w:rsidR="00B0112A">
              <w:rPr>
                <w:rFonts w:ascii="Arial" w:hAnsi="Arial" w:cs="Arial"/>
                <w:sz w:val="20"/>
                <w:szCs w:val="20"/>
              </w:rPr>
              <w:t xml:space="preserve"> </w:t>
            </w:r>
            <w:proofErr w:type="spellStart"/>
            <w:r w:rsidR="00B0112A" w:rsidRPr="00B0112A">
              <w:rPr>
                <w:rFonts w:ascii="Arial" w:hAnsi="Arial" w:cs="Arial"/>
                <w:i/>
                <w:sz w:val="20"/>
                <w:szCs w:val="20"/>
              </w:rPr>
              <w:t>Traversvirus</w:t>
            </w:r>
            <w:proofErr w:type="spellEnd"/>
            <w:r w:rsidR="00B0112A">
              <w:rPr>
                <w:rFonts w:ascii="Arial" w:hAnsi="Arial" w:cs="Arial"/>
                <w:sz w:val="20"/>
                <w:szCs w:val="20"/>
              </w:rPr>
              <w:t xml:space="preserve"> </w:t>
            </w:r>
            <w:r w:rsidR="00B0112A" w:rsidRPr="00945513">
              <w:rPr>
                <w:rFonts w:ascii="Arial" w:hAnsi="Arial" w:cs="Arial"/>
                <w:i/>
                <w:iCs/>
                <w:sz w:val="20"/>
                <w:szCs w:val="20"/>
              </w:rPr>
              <w:t>tv</w:t>
            </w:r>
            <w:r w:rsidRPr="00945513">
              <w:rPr>
                <w:rFonts w:ascii="Arial" w:hAnsi="Arial" w:cs="Arial"/>
                <w:i/>
                <w:iCs/>
                <w:sz w:val="20"/>
                <w:szCs w:val="20"/>
              </w:rPr>
              <w:t>933W</w:t>
            </w:r>
            <w:r w:rsidRPr="00B009D8">
              <w:rPr>
                <w:rFonts w:ascii="Arial" w:hAnsi="Arial" w:cs="Arial"/>
                <w:sz w:val="20"/>
                <w:szCs w:val="20"/>
              </w:rPr>
              <w:t xml:space="preserve">) and </w:t>
            </w:r>
            <w:proofErr w:type="spellStart"/>
            <w:r w:rsidRPr="00B009D8">
              <w:rPr>
                <w:rFonts w:ascii="Arial" w:hAnsi="Arial" w:cs="Arial"/>
                <w:i/>
                <w:sz w:val="20"/>
                <w:szCs w:val="20"/>
              </w:rPr>
              <w:t>Hendrixvirinae</w:t>
            </w:r>
            <w:proofErr w:type="spellEnd"/>
            <w:r w:rsidRPr="00B009D8">
              <w:rPr>
                <w:rFonts w:ascii="Arial" w:hAnsi="Arial" w:cs="Arial"/>
                <w:sz w:val="20"/>
                <w:szCs w:val="20"/>
              </w:rPr>
              <w:t xml:space="preserve"> (</w:t>
            </w:r>
            <w:r w:rsidR="00306176">
              <w:rPr>
                <w:rFonts w:ascii="Arial" w:hAnsi="Arial" w:cs="Arial"/>
                <w:sz w:val="20"/>
                <w:szCs w:val="20"/>
              </w:rPr>
              <w:t xml:space="preserve">with </w:t>
            </w:r>
            <w:proofErr w:type="spellStart"/>
            <w:r w:rsidR="00B0112A" w:rsidRPr="00293B53">
              <w:rPr>
                <w:rFonts w:ascii="Arial" w:hAnsi="Arial" w:cs="Arial"/>
                <w:i/>
                <w:sz w:val="20"/>
                <w:szCs w:val="20"/>
              </w:rPr>
              <w:t>Byrnievirus</w:t>
            </w:r>
            <w:proofErr w:type="spellEnd"/>
            <w:r w:rsidR="00B0112A" w:rsidRPr="00945513">
              <w:rPr>
                <w:rFonts w:ascii="Arial" w:hAnsi="Arial" w:cs="Arial"/>
                <w:i/>
                <w:sz w:val="20"/>
                <w:szCs w:val="20"/>
              </w:rPr>
              <w:t xml:space="preserve"> </w:t>
            </w:r>
            <w:r w:rsidRPr="00945513">
              <w:rPr>
                <w:rFonts w:ascii="Arial" w:hAnsi="Arial" w:cs="Arial"/>
                <w:i/>
                <w:sz w:val="20"/>
                <w:szCs w:val="20"/>
              </w:rPr>
              <w:t>HK9</w:t>
            </w:r>
            <w:r w:rsidR="00306176" w:rsidRPr="00945513">
              <w:rPr>
                <w:rFonts w:ascii="Arial" w:hAnsi="Arial" w:cs="Arial"/>
                <w:i/>
                <w:sz w:val="20"/>
                <w:szCs w:val="20"/>
              </w:rPr>
              <w:t>7</w:t>
            </w:r>
            <w:r w:rsidRPr="00B009D8">
              <w:rPr>
                <w:rFonts w:ascii="Arial" w:hAnsi="Arial" w:cs="Arial"/>
                <w:sz w:val="20"/>
                <w:szCs w:val="20"/>
              </w:rPr>
              <w:t>)</w:t>
            </w:r>
            <w:r w:rsidR="00AB6E18">
              <w:rPr>
                <w:rFonts w:ascii="Arial" w:hAnsi="Arial" w:cs="Arial"/>
                <w:sz w:val="20"/>
                <w:szCs w:val="20"/>
              </w:rPr>
              <w:t xml:space="preserve"> </w:t>
            </w:r>
            <w:r w:rsidR="00AB6E18" w:rsidRPr="00B009D8">
              <w:rPr>
                <w:rFonts w:ascii="Arial" w:hAnsi="Arial" w:cs="Arial"/>
                <w:sz w:val="20"/>
                <w:szCs w:val="20"/>
              </w:rPr>
              <w:t>subfamilies</w:t>
            </w:r>
            <w:r w:rsidRPr="00B009D8">
              <w:rPr>
                <w:rFonts w:ascii="Arial" w:hAnsi="Arial" w:cs="Arial"/>
                <w:sz w:val="20"/>
                <w:szCs w:val="20"/>
              </w:rPr>
              <w:t>.</w:t>
            </w:r>
            <w:r>
              <w:rPr>
                <w:rFonts w:ascii="Arial" w:hAnsi="Arial" w:cs="Arial"/>
                <w:sz w:val="20"/>
                <w:szCs w:val="20"/>
              </w:rPr>
              <w:t xml:space="preserve"> </w:t>
            </w:r>
            <w:r w:rsidR="00BF46C3">
              <w:rPr>
                <w:rFonts w:ascii="Arial" w:hAnsi="Arial" w:cs="Arial"/>
                <w:sz w:val="20"/>
                <w:szCs w:val="20"/>
              </w:rPr>
              <w:t>The</w:t>
            </w:r>
            <w:r>
              <w:rPr>
                <w:rFonts w:ascii="Arial" w:hAnsi="Arial" w:cs="Arial"/>
                <w:sz w:val="20"/>
                <w:szCs w:val="20"/>
              </w:rPr>
              <w:t xml:space="preserve"> 11</w:t>
            </w:r>
            <w:r w:rsidRPr="00740152">
              <w:rPr>
                <w:rFonts w:ascii="Arial" w:hAnsi="Arial" w:cs="Arial"/>
                <w:sz w:val="20"/>
                <w:szCs w:val="20"/>
              </w:rPr>
              <w:t xml:space="preserve"> lambdoid </w:t>
            </w:r>
            <w:r w:rsidR="00753D0E">
              <w:rPr>
                <w:rFonts w:ascii="Arial" w:hAnsi="Arial" w:cs="Arial"/>
                <w:sz w:val="20"/>
                <w:szCs w:val="20"/>
              </w:rPr>
              <w:t xml:space="preserve">genomes from children’s feces </w:t>
            </w:r>
            <w:r w:rsidR="00BF46C3">
              <w:rPr>
                <w:rFonts w:ascii="Arial" w:hAnsi="Arial" w:cs="Arial"/>
                <w:sz w:val="20"/>
                <w:szCs w:val="20"/>
              </w:rPr>
              <w:t>and</w:t>
            </w:r>
            <w:r w:rsidRPr="00740152">
              <w:rPr>
                <w:rFonts w:ascii="Arial" w:hAnsi="Arial" w:cs="Arial"/>
                <w:sz w:val="20"/>
                <w:szCs w:val="20"/>
              </w:rPr>
              <w:t xml:space="preserve"> </w:t>
            </w:r>
            <w:r w:rsidR="00BF46C3">
              <w:rPr>
                <w:rFonts w:ascii="Arial" w:hAnsi="Arial" w:cs="Arial"/>
                <w:sz w:val="20"/>
                <w:szCs w:val="20"/>
              </w:rPr>
              <w:t xml:space="preserve">the </w:t>
            </w:r>
            <w:r>
              <w:rPr>
                <w:rFonts w:ascii="Arial" w:hAnsi="Arial" w:cs="Arial"/>
                <w:sz w:val="20"/>
                <w:szCs w:val="20"/>
              </w:rPr>
              <w:t>27</w:t>
            </w:r>
            <w:r w:rsidRPr="00740152">
              <w:rPr>
                <w:rFonts w:ascii="Arial" w:hAnsi="Arial" w:cs="Arial"/>
                <w:sz w:val="20"/>
                <w:szCs w:val="20"/>
              </w:rPr>
              <w:t xml:space="preserve"> additional </w:t>
            </w:r>
            <w:r w:rsidR="00753D0E">
              <w:rPr>
                <w:rFonts w:ascii="Arial" w:hAnsi="Arial" w:cs="Arial"/>
                <w:sz w:val="20"/>
                <w:szCs w:val="20"/>
              </w:rPr>
              <w:t xml:space="preserve">retrieved </w:t>
            </w:r>
            <w:r w:rsidR="00BF46C3">
              <w:rPr>
                <w:rFonts w:ascii="Arial" w:hAnsi="Arial" w:cs="Arial"/>
                <w:sz w:val="20"/>
                <w:szCs w:val="20"/>
              </w:rPr>
              <w:t xml:space="preserve">genomes </w:t>
            </w:r>
            <w:r w:rsidR="00753D0E">
              <w:rPr>
                <w:rFonts w:ascii="Arial" w:hAnsi="Arial" w:cs="Arial"/>
                <w:sz w:val="20"/>
                <w:szCs w:val="20"/>
              </w:rPr>
              <w:t xml:space="preserve">respectively </w:t>
            </w:r>
            <w:r w:rsidR="00753D0E" w:rsidRPr="00753D0E">
              <w:rPr>
                <w:rFonts w:ascii="Arial" w:hAnsi="Arial" w:cs="Arial"/>
                <w:sz w:val="20"/>
                <w:szCs w:val="20"/>
              </w:rPr>
              <w:t xml:space="preserve">represent 11 </w:t>
            </w:r>
            <w:r w:rsidR="00753D0E">
              <w:rPr>
                <w:rFonts w:ascii="Arial" w:hAnsi="Arial" w:cs="Arial"/>
                <w:sz w:val="20"/>
                <w:szCs w:val="20"/>
              </w:rPr>
              <w:t xml:space="preserve">and 24 </w:t>
            </w:r>
            <w:r w:rsidR="00753D0E" w:rsidRPr="00753D0E">
              <w:rPr>
                <w:rFonts w:ascii="Arial" w:hAnsi="Arial" w:cs="Arial"/>
                <w:sz w:val="20"/>
                <w:szCs w:val="20"/>
              </w:rPr>
              <w:t xml:space="preserve">other </w:t>
            </w:r>
            <w:r w:rsidR="00753D0E">
              <w:rPr>
                <w:rFonts w:ascii="Arial" w:hAnsi="Arial" w:cs="Arial"/>
                <w:sz w:val="20"/>
                <w:szCs w:val="20"/>
              </w:rPr>
              <w:t>defined</w:t>
            </w:r>
            <w:r w:rsidR="00753D0E" w:rsidRPr="00753D0E">
              <w:rPr>
                <w:rFonts w:ascii="Arial" w:hAnsi="Arial" w:cs="Arial"/>
                <w:sz w:val="20"/>
                <w:szCs w:val="20"/>
              </w:rPr>
              <w:t xml:space="preserve"> species</w:t>
            </w:r>
            <w:r w:rsidR="00AB6E18">
              <w:rPr>
                <w:rFonts w:ascii="Arial" w:hAnsi="Arial" w:cs="Arial"/>
                <w:sz w:val="20"/>
                <w:szCs w:val="20"/>
              </w:rPr>
              <w:t xml:space="preserve">, </w:t>
            </w:r>
            <w:r w:rsidR="00BF46C3">
              <w:rPr>
                <w:rFonts w:ascii="Arial" w:hAnsi="Arial" w:cs="Arial"/>
                <w:sz w:val="20"/>
                <w:szCs w:val="20"/>
              </w:rPr>
              <w:t>so that</w:t>
            </w:r>
            <w:r w:rsidR="00AB6E18">
              <w:rPr>
                <w:rFonts w:ascii="Arial" w:hAnsi="Arial" w:cs="Arial"/>
                <w:sz w:val="20"/>
                <w:szCs w:val="20"/>
              </w:rPr>
              <w:t xml:space="preserve"> </w:t>
            </w:r>
            <w:r w:rsidR="00741103">
              <w:rPr>
                <w:rFonts w:ascii="Arial" w:hAnsi="Arial" w:cs="Arial"/>
                <w:sz w:val="20"/>
                <w:szCs w:val="20"/>
              </w:rPr>
              <w:t>al</w:t>
            </w:r>
            <w:r w:rsidR="00AB6E18">
              <w:rPr>
                <w:rFonts w:ascii="Arial" w:hAnsi="Arial" w:cs="Arial"/>
                <w:sz w:val="20"/>
                <w:szCs w:val="20"/>
              </w:rPr>
              <w:t>together 3</w:t>
            </w:r>
            <w:r w:rsidR="00753D0E">
              <w:rPr>
                <w:rFonts w:ascii="Arial" w:hAnsi="Arial" w:cs="Arial"/>
                <w:sz w:val="20"/>
                <w:szCs w:val="20"/>
              </w:rPr>
              <w:t>5</w:t>
            </w:r>
            <w:r w:rsidR="00AB6E18">
              <w:rPr>
                <w:rFonts w:ascii="Arial" w:hAnsi="Arial" w:cs="Arial"/>
                <w:sz w:val="20"/>
                <w:szCs w:val="20"/>
              </w:rPr>
              <w:t xml:space="preserve"> new species </w:t>
            </w:r>
            <w:r w:rsidR="00741103">
              <w:rPr>
                <w:rFonts w:ascii="Arial" w:hAnsi="Arial" w:cs="Arial"/>
                <w:sz w:val="20"/>
                <w:szCs w:val="20"/>
              </w:rPr>
              <w:t>we</w:t>
            </w:r>
            <w:r w:rsidR="00BF46C3">
              <w:rPr>
                <w:rFonts w:ascii="Arial" w:hAnsi="Arial" w:cs="Arial"/>
                <w:sz w:val="20"/>
                <w:szCs w:val="20"/>
              </w:rPr>
              <w:t xml:space="preserve">re added </w:t>
            </w:r>
            <w:r w:rsidR="00AB6E18">
              <w:rPr>
                <w:rFonts w:ascii="Arial" w:hAnsi="Arial" w:cs="Arial"/>
                <w:sz w:val="20"/>
                <w:szCs w:val="20"/>
              </w:rPr>
              <w:t>to the 35 historical ones</w:t>
            </w:r>
            <w:r>
              <w:rPr>
                <w:rFonts w:ascii="Arial" w:hAnsi="Arial" w:cs="Arial"/>
                <w:sz w:val="20"/>
                <w:szCs w:val="20"/>
              </w:rPr>
              <w:t xml:space="preserve">. </w:t>
            </w:r>
            <w:r w:rsidRPr="00D479B4">
              <w:rPr>
                <w:rFonts w:ascii="Arial" w:hAnsi="Arial" w:cs="Arial"/>
                <w:sz w:val="20"/>
                <w:szCs w:val="20"/>
                <w:lang w:val="en-GB"/>
              </w:rPr>
              <w:t>This investigation result</w:t>
            </w:r>
            <w:r w:rsidR="00741103">
              <w:rPr>
                <w:rFonts w:ascii="Arial" w:hAnsi="Arial" w:cs="Arial"/>
                <w:sz w:val="20"/>
                <w:szCs w:val="20"/>
                <w:lang w:val="en-GB"/>
              </w:rPr>
              <w:t>ed</w:t>
            </w:r>
            <w:r w:rsidRPr="00D479B4">
              <w:rPr>
                <w:rFonts w:ascii="Arial" w:hAnsi="Arial" w:cs="Arial"/>
                <w:sz w:val="20"/>
                <w:szCs w:val="20"/>
                <w:lang w:val="en-GB"/>
              </w:rPr>
              <w:t xml:space="preserve"> in our proposal to </w:t>
            </w:r>
            <w:r w:rsidRPr="00D479B4">
              <w:rPr>
                <w:rFonts w:ascii="Arial" w:hAnsi="Arial" w:cs="Arial"/>
                <w:b/>
                <w:sz w:val="20"/>
                <w:szCs w:val="20"/>
                <w:lang w:val="en-GB"/>
              </w:rPr>
              <w:t xml:space="preserve">create a new family </w:t>
            </w:r>
            <w:r w:rsidR="007D7D70">
              <w:rPr>
                <w:rFonts w:ascii="Arial" w:hAnsi="Arial" w:cs="Arial"/>
                <w:b/>
                <w:sz w:val="20"/>
                <w:szCs w:val="20"/>
                <w:lang w:val="en-GB"/>
              </w:rPr>
              <w:t>“</w:t>
            </w:r>
            <w:proofErr w:type="spellStart"/>
            <w:r>
              <w:rPr>
                <w:rFonts w:ascii="Arial" w:hAnsi="Arial" w:cs="Arial"/>
                <w:b/>
                <w:i/>
                <w:iCs/>
                <w:sz w:val="20"/>
                <w:szCs w:val="20"/>
                <w:lang w:val="en-GB"/>
              </w:rPr>
              <w:t>Zimmer</w:t>
            </w:r>
            <w:r w:rsidRPr="00D479B4">
              <w:rPr>
                <w:rFonts w:ascii="Arial" w:hAnsi="Arial" w:cs="Arial"/>
                <w:b/>
                <w:i/>
                <w:iCs/>
                <w:sz w:val="20"/>
                <w:szCs w:val="20"/>
                <w:lang w:val="en-GB"/>
              </w:rPr>
              <w:t>viridae</w:t>
            </w:r>
            <w:proofErr w:type="spellEnd"/>
            <w:r w:rsidR="007D7D70">
              <w:rPr>
                <w:rFonts w:ascii="Arial" w:hAnsi="Arial" w:cs="Arial"/>
                <w:b/>
                <w:i/>
                <w:iCs/>
                <w:sz w:val="20"/>
                <w:szCs w:val="20"/>
                <w:lang w:val="en-GB"/>
              </w:rPr>
              <w:t>”</w:t>
            </w:r>
            <w:r w:rsidRPr="00D479B4">
              <w:rPr>
                <w:rFonts w:ascii="Arial" w:hAnsi="Arial" w:cs="Arial"/>
                <w:b/>
                <w:sz w:val="20"/>
                <w:szCs w:val="20"/>
                <w:lang w:val="en-GB"/>
              </w:rPr>
              <w:t>,</w:t>
            </w:r>
            <w:r w:rsidRPr="00D479B4">
              <w:rPr>
                <w:rFonts w:ascii="Arial" w:hAnsi="Arial" w:cs="Arial"/>
                <w:sz w:val="20"/>
                <w:szCs w:val="20"/>
                <w:lang w:val="en-GB"/>
              </w:rPr>
              <w:t xml:space="preserve"> named in honour of </w:t>
            </w:r>
            <w:r>
              <w:rPr>
                <w:rFonts w:ascii="Arial" w:hAnsi="Arial" w:cs="Arial"/>
                <w:sz w:val="20"/>
                <w:szCs w:val="20"/>
                <w:lang w:val="en-GB"/>
              </w:rPr>
              <w:t>the American</w:t>
            </w:r>
            <w:r w:rsidRPr="00D479B4">
              <w:rPr>
                <w:rFonts w:ascii="Arial" w:hAnsi="Arial" w:cs="Arial"/>
                <w:sz w:val="20"/>
                <w:szCs w:val="20"/>
                <w:lang w:val="en-GB"/>
              </w:rPr>
              <w:t xml:space="preserve"> </w:t>
            </w:r>
            <w:r w:rsidRPr="003F675B">
              <w:rPr>
                <w:rFonts w:ascii="Arial" w:hAnsi="Arial" w:cs="Arial"/>
                <w:sz w:val="20"/>
                <w:szCs w:val="20"/>
                <w:lang w:val="en-GB"/>
              </w:rPr>
              <w:t>Esther Zimmer Lederberg (1922 – 2006)</w:t>
            </w:r>
            <w:r w:rsidRPr="00D479B4">
              <w:rPr>
                <w:rFonts w:ascii="Arial" w:hAnsi="Arial" w:cs="Arial"/>
                <w:sz w:val="20"/>
                <w:szCs w:val="20"/>
                <w:lang w:val="en-GB"/>
              </w:rPr>
              <w:t xml:space="preserve">, </w:t>
            </w:r>
            <w:r>
              <w:rPr>
                <w:rFonts w:ascii="Arial" w:hAnsi="Arial" w:cs="Arial"/>
                <w:sz w:val="20"/>
                <w:szCs w:val="20"/>
                <w:lang w:val="en-GB"/>
              </w:rPr>
              <w:t xml:space="preserve">who was the discoverer of lambda and </w:t>
            </w:r>
            <w:r w:rsidRPr="00D479B4">
              <w:rPr>
                <w:rFonts w:ascii="Arial" w:hAnsi="Arial" w:cs="Arial"/>
                <w:sz w:val="20"/>
                <w:szCs w:val="20"/>
                <w:lang w:val="en-GB"/>
              </w:rPr>
              <w:t>one of the pioneer</w:t>
            </w:r>
            <w:r>
              <w:rPr>
                <w:rFonts w:ascii="Arial" w:hAnsi="Arial" w:cs="Arial"/>
                <w:sz w:val="20"/>
                <w:szCs w:val="20"/>
                <w:lang w:val="en-GB"/>
              </w:rPr>
              <w:t>s</w:t>
            </w:r>
            <w:r w:rsidRPr="00D479B4">
              <w:rPr>
                <w:rFonts w:ascii="Arial" w:hAnsi="Arial" w:cs="Arial"/>
                <w:sz w:val="20"/>
                <w:szCs w:val="20"/>
                <w:lang w:val="en-GB"/>
              </w:rPr>
              <w:t xml:space="preserve"> </w:t>
            </w:r>
            <w:r>
              <w:rPr>
                <w:rFonts w:ascii="Arial" w:hAnsi="Arial" w:cs="Arial"/>
                <w:sz w:val="20"/>
                <w:szCs w:val="20"/>
                <w:lang w:val="en-GB"/>
              </w:rPr>
              <w:t xml:space="preserve">of bacterial genetics </w:t>
            </w:r>
            <w:r w:rsidRPr="00D479B4">
              <w:rPr>
                <w:rFonts w:ascii="Arial" w:hAnsi="Arial" w:cs="Arial"/>
                <w:sz w:val="20"/>
                <w:szCs w:val="20"/>
                <w:lang w:val="en-GB"/>
              </w:rPr>
              <w:t>[1</w:t>
            </w:r>
            <w:r>
              <w:rPr>
                <w:rFonts w:ascii="Arial" w:hAnsi="Arial" w:cs="Arial"/>
                <w:sz w:val="20"/>
                <w:szCs w:val="20"/>
                <w:lang w:val="en-GB"/>
              </w:rPr>
              <w:t xml:space="preserve">, </w:t>
            </w:r>
            <w:r w:rsidR="00226E6B">
              <w:rPr>
                <w:rFonts w:ascii="Arial" w:hAnsi="Arial" w:cs="Arial"/>
                <w:sz w:val="20"/>
                <w:szCs w:val="20"/>
                <w:lang w:val="en-GB"/>
              </w:rPr>
              <w:t>9</w:t>
            </w:r>
            <w:r w:rsidRPr="00D479B4">
              <w:rPr>
                <w:rFonts w:ascii="Arial" w:hAnsi="Arial" w:cs="Arial"/>
                <w:sz w:val="20"/>
                <w:szCs w:val="20"/>
                <w:lang w:val="en-GB"/>
              </w:rPr>
              <w:t>]</w:t>
            </w:r>
            <w:r>
              <w:rPr>
                <w:rFonts w:ascii="Arial" w:hAnsi="Arial" w:cs="Arial"/>
                <w:sz w:val="20"/>
                <w:szCs w:val="20"/>
                <w:lang w:val="en-GB"/>
              </w:rPr>
              <w:t>.</w:t>
            </w:r>
            <w:r w:rsidRPr="00D479B4">
              <w:rPr>
                <w:rFonts w:ascii="Arial" w:hAnsi="Arial" w:cs="Arial"/>
                <w:sz w:val="20"/>
                <w:szCs w:val="20"/>
                <w:lang w:val="en-GB"/>
              </w:rPr>
              <w:t xml:space="preserve"> </w:t>
            </w:r>
          </w:p>
          <w:p w14:paraId="23BE27C1" w14:textId="77777777" w:rsidR="0024585E" w:rsidRPr="00D479B4" w:rsidRDefault="0024585E" w:rsidP="00285F12">
            <w:pPr>
              <w:jc w:val="both"/>
              <w:rPr>
                <w:rFonts w:ascii="Arial" w:hAnsi="Arial" w:cs="Arial"/>
                <w:sz w:val="20"/>
                <w:szCs w:val="20"/>
                <w:lang w:val="en-GB"/>
              </w:rPr>
            </w:pPr>
          </w:p>
          <w:p w14:paraId="229768BA" w14:textId="2D9706EF" w:rsidR="001D1BDE" w:rsidRPr="00392D59" w:rsidRDefault="001161E6" w:rsidP="001D1BDE">
            <w:pPr>
              <w:jc w:val="both"/>
              <w:rPr>
                <w:rFonts w:ascii="Arial" w:hAnsi="Arial" w:cs="Arial"/>
                <w:sz w:val="20"/>
                <w:szCs w:val="20"/>
                <w:lang w:val="fr-FR"/>
              </w:rPr>
            </w:pPr>
            <w:r>
              <w:rPr>
                <w:rFonts w:ascii="Arial" w:hAnsi="Arial" w:cs="Arial"/>
                <w:sz w:val="20"/>
                <w:szCs w:val="20"/>
              </w:rPr>
              <w:t>W</w:t>
            </w:r>
            <w:r w:rsidR="0024585E">
              <w:rPr>
                <w:rFonts w:ascii="Arial" w:hAnsi="Arial" w:cs="Arial"/>
                <w:sz w:val="20"/>
                <w:szCs w:val="20"/>
              </w:rPr>
              <w:t xml:space="preserve">e </w:t>
            </w:r>
            <w:r w:rsidR="00FD577E">
              <w:rPr>
                <w:rFonts w:ascii="Arial" w:hAnsi="Arial" w:cs="Arial"/>
                <w:sz w:val="20"/>
                <w:szCs w:val="20"/>
              </w:rPr>
              <w:t>began</w:t>
            </w:r>
            <w:r w:rsidR="00C7072D">
              <w:rPr>
                <w:rFonts w:ascii="Arial" w:hAnsi="Arial" w:cs="Arial"/>
                <w:sz w:val="20"/>
                <w:szCs w:val="20"/>
              </w:rPr>
              <w:t xml:space="preserve"> by</w:t>
            </w:r>
            <w:r w:rsidR="00FD577E">
              <w:rPr>
                <w:rFonts w:ascii="Arial" w:hAnsi="Arial" w:cs="Arial"/>
                <w:sz w:val="20"/>
                <w:szCs w:val="20"/>
              </w:rPr>
              <w:t xml:space="preserve"> </w:t>
            </w:r>
            <w:r w:rsidR="009D3510">
              <w:rPr>
                <w:rFonts w:ascii="Arial" w:hAnsi="Arial" w:cs="Arial"/>
                <w:sz w:val="20"/>
                <w:szCs w:val="20"/>
              </w:rPr>
              <w:t>finding</w:t>
            </w:r>
            <w:r w:rsidR="0024585E">
              <w:rPr>
                <w:rFonts w:ascii="Arial" w:hAnsi="Arial" w:cs="Arial"/>
                <w:sz w:val="20"/>
                <w:szCs w:val="20"/>
              </w:rPr>
              <w:t xml:space="preserve"> that 33</w:t>
            </w:r>
            <w:r>
              <w:rPr>
                <w:rFonts w:ascii="Arial" w:hAnsi="Arial" w:cs="Arial"/>
                <w:sz w:val="20"/>
                <w:szCs w:val="20"/>
              </w:rPr>
              <w:t xml:space="preserve"> out of the 98 selected lambdoid phages </w:t>
            </w:r>
            <w:r w:rsidR="0024585E" w:rsidRPr="007A3F14">
              <w:rPr>
                <w:rFonts w:ascii="Arial" w:hAnsi="Arial" w:cs="Arial"/>
                <w:sz w:val="20"/>
                <w:szCs w:val="20"/>
              </w:rPr>
              <w:t>represent</w:t>
            </w:r>
            <w:r w:rsidR="00741103">
              <w:rPr>
                <w:rFonts w:ascii="Arial" w:hAnsi="Arial" w:cs="Arial"/>
                <w:sz w:val="20"/>
                <w:szCs w:val="20"/>
              </w:rPr>
              <w:t>ed</w:t>
            </w:r>
            <w:r w:rsidR="0024585E" w:rsidRPr="007A3F14">
              <w:rPr>
                <w:rFonts w:ascii="Arial" w:hAnsi="Arial" w:cs="Arial"/>
                <w:sz w:val="20"/>
                <w:szCs w:val="20"/>
              </w:rPr>
              <w:t xml:space="preserve"> a monophyletic group</w:t>
            </w:r>
            <w:r w:rsidR="00C7072D">
              <w:rPr>
                <w:rFonts w:ascii="Arial" w:hAnsi="Arial" w:cs="Arial"/>
                <w:sz w:val="20"/>
                <w:szCs w:val="20"/>
              </w:rPr>
              <w:t>,</w:t>
            </w:r>
            <w:r w:rsidR="009D3510">
              <w:rPr>
                <w:rFonts w:ascii="Arial" w:hAnsi="Arial" w:cs="Arial"/>
                <w:sz w:val="20"/>
                <w:szCs w:val="20"/>
              </w:rPr>
              <w:t xml:space="preserve"> including lambda</w:t>
            </w:r>
            <w:r w:rsidR="00C7072D">
              <w:rPr>
                <w:rFonts w:ascii="Arial" w:hAnsi="Arial" w:cs="Arial"/>
                <w:sz w:val="20"/>
                <w:szCs w:val="20"/>
              </w:rPr>
              <w:t>,</w:t>
            </w:r>
            <w:r>
              <w:rPr>
                <w:rFonts w:ascii="Arial" w:hAnsi="Arial" w:cs="Arial"/>
                <w:sz w:val="20"/>
                <w:szCs w:val="20"/>
              </w:rPr>
              <w:t xml:space="preserve"> </w:t>
            </w:r>
            <w:r w:rsidR="002D51E8">
              <w:rPr>
                <w:rFonts w:ascii="Arial" w:hAnsi="Arial" w:cs="Arial"/>
                <w:sz w:val="20"/>
                <w:szCs w:val="20"/>
              </w:rPr>
              <w:t xml:space="preserve">when they </w:t>
            </w:r>
            <w:r w:rsidR="00741103">
              <w:rPr>
                <w:rFonts w:ascii="Arial" w:hAnsi="Arial" w:cs="Arial"/>
                <w:sz w:val="20"/>
                <w:szCs w:val="20"/>
              </w:rPr>
              <w:t>we</w:t>
            </w:r>
            <w:r w:rsidR="002D51E8">
              <w:rPr>
                <w:rFonts w:ascii="Arial" w:hAnsi="Arial" w:cs="Arial"/>
                <w:sz w:val="20"/>
                <w:szCs w:val="20"/>
              </w:rPr>
              <w:t xml:space="preserve">re compared </w:t>
            </w:r>
            <w:r w:rsidR="002D51E8" w:rsidRPr="007335A9">
              <w:rPr>
                <w:rFonts w:ascii="Arial" w:hAnsi="Arial" w:cs="Arial"/>
                <w:sz w:val="20"/>
                <w:szCs w:val="20"/>
                <w:u w:val="single"/>
              </w:rPr>
              <w:t>using VIPTree</w:t>
            </w:r>
            <w:r w:rsidR="002D51E8" w:rsidRPr="007A3F14">
              <w:rPr>
                <w:rFonts w:ascii="Arial" w:hAnsi="Arial" w:cs="Arial"/>
                <w:sz w:val="20"/>
                <w:szCs w:val="20"/>
              </w:rPr>
              <w:t xml:space="preserve"> [4]</w:t>
            </w:r>
            <w:r w:rsidR="00FA1642">
              <w:rPr>
                <w:rFonts w:ascii="Arial" w:hAnsi="Arial" w:cs="Arial"/>
                <w:sz w:val="20"/>
                <w:szCs w:val="20"/>
              </w:rPr>
              <w:t xml:space="preserve"> and visualized with </w:t>
            </w:r>
            <w:proofErr w:type="spellStart"/>
            <w:r w:rsidR="00FA1642">
              <w:rPr>
                <w:rFonts w:ascii="Arial" w:hAnsi="Arial" w:cs="Arial"/>
                <w:sz w:val="20"/>
                <w:szCs w:val="20"/>
              </w:rPr>
              <w:t>iTol</w:t>
            </w:r>
            <w:proofErr w:type="spellEnd"/>
            <w:r w:rsidR="00FA1642">
              <w:rPr>
                <w:rFonts w:ascii="Arial" w:hAnsi="Arial" w:cs="Arial"/>
                <w:sz w:val="20"/>
                <w:szCs w:val="20"/>
              </w:rPr>
              <w:t xml:space="preserve"> [10]</w:t>
            </w:r>
            <w:r w:rsidR="002D51E8" w:rsidRPr="007A3F14">
              <w:rPr>
                <w:rFonts w:ascii="Arial" w:hAnsi="Arial" w:cs="Arial"/>
                <w:sz w:val="20"/>
                <w:szCs w:val="20"/>
              </w:rPr>
              <w:t xml:space="preserve"> </w:t>
            </w:r>
            <w:r w:rsidR="0024585E" w:rsidRPr="007A3F14">
              <w:rPr>
                <w:rFonts w:ascii="Arial" w:hAnsi="Arial" w:cs="Arial"/>
                <w:sz w:val="20"/>
                <w:szCs w:val="20"/>
              </w:rPr>
              <w:t>(Figure 1</w:t>
            </w:r>
            <w:r w:rsidR="00774487">
              <w:rPr>
                <w:rFonts w:ascii="Arial" w:hAnsi="Arial" w:cs="Arial"/>
                <w:sz w:val="20"/>
                <w:szCs w:val="20"/>
              </w:rPr>
              <w:t>A</w:t>
            </w:r>
            <w:r w:rsidR="0024585E" w:rsidRPr="007A3F14">
              <w:rPr>
                <w:rFonts w:ascii="Arial" w:hAnsi="Arial" w:cs="Arial"/>
                <w:sz w:val="20"/>
                <w:szCs w:val="20"/>
              </w:rPr>
              <w:t xml:space="preserve">). This hierarchical clustering of the viral genomes based on pairwise intergenomic distances calculated by </w:t>
            </w:r>
            <w:proofErr w:type="spellStart"/>
            <w:r w:rsidR="0024585E" w:rsidRPr="007A3F14">
              <w:rPr>
                <w:rFonts w:ascii="Arial" w:hAnsi="Arial" w:cs="Arial"/>
                <w:sz w:val="20"/>
                <w:szCs w:val="20"/>
              </w:rPr>
              <w:t>tBLASTx</w:t>
            </w:r>
            <w:proofErr w:type="spellEnd"/>
            <w:r w:rsidR="0024585E" w:rsidRPr="007A3F14">
              <w:rPr>
                <w:rFonts w:ascii="Arial" w:hAnsi="Arial" w:cs="Arial"/>
                <w:sz w:val="20"/>
                <w:szCs w:val="20"/>
              </w:rPr>
              <w:t xml:space="preserve"> comparisons on whole viral proteomes</w:t>
            </w:r>
            <w:r w:rsidR="0024585E">
              <w:rPr>
                <w:rFonts w:ascii="Arial" w:hAnsi="Arial" w:cs="Arial"/>
                <w:sz w:val="20"/>
                <w:szCs w:val="20"/>
              </w:rPr>
              <w:t xml:space="preserve"> excluded </w:t>
            </w:r>
            <w:proofErr w:type="spellStart"/>
            <w:r w:rsidR="0024585E" w:rsidRPr="00B76FA5">
              <w:rPr>
                <w:rFonts w:ascii="Arial" w:hAnsi="Arial" w:cs="Arial"/>
                <w:i/>
                <w:sz w:val="20"/>
                <w:szCs w:val="20"/>
              </w:rPr>
              <w:t>Lederbergvirus</w:t>
            </w:r>
            <w:proofErr w:type="spellEnd"/>
            <w:r w:rsidR="0024585E">
              <w:rPr>
                <w:rFonts w:ascii="Arial" w:hAnsi="Arial" w:cs="Arial"/>
                <w:sz w:val="20"/>
                <w:szCs w:val="20"/>
              </w:rPr>
              <w:t xml:space="preserve">, </w:t>
            </w:r>
            <w:proofErr w:type="spellStart"/>
            <w:r w:rsidR="0024585E" w:rsidRPr="00B76FA5">
              <w:rPr>
                <w:rFonts w:ascii="Arial" w:hAnsi="Arial" w:cs="Arial"/>
                <w:i/>
                <w:sz w:val="20"/>
                <w:szCs w:val="20"/>
              </w:rPr>
              <w:t>Sepvirinae</w:t>
            </w:r>
            <w:proofErr w:type="spellEnd"/>
            <w:r w:rsidR="0024585E">
              <w:rPr>
                <w:rFonts w:ascii="Arial" w:hAnsi="Arial" w:cs="Arial"/>
                <w:sz w:val="20"/>
                <w:szCs w:val="20"/>
              </w:rPr>
              <w:t xml:space="preserve"> and </w:t>
            </w:r>
            <w:proofErr w:type="spellStart"/>
            <w:r w:rsidR="0024585E" w:rsidRPr="00B76FA5">
              <w:rPr>
                <w:rFonts w:ascii="Arial" w:hAnsi="Arial" w:cs="Arial"/>
                <w:i/>
                <w:sz w:val="20"/>
                <w:szCs w:val="20"/>
              </w:rPr>
              <w:t>Hendrixvirinae</w:t>
            </w:r>
            <w:proofErr w:type="spellEnd"/>
            <w:r w:rsidR="0024585E">
              <w:rPr>
                <w:rFonts w:ascii="Arial" w:hAnsi="Arial" w:cs="Arial"/>
                <w:i/>
                <w:sz w:val="20"/>
                <w:szCs w:val="20"/>
              </w:rPr>
              <w:t xml:space="preserve"> </w:t>
            </w:r>
            <w:r w:rsidR="0024585E">
              <w:rPr>
                <w:rFonts w:ascii="Arial" w:hAnsi="Arial" w:cs="Arial"/>
                <w:sz w:val="20"/>
                <w:szCs w:val="20"/>
              </w:rPr>
              <w:t>phages from the monophyletic group of 33 phages.</w:t>
            </w:r>
            <w:r w:rsidR="00C357B4">
              <w:rPr>
                <w:rFonts w:ascii="Arial" w:hAnsi="Arial" w:cs="Arial"/>
                <w:sz w:val="20"/>
                <w:szCs w:val="20"/>
              </w:rPr>
              <w:t xml:space="preserve"> </w:t>
            </w:r>
            <w:r w:rsidR="003D4841">
              <w:rPr>
                <w:rFonts w:ascii="Arial" w:hAnsi="Arial" w:cs="Arial"/>
                <w:sz w:val="20"/>
                <w:szCs w:val="20"/>
              </w:rPr>
              <w:t>Th</w:t>
            </w:r>
            <w:r w:rsidR="006D7253">
              <w:rPr>
                <w:rFonts w:ascii="Arial" w:hAnsi="Arial" w:cs="Arial"/>
                <w:sz w:val="20"/>
                <w:szCs w:val="20"/>
              </w:rPr>
              <w:t>is</w:t>
            </w:r>
            <w:r w:rsidR="003D4841">
              <w:rPr>
                <w:rFonts w:ascii="Arial" w:hAnsi="Arial" w:cs="Arial"/>
                <w:sz w:val="20"/>
                <w:szCs w:val="20"/>
              </w:rPr>
              <w:t xml:space="preserve"> </w:t>
            </w:r>
            <w:r w:rsidR="00295AF8">
              <w:rPr>
                <w:rFonts w:ascii="Arial" w:hAnsi="Arial" w:cs="Arial"/>
                <w:sz w:val="20"/>
                <w:szCs w:val="20"/>
              </w:rPr>
              <w:t xml:space="preserve">33-member cluster </w:t>
            </w:r>
            <w:r w:rsidR="006D0565">
              <w:rPr>
                <w:rFonts w:ascii="Arial" w:hAnsi="Arial" w:cs="Arial"/>
                <w:sz w:val="20"/>
                <w:szCs w:val="20"/>
              </w:rPr>
              <w:t>wa</w:t>
            </w:r>
            <w:r w:rsidR="006D7253">
              <w:rPr>
                <w:rFonts w:ascii="Arial" w:hAnsi="Arial" w:cs="Arial"/>
                <w:sz w:val="20"/>
                <w:szCs w:val="20"/>
              </w:rPr>
              <w:t>s</w:t>
            </w:r>
            <w:r w:rsidR="003D4841">
              <w:rPr>
                <w:rFonts w:ascii="Arial" w:hAnsi="Arial" w:cs="Arial"/>
                <w:sz w:val="20"/>
                <w:szCs w:val="20"/>
              </w:rPr>
              <w:t xml:space="preserve"> </w:t>
            </w:r>
            <w:r w:rsidR="00FA54AB">
              <w:rPr>
                <w:rFonts w:ascii="Arial" w:hAnsi="Arial" w:cs="Arial"/>
                <w:sz w:val="20"/>
                <w:szCs w:val="20"/>
              </w:rPr>
              <w:t>organized</w:t>
            </w:r>
            <w:r w:rsidR="003D4841">
              <w:rPr>
                <w:rFonts w:ascii="Arial" w:hAnsi="Arial" w:cs="Arial"/>
                <w:sz w:val="20"/>
                <w:szCs w:val="20"/>
              </w:rPr>
              <w:t xml:space="preserve"> </w:t>
            </w:r>
            <w:r w:rsidR="006D7253">
              <w:rPr>
                <w:rFonts w:ascii="Arial" w:hAnsi="Arial" w:cs="Arial"/>
                <w:sz w:val="20"/>
                <w:szCs w:val="20"/>
              </w:rPr>
              <w:t>in</w:t>
            </w:r>
            <w:r w:rsidR="00295AF8">
              <w:rPr>
                <w:rFonts w:ascii="Arial" w:hAnsi="Arial" w:cs="Arial"/>
                <w:sz w:val="20"/>
                <w:szCs w:val="20"/>
              </w:rPr>
              <w:t>to</w:t>
            </w:r>
            <w:r w:rsidR="006D7253">
              <w:rPr>
                <w:rFonts w:ascii="Arial" w:hAnsi="Arial" w:cs="Arial"/>
                <w:sz w:val="20"/>
                <w:szCs w:val="20"/>
              </w:rPr>
              <w:t xml:space="preserve"> three subgroups, including (1) phages closest to lambda, (2) phages closest to mEp460 and (3) </w:t>
            </w:r>
            <w:r w:rsidR="006D0565">
              <w:rPr>
                <w:rFonts w:ascii="Arial" w:hAnsi="Arial" w:cs="Arial"/>
                <w:sz w:val="20"/>
                <w:szCs w:val="20"/>
              </w:rPr>
              <w:t xml:space="preserve">Stx </w:t>
            </w:r>
            <w:r w:rsidR="00957320">
              <w:rPr>
                <w:rFonts w:ascii="Arial" w:hAnsi="Arial" w:cs="Arial"/>
                <w:sz w:val="20"/>
                <w:szCs w:val="20"/>
              </w:rPr>
              <w:t>(</w:t>
            </w:r>
            <w:r w:rsidR="006D7253">
              <w:rPr>
                <w:rFonts w:ascii="Arial" w:hAnsi="Arial" w:cs="Arial"/>
                <w:sz w:val="20"/>
                <w:szCs w:val="20"/>
              </w:rPr>
              <w:t>pro</w:t>
            </w:r>
            <w:r w:rsidR="00957320">
              <w:rPr>
                <w:rFonts w:ascii="Arial" w:hAnsi="Arial" w:cs="Arial"/>
                <w:sz w:val="20"/>
                <w:szCs w:val="20"/>
              </w:rPr>
              <w:t>)</w:t>
            </w:r>
            <w:r w:rsidR="006D7253">
              <w:rPr>
                <w:rFonts w:ascii="Arial" w:hAnsi="Arial" w:cs="Arial"/>
                <w:sz w:val="20"/>
                <w:szCs w:val="20"/>
              </w:rPr>
              <w:t xml:space="preserve">phages belonging to </w:t>
            </w:r>
            <w:proofErr w:type="spellStart"/>
            <w:r w:rsidR="006D7253" w:rsidRPr="00DC5F3A">
              <w:rPr>
                <w:rFonts w:ascii="Arial" w:hAnsi="Arial" w:cs="Arial"/>
                <w:i/>
                <w:iCs/>
                <w:sz w:val="20"/>
                <w:szCs w:val="20"/>
              </w:rPr>
              <w:t>Pankowvirus</w:t>
            </w:r>
            <w:proofErr w:type="spellEnd"/>
            <w:r w:rsidR="006D7253">
              <w:rPr>
                <w:rFonts w:ascii="Arial" w:hAnsi="Arial" w:cs="Arial"/>
                <w:i/>
                <w:iCs/>
                <w:sz w:val="20"/>
                <w:szCs w:val="20"/>
              </w:rPr>
              <w:t>,</w:t>
            </w:r>
            <w:r w:rsidR="006D7253" w:rsidRPr="00DC5F3A">
              <w:rPr>
                <w:rFonts w:ascii="Arial" w:hAnsi="Arial" w:cs="Arial"/>
                <w:i/>
                <w:iCs/>
                <w:sz w:val="20"/>
                <w:szCs w:val="20"/>
              </w:rPr>
              <w:t xml:space="preserve"> </w:t>
            </w:r>
            <w:proofErr w:type="spellStart"/>
            <w:r w:rsidR="006D7253" w:rsidRPr="00DC5F3A">
              <w:rPr>
                <w:rFonts w:ascii="Arial" w:hAnsi="Arial" w:cs="Arial"/>
                <w:i/>
                <w:iCs/>
                <w:sz w:val="20"/>
                <w:szCs w:val="20"/>
              </w:rPr>
              <w:t>Marienburgvirus</w:t>
            </w:r>
            <w:proofErr w:type="spellEnd"/>
            <w:r w:rsidR="006D7253" w:rsidRPr="00DC5F3A">
              <w:rPr>
                <w:rFonts w:ascii="Arial" w:hAnsi="Arial" w:cs="Arial"/>
                <w:i/>
                <w:iCs/>
                <w:sz w:val="20"/>
                <w:szCs w:val="20"/>
              </w:rPr>
              <w:t xml:space="preserve"> and </w:t>
            </w:r>
            <w:proofErr w:type="spellStart"/>
            <w:r w:rsidR="006D7253" w:rsidRPr="00DC5F3A">
              <w:rPr>
                <w:rFonts w:ascii="Arial" w:hAnsi="Arial" w:cs="Arial"/>
                <w:i/>
                <w:iCs/>
                <w:sz w:val="20"/>
                <w:szCs w:val="20"/>
              </w:rPr>
              <w:t>Sawaravirus</w:t>
            </w:r>
            <w:proofErr w:type="spellEnd"/>
            <w:r w:rsidR="006D7253" w:rsidRPr="00B009D8">
              <w:rPr>
                <w:rFonts w:ascii="Arial" w:hAnsi="Arial" w:cs="Arial"/>
                <w:sz w:val="20"/>
                <w:szCs w:val="20"/>
              </w:rPr>
              <w:t xml:space="preserve"> </w:t>
            </w:r>
            <w:r w:rsidR="004445B7">
              <w:rPr>
                <w:rFonts w:ascii="Arial" w:hAnsi="Arial" w:cs="Arial"/>
                <w:sz w:val="20"/>
                <w:szCs w:val="20"/>
              </w:rPr>
              <w:t>(</w:t>
            </w:r>
            <w:r w:rsidR="004445B7" w:rsidRPr="004445B7">
              <w:rPr>
                <w:rFonts w:ascii="Arial" w:hAnsi="Arial" w:cs="Arial"/>
                <w:i/>
                <w:sz w:val="20"/>
                <w:szCs w:val="20"/>
              </w:rPr>
              <w:t>PMS</w:t>
            </w:r>
            <w:r w:rsidR="004445B7">
              <w:rPr>
                <w:rFonts w:ascii="Arial" w:hAnsi="Arial" w:cs="Arial"/>
                <w:sz w:val="20"/>
                <w:szCs w:val="20"/>
              </w:rPr>
              <w:t xml:space="preserve">) </w:t>
            </w:r>
            <w:r w:rsidR="006D7253" w:rsidRPr="00B009D8">
              <w:rPr>
                <w:rFonts w:ascii="Arial" w:hAnsi="Arial" w:cs="Arial"/>
                <w:sz w:val="20"/>
                <w:szCs w:val="20"/>
              </w:rPr>
              <w:t>gen</w:t>
            </w:r>
            <w:r w:rsidR="006D7253">
              <w:rPr>
                <w:rFonts w:ascii="Arial" w:hAnsi="Arial" w:cs="Arial"/>
                <w:sz w:val="20"/>
                <w:szCs w:val="20"/>
              </w:rPr>
              <w:t xml:space="preserve">era as well as prophages VT1-Sakai and CP-1639. </w:t>
            </w:r>
            <w:r w:rsidR="00CC36A6" w:rsidRPr="00CC36A6">
              <w:rPr>
                <w:rFonts w:ascii="Arial" w:hAnsi="Arial" w:cs="Arial"/>
                <w:sz w:val="20"/>
                <w:szCs w:val="20"/>
              </w:rPr>
              <w:t xml:space="preserve">We </w:t>
            </w:r>
            <w:r w:rsidR="00A74BE5">
              <w:rPr>
                <w:rFonts w:ascii="Arial" w:hAnsi="Arial" w:cs="Arial"/>
                <w:sz w:val="20"/>
                <w:szCs w:val="20"/>
              </w:rPr>
              <w:t>tested</w:t>
            </w:r>
            <w:r w:rsidR="00C27E21" w:rsidRPr="00CC36A6">
              <w:rPr>
                <w:rFonts w:ascii="Arial" w:hAnsi="Arial" w:cs="Arial"/>
                <w:sz w:val="20"/>
                <w:szCs w:val="20"/>
              </w:rPr>
              <w:t xml:space="preserve"> </w:t>
            </w:r>
            <w:r w:rsidR="00CC36A6" w:rsidRPr="00CC36A6">
              <w:rPr>
                <w:rFonts w:ascii="Arial" w:hAnsi="Arial" w:cs="Arial"/>
                <w:sz w:val="20"/>
                <w:szCs w:val="20"/>
              </w:rPr>
              <w:t xml:space="preserve">the </w:t>
            </w:r>
            <w:r w:rsidR="00A22FF8">
              <w:rPr>
                <w:rFonts w:ascii="Arial" w:hAnsi="Arial" w:cs="Arial"/>
                <w:sz w:val="20"/>
                <w:szCs w:val="20"/>
              </w:rPr>
              <w:t xml:space="preserve">cohesiveness </w:t>
            </w:r>
            <w:r w:rsidR="00CC36A6" w:rsidRPr="00CC36A6">
              <w:rPr>
                <w:rFonts w:ascii="Arial" w:hAnsi="Arial" w:cs="Arial"/>
                <w:sz w:val="20"/>
                <w:szCs w:val="20"/>
              </w:rPr>
              <w:t xml:space="preserve">of this </w:t>
            </w:r>
            <w:r w:rsidR="00F043A2">
              <w:rPr>
                <w:rFonts w:ascii="Arial" w:hAnsi="Arial" w:cs="Arial"/>
                <w:sz w:val="20"/>
                <w:szCs w:val="20"/>
              </w:rPr>
              <w:t>cluster</w:t>
            </w:r>
            <w:r w:rsidR="00A22FF8">
              <w:rPr>
                <w:rFonts w:ascii="Arial" w:hAnsi="Arial" w:cs="Arial"/>
                <w:sz w:val="20"/>
                <w:szCs w:val="20"/>
              </w:rPr>
              <w:t>ing</w:t>
            </w:r>
            <w:r w:rsidR="00CC36A6" w:rsidRPr="00CC36A6">
              <w:rPr>
                <w:rFonts w:ascii="Arial" w:hAnsi="Arial" w:cs="Arial"/>
                <w:sz w:val="20"/>
                <w:szCs w:val="20"/>
              </w:rPr>
              <w:t xml:space="preserve"> by</w:t>
            </w:r>
            <w:r w:rsidR="00580974">
              <w:rPr>
                <w:rFonts w:ascii="Arial" w:hAnsi="Arial" w:cs="Arial"/>
                <w:sz w:val="20"/>
                <w:szCs w:val="20"/>
              </w:rPr>
              <w:t xml:space="preserve"> </w:t>
            </w:r>
            <w:r w:rsidR="00CC36A6" w:rsidRPr="00CC36A6">
              <w:rPr>
                <w:rFonts w:ascii="Arial" w:hAnsi="Arial" w:cs="Arial"/>
                <w:sz w:val="20"/>
                <w:szCs w:val="20"/>
              </w:rPr>
              <w:t xml:space="preserve">repeating the same </w:t>
            </w:r>
            <w:r w:rsidR="0080092B">
              <w:rPr>
                <w:rFonts w:ascii="Arial" w:hAnsi="Arial" w:cs="Arial"/>
                <w:sz w:val="20"/>
                <w:szCs w:val="20"/>
              </w:rPr>
              <w:t>analysis</w:t>
            </w:r>
            <w:r w:rsidR="00392D59">
              <w:rPr>
                <w:rFonts w:ascii="Arial" w:hAnsi="Arial" w:cs="Arial"/>
                <w:sz w:val="20"/>
                <w:szCs w:val="20"/>
              </w:rPr>
              <w:t xml:space="preserve"> </w:t>
            </w:r>
            <w:r w:rsidR="00A74BE5">
              <w:rPr>
                <w:rFonts w:ascii="Arial" w:hAnsi="Arial" w:cs="Arial"/>
                <w:sz w:val="20"/>
                <w:szCs w:val="20"/>
              </w:rPr>
              <w:t>but slightly changing the lambdoid dataset</w:t>
            </w:r>
            <w:r w:rsidR="00392D59">
              <w:rPr>
                <w:rFonts w:ascii="Arial" w:hAnsi="Arial" w:cs="Arial"/>
                <w:sz w:val="20"/>
                <w:szCs w:val="20"/>
              </w:rPr>
              <w:t xml:space="preserve"> by (1)</w:t>
            </w:r>
            <w:r w:rsidR="00A74BE5">
              <w:rPr>
                <w:rFonts w:ascii="Arial" w:hAnsi="Arial" w:cs="Arial"/>
                <w:sz w:val="20"/>
                <w:szCs w:val="20"/>
              </w:rPr>
              <w:t xml:space="preserve"> </w:t>
            </w:r>
            <w:r w:rsidR="00392D59">
              <w:rPr>
                <w:rFonts w:ascii="Arial" w:hAnsi="Arial" w:cs="Arial"/>
                <w:sz w:val="20"/>
                <w:szCs w:val="20"/>
              </w:rPr>
              <w:t>removing</w:t>
            </w:r>
            <w:r w:rsidR="00A74BE5">
              <w:rPr>
                <w:rFonts w:ascii="Arial" w:hAnsi="Arial" w:cs="Arial"/>
                <w:sz w:val="20"/>
                <w:szCs w:val="20"/>
              </w:rPr>
              <w:t xml:space="preserve"> </w:t>
            </w:r>
            <w:r w:rsidR="00CC36A6">
              <w:rPr>
                <w:rFonts w:ascii="Arial" w:hAnsi="Arial" w:cs="Arial"/>
                <w:sz w:val="20"/>
                <w:szCs w:val="20"/>
              </w:rPr>
              <w:t>VT1-Sakai and CP-1639</w:t>
            </w:r>
            <w:r w:rsidR="00840AE0">
              <w:rPr>
                <w:rFonts w:ascii="Arial" w:hAnsi="Arial" w:cs="Arial"/>
                <w:sz w:val="20"/>
                <w:szCs w:val="20"/>
              </w:rPr>
              <w:t xml:space="preserve">, </w:t>
            </w:r>
            <w:r w:rsidR="000911FA">
              <w:rPr>
                <w:rFonts w:ascii="Arial" w:hAnsi="Arial" w:cs="Arial"/>
                <w:sz w:val="20"/>
                <w:szCs w:val="20"/>
              </w:rPr>
              <w:t xml:space="preserve">as they </w:t>
            </w:r>
            <w:r w:rsidR="00066DF6">
              <w:rPr>
                <w:rFonts w:ascii="Arial" w:hAnsi="Arial" w:cs="Arial"/>
                <w:sz w:val="20"/>
                <w:szCs w:val="20"/>
              </w:rPr>
              <w:t xml:space="preserve">were </w:t>
            </w:r>
            <w:r w:rsidR="000911FA">
              <w:rPr>
                <w:rFonts w:ascii="Arial" w:hAnsi="Arial" w:cs="Arial"/>
                <w:sz w:val="20"/>
                <w:szCs w:val="20"/>
              </w:rPr>
              <w:t>reported as defective prophages</w:t>
            </w:r>
            <w:r w:rsidR="00CC36A6" w:rsidRPr="78E3F2AF">
              <w:rPr>
                <w:rFonts w:ascii="Arial" w:hAnsi="Arial" w:cs="Arial"/>
                <w:sz w:val="20"/>
                <w:szCs w:val="20"/>
              </w:rPr>
              <w:t xml:space="preserve"> [</w:t>
            </w:r>
            <w:r w:rsidR="004F4F04" w:rsidRPr="78E3F2AF">
              <w:rPr>
                <w:rFonts w:ascii="Arial" w:hAnsi="Arial" w:cs="Arial"/>
                <w:sz w:val="20"/>
                <w:szCs w:val="20"/>
              </w:rPr>
              <w:t>1</w:t>
            </w:r>
            <w:r w:rsidR="00FA1642">
              <w:rPr>
                <w:rFonts w:ascii="Arial" w:hAnsi="Arial" w:cs="Arial"/>
                <w:sz w:val="20"/>
                <w:szCs w:val="20"/>
              </w:rPr>
              <w:t>1</w:t>
            </w:r>
            <w:r w:rsidR="00CC36A6" w:rsidRPr="78E3F2AF">
              <w:rPr>
                <w:rFonts w:ascii="Arial" w:hAnsi="Arial" w:cs="Arial"/>
                <w:sz w:val="20"/>
                <w:szCs w:val="20"/>
              </w:rPr>
              <w:t xml:space="preserve">, </w:t>
            </w:r>
            <w:r w:rsidR="00FA1642">
              <w:rPr>
                <w:rFonts w:ascii="Arial" w:hAnsi="Arial" w:cs="Arial"/>
                <w:sz w:val="20"/>
                <w:szCs w:val="20"/>
              </w:rPr>
              <w:t>12</w:t>
            </w:r>
            <w:r w:rsidR="00CC36A6" w:rsidRPr="78E3F2AF">
              <w:rPr>
                <w:rFonts w:ascii="Arial" w:hAnsi="Arial" w:cs="Arial"/>
                <w:sz w:val="20"/>
                <w:szCs w:val="20"/>
              </w:rPr>
              <w:t>]</w:t>
            </w:r>
            <w:r w:rsidR="00A74BE5">
              <w:rPr>
                <w:rFonts w:ascii="Arial" w:hAnsi="Arial" w:cs="Arial"/>
                <w:sz w:val="20"/>
                <w:szCs w:val="20"/>
              </w:rPr>
              <w:t xml:space="preserve">, and </w:t>
            </w:r>
            <w:r w:rsidR="00392D59">
              <w:rPr>
                <w:rFonts w:ascii="Arial" w:hAnsi="Arial" w:cs="Arial"/>
                <w:sz w:val="20"/>
                <w:szCs w:val="20"/>
              </w:rPr>
              <w:t>(2) adding</w:t>
            </w:r>
            <w:r w:rsidR="00A74BE5">
              <w:rPr>
                <w:rFonts w:ascii="Arial" w:hAnsi="Arial" w:cs="Arial"/>
                <w:sz w:val="20"/>
                <w:szCs w:val="20"/>
              </w:rPr>
              <w:t xml:space="preserve"> at the same time </w:t>
            </w:r>
            <w:r w:rsidR="00A058E8">
              <w:rPr>
                <w:rFonts w:ascii="Arial" w:hAnsi="Arial" w:cs="Arial"/>
                <w:sz w:val="20"/>
                <w:szCs w:val="20"/>
              </w:rPr>
              <w:t xml:space="preserve">phages </w:t>
            </w:r>
            <w:r w:rsidR="00A74BE5" w:rsidRPr="00A74BE5">
              <w:rPr>
                <w:rFonts w:ascii="Arial" w:hAnsi="Arial" w:cs="Arial"/>
                <w:sz w:val="20"/>
                <w:szCs w:val="20"/>
              </w:rPr>
              <w:t>Bcep176</w:t>
            </w:r>
            <w:r w:rsidR="00A74BE5">
              <w:rPr>
                <w:rFonts w:ascii="Arial" w:hAnsi="Arial" w:cs="Arial"/>
                <w:sz w:val="20"/>
                <w:szCs w:val="20"/>
              </w:rPr>
              <w:t xml:space="preserve"> and KS9</w:t>
            </w:r>
            <w:r w:rsidR="00A058E8">
              <w:rPr>
                <w:rFonts w:ascii="Arial" w:hAnsi="Arial" w:cs="Arial"/>
                <w:sz w:val="20"/>
                <w:szCs w:val="20"/>
              </w:rPr>
              <w:t>,</w:t>
            </w:r>
            <w:r w:rsidR="004C7B9F">
              <w:rPr>
                <w:rFonts w:ascii="Arial" w:hAnsi="Arial" w:cs="Arial"/>
                <w:sz w:val="20"/>
                <w:szCs w:val="20"/>
              </w:rPr>
              <w:t xml:space="preserve"> both belonging to the </w:t>
            </w:r>
            <w:proofErr w:type="spellStart"/>
            <w:r w:rsidR="004C7B9F" w:rsidRPr="004C7B9F">
              <w:rPr>
                <w:rFonts w:ascii="Arial" w:hAnsi="Arial" w:cs="Arial"/>
                <w:i/>
                <w:sz w:val="20"/>
                <w:szCs w:val="20"/>
              </w:rPr>
              <w:lastRenderedPageBreak/>
              <w:t>Stanholtvirus</w:t>
            </w:r>
            <w:proofErr w:type="spellEnd"/>
            <w:r w:rsidR="004C7B9F">
              <w:rPr>
                <w:rFonts w:ascii="Arial" w:hAnsi="Arial" w:cs="Arial"/>
                <w:sz w:val="20"/>
                <w:szCs w:val="20"/>
              </w:rPr>
              <w:t xml:space="preserve"> genus</w:t>
            </w:r>
            <w:r w:rsidR="00A058E8">
              <w:rPr>
                <w:rFonts w:ascii="Arial" w:hAnsi="Arial" w:cs="Arial"/>
                <w:sz w:val="20"/>
                <w:szCs w:val="20"/>
              </w:rPr>
              <w:t xml:space="preserve"> that was</w:t>
            </w:r>
            <w:r w:rsidR="004C7B9F">
              <w:rPr>
                <w:rFonts w:ascii="Arial" w:hAnsi="Arial" w:cs="Arial"/>
                <w:sz w:val="20"/>
                <w:szCs w:val="20"/>
              </w:rPr>
              <w:t xml:space="preserve"> reported to include</w:t>
            </w:r>
            <w:r w:rsidR="00A058E8">
              <w:rPr>
                <w:rFonts w:ascii="Arial" w:hAnsi="Arial" w:cs="Arial"/>
                <w:sz w:val="20"/>
                <w:szCs w:val="20"/>
              </w:rPr>
              <w:t xml:space="preserve"> </w:t>
            </w:r>
            <w:r w:rsidR="00A058E8">
              <w:rPr>
                <w:rFonts w:ascii="Arial" w:hAnsi="Arial" w:cs="Arial"/>
                <w:sz w:val="20"/>
                <w:szCs w:val="20"/>
                <w:lang w:val="fr-FR"/>
              </w:rPr>
              <w:t>l</w:t>
            </w:r>
            <w:r w:rsidR="00A058E8" w:rsidRPr="00A058E8">
              <w:rPr>
                <w:rFonts w:ascii="Arial" w:hAnsi="Arial" w:cs="Arial"/>
                <w:sz w:val="20"/>
                <w:szCs w:val="20"/>
                <w:lang w:val="fr-FR"/>
              </w:rPr>
              <w:t>ambda-</w:t>
            </w:r>
            <w:proofErr w:type="spellStart"/>
            <w:r w:rsidR="00A058E8" w:rsidRPr="00A058E8">
              <w:rPr>
                <w:rFonts w:ascii="Arial" w:hAnsi="Arial" w:cs="Arial"/>
                <w:sz w:val="20"/>
                <w:szCs w:val="20"/>
                <w:lang w:val="fr-FR"/>
              </w:rPr>
              <w:t>related</w:t>
            </w:r>
            <w:proofErr w:type="spellEnd"/>
            <w:r w:rsidR="00A058E8" w:rsidRPr="00A058E8">
              <w:rPr>
                <w:rFonts w:ascii="Arial" w:hAnsi="Arial" w:cs="Arial"/>
                <w:sz w:val="20"/>
                <w:szCs w:val="20"/>
                <w:lang w:val="fr-FR"/>
              </w:rPr>
              <w:t xml:space="preserve"> phages</w:t>
            </w:r>
            <w:r w:rsidR="00A058E8">
              <w:rPr>
                <w:rFonts w:ascii="Arial" w:hAnsi="Arial" w:cs="Arial"/>
                <w:sz w:val="20"/>
                <w:szCs w:val="20"/>
                <w:lang w:val="fr-FR"/>
              </w:rPr>
              <w:t xml:space="preserve"> </w:t>
            </w:r>
            <w:proofErr w:type="spellStart"/>
            <w:r w:rsidR="00867D65">
              <w:rPr>
                <w:rFonts w:ascii="Arial" w:hAnsi="Arial" w:cs="Arial"/>
                <w:sz w:val="20"/>
                <w:szCs w:val="20"/>
                <w:lang w:val="fr-FR"/>
              </w:rPr>
              <w:t>infecting</w:t>
            </w:r>
            <w:proofErr w:type="spellEnd"/>
            <w:r w:rsidR="00A058E8">
              <w:rPr>
                <w:rFonts w:ascii="Arial" w:hAnsi="Arial" w:cs="Arial"/>
                <w:sz w:val="20"/>
                <w:szCs w:val="20"/>
                <w:lang w:val="fr-FR"/>
              </w:rPr>
              <w:t xml:space="preserve"> </w:t>
            </w:r>
            <w:proofErr w:type="spellStart"/>
            <w:r w:rsidR="00A058E8" w:rsidRPr="00A058E8">
              <w:rPr>
                <w:rFonts w:ascii="Arial" w:hAnsi="Arial" w:cs="Arial"/>
                <w:i/>
                <w:iCs/>
                <w:sz w:val="20"/>
                <w:szCs w:val="20"/>
                <w:lang w:val="fr-FR"/>
              </w:rPr>
              <w:t>Burkholderia</w:t>
            </w:r>
            <w:proofErr w:type="spellEnd"/>
            <w:r w:rsidR="00A058E8">
              <w:rPr>
                <w:rFonts w:ascii="Arial" w:hAnsi="Arial" w:cs="Arial"/>
                <w:iCs/>
                <w:sz w:val="20"/>
                <w:szCs w:val="20"/>
                <w:lang w:val="fr-FR"/>
              </w:rPr>
              <w:t xml:space="preserve"> </w:t>
            </w:r>
            <w:r w:rsidR="00867D65">
              <w:rPr>
                <w:rFonts w:ascii="Arial" w:hAnsi="Arial" w:cs="Arial"/>
                <w:iCs/>
                <w:sz w:val="20"/>
                <w:szCs w:val="20"/>
                <w:lang w:val="fr-FR"/>
              </w:rPr>
              <w:t xml:space="preserve">[13]. </w:t>
            </w:r>
            <w:r w:rsidR="00392D59">
              <w:rPr>
                <w:rFonts w:ascii="Arial" w:hAnsi="Arial" w:cs="Arial"/>
                <w:iCs/>
                <w:sz w:val="20"/>
                <w:szCs w:val="20"/>
                <w:lang w:val="fr-FR"/>
              </w:rPr>
              <w:t>T</w:t>
            </w:r>
            <w:r w:rsidR="00070A5C">
              <w:rPr>
                <w:rFonts w:ascii="Arial" w:hAnsi="Arial" w:cs="Arial"/>
                <w:sz w:val="20"/>
                <w:szCs w:val="20"/>
              </w:rPr>
              <w:t xml:space="preserve">he group of 33 genomes was thus </w:t>
            </w:r>
            <w:r w:rsidR="00AC0065">
              <w:rPr>
                <w:rFonts w:ascii="Arial" w:hAnsi="Arial" w:cs="Arial"/>
                <w:sz w:val="20"/>
                <w:szCs w:val="20"/>
              </w:rPr>
              <w:t>split :</w:t>
            </w:r>
            <w:r w:rsidR="00070A5C">
              <w:rPr>
                <w:rFonts w:ascii="Arial" w:hAnsi="Arial" w:cs="Arial"/>
                <w:sz w:val="20"/>
                <w:szCs w:val="20"/>
              </w:rPr>
              <w:t xml:space="preserve"> </w:t>
            </w:r>
            <w:r w:rsidR="00F043A2">
              <w:rPr>
                <w:rFonts w:ascii="Arial" w:hAnsi="Arial" w:cs="Arial"/>
                <w:sz w:val="20"/>
                <w:szCs w:val="20"/>
              </w:rPr>
              <w:t>eight of them, corresponding to</w:t>
            </w:r>
            <w:r w:rsidR="00DE32D0">
              <w:rPr>
                <w:rFonts w:ascii="Arial" w:hAnsi="Arial" w:cs="Arial"/>
                <w:sz w:val="20"/>
                <w:szCs w:val="20"/>
              </w:rPr>
              <w:t xml:space="preserve"> </w:t>
            </w:r>
            <w:r w:rsidR="004445B7">
              <w:rPr>
                <w:rFonts w:ascii="Arial" w:hAnsi="Arial" w:cs="Arial"/>
                <w:i/>
                <w:sz w:val="20"/>
                <w:szCs w:val="20"/>
                <w:lang w:val="en-GB"/>
              </w:rPr>
              <w:t>PMS</w:t>
            </w:r>
            <w:r w:rsidR="00070A5C">
              <w:rPr>
                <w:rFonts w:ascii="Arial" w:hAnsi="Arial" w:cs="Arial"/>
                <w:sz w:val="20"/>
                <w:szCs w:val="20"/>
              </w:rPr>
              <w:t xml:space="preserve"> subgroup</w:t>
            </w:r>
            <w:r w:rsidR="00F043A2">
              <w:rPr>
                <w:rFonts w:ascii="Arial" w:hAnsi="Arial" w:cs="Arial"/>
                <w:sz w:val="20"/>
                <w:szCs w:val="20"/>
              </w:rPr>
              <w:t>,</w:t>
            </w:r>
            <w:r w:rsidR="00070A5C">
              <w:rPr>
                <w:rFonts w:ascii="Arial" w:hAnsi="Arial" w:cs="Arial"/>
                <w:sz w:val="20"/>
                <w:szCs w:val="20"/>
              </w:rPr>
              <w:t xml:space="preserve"> </w:t>
            </w:r>
            <w:r w:rsidR="00295AF8">
              <w:rPr>
                <w:rFonts w:ascii="Arial" w:hAnsi="Arial" w:cs="Arial"/>
                <w:sz w:val="20"/>
                <w:szCs w:val="20"/>
              </w:rPr>
              <w:t>we</w:t>
            </w:r>
            <w:r w:rsidR="00BB7E93">
              <w:rPr>
                <w:rFonts w:ascii="Arial" w:hAnsi="Arial" w:cs="Arial"/>
                <w:sz w:val="20"/>
                <w:szCs w:val="20"/>
              </w:rPr>
              <w:t>re</w:t>
            </w:r>
            <w:r w:rsidR="00070A5C">
              <w:rPr>
                <w:rFonts w:ascii="Arial" w:hAnsi="Arial" w:cs="Arial"/>
                <w:sz w:val="20"/>
                <w:szCs w:val="20"/>
              </w:rPr>
              <w:t xml:space="preserve"> separated and closer to the </w:t>
            </w:r>
            <w:proofErr w:type="spellStart"/>
            <w:r w:rsidR="00070A5C" w:rsidRPr="002305B2">
              <w:rPr>
                <w:rFonts w:ascii="Arial" w:hAnsi="Arial" w:cs="Arial"/>
                <w:i/>
                <w:sz w:val="20"/>
                <w:szCs w:val="20"/>
              </w:rPr>
              <w:t>Sepvirinae</w:t>
            </w:r>
            <w:proofErr w:type="spellEnd"/>
            <w:r w:rsidR="00070A5C">
              <w:rPr>
                <w:rFonts w:ascii="Arial" w:hAnsi="Arial" w:cs="Arial"/>
                <w:sz w:val="20"/>
                <w:szCs w:val="20"/>
              </w:rPr>
              <w:t xml:space="preserve"> phages</w:t>
            </w:r>
            <w:r w:rsidR="00295AF8">
              <w:rPr>
                <w:rFonts w:ascii="Arial" w:hAnsi="Arial" w:cs="Arial"/>
                <w:sz w:val="20"/>
                <w:szCs w:val="20"/>
              </w:rPr>
              <w:t>,</w:t>
            </w:r>
            <w:r w:rsidR="00070A5C">
              <w:rPr>
                <w:rFonts w:ascii="Arial" w:hAnsi="Arial" w:cs="Arial"/>
                <w:sz w:val="20"/>
                <w:szCs w:val="20"/>
              </w:rPr>
              <w:t xml:space="preserve"> while the rest of the former </w:t>
            </w:r>
            <w:r w:rsidR="005708AD">
              <w:rPr>
                <w:rFonts w:ascii="Arial" w:hAnsi="Arial" w:cs="Arial"/>
                <w:sz w:val="20"/>
                <w:szCs w:val="20"/>
              </w:rPr>
              <w:t>group</w:t>
            </w:r>
            <w:r w:rsidR="00F043A2">
              <w:rPr>
                <w:rFonts w:ascii="Arial" w:hAnsi="Arial" w:cs="Arial"/>
                <w:sz w:val="20"/>
                <w:szCs w:val="20"/>
              </w:rPr>
              <w:t xml:space="preserve"> </w:t>
            </w:r>
            <w:r w:rsidR="00075FB7">
              <w:rPr>
                <w:rFonts w:ascii="Arial" w:hAnsi="Arial" w:cs="Arial"/>
                <w:sz w:val="20"/>
                <w:szCs w:val="20"/>
              </w:rPr>
              <w:t>(2</w:t>
            </w:r>
            <w:r w:rsidR="00852907">
              <w:rPr>
                <w:rFonts w:ascii="Arial" w:hAnsi="Arial" w:cs="Arial"/>
                <w:sz w:val="20"/>
                <w:szCs w:val="20"/>
              </w:rPr>
              <w:t>3</w:t>
            </w:r>
            <w:r w:rsidR="00075FB7">
              <w:rPr>
                <w:rFonts w:ascii="Arial" w:hAnsi="Arial" w:cs="Arial"/>
                <w:sz w:val="20"/>
                <w:szCs w:val="20"/>
              </w:rPr>
              <w:t xml:space="preserve"> genomes)</w:t>
            </w:r>
            <w:r w:rsidR="00BA4B4A">
              <w:rPr>
                <w:rFonts w:ascii="Arial" w:hAnsi="Arial" w:cs="Arial"/>
                <w:sz w:val="20"/>
                <w:szCs w:val="20"/>
              </w:rPr>
              <w:t xml:space="preserve"> was</w:t>
            </w:r>
            <w:r w:rsidR="00075FB7">
              <w:rPr>
                <w:rFonts w:ascii="Arial" w:hAnsi="Arial" w:cs="Arial"/>
                <w:sz w:val="20"/>
                <w:szCs w:val="20"/>
              </w:rPr>
              <w:t xml:space="preserve"> </w:t>
            </w:r>
            <w:r w:rsidR="00F043A2">
              <w:rPr>
                <w:rFonts w:ascii="Arial" w:hAnsi="Arial" w:cs="Arial"/>
                <w:sz w:val="20"/>
                <w:szCs w:val="20"/>
              </w:rPr>
              <w:t xml:space="preserve">expanded </w:t>
            </w:r>
            <w:r w:rsidR="00295AF8">
              <w:rPr>
                <w:rFonts w:ascii="Arial" w:hAnsi="Arial" w:cs="Arial"/>
                <w:sz w:val="20"/>
                <w:szCs w:val="20"/>
              </w:rPr>
              <w:t xml:space="preserve">by including </w:t>
            </w:r>
            <w:r w:rsidR="00BB7E93">
              <w:rPr>
                <w:rFonts w:ascii="Arial" w:hAnsi="Arial" w:cs="Arial"/>
                <w:sz w:val="20"/>
                <w:szCs w:val="20"/>
              </w:rPr>
              <w:t xml:space="preserve">three phi80-like genomes </w:t>
            </w:r>
            <w:r w:rsidR="00295AF8">
              <w:rPr>
                <w:rFonts w:ascii="Arial" w:hAnsi="Arial" w:cs="Arial"/>
                <w:sz w:val="20"/>
                <w:szCs w:val="20"/>
              </w:rPr>
              <w:t xml:space="preserve">and </w:t>
            </w:r>
            <w:r w:rsidR="00BB7E93">
              <w:rPr>
                <w:rFonts w:ascii="Arial" w:hAnsi="Arial" w:cs="Arial"/>
                <w:sz w:val="20"/>
                <w:szCs w:val="20"/>
              </w:rPr>
              <w:t>remain</w:t>
            </w:r>
            <w:r w:rsidR="00295AF8">
              <w:rPr>
                <w:rFonts w:ascii="Arial" w:hAnsi="Arial" w:cs="Arial"/>
                <w:sz w:val="20"/>
                <w:szCs w:val="20"/>
              </w:rPr>
              <w:t>ed</w:t>
            </w:r>
            <w:r w:rsidR="00BB7E93">
              <w:rPr>
                <w:rFonts w:ascii="Arial" w:hAnsi="Arial" w:cs="Arial"/>
                <w:sz w:val="20"/>
                <w:szCs w:val="20"/>
              </w:rPr>
              <w:t xml:space="preserve"> monophyletic </w:t>
            </w:r>
            <w:r w:rsidR="00070A5C">
              <w:rPr>
                <w:rFonts w:ascii="Arial" w:hAnsi="Arial" w:cs="Arial"/>
                <w:sz w:val="20"/>
                <w:szCs w:val="20"/>
              </w:rPr>
              <w:t xml:space="preserve">(Figure </w:t>
            </w:r>
            <w:r w:rsidR="005708AD">
              <w:rPr>
                <w:rFonts w:ascii="Arial" w:hAnsi="Arial" w:cs="Arial"/>
                <w:sz w:val="20"/>
                <w:szCs w:val="20"/>
              </w:rPr>
              <w:t>1B</w:t>
            </w:r>
            <w:r w:rsidR="00070A5C">
              <w:rPr>
                <w:rFonts w:ascii="Arial" w:hAnsi="Arial" w:cs="Arial"/>
                <w:sz w:val="20"/>
                <w:szCs w:val="20"/>
              </w:rPr>
              <w:t xml:space="preserve">). </w:t>
            </w:r>
            <w:r w:rsidR="00BE0047" w:rsidRPr="007335A9">
              <w:rPr>
                <w:rFonts w:ascii="Arial" w:hAnsi="Arial" w:cs="Arial"/>
                <w:sz w:val="20"/>
                <w:szCs w:val="20"/>
                <w:u w:val="single"/>
              </w:rPr>
              <w:t>With the</w:t>
            </w:r>
            <w:r w:rsidR="00580974" w:rsidRPr="007335A9">
              <w:rPr>
                <w:rFonts w:ascii="Arial" w:hAnsi="Arial" w:cs="Arial"/>
                <w:sz w:val="20"/>
                <w:szCs w:val="20"/>
                <w:u w:val="single"/>
              </w:rPr>
              <w:t xml:space="preserve"> second</w:t>
            </w:r>
            <w:r w:rsidR="00CC1361" w:rsidRPr="007335A9">
              <w:rPr>
                <w:rFonts w:ascii="Arial" w:hAnsi="Arial" w:cs="Arial"/>
                <w:sz w:val="20"/>
                <w:szCs w:val="20"/>
                <w:u w:val="single"/>
              </w:rPr>
              <w:t xml:space="preserve"> </w:t>
            </w:r>
            <w:r w:rsidR="0024585E" w:rsidRPr="007335A9">
              <w:rPr>
                <w:rFonts w:ascii="Arial" w:hAnsi="Arial" w:cs="Arial"/>
                <w:sz w:val="20"/>
                <w:szCs w:val="20"/>
                <w:u w:val="single"/>
              </w:rPr>
              <w:t xml:space="preserve">tool </w:t>
            </w:r>
            <w:r w:rsidR="00CC1361" w:rsidRPr="007335A9">
              <w:rPr>
                <w:rFonts w:ascii="Arial" w:hAnsi="Arial" w:cs="Arial"/>
                <w:sz w:val="20"/>
                <w:szCs w:val="20"/>
                <w:u w:val="single"/>
              </w:rPr>
              <w:t>GRAViTy-V2</w:t>
            </w:r>
            <w:r w:rsidR="00CC1361">
              <w:rPr>
                <w:rFonts w:ascii="Arial" w:hAnsi="Arial" w:cs="Arial"/>
                <w:sz w:val="20"/>
                <w:szCs w:val="20"/>
              </w:rPr>
              <w:t xml:space="preserve"> [</w:t>
            </w:r>
            <w:r w:rsidR="004F4F04">
              <w:rPr>
                <w:rFonts w:ascii="Arial" w:hAnsi="Arial" w:cs="Arial"/>
                <w:sz w:val="20"/>
                <w:szCs w:val="20"/>
              </w:rPr>
              <w:t>5</w:t>
            </w:r>
            <w:r w:rsidR="005F2523">
              <w:rPr>
                <w:rFonts w:ascii="Arial" w:hAnsi="Arial" w:cs="Arial"/>
                <w:sz w:val="20"/>
                <w:szCs w:val="20"/>
              </w:rPr>
              <w:t>]</w:t>
            </w:r>
            <w:r w:rsidR="00BE0047">
              <w:rPr>
                <w:rFonts w:ascii="Arial" w:hAnsi="Arial" w:cs="Arial"/>
                <w:sz w:val="20"/>
                <w:szCs w:val="20"/>
              </w:rPr>
              <w:t>,</w:t>
            </w:r>
            <w:r w:rsidR="006D0565">
              <w:rPr>
                <w:rFonts w:ascii="Arial" w:hAnsi="Arial" w:cs="Arial"/>
                <w:sz w:val="20"/>
                <w:szCs w:val="20"/>
              </w:rPr>
              <w:t xml:space="preserve"> </w:t>
            </w:r>
            <w:r w:rsidR="0087438E">
              <w:rPr>
                <w:rFonts w:ascii="Arial" w:hAnsi="Arial" w:cs="Arial"/>
                <w:sz w:val="20"/>
                <w:szCs w:val="20"/>
              </w:rPr>
              <w:t xml:space="preserve">37 out of the 98 </w:t>
            </w:r>
            <w:r w:rsidR="00B940FA">
              <w:rPr>
                <w:rFonts w:ascii="Arial" w:hAnsi="Arial" w:cs="Arial"/>
                <w:sz w:val="20"/>
                <w:szCs w:val="20"/>
              </w:rPr>
              <w:t xml:space="preserve">initial </w:t>
            </w:r>
            <w:r w:rsidR="00580974">
              <w:rPr>
                <w:rFonts w:ascii="Arial" w:hAnsi="Arial" w:cs="Arial"/>
                <w:sz w:val="20"/>
                <w:szCs w:val="20"/>
              </w:rPr>
              <w:t>genomes</w:t>
            </w:r>
            <w:r w:rsidR="0087438E">
              <w:rPr>
                <w:rFonts w:ascii="Arial" w:hAnsi="Arial" w:cs="Arial"/>
                <w:sz w:val="20"/>
                <w:szCs w:val="20"/>
              </w:rPr>
              <w:t xml:space="preserve"> form</w:t>
            </w:r>
            <w:r w:rsidR="00741103">
              <w:rPr>
                <w:rFonts w:ascii="Arial" w:hAnsi="Arial" w:cs="Arial"/>
                <w:sz w:val="20"/>
                <w:szCs w:val="20"/>
              </w:rPr>
              <w:t>ed</w:t>
            </w:r>
            <w:r w:rsidR="0087438E">
              <w:rPr>
                <w:rFonts w:ascii="Arial" w:hAnsi="Arial" w:cs="Arial"/>
                <w:sz w:val="20"/>
                <w:szCs w:val="20"/>
              </w:rPr>
              <w:t xml:space="preserve"> a monophyletic group that include</w:t>
            </w:r>
            <w:r w:rsidR="00741103">
              <w:rPr>
                <w:rFonts w:ascii="Arial" w:hAnsi="Arial" w:cs="Arial"/>
                <w:sz w:val="20"/>
                <w:szCs w:val="20"/>
              </w:rPr>
              <w:t>d</w:t>
            </w:r>
            <w:r w:rsidR="0087438E">
              <w:rPr>
                <w:rFonts w:ascii="Arial" w:hAnsi="Arial" w:cs="Arial"/>
                <w:sz w:val="20"/>
                <w:szCs w:val="20"/>
              </w:rPr>
              <w:t xml:space="preserve"> lambda (Figure 2A). </w:t>
            </w:r>
            <w:r w:rsidR="0087438E" w:rsidRPr="0087438E">
              <w:rPr>
                <w:rFonts w:ascii="Arial" w:hAnsi="Arial" w:cs="Arial"/>
                <w:sz w:val="20"/>
                <w:szCs w:val="20"/>
              </w:rPr>
              <w:t xml:space="preserve">Pairwise intergenomic distances are here calculated thanks to </w:t>
            </w:r>
            <w:r w:rsidR="0087438E" w:rsidRPr="0087438E">
              <w:rPr>
                <w:rFonts w:ascii="Arial" w:hAnsi="Arial" w:cs="Arial"/>
                <w:sz w:val="20"/>
                <w:szCs w:val="20"/>
                <w:lang w:val="fi-FI"/>
              </w:rPr>
              <w:t xml:space="preserve">both protein profile hidden Markov models (PPHMMs) and genomic organization models (GOMs) and it </w:t>
            </w:r>
            <w:r w:rsidR="00E023C3">
              <w:rPr>
                <w:rFonts w:ascii="Arial" w:hAnsi="Arial" w:cs="Arial"/>
                <w:sz w:val="20"/>
                <w:szCs w:val="20"/>
                <w:lang w:val="fi-FI"/>
              </w:rPr>
              <w:t>mig</w:t>
            </w:r>
            <w:r w:rsidR="00741103">
              <w:rPr>
                <w:rFonts w:ascii="Arial" w:hAnsi="Arial" w:cs="Arial"/>
                <w:sz w:val="20"/>
                <w:szCs w:val="20"/>
                <w:lang w:val="fi-FI"/>
              </w:rPr>
              <w:t>ht</w:t>
            </w:r>
            <w:r w:rsidR="00E023C3">
              <w:rPr>
                <w:rFonts w:ascii="Arial" w:hAnsi="Arial" w:cs="Arial"/>
                <w:sz w:val="20"/>
                <w:szCs w:val="20"/>
                <w:lang w:val="fi-FI"/>
              </w:rPr>
              <w:t xml:space="preserve"> be wise to give more</w:t>
            </w:r>
            <w:r w:rsidR="00E023C3" w:rsidRPr="0087438E">
              <w:rPr>
                <w:rFonts w:ascii="Arial" w:hAnsi="Arial" w:cs="Arial"/>
                <w:sz w:val="20"/>
                <w:szCs w:val="20"/>
                <w:lang w:val="fi-FI"/>
              </w:rPr>
              <w:t xml:space="preserve"> </w:t>
            </w:r>
            <w:r w:rsidR="0087438E" w:rsidRPr="0087438E">
              <w:rPr>
                <w:rFonts w:ascii="Arial" w:hAnsi="Arial" w:cs="Arial"/>
                <w:sz w:val="20"/>
                <w:szCs w:val="20"/>
                <w:lang w:val="fi-FI"/>
              </w:rPr>
              <w:t xml:space="preserve">weight to the results obtained </w:t>
            </w:r>
            <w:r w:rsidR="00E023C3">
              <w:rPr>
                <w:rFonts w:ascii="Arial" w:hAnsi="Arial" w:cs="Arial"/>
                <w:sz w:val="20"/>
                <w:szCs w:val="20"/>
                <w:lang w:val="fi-FI"/>
              </w:rPr>
              <w:t>with GRAViT</w:t>
            </w:r>
            <w:r w:rsidR="00565C9B">
              <w:rPr>
                <w:rFonts w:ascii="Arial" w:hAnsi="Arial" w:cs="Arial"/>
                <w:sz w:val="20"/>
                <w:szCs w:val="20"/>
                <w:lang w:val="fi-FI"/>
              </w:rPr>
              <w:t>y</w:t>
            </w:r>
            <w:r w:rsidR="00E023C3">
              <w:rPr>
                <w:rFonts w:ascii="Arial" w:hAnsi="Arial" w:cs="Arial"/>
                <w:sz w:val="20"/>
                <w:szCs w:val="20"/>
                <w:lang w:val="fi-FI"/>
              </w:rPr>
              <w:t xml:space="preserve">-V2 than </w:t>
            </w:r>
            <w:r w:rsidR="0087438E" w:rsidRPr="0087438E">
              <w:rPr>
                <w:rFonts w:ascii="Arial" w:hAnsi="Arial" w:cs="Arial"/>
                <w:sz w:val="20"/>
                <w:szCs w:val="20"/>
                <w:lang w:val="fi-FI"/>
              </w:rPr>
              <w:t>VIPTree.</w:t>
            </w:r>
            <w:r w:rsidR="004034AA">
              <w:rPr>
                <w:rFonts w:ascii="Arial" w:hAnsi="Arial" w:cs="Arial"/>
                <w:sz w:val="20"/>
                <w:szCs w:val="20"/>
              </w:rPr>
              <w:t xml:space="preserve"> </w:t>
            </w:r>
            <w:r w:rsidR="00565C9B" w:rsidRPr="00565C9B">
              <w:rPr>
                <w:rFonts w:ascii="Arial" w:hAnsi="Arial" w:cs="Arial"/>
                <w:sz w:val="20"/>
                <w:szCs w:val="20"/>
              </w:rPr>
              <w:t xml:space="preserve">Interestingly, </w:t>
            </w:r>
            <w:r w:rsidR="005B41D9">
              <w:rPr>
                <w:rFonts w:ascii="Arial" w:hAnsi="Arial" w:cs="Arial"/>
                <w:sz w:val="20"/>
                <w:szCs w:val="20"/>
              </w:rPr>
              <w:t>both</w:t>
            </w:r>
            <w:r w:rsidR="00565C9B" w:rsidRPr="00565C9B">
              <w:rPr>
                <w:rFonts w:ascii="Arial" w:hAnsi="Arial" w:cs="Arial"/>
                <w:sz w:val="20"/>
                <w:szCs w:val="20"/>
              </w:rPr>
              <w:t xml:space="preserve"> tools </w:t>
            </w:r>
            <w:r w:rsidR="00C5105D">
              <w:rPr>
                <w:rFonts w:ascii="Arial" w:hAnsi="Arial" w:cs="Arial"/>
                <w:sz w:val="20"/>
                <w:szCs w:val="20"/>
              </w:rPr>
              <w:t>were not</w:t>
            </w:r>
            <w:r w:rsidR="00565C9B" w:rsidRPr="00565C9B">
              <w:rPr>
                <w:rFonts w:ascii="Arial" w:hAnsi="Arial" w:cs="Arial"/>
                <w:sz w:val="20"/>
                <w:szCs w:val="20"/>
              </w:rPr>
              <w:t xml:space="preserve"> at odds with each other.</w:t>
            </w:r>
            <w:r w:rsidR="00565C9B">
              <w:rPr>
                <w:rFonts w:ascii="Arial" w:hAnsi="Arial" w:cs="Arial"/>
                <w:sz w:val="20"/>
                <w:szCs w:val="20"/>
              </w:rPr>
              <w:t xml:space="preserve"> </w:t>
            </w:r>
            <w:r w:rsidR="00E023C3">
              <w:rPr>
                <w:rFonts w:ascii="Arial" w:hAnsi="Arial" w:cs="Arial"/>
                <w:sz w:val="20"/>
                <w:szCs w:val="20"/>
              </w:rPr>
              <w:t>GRAViTy</w:t>
            </w:r>
            <w:r w:rsidR="005B41D9">
              <w:rPr>
                <w:rFonts w:ascii="Arial" w:hAnsi="Arial" w:cs="Arial"/>
                <w:sz w:val="20"/>
                <w:szCs w:val="20"/>
              </w:rPr>
              <w:t xml:space="preserve">-V2 </w:t>
            </w:r>
            <w:r w:rsidR="00E023C3">
              <w:rPr>
                <w:rFonts w:ascii="Arial" w:hAnsi="Arial" w:cs="Arial"/>
                <w:sz w:val="20"/>
                <w:szCs w:val="20"/>
              </w:rPr>
              <w:t xml:space="preserve">also excluded </w:t>
            </w:r>
            <w:proofErr w:type="spellStart"/>
            <w:r w:rsidR="00E023C3" w:rsidRPr="00E023C3">
              <w:rPr>
                <w:rFonts w:ascii="Arial" w:hAnsi="Arial" w:cs="Arial"/>
                <w:i/>
                <w:sz w:val="20"/>
                <w:szCs w:val="20"/>
              </w:rPr>
              <w:t>Lederbergvirus</w:t>
            </w:r>
            <w:proofErr w:type="spellEnd"/>
            <w:r w:rsidR="00E023C3" w:rsidRPr="00E023C3">
              <w:rPr>
                <w:rFonts w:ascii="Arial" w:hAnsi="Arial" w:cs="Arial"/>
                <w:sz w:val="20"/>
                <w:szCs w:val="20"/>
              </w:rPr>
              <w:t xml:space="preserve">, </w:t>
            </w:r>
            <w:proofErr w:type="spellStart"/>
            <w:r w:rsidR="00E023C3" w:rsidRPr="00E023C3">
              <w:rPr>
                <w:rFonts w:ascii="Arial" w:hAnsi="Arial" w:cs="Arial"/>
                <w:i/>
                <w:sz w:val="20"/>
                <w:szCs w:val="20"/>
              </w:rPr>
              <w:t>Sepvirinae</w:t>
            </w:r>
            <w:proofErr w:type="spellEnd"/>
            <w:r w:rsidR="00E023C3" w:rsidRPr="00E023C3">
              <w:rPr>
                <w:rFonts w:ascii="Arial" w:hAnsi="Arial" w:cs="Arial"/>
                <w:sz w:val="20"/>
                <w:szCs w:val="20"/>
              </w:rPr>
              <w:t xml:space="preserve"> and </w:t>
            </w:r>
            <w:proofErr w:type="spellStart"/>
            <w:r w:rsidR="00E023C3" w:rsidRPr="00E023C3">
              <w:rPr>
                <w:rFonts w:ascii="Arial" w:hAnsi="Arial" w:cs="Arial"/>
                <w:i/>
                <w:sz w:val="20"/>
                <w:szCs w:val="20"/>
              </w:rPr>
              <w:t>Hendrixvirinae</w:t>
            </w:r>
            <w:proofErr w:type="spellEnd"/>
            <w:r w:rsidR="00E023C3" w:rsidRPr="00E023C3">
              <w:rPr>
                <w:rFonts w:ascii="Arial" w:hAnsi="Arial" w:cs="Arial"/>
                <w:i/>
                <w:sz w:val="20"/>
                <w:szCs w:val="20"/>
              </w:rPr>
              <w:t xml:space="preserve"> </w:t>
            </w:r>
            <w:r w:rsidR="00E023C3" w:rsidRPr="00E023C3">
              <w:rPr>
                <w:rFonts w:ascii="Arial" w:hAnsi="Arial" w:cs="Arial"/>
                <w:sz w:val="20"/>
                <w:szCs w:val="20"/>
              </w:rPr>
              <w:t>phages from the</w:t>
            </w:r>
            <w:r w:rsidR="00E023C3">
              <w:rPr>
                <w:rFonts w:ascii="Arial" w:hAnsi="Arial" w:cs="Arial"/>
                <w:sz w:val="20"/>
                <w:szCs w:val="20"/>
              </w:rPr>
              <w:t xml:space="preserve"> 37-member cluster</w:t>
            </w:r>
            <w:r w:rsidR="00A03718">
              <w:rPr>
                <w:rFonts w:ascii="Arial" w:hAnsi="Arial" w:cs="Arial"/>
                <w:sz w:val="20"/>
                <w:szCs w:val="20"/>
              </w:rPr>
              <w:t>.</w:t>
            </w:r>
            <w:r w:rsidR="00E023C3">
              <w:rPr>
                <w:rFonts w:ascii="Arial" w:hAnsi="Arial" w:cs="Arial"/>
                <w:sz w:val="20"/>
                <w:szCs w:val="20"/>
              </w:rPr>
              <w:t xml:space="preserve"> </w:t>
            </w:r>
            <w:r w:rsidR="00A03718">
              <w:rPr>
                <w:rFonts w:ascii="Arial" w:hAnsi="Arial" w:cs="Arial"/>
                <w:sz w:val="20"/>
                <w:szCs w:val="20"/>
              </w:rPr>
              <w:t xml:space="preserve">This cluster </w:t>
            </w:r>
            <w:r w:rsidR="00741103">
              <w:rPr>
                <w:rFonts w:ascii="Arial" w:hAnsi="Arial" w:cs="Arial"/>
                <w:sz w:val="20"/>
                <w:szCs w:val="20"/>
              </w:rPr>
              <w:t>wa</w:t>
            </w:r>
            <w:r w:rsidR="00E023C3">
              <w:rPr>
                <w:rFonts w:ascii="Arial" w:hAnsi="Arial" w:cs="Arial"/>
                <w:sz w:val="20"/>
                <w:szCs w:val="20"/>
              </w:rPr>
              <w:t xml:space="preserve">s </w:t>
            </w:r>
            <w:r w:rsidR="00741103">
              <w:rPr>
                <w:rFonts w:ascii="Arial" w:hAnsi="Arial" w:cs="Arial"/>
                <w:sz w:val="20"/>
                <w:szCs w:val="20"/>
              </w:rPr>
              <w:t>composed of</w:t>
            </w:r>
            <w:r w:rsidR="00565C9B">
              <w:rPr>
                <w:rFonts w:ascii="Arial" w:hAnsi="Arial" w:cs="Arial"/>
                <w:sz w:val="20"/>
                <w:szCs w:val="20"/>
              </w:rPr>
              <w:t xml:space="preserve"> </w:t>
            </w:r>
            <w:r w:rsidR="00741103">
              <w:rPr>
                <w:rFonts w:ascii="Arial" w:hAnsi="Arial" w:cs="Arial"/>
                <w:sz w:val="20"/>
                <w:szCs w:val="20"/>
              </w:rPr>
              <w:t xml:space="preserve">the </w:t>
            </w:r>
            <w:r w:rsidR="00EC63E3">
              <w:rPr>
                <w:rFonts w:ascii="Arial" w:hAnsi="Arial" w:cs="Arial"/>
                <w:sz w:val="20"/>
                <w:szCs w:val="20"/>
              </w:rPr>
              <w:t>three</w:t>
            </w:r>
            <w:r w:rsidR="00741103">
              <w:rPr>
                <w:rFonts w:ascii="Arial" w:hAnsi="Arial" w:cs="Arial"/>
                <w:sz w:val="20"/>
                <w:szCs w:val="20"/>
              </w:rPr>
              <w:t xml:space="preserve"> already recognized subgroups (</w:t>
            </w:r>
            <w:r w:rsidR="00565C9B">
              <w:rPr>
                <w:rFonts w:ascii="Arial" w:hAnsi="Arial" w:cs="Arial"/>
                <w:sz w:val="20"/>
                <w:szCs w:val="20"/>
              </w:rPr>
              <w:t>lambda, mEp460</w:t>
            </w:r>
            <w:r w:rsidR="00741103">
              <w:rPr>
                <w:rFonts w:ascii="Arial" w:hAnsi="Arial" w:cs="Arial"/>
                <w:sz w:val="20"/>
                <w:szCs w:val="20"/>
              </w:rPr>
              <w:t xml:space="preserve"> and</w:t>
            </w:r>
            <w:r w:rsidR="00565C9B">
              <w:rPr>
                <w:rFonts w:ascii="Arial" w:hAnsi="Arial" w:cs="Arial"/>
                <w:sz w:val="20"/>
                <w:szCs w:val="20"/>
              </w:rPr>
              <w:t xml:space="preserve"> </w:t>
            </w:r>
            <w:r w:rsidR="00565C9B" w:rsidRPr="00565C9B">
              <w:rPr>
                <w:rFonts w:ascii="Arial" w:hAnsi="Arial" w:cs="Arial"/>
                <w:i/>
                <w:sz w:val="20"/>
                <w:szCs w:val="20"/>
              </w:rPr>
              <w:t>P</w:t>
            </w:r>
            <w:r w:rsidR="00882C9D">
              <w:rPr>
                <w:rFonts w:ascii="Arial" w:hAnsi="Arial" w:cs="Arial"/>
                <w:i/>
                <w:sz w:val="20"/>
                <w:szCs w:val="20"/>
              </w:rPr>
              <w:t>MS</w:t>
            </w:r>
            <w:r w:rsidR="00741103">
              <w:rPr>
                <w:rFonts w:ascii="Arial" w:hAnsi="Arial" w:cs="Arial"/>
                <w:sz w:val="20"/>
                <w:szCs w:val="20"/>
              </w:rPr>
              <w:t xml:space="preserve">, </w:t>
            </w:r>
            <w:r w:rsidR="00A03718">
              <w:rPr>
                <w:rFonts w:ascii="Arial" w:hAnsi="Arial" w:cs="Arial"/>
                <w:sz w:val="20"/>
                <w:szCs w:val="20"/>
              </w:rPr>
              <w:t>with its</w:t>
            </w:r>
            <w:r w:rsidR="00741103">
              <w:rPr>
                <w:rFonts w:ascii="Arial" w:hAnsi="Arial" w:cs="Arial"/>
                <w:sz w:val="20"/>
                <w:szCs w:val="20"/>
              </w:rPr>
              <w:t xml:space="preserve"> </w:t>
            </w:r>
            <w:r w:rsidR="00565C9B">
              <w:rPr>
                <w:rFonts w:ascii="Arial" w:hAnsi="Arial" w:cs="Arial"/>
                <w:sz w:val="20"/>
                <w:szCs w:val="20"/>
              </w:rPr>
              <w:t>VT1-Sakai and CP-1639</w:t>
            </w:r>
            <w:r w:rsidR="00A03718">
              <w:rPr>
                <w:rFonts w:ascii="Arial" w:hAnsi="Arial" w:cs="Arial"/>
                <w:sz w:val="20"/>
                <w:szCs w:val="20"/>
              </w:rPr>
              <w:t xml:space="preserve"> branch,</w:t>
            </w:r>
            <w:r w:rsidR="00565C9B">
              <w:rPr>
                <w:rFonts w:ascii="Arial" w:hAnsi="Arial" w:cs="Arial"/>
                <w:sz w:val="20"/>
                <w:szCs w:val="20"/>
              </w:rPr>
              <w:t xml:space="preserve"> </w:t>
            </w:r>
            <w:r w:rsidR="00C5105D">
              <w:rPr>
                <w:rFonts w:ascii="Arial" w:hAnsi="Arial" w:cs="Arial"/>
                <w:sz w:val="20"/>
                <w:szCs w:val="20"/>
              </w:rPr>
              <w:t xml:space="preserve">Figure 1A), </w:t>
            </w:r>
            <w:r w:rsidR="00A03718">
              <w:rPr>
                <w:rFonts w:ascii="Arial" w:hAnsi="Arial" w:cs="Arial"/>
                <w:sz w:val="20"/>
                <w:szCs w:val="20"/>
              </w:rPr>
              <w:t>to which a branch including</w:t>
            </w:r>
            <w:r w:rsidR="00C5105D">
              <w:rPr>
                <w:rFonts w:ascii="Arial" w:hAnsi="Arial" w:cs="Arial"/>
                <w:sz w:val="20"/>
                <w:szCs w:val="20"/>
              </w:rPr>
              <w:t xml:space="preserve"> phi80</w:t>
            </w:r>
            <w:r w:rsidR="00CC7F89">
              <w:rPr>
                <w:rFonts w:ascii="Arial" w:hAnsi="Arial" w:cs="Arial"/>
                <w:sz w:val="20"/>
                <w:szCs w:val="20"/>
              </w:rPr>
              <w:t xml:space="preserve"> (as in Figure 1B</w:t>
            </w:r>
            <w:r w:rsidR="007364B4">
              <w:rPr>
                <w:rFonts w:ascii="Arial" w:hAnsi="Arial" w:cs="Arial"/>
                <w:sz w:val="20"/>
                <w:szCs w:val="20"/>
              </w:rPr>
              <w:t>)</w:t>
            </w:r>
            <w:r w:rsidR="00A03718">
              <w:rPr>
                <w:rFonts w:ascii="Arial" w:hAnsi="Arial" w:cs="Arial"/>
                <w:sz w:val="20"/>
                <w:szCs w:val="20"/>
              </w:rPr>
              <w:t xml:space="preserve"> and </w:t>
            </w:r>
            <w:proofErr w:type="spellStart"/>
            <w:r w:rsidR="00A03718" w:rsidRPr="00C5105D">
              <w:rPr>
                <w:rFonts w:ascii="Arial" w:hAnsi="Arial" w:cs="Arial"/>
                <w:i/>
                <w:sz w:val="20"/>
                <w:szCs w:val="20"/>
              </w:rPr>
              <w:t>Ravinvirus</w:t>
            </w:r>
            <w:proofErr w:type="spellEnd"/>
            <w:r w:rsidR="00A03718">
              <w:rPr>
                <w:rFonts w:ascii="Arial" w:hAnsi="Arial" w:cs="Arial"/>
                <w:sz w:val="20"/>
                <w:szCs w:val="20"/>
              </w:rPr>
              <w:t xml:space="preserve"> N15 was added</w:t>
            </w:r>
            <w:r w:rsidR="00C5105D">
              <w:rPr>
                <w:rFonts w:ascii="Arial" w:hAnsi="Arial" w:cs="Arial"/>
                <w:sz w:val="20"/>
                <w:szCs w:val="20"/>
              </w:rPr>
              <w:t xml:space="preserve">. </w:t>
            </w:r>
            <w:r w:rsidR="005B41D9">
              <w:rPr>
                <w:rFonts w:ascii="Arial" w:hAnsi="Arial" w:cs="Arial"/>
                <w:sz w:val="20"/>
                <w:szCs w:val="20"/>
              </w:rPr>
              <w:t>W</w:t>
            </w:r>
            <w:r w:rsidR="00C5105D">
              <w:rPr>
                <w:rFonts w:ascii="Arial" w:hAnsi="Arial" w:cs="Arial"/>
                <w:sz w:val="20"/>
                <w:szCs w:val="20"/>
              </w:rPr>
              <w:t>e tested the cohesiveness of this clustering by launching</w:t>
            </w:r>
            <w:r w:rsidR="005B41D9">
              <w:rPr>
                <w:rFonts w:ascii="Arial" w:hAnsi="Arial" w:cs="Arial"/>
                <w:sz w:val="20"/>
                <w:szCs w:val="20"/>
              </w:rPr>
              <w:t xml:space="preserve"> GRAViTy-V2 </w:t>
            </w:r>
            <w:r w:rsidR="00392D59">
              <w:rPr>
                <w:rFonts w:ascii="Arial" w:hAnsi="Arial" w:cs="Arial"/>
                <w:sz w:val="20"/>
                <w:szCs w:val="20"/>
              </w:rPr>
              <w:t>o</w:t>
            </w:r>
            <w:r w:rsidR="00A264A9">
              <w:rPr>
                <w:rFonts w:ascii="Arial" w:hAnsi="Arial" w:cs="Arial"/>
                <w:sz w:val="20"/>
                <w:szCs w:val="20"/>
              </w:rPr>
              <w:t xml:space="preserve">n the dataset slightly modified </w:t>
            </w:r>
            <w:r w:rsidR="000F5FCE">
              <w:rPr>
                <w:rFonts w:ascii="Arial" w:hAnsi="Arial" w:cs="Arial"/>
                <w:sz w:val="20"/>
                <w:szCs w:val="20"/>
              </w:rPr>
              <w:t>as before</w:t>
            </w:r>
            <w:r w:rsidR="00A264A9">
              <w:rPr>
                <w:rFonts w:ascii="Arial" w:hAnsi="Arial" w:cs="Arial"/>
                <w:sz w:val="20"/>
                <w:szCs w:val="20"/>
              </w:rPr>
              <w:t xml:space="preserve"> </w:t>
            </w:r>
            <w:r w:rsidR="005B41D9">
              <w:rPr>
                <w:rFonts w:ascii="Arial" w:hAnsi="Arial" w:cs="Arial"/>
                <w:sz w:val="20"/>
                <w:szCs w:val="20"/>
              </w:rPr>
              <w:t>(Figure 2B).</w:t>
            </w:r>
            <w:r w:rsidR="00C858AC">
              <w:rPr>
                <w:rFonts w:ascii="Arial" w:hAnsi="Arial" w:cs="Arial"/>
                <w:sz w:val="20"/>
                <w:szCs w:val="20"/>
              </w:rPr>
              <w:t xml:space="preserve"> </w:t>
            </w:r>
            <w:r w:rsidR="000F5FCE">
              <w:rPr>
                <w:rFonts w:ascii="Arial" w:hAnsi="Arial" w:cs="Arial"/>
                <w:sz w:val="20"/>
                <w:szCs w:val="20"/>
              </w:rPr>
              <w:t>As with</w:t>
            </w:r>
            <w:r w:rsidR="00C858AC">
              <w:rPr>
                <w:rFonts w:ascii="Arial" w:hAnsi="Arial" w:cs="Arial"/>
                <w:sz w:val="20"/>
                <w:szCs w:val="20"/>
              </w:rPr>
              <w:t xml:space="preserve"> VIPTree (Figure 1B), t</w:t>
            </w:r>
            <w:r w:rsidR="00C858AC" w:rsidRPr="005B41D9">
              <w:rPr>
                <w:rFonts w:ascii="Arial" w:hAnsi="Arial" w:cs="Arial"/>
                <w:sz w:val="20"/>
                <w:szCs w:val="20"/>
              </w:rPr>
              <w:t xml:space="preserve">his </w:t>
            </w:r>
            <w:r w:rsidR="00C858AC">
              <w:rPr>
                <w:rFonts w:ascii="Arial" w:hAnsi="Arial" w:cs="Arial"/>
                <w:sz w:val="20"/>
                <w:szCs w:val="20"/>
              </w:rPr>
              <w:t>wa</w:t>
            </w:r>
            <w:r w:rsidR="00C858AC" w:rsidRPr="005B41D9">
              <w:rPr>
                <w:rFonts w:ascii="Arial" w:hAnsi="Arial" w:cs="Arial"/>
                <w:sz w:val="20"/>
                <w:szCs w:val="20"/>
              </w:rPr>
              <w:t xml:space="preserve">s sufficient to </w:t>
            </w:r>
            <w:r w:rsidR="00C858AC">
              <w:rPr>
                <w:rFonts w:ascii="Arial" w:hAnsi="Arial" w:cs="Arial"/>
                <w:sz w:val="20"/>
                <w:szCs w:val="20"/>
              </w:rPr>
              <w:t>detach the</w:t>
            </w:r>
            <w:r w:rsidR="00C858AC" w:rsidRPr="005B41D9">
              <w:rPr>
                <w:rFonts w:ascii="Arial" w:hAnsi="Arial" w:cs="Arial"/>
                <w:sz w:val="20"/>
                <w:szCs w:val="20"/>
              </w:rPr>
              <w:t xml:space="preserve"> </w:t>
            </w:r>
            <w:r w:rsidR="00C858AC" w:rsidRPr="00AC1E8E">
              <w:rPr>
                <w:rFonts w:ascii="Arial" w:hAnsi="Arial" w:cs="Arial"/>
                <w:i/>
                <w:sz w:val="20"/>
                <w:szCs w:val="20"/>
              </w:rPr>
              <w:t>PMS</w:t>
            </w:r>
            <w:r w:rsidR="00C858AC" w:rsidRPr="005B41D9">
              <w:rPr>
                <w:rFonts w:ascii="Arial" w:hAnsi="Arial" w:cs="Arial"/>
                <w:sz w:val="20"/>
                <w:szCs w:val="20"/>
              </w:rPr>
              <w:t xml:space="preserve"> subgroup </w:t>
            </w:r>
            <w:r w:rsidR="00C858AC">
              <w:rPr>
                <w:rFonts w:ascii="Arial" w:hAnsi="Arial" w:cs="Arial"/>
                <w:sz w:val="20"/>
                <w:szCs w:val="20"/>
              </w:rPr>
              <w:t>and graft it to the</w:t>
            </w:r>
            <w:r w:rsidR="00C858AC" w:rsidRPr="005B41D9">
              <w:rPr>
                <w:rFonts w:ascii="Arial" w:hAnsi="Arial" w:cs="Arial"/>
                <w:sz w:val="20"/>
                <w:szCs w:val="20"/>
              </w:rPr>
              <w:t xml:space="preserve"> </w:t>
            </w:r>
            <w:proofErr w:type="spellStart"/>
            <w:r w:rsidR="00C858AC" w:rsidRPr="00AC1E8E">
              <w:rPr>
                <w:rFonts w:ascii="Arial" w:hAnsi="Arial" w:cs="Arial"/>
                <w:i/>
                <w:sz w:val="20"/>
                <w:szCs w:val="20"/>
              </w:rPr>
              <w:t>Sepvirinae</w:t>
            </w:r>
            <w:proofErr w:type="spellEnd"/>
            <w:r w:rsidR="00C858AC" w:rsidRPr="005B41D9">
              <w:rPr>
                <w:rFonts w:ascii="Arial" w:hAnsi="Arial" w:cs="Arial"/>
                <w:sz w:val="20"/>
                <w:szCs w:val="20"/>
              </w:rPr>
              <w:t xml:space="preserve"> subfamily, while the rest of the group (2</w:t>
            </w:r>
            <w:r w:rsidR="00C858AC">
              <w:rPr>
                <w:rFonts w:ascii="Arial" w:hAnsi="Arial" w:cs="Arial"/>
                <w:sz w:val="20"/>
                <w:szCs w:val="20"/>
              </w:rPr>
              <w:t>7</w:t>
            </w:r>
            <w:r w:rsidR="00C858AC" w:rsidRPr="005B41D9">
              <w:rPr>
                <w:rFonts w:ascii="Arial" w:hAnsi="Arial" w:cs="Arial"/>
                <w:sz w:val="20"/>
                <w:szCs w:val="20"/>
              </w:rPr>
              <w:t xml:space="preserve"> phages) remain</w:t>
            </w:r>
            <w:r w:rsidR="00C858AC">
              <w:rPr>
                <w:rFonts w:ascii="Arial" w:hAnsi="Arial" w:cs="Arial"/>
                <w:sz w:val="20"/>
                <w:szCs w:val="20"/>
              </w:rPr>
              <w:t>ed</w:t>
            </w:r>
            <w:r w:rsidR="00C858AC" w:rsidRPr="005B41D9">
              <w:rPr>
                <w:rFonts w:ascii="Arial" w:hAnsi="Arial" w:cs="Arial"/>
                <w:sz w:val="20"/>
                <w:szCs w:val="20"/>
              </w:rPr>
              <w:t xml:space="preserve"> monophyletic.</w:t>
            </w:r>
            <w:r w:rsidR="00C858AC">
              <w:rPr>
                <w:rFonts w:ascii="Arial" w:hAnsi="Arial" w:cs="Arial"/>
                <w:sz w:val="20"/>
                <w:szCs w:val="20"/>
              </w:rPr>
              <w:t xml:space="preserve"> </w:t>
            </w:r>
            <w:r w:rsidR="00C858AC" w:rsidRPr="00AC1E8E">
              <w:rPr>
                <w:rFonts w:ascii="Arial" w:hAnsi="Arial" w:cs="Arial"/>
                <w:sz w:val="20"/>
                <w:szCs w:val="20"/>
              </w:rPr>
              <w:t>These results show</w:t>
            </w:r>
            <w:r w:rsidR="00C858AC">
              <w:rPr>
                <w:rFonts w:ascii="Arial" w:hAnsi="Arial" w:cs="Arial"/>
                <w:sz w:val="20"/>
                <w:szCs w:val="20"/>
              </w:rPr>
              <w:t>ed</w:t>
            </w:r>
            <w:r w:rsidR="00C858AC" w:rsidRPr="00AC1E8E">
              <w:rPr>
                <w:rFonts w:ascii="Arial" w:hAnsi="Arial" w:cs="Arial"/>
                <w:sz w:val="20"/>
                <w:szCs w:val="20"/>
              </w:rPr>
              <w:t xml:space="preserve"> that the </w:t>
            </w:r>
            <w:r w:rsidR="00C858AC" w:rsidRPr="00AC1E8E">
              <w:rPr>
                <w:rFonts w:ascii="Arial" w:hAnsi="Arial" w:cs="Arial"/>
                <w:i/>
                <w:sz w:val="20"/>
                <w:szCs w:val="20"/>
              </w:rPr>
              <w:t>PMS</w:t>
            </w:r>
            <w:r w:rsidR="00C858AC" w:rsidRPr="00AC1E8E">
              <w:rPr>
                <w:rFonts w:ascii="Arial" w:hAnsi="Arial" w:cs="Arial"/>
                <w:sz w:val="20"/>
                <w:szCs w:val="20"/>
              </w:rPr>
              <w:t xml:space="preserve"> branch </w:t>
            </w:r>
            <w:r w:rsidR="00C858AC">
              <w:rPr>
                <w:rFonts w:ascii="Arial" w:hAnsi="Arial" w:cs="Arial"/>
                <w:sz w:val="20"/>
                <w:szCs w:val="20"/>
              </w:rPr>
              <w:t>did not meet our criteria for robustness</w:t>
            </w:r>
            <w:r w:rsidR="00C858AC" w:rsidRPr="00AC1E8E">
              <w:rPr>
                <w:rFonts w:ascii="Arial" w:hAnsi="Arial" w:cs="Arial"/>
                <w:sz w:val="20"/>
                <w:szCs w:val="20"/>
              </w:rPr>
              <w:t>, which is clear from the GRAViTy-V2 heatmap</w:t>
            </w:r>
            <w:r w:rsidR="00C858AC">
              <w:rPr>
                <w:rFonts w:ascii="Arial" w:hAnsi="Arial" w:cs="Arial"/>
                <w:sz w:val="20"/>
                <w:szCs w:val="20"/>
              </w:rPr>
              <w:t xml:space="preserve">s. In the presence of VT1-Sakai and CP-1639, the </w:t>
            </w:r>
            <w:r w:rsidR="00C858AC" w:rsidRPr="00D046E7">
              <w:rPr>
                <w:rFonts w:ascii="Arial" w:hAnsi="Arial" w:cs="Arial"/>
                <w:i/>
                <w:sz w:val="20"/>
                <w:szCs w:val="20"/>
                <w:lang w:val="en-GB"/>
              </w:rPr>
              <w:t>PMS</w:t>
            </w:r>
            <w:r w:rsidR="00C858AC">
              <w:rPr>
                <w:rFonts w:ascii="Arial" w:hAnsi="Arial" w:cs="Arial"/>
                <w:sz w:val="20"/>
                <w:szCs w:val="20"/>
                <w:lang w:val="en-GB"/>
              </w:rPr>
              <w:t xml:space="preserve"> subgroup was closer to the 27-member lambda group but only slightly more distant from </w:t>
            </w:r>
            <w:r w:rsidR="00C858AC" w:rsidRPr="00EA7A69">
              <w:rPr>
                <w:rFonts w:ascii="Arial" w:hAnsi="Arial" w:cs="Arial"/>
                <w:sz w:val="20"/>
                <w:szCs w:val="20"/>
                <w:lang w:val="en-GB"/>
              </w:rPr>
              <w:t xml:space="preserve">the </w:t>
            </w:r>
            <w:r w:rsidR="00C858AC">
              <w:rPr>
                <w:rFonts w:ascii="Arial" w:hAnsi="Arial" w:cs="Arial"/>
                <w:i/>
                <w:iCs/>
                <w:sz w:val="20"/>
                <w:szCs w:val="20"/>
                <w:lang w:val="en-GB"/>
              </w:rPr>
              <w:t>Sep</w:t>
            </w:r>
            <w:r w:rsidR="00C858AC" w:rsidRPr="00EA7A69">
              <w:rPr>
                <w:rFonts w:ascii="Arial" w:hAnsi="Arial" w:cs="Arial"/>
                <w:i/>
                <w:iCs/>
                <w:sz w:val="20"/>
                <w:szCs w:val="20"/>
                <w:lang w:val="en-GB"/>
              </w:rPr>
              <w:t>virinae</w:t>
            </w:r>
            <w:r w:rsidR="00C858AC">
              <w:rPr>
                <w:rFonts w:ascii="Arial" w:hAnsi="Arial" w:cs="Arial"/>
                <w:i/>
                <w:iCs/>
                <w:sz w:val="20"/>
                <w:szCs w:val="20"/>
                <w:lang w:val="en-GB"/>
              </w:rPr>
              <w:t xml:space="preserve"> </w:t>
            </w:r>
            <w:r w:rsidR="00C858AC" w:rsidRPr="00EA7A69">
              <w:rPr>
                <w:rFonts w:ascii="Arial" w:hAnsi="Arial" w:cs="Arial"/>
                <w:sz w:val="20"/>
                <w:szCs w:val="20"/>
                <w:lang w:val="en-GB"/>
              </w:rPr>
              <w:t xml:space="preserve">subfamily </w:t>
            </w:r>
            <w:r w:rsidR="00C858AC">
              <w:rPr>
                <w:rFonts w:ascii="Arial" w:hAnsi="Arial" w:cs="Arial"/>
                <w:iCs/>
                <w:sz w:val="20"/>
                <w:szCs w:val="20"/>
                <w:lang w:val="en-GB"/>
              </w:rPr>
              <w:t xml:space="preserve">(Figure 3). This was reversed when the two defective prophages were replaced by the two </w:t>
            </w:r>
            <w:proofErr w:type="spellStart"/>
            <w:r w:rsidR="00C858AC" w:rsidRPr="00C858AC">
              <w:rPr>
                <w:rFonts w:ascii="Arial" w:hAnsi="Arial" w:cs="Arial"/>
                <w:i/>
                <w:iCs/>
                <w:sz w:val="20"/>
                <w:szCs w:val="20"/>
                <w:lang w:val="en-GB"/>
              </w:rPr>
              <w:t>Burkholderia</w:t>
            </w:r>
            <w:proofErr w:type="spellEnd"/>
            <w:r w:rsidR="00C858AC">
              <w:rPr>
                <w:rFonts w:ascii="Arial" w:hAnsi="Arial" w:cs="Arial"/>
                <w:iCs/>
                <w:sz w:val="20"/>
                <w:szCs w:val="20"/>
                <w:lang w:val="en-GB"/>
              </w:rPr>
              <w:t xml:space="preserve"> </w:t>
            </w:r>
            <w:r w:rsidR="00882C9D">
              <w:rPr>
                <w:rFonts w:ascii="Arial" w:hAnsi="Arial" w:cs="Arial"/>
                <w:iCs/>
                <w:sz w:val="20"/>
                <w:szCs w:val="20"/>
                <w:lang w:val="en-GB"/>
              </w:rPr>
              <w:t xml:space="preserve">lambda-related </w:t>
            </w:r>
            <w:proofErr w:type="spellStart"/>
            <w:r w:rsidR="00C858AC">
              <w:rPr>
                <w:rFonts w:ascii="Arial" w:hAnsi="Arial" w:cs="Arial"/>
                <w:iCs/>
                <w:sz w:val="20"/>
                <w:szCs w:val="20"/>
                <w:lang w:val="en-GB"/>
              </w:rPr>
              <w:t>phages</w:t>
            </w:r>
            <w:proofErr w:type="spellEnd"/>
            <w:r w:rsidR="00C858AC">
              <w:rPr>
                <w:rFonts w:ascii="Arial" w:hAnsi="Arial" w:cs="Arial"/>
                <w:iCs/>
                <w:sz w:val="20"/>
                <w:szCs w:val="20"/>
                <w:lang w:val="en-GB"/>
              </w:rPr>
              <w:t xml:space="preserve"> (Figure 4). </w:t>
            </w:r>
            <w:r w:rsidR="00A264A9">
              <w:rPr>
                <w:rFonts w:ascii="Arial" w:hAnsi="Arial" w:cs="Arial"/>
                <w:sz w:val="20"/>
                <w:szCs w:val="20"/>
                <w:lang w:val="en-GB"/>
              </w:rPr>
              <w:t>We suspect the</w:t>
            </w:r>
            <w:r w:rsidR="00C858AC">
              <w:rPr>
                <w:rFonts w:ascii="Arial" w:hAnsi="Arial" w:cs="Arial"/>
                <w:sz w:val="20"/>
                <w:szCs w:val="20"/>
                <w:lang w:val="en-GB"/>
              </w:rPr>
              <w:t xml:space="preserve"> </w:t>
            </w:r>
            <w:r w:rsidR="00C858AC" w:rsidRPr="00EA7A69">
              <w:rPr>
                <w:rFonts w:ascii="Arial" w:hAnsi="Arial" w:cs="Arial"/>
                <w:sz w:val="20"/>
                <w:szCs w:val="20"/>
                <w:lang w:val="en-GB"/>
              </w:rPr>
              <w:t>rampant recombination</w:t>
            </w:r>
            <w:r w:rsidR="00C858AC">
              <w:rPr>
                <w:rFonts w:ascii="Arial" w:hAnsi="Arial" w:cs="Arial"/>
                <w:sz w:val="20"/>
                <w:szCs w:val="20"/>
                <w:lang w:val="en-GB"/>
              </w:rPr>
              <w:t xml:space="preserve"> between all these lambdoids to confound</w:t>
            </w:r>
            <w:r w:rsidR="00C858AC" w:rsidRPr="00EA7A69">
              <w:rPr>
                <w:rFonts w:ascii="Arial" w:hAnsi="Arial" w:cs="Arial"/>
                <w:sz w:val="20"/>
                <w:szCs w:val="20"/>
                <w:lang w:val="en-GB"/>
              </w:rPr>
              <w:t xml:space="preserve"> the signal</w:t>
            </w:r>
            <w:r w:rsidR="00C858AC">
              <w:rPr>
                <w:rFonts w:ascii="Arial" w:hAnsi="Arial" w:cs="Arial"/>
                <w:sz w:val="20"/>
                <w:szCs w:val="20"/>
                <w:lang w:val="en-GB"/>
              </w:rPr>
              <w:t xml:space="preserve"> for the </w:t>
            </w:r>
            <w:r w:rsidR="00C858AC" w:rsidRPr="00BD7871">
              <w:rPr>
                <w:rFonts w:ascii="Arial" w:hAnsi="Arial" w:cs="Arial"/>
                <w:i/>
                <w:sz w:val="20"/>
                <w:szCs w:val="20"/>
                <w:lang w:val="en-GB"/>
              </w:rPr>
              <w:t>PMS</w:t>
            </w:r>
            <w:r w:rsidR="00C858AC">
              <w:rPr>
                <w:rFonts w:ascii="Arial" w:hAnsi="Arial" w:cs="Arial"/>
                <w:sz w:val="20"/>
                <w:szCs w:val="20"/>
                <w:lang w:val="en-GB"/>
              </w:rPr>
              <w:t xml:space="preserve"> phages.</w:t>
            </w:r>
          </w:p>
          <w:p w14:paraId="369ED753" w14:textId="190F35F7" w:rsidR="00686F50" w:rsidRPr="00686F50" w:rsidRDefault="00686F50" w:rsidP="00686F50">
            <w:pPr>
              <w:jc w:val="both"/>
              <w:rPr>
                <w:rFonts w:ascii="Arial" w:hAnsi="Arial" w:cs="Arial"/>
                <w:iCs/>
                <w:sz w:val="20"/>
                <w:szCs w:val="20"/>
                <w:lang w:val="en-GB"/>
              </w:rPr>
            </w:pPr>
          </w:p>
          <w:p w14:paraId="355A90A1" w14:textId="77777777" w:rsidR="00BF46C3" w:rsidRDefault="00BF46C3" w:rsidP="00285F12">
            <w:pPr>
              <w:jc w:val="both"/>
              <w:rPr>
                <w:rFonts w:ascii="Arial" w:hAnsi="Arial" w:cs="Arial"/>
                <w:sz w:val="20"/>
                <w:szCs w:val="20"/>
                <w:lang w:val="en-GB"/>
              </w:rPr>
            </w:pPr>
          </w:p>
          <w:p w14:paraId="0C9FAD7E" w14:textId="73C5D7C7" w:rsidR="00114E94" w:rsidRDefault="0006556A" w:rsidP="00285F12">
            <w:pPr>
              <w:jc w:val="both"/>
              <w:rPr>
                <w:rFonts w:ascii="Arial" w:hAnsi="Arial" w:cs="Arial"/>
                <w:sz w:val="20"/>
                <w:szCs w:val="20"/>
              </w:rPr>
            </w:pPr>
            <w:r>
              <w:rPr>
                <w:rFonts w:ascii="Arial" w:hAnsi="Arial" w:cs="Arial"/>
                <w:sz w:val="20"/>
                <w:szCs w:val="20"/>
                <w:lang w:val="en-GB"/>
              </w:rPr>
              <w:t xml:space="preserve">We </w:t>
            </w:r>
            <w:r w:rsidR="003238CB">
              <w:rPr>
                <w:rFonts w:ascii="Arial" w:hAnsi="Arial" w:cs="Arial"/>
                <w:sz w:val="20"/>
                <w:szCs w:val="20"/>
                <w:lang w:val="en-GB"/>
              </w:rPr>
              <w:t>next turned to a</w:t>
            </w:r>
            <w:r>
              <w:rPr>
                <w:rFonts w:ascii="Arial" w:hAnsi="Arial" w:cs="Arial"/>
                <w:sz w:val="20"/>
                <w:szCs w:val="20"/>
                <w:lang w:val="en-GB"/>
              </w:rPr>
              <w:t xml:space="preserve"> core proteome analysis</w:t>
            </w:r>
            <w:r w:rsidRPr="00A81CAB">
              <w:rPr>
                <w:rFonts w:ascii="Arial" w:hAnsi="Arial" w:cs="Arial"/>
                <w:sz w:val="20"/>
                <w:szCs w:val="20"/>
                <w:u w:val="single"/>
                <w:lang w:val="en-GB"/>
              </w:rPr>
              <w:t xml:space="preserve"> </w:t>
            </w:r>
            <w:r w:rsidR="003238CB" w:rsidRPr="00A81CAB">
              <w:rPr>
                <w:rFonts w:ascii="Arial" w:hAnsi="Arial" w:cs="Arial"/>
                <w:sz w:val="20"/>
                <w:szCs w:val="20"/>
                <w:u w:val="single"/>
                <w:lang w:val="en-GB"/>
              </w:rPr>
              <w:t>with</w:t>
            </w:r>
            <w:r w:rsidR="0046721A" w:rsidRPr="00A81CAB">
              <w:rPr>
                <w:rFonts w:ascii="Arial" w:hAnsi="Arial" w:cs="Arial"/>
                <w:sz w:val="20"/>
                <w:szCs w:val="20"/>
                <w:u w:val="single"/>
                <w:lang w:val="en-GB"/>
              </w:rPr>
              <w:t xml:space="preserve"> </w:t>
            </w:r>
            <w:proofErr w:type="spellStart"/>
            <w:r w:rsidR="0024585E" w:rsidRPr="00A81CAB">
              <w:rPr>
                <w:rFonts w:ascii="Arial" w:hAnsi="Arial" w:cs="Arial"/>
                <w:sz w:val="20"/>
                <w:szCs w:val="20"/>
                <w:u w:val="single"/>
              </w:rPr>
              <w:t>VirClust</w:t>
            </w:r>
            <w:proofErr w:type="spellEnd"/>
            <w:r w:rsidR="0024585E" w:rsidRPr="007A3F14">
              <w:rPr>
                <w:rFonts w:ascii="Arial" w:hAnsi="Arial" w:cs="Arial"/>
                <w:sz w:val="20"/>
                <w:szCs w:val="20"/>
              </w:rPr>
              <w:t xml:space="preserve"> [</w:t>
            </w:r>
            <w:r w:rsidR="004F4F04">
              <w:rPr>
                <w:rFonts w:ascii="Arial" w:hAnsi="Arial" w:cs="Arial"/>
                <w:sz w:val="20"/>
                <w:szCs w:val="20"/>
              </w:rPr>
              <w:t>6</w:t>
            </w:r>
            <w:r w:rsidR="0024585E" w:rsidRPr="007A3F14">
              <w:rPr>
                <w:rFonts w:ascii="Arial" w:hAnsi="Arial" w:cs="Arial"/>
                <w:sz w:val="20"/>
                <w:szCs w:val="20"/>
              </w:rPr>
              <w:t>]</w:t>
            </w:r>
            <w:r w:rsidR="00EB2959">
              <w:rPr>
                <w:rFonts w:ascii="Arial" w:hAnsi="Arial" w:cs="Arial"/>
                <w:sz w:val="20"/>
                <w:szCs w:val="20"/>
              </w:rPr>
              <w:t>,</w:t>
            </w:r>
            <w:r w:rsidR="0024585E" w:rsidRPr="007A3F14">
              <w:rPr>
                <w:rFonts w:ascii="Arial" w:hAnsi="Arial" w:cs="Arial"/>
                <w:sz w:val="20"/>
                <w:szCs w:val="20"/>
              </w:rPr>
              <w:t xml:space="preserve"> </w:t>
            </w:r>
            <w:r w:rsidR="003238CB">
              <w:rPr>
                <w:rFonts w:ascii="Arial" w:hAnsi="Arial" w:cs="Arial"/>
                <w:sz w:val="20"/>
                <w:szCs w:val="20"/>
              </w:rPr>
              <w:t>using</w:t>
            </w:r>
            <w:r w:rsidR="00134865">
              <w:rPr>
                <w:rFonts w:ascii="Arial" w:hAnsi="Arial" w:cs="Arial"/>
                <w:sz w:val="20"/>
                <w:szCs w:val="20"/>
              </w:rPr>
              <w:t xml:space="preserve"> the 37</w:t>
            </w:r>
            <w:r w:rsidR="00D539A0">
              <w:rPr>
                <w:rFonts w:ascii="Arial" w:hAnsi="Arial" w:cs="Arial"/>
                <w:sz w:val="20"/>
                <w:szCs w:val="20"/>
              </w:rPr>
              <w:t xml:space="preserve"> </w:t>
            </w:r>
            <w:r w:rsidR="00EB2959">
              <w:rPr>
                <w:rFonts w:ascii="Arial" w:hAnsi="Arial" w:cs="Arial"/>
                <w:sz w:val="20"/>
                <w:szCs w:val="20"/>
              </w:rPr>
              <w:t xml:space="preserve">lambdoid </w:t>
            </w:r>
            <w:r w:rsidR="0036335D">
              <w:rPr>
                <w:rFonts w:ascii="Arial" w:hAnsi="Arial" w:cs="Arial"/>
                <w:sz w:val="20"/>
                <w:szCs w:val="20"/>
              </w:rPr>
              <w:t>genomes</w:t>
            </w:r>
            <w:r w:rsidR="00D45BD1">
              <w:rPr>
                <w:rFonts w:ascii="Arial" w:hAnsi="Arial" w:cs="Arial"/>
                <w:sz w:val="20"/>
                <w:szCs w:val="20"/>
              </w:rPr>
              <w:t xml:space="preserve"> </w:t>
            </w:r>
            <w:r w:rsidR="00A03718">
              <w:rPr>
                <w:rFonts w:ascii="Arial" w:hAnsi="Arial" w:cs="Arial"/>
                <w:sz w:val="20"/>
                <w:szCs w:val="20"/>
              </w:rPr>
              <w:t>clustered by GRAViTy-V2</w:t>
            </w:r>
            <w:r w:rsidR="00865C85">
              <w:rPr>
                <w:rFonts w:ascii="Arial" w:hAnsi="Arial" w:cs="Arial"/>
                <w:sz w:val="20"/>
                <w:szCs w:val="20"/>
              </w:rPr>
              <w:t xml:space="preserve"> </w:t>
            </w:r>
            <w:r w:rsidR="00EB2959">
              <w:rPr>
                <w:rFonts w:ascii="Arial" w:hAnsi="Arial" w:cs="Arial"/>
                <w:sz w:val="20"/>
                <w:szCs w:val="20"/>
              </w:rPr>
              <w:t xml:space="preserve">(Figure </w:t>
            </w:r>
            <w:r w:rsidR="00EC63E3">
              <w:rPr>
                <w:rFonts w:ascii="Arial" w:hAnsi="Arial" w:cs="Arial"/>
                <w:sz w:val="20"/>
                <w:szCs w:val="20"/>
              </w:rPr>
              <w:t xml:space="preserve">2A </w:t>
            </w:r>
            <w:r w:rsidR="00933340">
              <w:rPr>
                <w:rFonts w:ascii="Arial" w:hAnsi="Arial" w:cs="Arial"/>
                <w:sz w:val="20"/>
                <w:szCs w:val="20"/>
              </w:rPr>
              <w:t xml:space="preserve">and </w:t>
            </w:r>
            <w:r w:rsidR="00EB2959">
              <w:rPr>
                <w:rFonts w:ascii="Arial" w:hAnsi="Arial" w:cs="Arial"/>
                <w:sz w:val="20"/>
                <w:szCs w:val="20"/>
              </w:rPr>
              <w:t xml:space="preserve">Figure </w:t>
            </w:r>
            <w:r w:rsidR="00EC63E3">
              <w:rPr>
                <w:rFonts w:ascii="Arial" w:hAnsi="Arial" w:cs="Arial"/>
                <w:sz w:val="20"/>
                <w:szCs w:val="20"/>
              </w:rPr>
              <w:t>3</w:t>
            </w:r>
            <w:r w:rsidR="00EB2959">
              <w:rPr>
                <w:rFonts w:ascii="Arial" w:hAnsi="Arial" w:cs="Arial"/>
                <w:sz w:val="20"/>
                <w:szCs w:val="20"/>
              </w:rPr>
              <w:t>)</w:t>
            </w:r>
            <w:r w:rsidR="0036335D">
              <w:rPr>
                <w:rFonts w:ascii="Arial" w:hAnsi="Arial" w:cs="Arial"/>
                <w:sz w:val="20"/>
                <w:szCs w:val="20"/>
              </w:rPr>
              <w:t xml:space="preserve">. </w:t>
            </w:r>
            <w:proofErr w:type="spellStart"/>
            <w:r w:rsidR="0036335D">
              <w:rPr>
                <w:rFonts w:ascii="Arial" w:hAnsi="Arial" w:cs="Arial"/>
                <w:sz w:val="20"/>
                <w:szCs w:val="20"/>
              </w:rPr>
              <w:t>VirClust</w:t>
            </w:r>
            <w:proofErr w:type="spellEnd"/>
            <w:r w:rsidR="0036335D">
              <w:rPr>
                <w:rFonts w:ascii="Arial" w:hAnsi="Arial" w:cs="Arial"/>
                <w:sz w:val="20"/>
                <w:szCs w:val="20"/>
              </w:rPr>
              <w:t xml:space="preserve"> </w:t>
            </w:r>
            <w:r w:rsidR="0024585E" w:rsidRPr="007A3F14">
              <w:rPr>
                <w:rFonts w:ascii="Arial" w:hAnsi="Arial" w:cs="Arial"/>
                <w:sz w:val="20"/>
                <w:szCs w:val="20"/>
              </w:rPr>
              <w:t>calculate</w:t>
            </w:r>
            <w:r w:rsidR="003238CB">
              <w:rPr>
                <w:rFonts w:ascii="Arial" w:hAnsi="Arial" w:cs="Arial"/>
                <w:sz w:val="20"/>
                <w:szCs w:val="20"/>
              </w:rPr>
              <w:t>s</w:t>
            </w:r>
            <w:r w:rsidR="0024585E" w:rsidRPr="007A3F14">
              <w:rPr>
                <w:rFonts w:ascii="Arial" w:hAnsi="Arial" w:cs="Arial"/>
                <w:sz w:val="20"/>
                <w:szCs w:val="20"/>
              </w:rPr>
              <w:t xml:space="preserve"> intergenomic distances based on the presence/absence of protein </w:t>
            </w:r>
            <w:r w:rsidR="0024585E">
              <w:rPr>
                <w:rFonts w:ascii="Arial" w:hAnsi="Arial" w:cs="Arial"/>
                <w:sz w:val="20"/>
                <w:szCs w:val="20"/>
              </w:rPr>
              <w:t>“</w:t>
            </w:r>
            <w:r w:rsidR="0024585E" w:rsidRPr="007A3F14">
              <w:rPr>
                <w:rFonts w:ascii="Arial" w:hAnsi="Arial" w:cs="Arial"/>
                <w:sz w:val="20"/>
                <w:szCs w:val="20"/>
              </w:rPr>
              <w:t>super clusters</w:t>
            </w:r>
            <w:r w:rsidR="0024585E">
              <w:rPr>
                <w:rFonts w:ascii="Arial" w:hAnsi="Arial" w:cs="Arial"/>
                <w:sz w:val="20"/>
                <w:szCs w:val="20"/>
              </w:rPr>
              <w:t>”</w:t>
            </w:r>
            <w:r w:rsidR="008D3477">
              <w:rPr>
                <w:rFonts w:ascii="Arial" w:hAnsi="Arial" w:cs="Arial"/>
                <w:sz w:val="20"/>
                <w:szCs w:val="20"/>
              </w:rPr>
              <w:t xml:space="preserve"> (PSCs)</w:t>
            </w:r>
            <w:r w:rsidR="0024585E">
              <w:rPr>
                <w:rFonts w:ascii="Arial" w:hAnsi="Arial" w:cs="Arial"/>
                <w:sz w:val="20"/>
                <w:szCs w:val="20"/>
              </w:rPr>
              <w:t>, as</w:t>
            </w:r>
            <w:r w:rsidR="0024585E" w:rsidRPr="007A3F14">
              <w:rPr>
                <w:rFonts w:ascii="Arial" w:hAnsi="Arial" w:cs="Arial"/>
                <w:sz w:val="20"/>
                <w:szCs w:val="20"/>
              </w:rPr>
              <w:t xml:space="preserve"> defined by remote homology</w:t>
            </w:r>
            <w:r w:rsidR="0024585E">
              <w:rPr>
                <w:rFonts w:ascii="Arial" w:hAnsi="Arial" w:cs="Arial"/>
                <w:sz w:val="20"/>
                <w:szCs w:val="20"/>
              </w:rPr>
              <w:t xml:space="preserve"> search,</w:t>
            </w:r>
            <w:r w:rsidR="0024585E" w:rsidRPr="007A3F14">
              <w:rPr>
                <w:rFonts w:ascii="Arial" w:hAnsi="Arial" w:cs="Arial"/>
                <w:sz w:val="20"/>
                <w:szCs w:val="20"/>
              </w:rPr>
              <w:t xml:space="preserve"> and </w:t>
            </w:r>
            <w:r w:rsidR="003238CB">
              <w:rPr>
                <w:rFonts w:ascii="Arial" w:hAnsi="Arial" w:cs="Arial"/>
                <w:sz w:val="20"/>
                <w:szCs w:val="20"/>
              </w:rPr>
              <w:t>derives</w:t>
            </w:r>
            <w:r w:rsidR="0024585E" w:rsidRPr="007A3F14">
              <w:rPr>
                <w:rFonts w:ascii="Arial" w:hAnsi="Arial" w:cs="Arial"/>
                <w:sz w:val="20"/>
                <w:szCs w:val="20"/>
              </w:rPr>
              <w:t xml:space="preserve"> </w:t>
            </w:r>
            <w:r w:rsidR="00880805">
              <w:rPr>
                <w:rFonts w:ascii="Arial" w:hAnsi="Arial" w:cs="Arial"/>
                <w:sz w:val="20"/>
                <w:szCs w:val="20"/>
              </w:rPr>
              <w:t xml:space="preserve">both </w:t>
            </w:r>
            <w:r w:rsidR="00EB5822">
              <w:rPr>
                <w:rFonts w:ascii="Arial" w:hAnsi="Arial" w:cs="Arial"/>
                <w:sz w:val="20"/>
                <w:szCs w:val="20"/>
              </w:rPr>
              <w:t xml:space="preserve">clustering and </w:t>
            </w:r>
            <w:r w:rsidR="0024585E" w:rsidRPr="007A3F14">
              <w:rPr>
                <w:rFonts w:ascii="Arial" w:hAnsi="Arial" w:cs="Arial"/>
                <w:sz w:val="20"/>
                <w:szCs w:val="20"/>
              </w:rPr>
              <w:t>core proteomes. The 3</w:t>
            </w:r>
            <w:r w:rsidR="00A04D5F">
              <w:rPr>
                <w:rFonts w:ascii="Arial" w:hAnsi="Arial" w:cs="Arial"/>
                <w:sz w:val="20"/>
                <w:szCs w:val="20"/>
              </w:rPr>
              <w:t>7</w:t>
            </w:r>
            <w:r w:rsidR="0024585E" w:rsidRPr="007A3F14">
              <w:rPr>
                <w:rFonts w:ascii="Arial" w:hAnsi="Arial" w:cs="Arial"/>
                <w:sz w:val="20"/>
                <w:szCs w:val="20"/>
              </w:rPr>
              <w:t xml:space="preserve"> lambdoid phage genomes </w:t>
            </w:r>
            <w:r w:rsidR="00EA1AAC">
              <w:rPr>
                <w:rFonts w:ascii="Arial" w:hAnsi="Arial" w:cs="Arial"/>
                <w:sz w:val="20"/>
                <w:szCs w:val="20"/>
              </w:rPr>
              <w:t>we</w:t>
            </w:r>
            <w:r w:rsidR="0024585E" w:rsidRPr="007A3F14">
              <w:rPr>
                <w:rFonts w:ascii="Arial" w:hAnsi="Arial" w:cs="Arial"/>
                <w:sz w:val="20"/>
                <w:szCs w:val="20"/>
              </w:rPr>
              <w:t xml:space="preserve">re assigned </w:t>
            </w:r>
            <w:r w:rsidR="0024585E">
              <w:rPr>
                <w:rFonts w:ascii="Arial" w:hAnsi="Arial" w:cs="Arial"/>
                <w:sz w:val="20"/>
                <w:szCs w:val="20"/>
              </w:rPr>
              <w:t>to</w:t>
            </w:r>
            <w:r w:rsidR="0024585E" w:rsidRPr="007A3F14">
              <w:rPr>
                <w:rFonts w:ascii="Arial" w:hAnsi="Arial" w:cs="Arial"/>
                <w:sz w:val="20"/>
                <w:szCs w:val="20"/>
              </w:rPr>
              <w:t xml:space="preserve"> one unique viral </w:t>
            </w:r>
            <w:r w:rsidR="00C7072D">
              <w:rPr>
                <w:rFonts w:ascii="Arial" w:hAnsi="Arial" w:cs="Arial"/>
                <w:sz w:val="20"/>
                <w:szCs w:val="20"/>
              </w:rPr>
              <w:t xml:space="preserve">genome </w:t>
            </w:r>
            <w:r w:rsidR="0024585E" w:rsidRPr="007A3F14">
              <w:rPr>
                <w:rFonts w:ascii="Arial" w:hAnsi="Arial" w:cs="Arial"/>
                <w:sz w:val="20"/>
                <w:szCs w:val="20"/>
              </w:rPr>
              <w:t>cluster</w:t>
            </w:r>
            <w:r w:rsidR="00C7072D">
              <w:rPr>
                <w:rFonts w:ascii="Arial" w:hAnsi="Arial" w:cs="Arial"/>
                <w:sz w:val="20"/>
                <w:szCs w:val="20"/>
              </w:rPr>
              <w:t xml:space="preserve"> (VGC)</w:t>
            </w:r>
            <w:r w:rsidR="0024585E" w:rsidRPr="007A3F14">
              <w:rPr>
                <w:rFonts w:ascii="Arial" w:hAnsi="Arial" w:cs="Arial"/>
                <w:sz w:val="20"/>
                <w:szCs w:val="20"/>
              </w:rPr>
              <w:t xml:space="preserve"> using the default intergenomic distance threshold recommended by </w:t>
            </w:r>
            <w:proofErr w:type="spellStart"/>
            <w:r w:rsidR="0024585E" w:rsidRPr="007A3F14">
              <w:rPr>
                <w:rFonts w:ascii="Arial" w:hAnsi="Arial" w:cs="Arial"/>
                <w:sz w:val="20"/>
                <w:szCs w:val="20"/>
              </w:rPr>
              <w:t>VirClust</w:t>
            </w:r>
            <w:proofErr w:type="spellEnd"/>
            <w:r w:rsidR="0024585E" w:rsidRPr="007A3F14">
              <w:rPr>
                <w:rFonts w:ascii="Arial" w:hAnsi="Arial" w:cs="Arial"/>
                <w:sz w:val="20"/>
                <w:szCs w:val="20"/>
              </w:rPr>
              <w:t xml:space="preserve"> to define a family rank within the class </w:t>
            </w:r>
            <w:r w:rsidR="0024585E" w:rsidRPr="007A3F14">
              <w:rPr>
                <w:rFonts w:ascii="Arial" w:hAnsi="Arial" w:cs="Arial"/>
                <w:i/>
                <w:sz w:val="20"/>
                <w:szCs w:val="20"/>
              </w:rPr>
              <w:t>Caudoviricetes</w:t>
            </w:r>
            <w:r w:rsidR="0024585E" w:rsidRPr="007A3F14">
              <w:rPr>
                <w:rFonts w:ascii="Arial" w:hAnsi="Arial" w:cs="Arial"/>
                <w:sz w:val="20"/>
                <w:szCs w:val="20"/>
              </w:rPr>
              <w:t xml:space="preserve"> [</w:t>
            </w:r>
            <w:r w:rsidR="004F4F04">
              <w:rPr>
                <w:rFonts w:ascii="Arial" w:hAnsi="Arial" w:cs="Arial"/>
                <w:sz w:val="20"/>
                <w:szCs w:val="20"/>
              </w:rPr>
              <w:t>6</w:t>
            </w:r>
            <w:r w:rsidR="0024585E" w:rsidRPr="007A3F14">
              <w:rPr>
                <w:rFonts w:ascii="Arial" w:hAnsi="Arial" w:cs="Arial"/>
                <w:sz w:val="20"/>
                <w:szCs w:val="20"/>
              </w:rPr>
              <w:t>]</w:t>
            </w:r>
            <w:r w:rsidR="00C7072D">
              <w:rPr>
                <w:rFonts w:ascii="Arial" w:hAnsi="Arial" w:cs="Arial"/>
                <w:sz w:val="20"/>
                <w:szCs w:val="20"/>
              </w:rPr>
              <w:t xml:space="preserve"> </w:t>
            </w:r>
            <w:r w:rsidR="00C7072D" w:rsidRPr="00C7072D">
              <w:rPr>
                <w:rFonts w:ascii="Arial" w:hAnsi="Arial" w:cs="Arial"/>
                <w:sz w:val="20"/>
                <w:szCs w:val="20"/>
              </w:rPr>
              <w:t xml:space="preserve">(Figure </w:t>
            </w:r>
            <w:r w:rsidR="00BB61D0">
              <w:rPr>
                <w:rFonts w:ascii="Arial" w:hAnsi="Arial" w:cs="Arial"/>
                <w:sz w:val="20"/>
                <w:szCs w:val="20"/>
              </w:rPr>
              <w:t>5</w:t>
            </w:r>
            <w:r w:rsidR="00C7072D" w:rsidRPr="00C7072D">
              <w:rPr>
                <w:rFonts w:ascii="Arial" w:hAnsi="Arial" w:cs="Arial"/>
                <w:sz w:val="20"/>
                <w:szCs w:val="20"/>
              </w:rPr>
              <w:t>A)</w:t>
            </w:r>
            <w:r w:rsidR="0024585E" w:rsidRPr="007A3F14">
              <w:rPr>
                <w:rFonts w:ascii="Arial" w:hAnsi="Arial" w:cs="Arial"/>
                <w:sz w:val="20"/>
                <w:szCs w:val="20"/>
              </w:rPr>
              <w:t xml:space="preserve">. </w:t>
            </w:r>
            <w:r w:rsidR="00921A38" w:rsidRPr="00921A38">
              <w:rPr>
                <w:rFonts w:ascii="Arial" w:hAnsi="Arial" w:cs="Arial"/>
                <w:sz w:val="20"/>
                <w:szCs w:val="20"/>
              </w:rPr>
              <w:t xml:space="preserve">Nevertheless, </w:t>
            </w:r>
            <w:r w:rsidR="00C7072D">
              <w:rPr>
                <w:rFonts w:ascii="Arial" w:hAnsi="Arial" w:cs="Arial"/>
                <w:sz w:val="20"/>
                <w:szCs w:val="20"/>
              </w:rPr>
              <w:t xml:space="preserve">the “internal” clustering within </w:t>
            </w:r>
            <w:r w:rsidR="00921A38" w:rsidRPr="00921A38">
              <w:rPr>
                <w:rFonts w:ascii="Arial" w:hAnsi="Arial" w:cs="Arial"/>
                <w:sz w:val="20"/>
                <w:szCs w:val="20"/>
              </w:rPr>
              <w:t>th</w:t>
            </w:r>
            <w:r w:rsidR="00FF15F4">
              <w:rPr>
                <w:rFonts w:ascii="Arial" w:hAnsi="Arial" w:cs="Arial"/>
                <w:sz w:val="20"/>
                <w:szCs w:val="20"/>
              </w:rPr>
              <w:t>is</w:t>
            </w:r>
            <w:r w:rsidR="00921A38" w:rsidRPr="00921A38">
              <w:rPr>
                <w:rFonts w:ascii="Arial" w:hAnsi="Arial" w:cs="Arial"/>
                <w:sz w:val="20"/>
                <w:szCs w:val="20"/>
              </w:rPr>
              <w:t xml:space="preserve"> </w:t>
            </w:r>
            <w:r w:rsidR="00C7072D">
              <w:rPr>
                <w:rFonts w:ascii="Arial" w:hAnsi="Arial" w:cs="Arial"/>
                <w:sz w:val="20"/>
                <w:szCs w:val="20"/>
              </w:rPr>
              <w:t>VGC show</w:t>
            </w:r>
            <w:r w:rsidR="00EA1AAC">
              <w:rPr>
                <w:rFonts w:ascii="Arial" w:hAnsi="Arial" w:cs="Arial"/>
                <w:sz w:val="20"/>
                <w:szCs w:val="20"/>
              </w:rPr>
              <w:t>ed again the</w:t>
            </w:r>
            <w:r w:rsidR="00C7072D">
              <w:rPr>
                <w:rFonts w:ascii="Arial" w:hAnsi="Arial" w:cs="Arial"/>
                <w:sz w:val="20"/>
                <w:szCs w:val="20"/>
              </w:rPr>
              <w:t xml:space="preserve"> </w:t>
            </w:r>
            <w:r w:rsidR="00921A38" w:rsidRPr="008D3477">
              <w:rPr>
                <w:rFonts w:ascii="Arial" w:hAnsi="Arial" w:cs="Arial"/>
                <w:i/>
                <w:sz w:val="20"/>
                <w:szCs w:val="20"/>
              </w:rPr>
              <w:t>PMS</w:t>
            </w:r>
            <w:r w:rsidR="00921A38" w:rsidRPr="00921A38">
              <w:rPr>
                <w:rFonts w:ascii="Arial" w:hAnsi="Arial" w:cs="Arial"/>
                <w:sz w:val="20"/>
                <w:szCs w:val="20"/>
              </w:rPr>
              <w:t xml:space="preserve"> subgroup </w:t>
            </w:r>
            <w:r w:rsidR="007335A9">
              <w:rPr>
                <w:rFonts w:ascii="Arial" w:hAnsi="Arial" w:cs="Arial"/>
                <w:sz w:val="20"/>
                <w:szCs w:val="20"/>
              </w:rPr>
              <w:t xml:space="preserve">was </w:t>
            </w:r>
            <w:r w:rsidR="00921A38" w:rsidRPr="00921A38">
              <w:rPr>
                <w:rFonts w:ascii="Arial" w:hAnsi="Arial" w:cs="Arial"/>
                <w:sz w:val="20"/>
                <w:szCs w:val="20"/>
              </w:rPr>
              <w:t xml:space="preserve">more distant from the rest of the </w:t>
            </w:r>
            <w:r w:rsidR="00300E9B">
              <w:rPr>
                <w:rFonts w:ascii="Arial" w:hAnsi="Arial" w:cs="Arial"/>
                <w:sz w:val="20"/>
                <w:szCs w:val="20"/>
              </w:rPr>
              <w:t>lambdoid</w:t>
            </w:r>
            <w:r w:rsidR="00921A38" w:rsidRPr="00921A38">
              <w:rPr>
                <w:rFonts w:ascii="Arial" w:hAnsi="Arial" w:cs="Arial"/>
                <w:sz w:val="20"/>
                <w:szCs w:val="20"/>
              </w:rPr>
              <w:t xml:space="preserve"> </w:t>
            </w:r>
            <w:r w:rsidR="009C21A3">
              <w:rPr>
                <w:rFonts w:ascii="Arial" w:hAnsi="Arial" w:cs="Arial"/>
                <w:sz w:val="20"/>
                <w:szCs w:val="20"/>
              </w:rPr>
              <w:t>genomes</w:t>
            </w:r>
            <w:r w:rsidR="004F4F04">
              <w:rPr>
                <w:rFonts w:ascii="Arial" w:hAnsi="Arial" w:cs="Arial"/>
                <w:sz w:val="20"/>
                <w:szCs w:val="20"/>
              </w:rPr>
              <w:t xml:space="preserve"> </w:t>
            </w:r>
            <w:r w:rsidR="00025B0D">
              <w:rPr>
                <w:rFonts w:ascii="Arial" w:hAnsi="Arial" w:cs="Arial"/>
                <w:sz w:val="20"/>
                <w:szCs w:val="20"/>
              </w:rPr>
              <w:t xml:space="preserve">(Figure </w:t>
            </w:r>
            <w:r w:rsidR="00BB61D0">
              <w:rPr>
                <w:rFonts w:ascii="Arial" w:hAnsi="Arial" w:cs="Arial"/>
                <w:sz w:val="20"/>
                <w:szCs w:val="20"/>
              </w:rPr>
              <w:t>5</w:t>
            </w:r>
            <w:r w:rsidR="00025B0D">
              <w:rPr>
                <w:rFonts w:ascii="Arial" w:hAnsi="Arial" w:cs="Arial"/>
                <w:sz w:val="20"/>
                <w:szCs w:val="20"/>
              </w:rPr>
              <w:t>B)</w:t>
            </w:r>
            <w:r w:rsidR="00921A38" w:rsidRPr="00921A38">
              <w:rPr>
                <w:rFonts w:ascii="Arial" w:hAnsi="Arial" w:cs="Arial"/>
                <w:sz w:val="20"/>
                <w:szCs w:val="20"/>
              </w:rPr>
              <w:t>. This is explained by the fact that</w:t>
            </w:r>
            <w:r w:rsidR="00EA1AAC">
              <w:rPr>
                <w:rFonts w:ascii="Arial" w:hAnsi="Arial" w:cs="Arial"/>
                <w:sz w:val="20"/>
                <w:szCs w:val="20"/>
              </w:rPr>
              <w:t xml:space="preserve"> the</w:t>
            </w:r>
            <w:r w:rsidR="00921A38" w:rsidRPr="00921A38">
              <w:rPr>
                <w:rFonts w:ascii="Arial" w:hAnsi="Arial" w:cs="Arial"/>
                <w:sz w:val="20"/>
                <w:szCs w:val="20"/>
              </w:rPr>
              <w:t xml:space="preserve"> </w:t>
            </w:r>
            <w:r w:rsidR="009C21A3" w:rsidRPr="009C21A3">
              <w:rPr>
                <w:rFonts w:ascii="Arial" w:hAnsi="Arial" w:cs="Arial"/>
                <w:i/>
                <w:sz w:val="20"/>
                <w:szCs w:val="20"/>
              </w:rPr>
              <w:t>PMS</w:t>
            </w:r>
            <w:r w:rsidR="009C21A3" w:rsidRPr="009C21A3">
              <w:rPr>
                <w:rFonts w:ascii="Arial" w:hAnsi="Arial" w:cs="Arial"/>
                <w:sz w:val="20"/>
                <w:szCs w:val="20"/>
              </w:rPr>
              <w:t xml:space="preserve"> </w:t>
            </w:r>
            <w:r w:rsidR="00921A38" w:rsidRPr="00921A38">
              <w:rPr>
                <w:rFonts w:ascii="Arial" w:hAnsi="Arial" w:cs="Arial"/>
                <w:sz w:val="20"/>
                <w:szCs w:val="20"/>
              </w:rPr>
              <w:t>subgroup share</w:t>
            </w:r>
            <w:r w:rsidR="00CD6DF6">
              <w:rPr>
                <w:rFonts w:ascii="Arial" w:hAnsi="Arial" w:cs="Arial"/>
                <w:sz w:val="20"/>
                <w:szCs w:val="20"/>
              </w:rPr>
              <w:t>d</w:t>
            </w:r>
            <w:r w:rsidR="00921A38" w:rsidRPr="00921A38">
              <w:rPr>
                <w:rFonts w:ascii="Arial" w:hAnsi="Arial" w:cs="Arial"/>
                <w:sz w:val="20"/>
                <w:szCs w:val="20"/>
              </w:rPr>
              <w:t xml:space="preserve"> </w:t>
            </w:r>
            <w:r w:rsidR="00880805" w:rsidRPr="00880805">
              <w:rPr>
                <w:rFonts w:ascii="Arial" w:hAnsi="Arial" w:cs="Arial"/>
                <w:sz w:val="20"/>
                <w:szCs w:val="20"/>
              </w:rPr>
              <w:t>only 6 of the 13 PSCs that constitute</w:t>
            </w:r>
            <w:r w:rsidR="00CD6DF6">
              <w:rPr>
                <w:rFonts w:ascii="Arial" w:hAnsi="Arial" w:cs="Arial"/>
                <w:sz w:val="20"/>
                <w:szCs w:val="20"/>
              </w:rPr>
              <w:t>d</w:t>
            </w:r>
            <w:r w:rsidR="00880805" w:rsidRPr="00880805">
              <w:rPr>
                <w:rFonts w:ascii="Arial" w:hAnsi="Arial" w:cs="Arial"/>
                <w:sz w:val="20"/>
                <w:szCs w:val="20"/>
              </w:rPr>
              <w:t xml:space="preserve"> the core proteome </w:t>
            </w:r>
            <w:r w:rsidR="00EC2E9F">
              <w:rPr>
                <w:rFonts w:ascii="Arial" w:hAnsi="Arial" w:cs="Arial"/>
                <w:sz w:val="20"/>
                <w:szCs w:val="20"/>
              </w:rPr>
              <w:t>of</w:t>
            </w:r>
            <w:r w:rsidR="00EC2E9F" w:rsidRPr="00880805">
              <w:rPr>
                <w:rFonts w:ascii="Arial" w:hAnsi="Arial" w:cs="Arial"/>
                <w:sz w:val="20"/>
                <w:szCs w:val="20"/>
              </w:rPr>
              <w:t xml:space="preserve"> </w:t>
            </w:r>
            <w:r w:rsidR="00880805" w:rsidRPr="00880805">
              <w:rPr>
                <w:rFonts w:ascii="Arial" w:hAnsi="Arial" w:cs="Arial"/>
                <w:sz w:val="20"/>
                <w:szCs w:val="20"/>
              </w:rPr>
              <w:t xml:space="preserve">the </w:t>
            </w:r>
            <w:r w:rsidR="00EF345D">
              <w:rPr>
                <w:rFonts w:ascii="Arial" w:hAnsi="Arial" w:cs="Arial"/>
                <w:sz w:val="20"/>
                <w:szCs w:val="20"/>
              </w:rPr>
              <w:t xml:space="preserve">29 </w:t>
            </w:r>
            <w:r w:rsidR="00300E9B">
              <w:rPr>
                <w:rFonts w:ascii="Arial" w:hAnsi="Arial" w:cs="Arial"/>
                <w:sz w:val="20"/>
                <w:szCs w:val="20"/>
              </w:rPr>
              <w:t>lambdoids</w:t>
            </w:r>
            <w:r w:rsidR="00880805">
              <w:rPr>
                <w:rFonts w:ascii="Arial" w:hAnsi="Arial" w:cs="Arial"/>
                <w:sz w:val="20"/>
                <w:szCs w:val="20"/>
              </w:rPr>
              <w:t xml:space="preserve"> </w:t>
            </w:r>
            <w:r w:rsidR="00EC2E9F">
              <w:rPr>
                <w:rFonts w:ascii="Arial" w:hAnsi="Arial" w:cs="Arial"/>
                <w:sz w:val="20"/>
                <w:szCs w:val="20"/>
              </w:rPr>
              <w:t xml:space="preserve">genomes more similar to lambda </w:t>
            </w:r>
            <w:r w:rsidR="00880805">
              <w:rPr>
                <w:rFonts w:ascii="Arial" w:hAnsi="Arial" w:cs="Arial"/>
                <w:sz w:val="20"/>
                <w:szCs w:val="20"/>
              </w:rPr>
              <w:t>(</w:t>
            </w:r>
            <w:r w:rsidR="00300E9B">
              <w:rPr>
                <w:rFonts w:ascii="Arial" w:hAnsi="Arial" w:cs="Arial"/>
                <w:sz w:val="20"/>
                <w:szCs w:val="20"/>
              </w:rPr>
              <w:t xml:space="preserve">Figure </w:t>
            </w:r>
            <w:r w:rsidR="00BB61D0">
              <w:rPr>
                <w:rFonts w:ascii="Arial" w:hAnsi="Arial" w:cs="Arial"/>
                <w:sz w:val="20"/>
                <w:szCs w:val="20"/>
              </w:rPr>
              <w:t>5</w:t>
            </w:r>
            <w:r w:rsidR="00025B0D">
              <w:rPr>
                <w:rFonts w:ascii="Arial" w:hAnsi="Arial" w:cs="Arial"/>
                <w:sz w:val="20"/>
                <w:szCs w:val="20"/>
              </w:rPr>
              <w:t>C</w:t>
            </w:r>
            <w:r w:rsidR="00300E9B">
              <w:rPr>
                <w:rFonts w:ascii="Arial" w:hAnsi="Arial" w:cs="Arial"/>
                <w:sz w:val="20"/>
                <w:szCs w:val="20"/>
              </w:rPr>
              <w:t xml:space="preserve"> and </w:t>
            </w:r>
            <w:r w:rsidR="00880805">
              <w:rPr>
                <w:rFonts w:ascii="Arial" w:hAnsi="Arial" w:cs="Arial"/>
                <w:sz w:val="20"/>
                <w:szCs w:val="20"/>
              </w:rPr>
              <w:t xml:space="preserve">Table 1). </w:t>
            </w:r>
            <w:r w:rsidR="00EC2E9F">
              <w:rPr>
                <w:rFonts w:ascii="Arial" w:hAnsi="Arial" w:cs="Arial"/>
                <w:sz w:val="20"/>
                <w:szCs w:val="20"/>
              </w:rPr>
              <w:t xml:space="preserve">We noted that </w:t>
            </w:r>
            <w:proofErr w:type="spellStart"/>
            <w:r w:rsidR="00EC2E9F">
              <w:rPr>
                <w:rFonts w:ascii="Arial" w:hAnsi="Arial" w:cs="Arial"/>
                <w:sz w:val="20"/>
                <w:szCs w:val="20"/>
              </w:rPr>
              <w:t>VirClust</w:t>
            </w:r>
            <w:proofErr w:type="spellEnd"/>
            <w:r w:rsidR="00EC2E9F">
              <w:rPr>
                <w:rFonts w:ascii="Arial" w:hAnsi="Arial" w:cs="Arial"/>
                <w:sz w:val="20"/>
                <w:szCs w:val="20"/>
              </w:rPr>
              <w:t xml:space="preserve"> retained VT1-Sakai and CP-1639 inside this 29-genome group.</w:t>
            </w:r>
          </w:p>
          <w:p w14:paraId="06D92700" w14:textId="77777777" w:rsidR="00114E94" w:rsidRDefault="00114E94" w:rsidP="00285F12">
            <w:pPr>
              <w:jc w:val="both"/>
              <w:rPr>
                <w:rFonts w:ascii="Arial" w:hAnsi="Arial" w:cs="Arial"/>
                <w:sz w:val="20"/>
                <w:szCs w:val="20"/>
              </w:rPr>
            </w:pPr>
          </w:p>
          <w:p w14:paraId="2D494C40" w14:textId="25BCACE9" w:rsidR="00116E3A" w:rsidRDefault="00114E94" w:rsidP="00285F12">
            <w:pPr>
              <w:jc w:val="both"/>
              <w:rPr>
                <w:rFonts w:ascii="Arial" w:hAnsi="Arial" w:cs="Arial"/>
                <w:sz w:val="20"/>
                <w:szCs w:val="20"/>
              </w:rPr>
            </w:pPr>
            <w:r w:rsidRPr="00114E94">
              <w:rPr>
                <w:rFonts w:ascii="Arial" w:hAnsi="Arial" w:cs="Arial"/>
                <w:sz w:val="20"/>
                <w:szCs w:val="20"/>
              </w:rPr>
              <w:t xml:space="preserve">Although </w:t>
            </w:r>
            <w:r w:rsidR="00025B0D">
              <w:rPr>
                <w:rFonts w:ascii="Arial" w:hAnsi="Arial" w:cs="Arial"/>
                <w:sz w:val="20"/>
                <w:szCs w:val="20"/>
              </w:rPr>
              <w:t>fluctuating</w:t>
            </w:r>
            <w:r w:rsidRPr="00114E94">
              <w:rPr>
                <w:rFonts w:ascii="Arial" w:hAnsi="Arial" w:cs="Arial"/>
                <w:sz w:val="20"/>
                <w:szCs w:val="20"/>
              </w:rPr>
              <w:t xml:space="preserve">, all of the above results tend to show that 29 </w:t>
            </w:r>
            <w:r>
              <w:rPr>
                <w:rFonts w:ascii="Arial" w:hAnsi="Arial" w:cs="Arial"/>
                <w:sz w:val="20"/>
                <w:szCs w:val="20"/>
              </w:rPr>
              <w:t xml:space="preserve">lambdoid </w:t>
            </w:r>
            <w:r w:rsidRPr="00114E94">
              <w:rPr>
                <w:rFonts w:ascii="Arial" w:hAnsi="Arial" w:cs="Arial"/>
                <w:sz w:val="20"/>
                <w:szCs w:val="20"/>
              </w:rPr>
              <w:t>phages are grouped in a monophyletic and relatively cohesive manner</w:t>
            </w:r>
            <w:r>
              <w:rPr>
                <w:rFonts w:ascii="Arial" w:hAnsi="Arial" w:cs="Arial"/>
                <w:sz w:val="20"/>
                <w:szCs w:val="20"/>
              </w:rPr>
              <w:t xml:space="preserve"> (Figure 1 to Figure </w:t>
            </w:r>
            <w:r w:rsidR="00E55C53">
              <w:rPr>
                <w:rFonts w:ascii="Arial" w:hAnsi="Arial" w:cs="Arial"/>
                <w:sz w:val="20"/>
                <w:szCs w:val="20"/>
              </w:rPr>
              <w:t>5</w:t>
            </w:r>
            <w:r>
              <w:rPr>
                <w:rFonts w:ascii="Arial" w:hAnsi="Arial" w:cs="Arial"/>
                <w:sz w:val="20"/>
                <w:szCs w:val="20"/>
              </w:rPr>
              <w:t>)</w:t>
            </w:r>
            <w:r w:rsidRPr="00114E94">
              <w:rPr>
                <w:rFonts w:ascii="Arial" w:hAnsi="Arial" w:cs="Arial"/>
                <w:sz w:val="20"/>
                <w:szCs w:val="20"/>
              </w:rPr>
              <w:t>.</w:t>
            </w:r>
            <w:r>
              <w:t xml:space="preserve"> </w:t>
            </w:r>
            <w:r w:rsidRPr="00114E94">
              <w:rPr>
                <w:rFonts w:ascii="Arial" w:hAnsi="Arial" w:cs="Arial"/>
                <w:sz w:val="20"/>
                <w:szCs w:val="20"/>
              </w:rPr>
              <w:t xml:space="preserve">We </w:t>
            </w:r>
            <w:r w:rsidR="00EC2E9F">
              <w:rPr>
                <w:rFonts w:ascii="Arial" w:hAnsi="Arial" w:cs="Arial"/>
                <w:sz w:val="20"/>
                <w:szCs w:val="20"/>
              </w:rPr>
              <w:t>hypothesized</w:t>
            </w:r>
            <w:r w:rsidR="00EC2E9F" w:rsidRPr="00114E94">
              <w:rPr>
                <w:rFonts w:ascii="Arial" w:hAnsi="Arial" w:cs="Arial"/>
                <w:sz w:val="20"/>
                <w:szCs w:val="20"/>
              </w:rPr>
              <w:t xml:space="preserve"> </w:t>
            </w:r>
            <w:r w:rsidRPr="00114E94">
              <w:rPr>
                <w:rFonts w:ascii="Arial" w:hAnsi="Arial" w:cs="Arial"/>
                <w:sz w:val="20"/>
                <w:szCs w:val="20"/>
              </w:rPr>
              <w:t xml:space="preserve">that </w:t>
            </w:r>
            <w:r w:rsidR="0061530E">
              <w:rPr>
                <w:rFonts w:ascii="Arial" w:hAnsi="Arial" w:cs="Arial"/>
                <w:sz w:val="20"/>
                <w:szCs w:val="20"/>
              </w:rPr>
              <w:t>they</w:t>
            </w:r>
            <w:r w:rsidR="000360F1" w:rsidRPr="00114E94">
              <w:rPr>
                <w:rFonts w:ascii="Arial" w:hAnsi="Arial" w:cs="Arial"/>
                <w:sz w:val="20"/>
                <w:szCs w:val="20"/>
              </w:rPr>
              <w:t xml:space="preserve"> </w:t>
            </w:r>
            <w:r w:rsidRPr="00114E94">
              <w:rPr>
                <w:rFonts w:ascii="Arial" w:hAnsi="Arial" w:cs="Arial"/>
                <w:sz w:val="20"/>
                <w:szCs w:val="20"/>
              </w:rPr>
              <w:t>c</w:t>
            </w:r>
            <w:r w:rsidR="00EC2E9F">
              <w:rPr>
                <w:rFonts w:ascii="Arial" w:hAnsi="Arial" w:cs="Arial"/>
                <w:sz w:val="20"/>
                <w:szCs w:val="20"/>
              </w:rPr>
              <w:t>ould</w:t>
            </w:r>
            <w:r w:rsidRPr="00114E94">
              <w:rPr>
                <w:rFonts w:ascii="Arial" w:hAnsi="Arial" w:cs="Arial"/>
                <w:sz w:val="20"/>
                <w:szCs w:val="20"/>
              </w:rPr>
              <w:t xml:space="preserve"> be used to define a lambda family.</w:t>
            </w:r>
            <w:r w:rsidR="00963430">
              <w:rPr>
                <w:rFonts w:ascii="Arial" w:hAnsi="Arial" w:cs="Arial"/>
                <w:sz w:val="20"/>
                <w:szCs w:val="20"/>
              </w:rPr>
              <w:t xml:space="preserve"> </w:t>
            </w:r>
            <w:r w:rsidR="00FF15F4">
              <w:rPr>
                <w:rFonts w:ascii="Arial" w:hAnsi="Arial" w:cs="Arial"/>
                <w:sz w:val="20"/>
                <w:szCs w:val="20"/>
              </w:rPr>
              <w:t xml:space="preserve">The core proteome of this putative family </w:t>
            </w:r>
            <w:r w:rsidR="00EC2E9F">
              <w:rPr>
                <w:rFonts w:ascii="Arial" w:hAnsi="Arial" w:cs="Arial"/>
                <w:sz w:val="20"/>
                <w:szCs w:val="20"/>
              </w:rPr>
              <w:t>wa</w:t>
            </w:r>
            <w:r w:rsidR="00FF15F4">
              <w:rPr>
                <w:rFonts w:ascii="Arial" w:hAnsi="Arial" w:cs="Arial"/>
                <w:sz w:val="20"/>
                <w:szCs w:val="20"/>
              </w:rPr>
              <w:t xml:space="preserve">s composed of 13 </w:t>
            </w:r>
            <w:r w:rsidR="001479D3">
              <w:rPr>
                <w:rFonts w:ascii="Arial" w:hAnsi="Arial" w:cs="Arial"/>
                <w:sz w:val="20"/>
                <w:szCs w:val="20"/>
              </w:rPr>
              <w:t xml:space="preserve">structural </w:t>
            </w:r>
            <w:r w:rsidR="00FF15F4">
              <w:rPr>
                <w:rFonts w:ascii="Arial" w:hAnsi="Arial" w:cs="Arial"/>
                <w:sz w:val="20"/>
                <w:szCs w:val="20"/>
              </w:rPr>
              <w:t>proteins</w:t>
            </w:r>
            <w:r w:rsidR="00AB6A4D">
              <w:rPr>
                <w:rFonts w:ascii="Arial" w:hAnsi="Arial" w:cs="Arial"/>
                <w:sz w:val="20"/>
                <w:szCs w:val="20"/>
              </w:rPr>
              <w:t xml:space="preserve"> </w:t>
            </w:r>
            <w:r w:rsidR="00AB6A4D" w:rsidRPr="00AB6A4D">
              <w:rPr>
                <w:rFonts w:ascii="Arial" w:hAnsi="Arial" w:cs="Arial"/>
                <w:sz w:val="20"/>
                <w:szCs w:val="20"/>
              </w:rPr>
              <w:t xml:space="preserve">(Table </w:t>
            </w:r>
            <w:r w:rsidR="00267490">
              <w:rPr>
                <w:rFonts w:ascii="Arial" w:hAnsi="Arial" w:cs="Arial"/>
                <w:sz w:val="20"/>
                <w:szCs w:val="20"/>
              </w:rPr>
              <w:t>1</w:t>
            </w:r>
            <w:r w:rsidR="00AB6A4D" w:rsidRPr="00AB6A4D">
              <w:rPr>
                <w:rFonts w:ascii="Arial" w:hAnsi="Arial" w:cs="Arial"/>
                <w:sz w:val="20"/>
                <w:szCs w:val="20"/>
              </w:rPr>
              <w:t>)</w:t>
            </w:r>
            <w:r w:rsidR="00FF15F4">
              <w:rPr>
                <w:rFonts w:ascii="Arial" w:hAnsi="Arial" w:cs="Arial"/>
                <w:sz w:val="20"/>
                <w:szCs w:val="20"/>
              </w:rPr>
              <w:t xml:space="preserve">, </w:t>
            </w:r>
            <w:r w:rsidR="00A34F48" w:rsidRPr="00A34F48">
              <w:rPr>
                <w:rFonts w:ascii="Arial" w:hAnsi="Arial" w:cs="Arial"/>
                <w:sz w:val="20"/>
                <w:szCs w:val="20"/>
              </w:rPr>
              <w:t xml:space="preserve">divided into </w:t>
            </w:r>
            <w:r w:rsidR="001479D3">
              <w:rPr>
                <w:rFonts w:ascii="Arial" w:hAnsi="Arial" w:cs="Arial"/>
                <w:sz w:val="20"/>
                <w:szCs w:val="20"/>
              </w:rPr>
              <w:t>three</w:t>
            </w:r>
            <w:r w:rsidR="001479D3" w:rsidRPr="00A34F48">
              <w:rPr>
                <w:rFonts w:ascii="Arial" w:hAnsi="Arial" w:cs="Arial"/>
                <w:sz w:val="20"/>
                <w:szCs w:val="20"/>
              </w:rPr>
              <w:t xml:space="preserve"> </w:t>
            </w:r>
            <w:r w:rsidR="00A34F48" w:rsidRPr="00A34F48">
              <w:rPr>
                <w:rFonts w:ascii="Arial" w:hAnsi="Arial" w:cs="Arial"/>
                <w:sz w:val="20"/>
                <w:szCs w:val="20"/>
              </w:rPr>
              <w:t>functional categories</w:t>
            </w:r>
            <w:r w:rsidR="00FF15F4">
              <w:rPr>
                <w:rFonts w:ascii="Arial" w:hAnsi="Arial" w:cs="Arial"/>
                <w:sz w:val="20"/>
                <w:szCs w:val="20"/>
              </w:rPr>
              <w:t>.</w:t>
            </w:r>
            <w:r w:rsidR="00A34F48">
              <w:rPr>
                <w:rFonts w:ascii="Arial" w:hAnsi="Arial" w:cs="Arial"/>
                <w:sz w:val="20"/>
                <w:szCs w:val="20"/>
              </w:rPr>
              <w:t xml:space="preserve"> </w:t>
            </w:r>
            <w:r w:rsidR="00AE508E" w:rsidRPr="00AE508E">
              <w:rPr>
                <w:rFonts w:ascii="Arial" w:hAnsi="Arial" w:cs="Arial"/>
                <w:sz w:val="20"/>
                <w:szCs w:val="20"/>
              </w:rPr>
              <w:t xml:space="preserve">Within the head and packaging module, </w:t>
            </w:r>
            <w:r w:rsidR="00EC2E9F">
              <w:rPr>
                <w:rFonts w:ascii="Arial" w:hAnsi="Arial" w:cs="Arial"/>
                <w:sz w:val="20"/>
                <w:szCs w:val="20"/>
              </w:rPr>
              <w:t>only</w:t>
            </w:r>
            <w:r w:rsidR="00AE508E" w:rsidRPr="00AE508E">
              <w:rPr>
                <w:rFonts w:ascii="Arial" w:hAnsi="Arial" w:cs="Arial"/>
                <w:sz w:val="20"/>
                <w:szCs w:val="20"/>
              </w:rPr>
              <w:t xml:space="preserve"> the </w:t>
            </w:r>
            <w:proofErr w:type="spellStart"/>
            <w:r w:rsidR="00AE508E">
              <w:rPr>
                <w:rFonts w:ascii="Arial" w:hAnsi="Arial" w:cs="Arial"/>
                <w:sz w:val="20"/>
                <w:szCs w:val="20"/>
              </w:rPr>
              <w:t>terminase</w:t>
            </w:r>
            <w:proofErr w:type="spellEnd"/>
            <w:r w:rsidR="00AE508E">
              <w:rPr>
                <w:rFonts w:ascii="Arial" w:hAnsi="Arial" w:cs="Arial"/>
                <w:sz w:val="20"/>
                <w:szCs w:val="20"/>
              </w:rPr>
              <w:t xml:space="preserve"> large subunit (</w:t>
            </w:r>
            <w:proofErr w:type="spellStart"/>
            <w:r w:rsidR="00AE508E">
              <w:rPr>
                <w:rFonts w:ascii="Arial" w:hAnsi="Arial" w:cs="Arial"/>
                <w:sz w:val="20"/>
                <w:szCs w:val="20"/>
              </w:rPr>
              <w:t>TerL</w:t>
            </w:r>
            <w:proofErr w:type="spellEnd"/>
            <w:r w:rsidR="00AE508E">
              <w:rPr>
                <w:rFonts w:ascii="Arial" w:hAnsi="Arial" w:cs="Arial"/>
                <w:sz w:val="20"/>
                <w:szCs w:val="20"/>
              </w:rPr>
              <w:t xml:space="preserve">) and the portal </w:t>
            </w:r>
            <w:r w:rsidR="00AB6A4D">
              <w:rPr>
                <w:rFonts w:ascii="Arial" w:hAnsi="Arial" w:cs="Arial"/>
                <w:sz w:val="20"/>
                <w:szCs w:val="20"/>
              </w:rPr>
              <w:t>proteins</w:t>
            </w:r>
            <w:r w:rsidR="00EC2E9F">
              <w:rPr>
                <w:rFonts w:ascii="Arial" w:hAnsi="Arial" w:cs="Arial"/>
                <w:sz w:val="20"/>
                <w:szCs w:val="20"/>
              </w:rPr>
              <w:t xml:space="preserve"> were included</w:t>
            </w:r>
            <w:r w:rsidR="00EA1AAC">
              <w:rPr>
                <w:rFonts w:ascii="Arial" w:hAnsi="Arial" w:cs="Arial"/>
                <w:sz w:val="20"/>
                <w:szCs w:val="20"/>
              </w:rPr>
              <w:t>.</w:t>
            </w:r>
            <w:r w:rsidR="00AB6A4D">
              <w:rPr>
                <w:rFonts w:ascii="Arial" w:hAnsi="Arial" w:cs="Arial"/>
                <w:sz w:val="20"/>
                <w:szCs w:val="20"/>
              </w:rPr>
              <w:t xml:space="preserve"> </w:t>
            </w:r>
            <w:r w:rsidR="00EA1AAC">
              <w:rPr>
                <w:rFonts w:ascii="Arial" w:hAnsi="Arial" w:cs="Arial"/>
                <w:sz w:val="20"/>
                <w:szCs w:val="20"/>
              </w:rPr>
              <w:t>T</w:t>
            </w:r>
            <w:r w:rsidR="00AE508E">
              <w:rPr>
                <w:rFonts w:ascii="Arial" w:hAnsi="Arial" w:cs="Arial"/>
                <w:sz w:val="20"/>
                <w:szCs w:val="20"/>
              </w:rPr>
              <w:t>he capsid maturation protease</w:t>
            </w:r>
            <w:r w:rsidR="00AE508E" w:rsidRPr="00AE508E">
              <w:rPr>
                <w:rFonts w:ascii="Arial" w:hAnsi="Arial" w:cs="Arial"/>
                <w:sz w:val="20"/>
                <w:szCs w:val="20"/>
              </w:rPr>
              <w:t xml:space="preserve"> </w:t>
            </w:r>
            <w:r w:rsidR="00AE508E">
              <w:rPr>
                <w:rFonts w:ascii="Arial" w:hAnsi="Arial" w:cs="Arial"/>
                <w:sz w:val="20"/>
                <w:szCs w:val="20"/>
              </w:rPr>
              <w:t>and the major capsid protein (</w:t>
            </w:r>
            <w:r w:rsidR="00AE508E" w:rsidRPr="00AE508E">
              <w:rPr>
                <w:rFonts w:ascii="Arial" w:hAnsi="Arial" w:cs="Arial"/>
                <w:sz w:val="20"/>
                <w:szCs w:val="20"/>
              </w:rPr>
              <w:t>MCP</w:t>
            </w:r>
            <w:r w:rsidR="00AE508E">
              <w:rPr>
                <w:rFonts w:ascii="Arial" w:hAnsi="Arial" w:cs="Arial"/>
                <w:sz w:val="20"/>
                <w:szCs w:val="20"/>
              </w:rPr>
              <w:t>)</w:t>
            </w:r>
            <w:r w:rsidR="00C60EE7">
              <w:rPr>
                <w:rFonts w:ascii="Arial" w:hAnsi="Arial" w:cs="Arial"/>
                <w:sz w:val="20"/>
                <w:szCs w:val="20"/>
              </w:rPr>
              <w:t xml:space="preserve"> </w:t>
            </w:r>
            <w:r w:rsidR="00EC2E9F">
              <w:rPr>
                <w:rFonts w:ascii="Arial" w:hAnsi="Arial" w:cs="Arial"/>
                <w:sz w:val="20"/>
                <w:szCs w:val="20"/>
              </w:rPr>
              <w:t>we</w:t>
            </w:r>
            <w:r w:rsidR="00EA1AAC">
              <w:rPr>
                <w:rFonts w:ascii="Arial" w:hAnsi="Arial" w:cs="Arial"/>
                <w:sz w:val="20"/>
                <w:szCs w:val="20"/>
              </w:rPr>
              <w:t xml:space="preserve">re excluded, despite being part of the </w:t>
            </w:r>
            <w:r w:rsidR="00C60EE7">
              <w:rPr>
                <w:rFonts w:ascii="Arial" w:hAnsi="Arial" w:cs="Arial"/>
                <w:sz w:val="20"/>
                <w:szCs w:val="20"/>
              </w:rPr>
              <w:t xml:space="preserve">four </w:t>
            </w:r>
            <w:r w:rsidR="00AE508E" w:rsidRPr="00EA1AAC">
              <w:rPr>
                <w:rFonts w:ascii="Arial" w:hAnsi="Arial" w:cs="Arial"/>
                <w:sz w:val="20"/>
                <w:szCs w:val="20"/>
                <w:lang w:val="en-GB"/>
              </w:rPr>
              <w:t>viral hallmarks for tailed phages [</w:t>
            </w:r>
            <w:r w:rsidR="005642CE">
              <w:rPr>
                <w:rFonts w:ascii="Arial" w:hAnsi="Arial" w:cs="Arial"/>
                <w:sz w:val="20"/>
                <w:szCs w:val="20"/>
                <w:lang w:val="en-GB"/>
              </w:rPr>
              <w:t>1</w:t>
            </w:r>
            <w:r w:rsidR="006F694E">
              <w:rPr>
                <w:rFonts w:ascii="Arial" w:hAnsi="Arial" w:cs="Arial"/>
                <w:sz w:val="20"/>
                <w:szCs w:val="20"/>
                <w:lang w:val="en-GB"/>
              </w:rPr>
              <w:t>4</w:t>
            </w:r>
            <w:r w:rsidR="00AE508E" w:rsidRPr="00EA1AAC">
              <w:rPr>
                <w:rFonts w:ascii="Arial" w:hAnsi="Arial" w:cs="Arial"/>
                <w:sz w:val="20"/>
                <w:szCs w:val="20"/>
                <w:lang w:val="en-GB"/>
              </w:rPr>
              <w:t xml:space="preserve">]. </w:t>
            </w:r>
            <w:r w:rsidR="00EA1AAC">
              <w:rPr>
                <w:rFonts w:ascii="Arial" w:hAnsi="Arial" w:cs="Arial"/>
                <w:sz w:val="20"/>
                <w:szCs w:val="20"/>
              </w:rPr>
              <w:t>This is due to</w:t>
            </w:r>
            <w:r w:rsidR="00871FF0">
              <w:rPr>
                <w:rFonts w:ascii="Arial" w:hAnsi="Arial" w:cs="Arial"/>
                <w:sz w:val="20"/>
                <w:szCs w:val="20"/>
              </w:rPr>
              <w:t xml:space="preserve"> </w:t>
            </w:r>
            <w:r w:rsidR="00E42693">
              <w:rPr>
                <w:rFonts w:ascii="Arial" w:hAnsi="Arial" w:cs="Arial"/>
                <w:sz w:val="20"/>
                <w:szCs w:val="20"/>
              </w:rPr>
              <w:t>protease-capsid</w:t>
            </w:r>
            <w:r w:rsidR="000360F1">
              <w:rPr>
                <w:rFonts w:ascii="Arial" w:hAnsi="Arial" w:cs="Arial"/>
                <w:sz w:val="20"/>
                <w:szCs w:val="20"/>
              </w:rPr>
              <w:t>, scaffold-capsid</w:t>
            </w:r>
            <w:r w:rsidR="00FF15F4">
              <w:rPr>
                <w:rFonts w:ascii="Arial" w:hAnsi="Arial" w:cs="Arial"/>
                <w:sz w:val="20"/>
                <w:szCs w:val="20"/>
              </w:rPr>
              <w:t xml:space="preserve"> </w:t>
            </w:r>
            <w:r w:rsidR="00E42693">
              <w:rPr>
                <w:rFonts w:ascii="Arial" w:hAnsi="Arial" w:cs="Arial"/>
                <w:sz w:val="20"/>
                <w:szCs w:val="20"/>
              </w:rPr>
              <w:t>or</w:t>
            </w:r>
            <w:r w:rsidR="000F2856" w:rsidRPr="000F2856">
              <w:rPr>
                <w:rFonts w:ascii="Arial" w:hAnsi="Arial" w:cs="Arial"/>
                <w:sz w:val="20"/>
                <w:szCs w:val="20"/>
              </w:rPr>
              <w:t xml:space="preserve"> </w:t>
            </w:r>
            <w:r w:rsidR="00E42693">
              <w:rPr>
                <w:rFonts w:ascii="Arial" w:hAnsi="Arial" w:cs="Arial"/>
                <w:sz w:val="20"/>
                <w:szCs w:val="20"/>
              </w:rPr>
              <w:t xml:space="preserve">even protease-scaffold-capsid fusions </w:t>
            </w:r>
            <w:r w:rsidR="001B43C4">
              <w:rPr>
                <w:rFonts w:ascii="Arial" w:hAnsi="Arial" w:cs="Arial"/>
                <w:sz w:val="20"/>
                <w:szCs w:val="20"/>
              </w:rPr>
              <w:t xml:space="preserve">found in lambdoid phages, </w:t>
            </w:r>
            <w:r w:rsidR="000360F1">
              <w:rPr>
                <w:rFonts w:ascii="Arial" w:hAnsi="Arial" w:cs="Arial"/>
                <w:sz w:val="20"/>
                <w:szCs w:val="20"/>
              </w:rPr>
              <w:t>as previously reported</w:t>
            </w:r>
            <w:r w:rsidR="005642CE">
              <w:rPr>
                <w:rFonts w:ascii="Arial" w:hAnsi="Arial" w:cs="Arial"/>
                <w:sz w:val="20"/>
                <w:szCs w:val="20"/>
              </w:rPr>
              <w:t xml:space="preserve"> [1</w:t>
            </w:r>
            <w:r w:rsidR="006F694E">
              <w:rPr>
                <w:rFonts w:ascii="Arial" w:hAnsi="Arial" w:cs="Arial"/>
                <w:sz w:val="20"/>
                <w:szCs w:val="20"/>
              </w:rPr>
              <w:t>5</w:t>
            </w:r>
            <w:r w:rsidR="005642CE">
              <w:rPr>
                <w:rFonts w:ascii="Arial" w:hAnsi="Arial" w:cs="Arial"/>
                <w:sz w:val="20"/>
                <w:szCs w:val="20"/>
              </w:rPr>
              <w:t>]</w:t>
            </w:r>
            <w:r w:rsidR="00E42693">
              <w:rPr>
                <w:rFonts w:ascii="Arial" w:hAnsi="Arial" w:cs="Arial"/>
                <w:sz w:val="20"/>
                <w:szCs w:val="20"/>
              </w:rPr>
              <w:t>.</w:t>
            </w:r>
            <w:r w:rsidR="00C60EE7">
              <w:rPr>
                <w:rFonts w:ascii="Arial" w:hAnsi="Arial" w:cs="Arial"/>
                <w:sz w:val="20"/>
                <w:szCs w:val="20"/>
              </w:rPr>
              <w:t xml:space="preserve"> Two proteins of the connector</w:t>
            </w:r>
            <w:r w:rsidR="00AB6A4D">
              <w:rPr>
                <w:rFonts w:ascii="Arial" w:hAnsi="Arial" w:cs="Arial"/>
                <w:sz w:val="20"/>
                <w:szCs w:val="20"/>
              </w:rPr>
              <w:t xml:space="preserve">, </w:t>
            </w:r>
            <w:proofErr w:type="spellStart"/>
            <w:r w:rsidR="00AB6A4D">
              <w:rPr>
                <w:rFonts w:ascii="Arial" w:hAnsi="Arial" w:cs="Arial"/>
                <w:sz w:val="20"/>
                <w:szCs w:val="20"/>
              </w:rPr>
              <w:t>Lambda_Z</w:t>
            </w:r>
            <w:proofErr w:type="spellEnd"/>
            <w:r w:rsidR="00AB6A4D">
              <w:rPr>
                <w:rFonts w:ascii="Arial" w:hAnsi="Arial" w:cs="Arial"/>
                <w:sz w:val="20"/>
                <w:szCs w:val="20"/>
              </w:rPr>
              <w:t xml:space="preserve"> and _U, </w:t>
            </w:r>
            <w:r w:rsidR="00EC2E9F">
              <w:rPr>
                <w:rFonts w:ascii="Arial" w:hAnsi="Arial" w:cs="Arial"/>
                <w:sz w:val="20"/>
                <w:szCs w:val="20"/>
              </w:rPr>
              <w:t>we</w:t>
            </w:r>
            <w:r w:rsidR="00C60EE7">
              <w:rPr>
                <w:rFonts w:ascii="Arial" w:hAnsi="Arial" w:cs="Arial"/>
                <w:sz w:val="20"/>
                <w:szCs w:val="20"/>
              </w:rPr>
              <w:t>re also shared by the group</w:t>
            </w:r>
            <w:r w:rsidR="001B43C4">
              <w:rPr>
                <w:rFonts w:ascii="Arial" w:hAnsi="Arial" w:cs="Arial"/>
                <w:sz w:val="20"/>
                <w:szCs w:val="20"/>
              </w:rPr>
              <w:t>. The 9 remaining core proteins</w:t>
            </w:r>
            <w:r w:rsidR="00E40E96">
              <w:rPr>
                <w:rFonts w:ascii="Arial" w:hAnsi="Arial" w:cs="Arial"/>
                <w:sz w:val="20"/>
                <w:szCs w:val="20"/>
              </w:rPr>
              <w:t xml:space="preserve"> </w:t>
            </w:r>
            <w:r w:rsidR="00AB6A4D" w:rsidRPr="00AB6A4D">
              <w:rPr>
                <w:rFonts w:ascii="Arial" w:hAnsi="Arial" w:cs="Arial"/>
                <w:sz w:val="20"/>
                <w:szCs w:val="20"/>
              </w:rPr>
              <w:t>correspond</w:t>
            </w:r>
            <w:r w:rsidR="00EC2E9F">
              <w:rPr>
                <w:rFonts w:ascii="Arial" w:hAnsi="Arial" w:cs="Arial"/>
                <w:sz w:val="20"/>
                <w:szCs w:val="20"/>
              </w:rPr>
              <w:t>ed</w:t>
            </w:r>
            <w:r w:rsidR="00AB6A4D" w:rsidRPr="00AB6A4D">
              <w:rPr>
                <w:rFonts w:ascii="Arial" w:hAnsi="Arial" w:cs="Arial"/>
                <w:sz w:val="20"/>
                <w:szCs w:val="20"/>
              </w:rPr>
              <w:t xml:space="preserve"> to tail proteins: from </w:t>
            </w:r>
            <w:proofErr w:type="spellStart"/>
            <w:r w:rsidR="00AB6A4D" w:rsidRPr="00AB6A4D">
              <w:rPr>
                <w:rFonts w:ascii="Arial" w:hAnsi="Arial" w:cs="Arial"/>
                <w:sz w:val="20"/>
                <w:szCs w:val="20"/>
              </w:rPr>
              <w:t>lambda_V</w:t>
            </w:r>
            <w:proofErr w:type="spellEnd"/>
            <w:r w:rsidR="00AB6A4D" w:rsidRPr="00AB6A4D">
              <w:rPr>
                <w:rFonts w:ascii="Arial" w:hAnsi="Arial" w:cs="Arial"/>
                <w:sz w:val="20"/>
                <w:szCs w:val="20"/>
              </w:rPr>
              <w:t xml:space="preserve"> to </w:t>
            </w:r>
            <w:proofErr w:type="spellStart"/>
            <w:r w:rsidR="00AB6A4D" w:rsidRPr="00AB6A4D">
              <w:rPr>
                <w:rFonts w:ascii="Arial" w:hAnsi="Arial" w:cs="Arial"/>
                <w:sz w:val="20"/>
                <w:szCs w:val="20"/>
              </w:rPr>
              <w:t>la</w:t>
            </w:r>
            <w:r w:rsidR="00AB6A4D">
              <w:rPr>
                <w:rFonts w:ascii="Arial" w:hAnsi="Arial" w:cs="Arial"/>
                <w:sz w:val="20"/>
                <w:szCs w:val="20"/>
              </w:rPr>
              <w:t>mbda_J</w:t>
            </w:r>
            <w:proofErr w:type="spellEnd"/>
            <w:r w:rsidR="00AB6A4D">
              <w:rPr>
                <w:rFonts w:ascii="Arial" w:hAnsi="Arial" w:cs="Arial"/>
                <w:sz w:val="20"/>
                <w:szCs w:val="20"/>
              </w:rPr>
              <w:t xml:space="preserve"> (on lambda).</w:t>
            </w:r>
            <w:r w:rsidR="00E52B5F">
              <w:rPr>
                <w:rFonts w:ascii="Arial" w:hAnsi="Arial" w:cs="Arial"/>
                <w:sz w:val="20"/>
                <w:szCs w:val="20"/>
              </w:rPr>
              <w:t xml:space="preserve"> </w:t>
            </w:r>
            <w:r w:rsidR="0024585E" w:rsidRPr="007A3F14">
              <w:rPr>
                <w:rFonts w:ascii="Arial" w:hAnsi="Arial" w:cs="Arial"/>
                <w:sz w:val="20"/>
                <w:szCs w:val="20"/>
              </w:rPr>
              <w:t xml:space="preserve">To challenge </w:t>
            </w:r>
            <w:r w:rsidR="009557A4">
              <w:rPr>
                <w:rFonts w:ascii="Arial" w:hAnsi="Arial" w:cs="Arial"/>
                <w:sz w:val="20"/>
                <w:szCs w:val="20"/>
              </w:rPr>
              <w:t xml:space="preserve">our </w:t>
            </w:r>
            <w:r w:rsidR="0024585E" w:rsidRPr="007A3F14">
              <w:rPr>
                <w:rFonts w:ascii="Arial" w:hAnsi="Arial" w:cs="Arial"/>
                <w:sz w:val="20"/>
                <w:szCs w:val="20"/>
              </w:rPr>
              <w:t xml:space="preserve">core-proteome definition, </w:t>
            </w:r>
            <w:r w:rsidR="001B43C4">
              <w:rPr>
                <w:rFonts w:ascii="Arial" w:hAnsi="Arial" w:cs="Arial"/>
                <w:sz w:val="20"/>
                <w:szCs w:val="20"/>
              </w:rPr>
              <w:t xml:space="preserve">using </w:t>
            </w:r>
            <w:r w:rsidR="001B43C4" w:rsidRPr="00A81CAB">
              <w:rPr>
                <w:rFonts w:ascii="Arial" w:hAnsi="Arial" w:cs="Arial"/>
                <w:sz w:val="20"/>
                <w:szCs w:val="20"/>
                <w:u w:val="single"/>
              </w:rPr>
              <w:t>the PHROG viral protein superclusters database</w:t>
            </w:r>
            <w:r w:rsidR="001B43C4" w:rsidRPr="00465199">
              <w:rPr>
                <w:rFonts w:ascii="Arial" w:hAnsi="Arial" w:cs="Arial"/>
                <w:sz w:val="20"/>
                <w:szCs w:val="20"/>
              </w:rPr>
              <w:t xml:space="preserve"> [</w:t>
            </w:r>
            <w:r w:rsidR="005642CE" w:rsidRPr="00465199">
              <w:rPr>
                <w:rFonts w:ascii="Arial" w:hAnsi="Arial" w:cs="Arial"/>
                <w:sz w:val="20"/>
                <w:szCs w:val="20"/>
              </w:rPr>
              <w:t>1</w:t>
            </w:r>
            <w:r w:rsidR="006F694E">
              <w:rPr>
                <w:rFonts w:ascii="Arial" w:hAnsi="Arial" w:cs="Arial"/>
                <w:sz w:val="20"/>
                <w:szCs w:val="20"/>
              </w:rPr>
              <w:t>6</w:t>
            </w:r>
            <w:r w:rsidR="001B43C4" w:rsidRPr="00465199">
              <w:rPr>
                <w:rFonts w:ascii="Arial" w:hAnsi="Arial" w:cs="Arial"/>
                <w:sz w:val="20"/>
                <w:szCs w:val="20"/>
              </w:rPr>
              <w:t>]</w:t>
            </w:r>
            <w:r w:rsidR="001B43C4">
              <w:rPr>
                <w:rFonts w:ascii="Arial" w:hAnsi="Arial" w:cs="Arial"/>
                <w:sz w:val="20"/>
                <w:szCs w:val="20"/>
              </w:rPr>
              <w:t xml:space="preserve">, we searched for phages </w:t>
            </w:r>
            <w:r w:rsidR="001479D3">
              <w:rPr>
                <w:rFonts w:ascii="Arial" w:hAnsi="Arial" w:cs="Arial"/>
                <w:sz w:val="20"/>
                <w:szCs w:val="20"/>
              </w:rPr>
              <w:t xml:space="preserve">lying </w:t>
            </w:r>
            <w:r w:rsidR="001B43C4">
              <w:rPr>
                <w:rFonts w:ascii="Arial" w:hAnsi="Arial" w:cs="Arial"/>
                <w:sz w:val="20"/>
                <w:szCs w:val="20"/>
              </w:rPr>
              <w:t xml:space="preserve">outside the lambdoid family but having </w:t>
            </w:r>
            <w:r w:rsidR="00BD7871">
              <w:rPr>
                <w:rFonts w:ascii="Arial" w:hAnsi="Arial" w:cs="Arial"/>
                <w:sz w:val="20"/>
                <w:szCs w:val="20"/>
              </w:rPr>
              <w:t>a</w:t>
            </w:r>
            <w:r w:rsidR="001B43C4">
              <w:rPr>
                <w:rFonts w:ascii="Arial" w:hAnsi="Arial" w:cs="Arial"/>
                <w:sz w:val="20"/>
                <w:szCs w:val="20"/>
              </w:rPr>
              <w:t xml:space="preserve"> homolog in each of th</w:t>
            </w:r>
            <w:r w:rsidR="006F694E">
              <w:rPr>
                <w:rFonts w:ascii="Arial" w:hAnsi="Arial" w:cs="Arial"/>
                <w:sz w:val="20"/>
                <w:szCs w:val="20"/>
              </w:rPr>
              <w:t xml:space="preserve">e </w:t>
            </w:r>
            <w:r w:rsidR="00953CEB">
              <w:rPr>
                <w:rFonts w:ascii="Arial" w:hAnsi="Arial" w:cs="Arial"/>
                <w:sz w:val="20"/>
                <w:szCs w:val="20"/>
              </w:rPr>
              <w:t>1</w:t>
            </w:r>
            <w:r w:rsidR="00C60EE7">
              <w:rPr>
                <w:rFonts w:ascii="Arial" w:hAnsi="Arial" w:cs="Arial"/>
                <w:sz w:val="20"/>
                <w:szCs w:val="20"/>
              </w:rPr>
              <w:t>3</w:t>
            </w:r>
            <w:r w:rsidR="001B43C4">
              <w:rPr>
                <w:rFonts w:ascii="Arial" w:hAnsi="Arial" w:cs="Arial"/>
                <w:sz w:val="20"/>
                <w:szCs w:val="20"/>
              </w:rPr>
              <w:t xml:space="preserve"> core</w:t>
            </w:r>
            <w:r w:rsidR="004A1893">
              <w:rPr>
                <w:rFonts w:ascii="Arial" w:hAnsi="Arial" w:cs="Arial"/>
                <w:sz w:val="20"/>
                <w:szCs w:val="20"/>
              </w:rPr>
              <w:t xml:space="preserve"> </w:t>
            </w:r>
            <w:r w:rsidR="0024585E" w:rsidRPr="007A3F14">
              <w:rPr>
                <w:rFonts w:ascii="Arial" w:hAnsi="Arial" w:cs="Arial"/>
                <w:sz w:val="20"/>
                <w:szCs w:val="20"/>
              </w:rPr>
              <w:t>protein</w:t>
            </w:r>
            <w:r w:rsidR="001B43C4">
              <w:rPr>
                <w:rFonts w:ascii="Arial" w:hAnsi="Arial" w:cs="Arial"/>
                <w:sz w:val="20"/>
                <w:szCs w:val="20"/>
              </w:rPr>
              <w:t xml:space="preserve"> PHROG familie</w:t>
            </w:r>
            <w:r w:rsidR="0024585E" w:rsidRPr="007A3F14">
              <w:rPr>
                <w:rFonts w:ascii="Arial" w:hAnsi="Arial" w:cs="Arial"/>
                <w:sz w:val="20"/>
                <w:szCs w:val="20"/>
              </w:rPr>
              <w:t>s</w:t>
            </w:r>
            <w:r w:rsidR="00E40E96">
              <w:rPr>
                <w:rFonts w:ascii="Arial" w:hAnsi="Arial" w:cs="Arial"/>
                <w:sz w:val="20"/>
                <w:szCs w:val="20"/>
              </w:rPr>
              <w:t>,</w:t>
            </w:r>
            <w:r w:rsidR="0024585E" w:rsidRPr="007A3F14">
              <w:rPr>
                <w:rFonts w:ascii="Arial" w:hAnsi="Arial" w:cs="Arial"/>
                <w:sz w:val="20"/>
                <w:szCs w:val="20"/>
              </w:rPr>
              <w:t xml:space="preserve"> </w:t>
            </w:r>
            <w:r w:rsidR="0024585E">
              <w:rPr>
                <w:rFonts w:ascii="Arial" w:hAnsi="Arial" w:cs="Arial"/>
                <w:sz w:val="20"/>
                <w:szCs w:val="20"/>
              </w:rPr>
              <w:t>using a</w:t>
            </w:r>
            <w:r w:rsidR="0024585E" w:rsidRPr="007A3F14">
              <w:rPr>
                <w:rFonts w:ascii="Arial" w:hAnsi="Arial" w:cs="Arial"/>
                <w:sz w:val="20"/>
                <w:szCs w:val="20"/>
              </w:rPr>
              <w:t xml:space="preserve"> probability threshold of at least 95%. </w:t>
            </w:r>
            <w:r w:rsidR="00444B69">
              <w:rPr>
                <w:rFonts w:ascii="Arial" w:hAnsi="Arial" w:cs="Arial"/>
                <w:sz w:val="20"/>
                <w:szCs w:val="20"/>
              </w:rPr>
              <w:t>Only p</w:t>
            </w:r>
            <w:r w:rsidR="00B638CF">
              <w:rPr>
                <w:rFonts w:ascii="Arial" w:hAnsi="Arial" w:cs="Arial"/>
                <w:sz w:val="20"/>
                <w:szCs w:val="20"/>
              </w:rPr>
              <w:t>hages</w:t>
            </w:r>
            <w:r w:rsidR="00953CEB">
              <w:rPr>
                <w:rFonts w:ascii="Arial" w:hAnsi="Arial" w:cs="Arial"/>
                <w:sz w:val="20"/>
                <w:szCs w:val="20"/>
              </w:rPr>
              <w:t xml:space="preserve"> belonging to the </w:t>
            </w:r>
            <w:proofErr w:type="spellStart"/>
            <w:r w:rsidR="00953CEB" w:rsidRPr="00953CEB">
              <w:rPr>
                <w:rFonts w:ascii="Arial" w:hAnsi="Arial" w:cs="Arial"/>
                <w:i/>
                <w:sz w:val="20"/>
                <w:szCs w:val="20"/>
              </w:rPr>
              <w:t>Aguilavirus</w:t>
            </w:r>
            <w:proofErr w:type="spellEnd"/>
            <w:r w:rsidR="00953CEB">
              <w:rPr>
                <w:rFonts w:ascii="Arial" w:hAnsi="Arial" w:cs="Arial"/>
                <w:sz w:val="20"/>
                <w:szCs w:val="20"/>
              </w:rPr>
              <w:t xml:space="preserve"> genus</w:t>
            </w:r>
            <w:r w:rsidR="00267490">
              <w:rPr>
                <w:rFonts w:ascii="Arial" w:hAnsi="Arial" w:cs="Arial"/>
                <w:sz w:val="20"/>
                <w:szCs w:val="20"/>
              </w:rPr>
              <w:t xml:space="preserve"> (</w:t>
            </w:r>
            <w:r w:rsidR="00FD1FF3">
              <w:rPr>
                <w:rFonts w:ascii="Arial" w:hAnsi="Arial" w:cs="Arial"/>
                <w:sz w:val="20"/>
                <w:szCs w:val="20"/>
              </w:rPr>
              <w:t>present in the initial dataset</w:t>
            </w:r>
            <w:r w:rsidR="00267490">
              <w:rPr>
                <w:rFonts w:ascii="Arial" w:hAnsi="Arial" w:cs="Arial"/>
                <w:sz w:val="20"/>
                <w:szCs w:val="20"/>
              </w:rPr>
              <w:t>)</w:t>
            </w:r>
            <w:r w:rsidR="00FD1FF3">
              <w:rPr>
                <w:rFonts w:ascii="Arial" w:hAnsi="Arial" w:cs="Arial"/>
                <w:sz w:val="20"/>
                <w:szCs w:val="20"/>
              </w:rPr>
              <w:t xml:space="preserve"> </w:t>
            </w:r>
            <w:r w:rsidR="00B638CF">
              <w:rPr>
                <w:rFonts w:ascii="Arial" w:hAnsi="Arial" w:cs="Arial"/>
                <w:sz w:val="20"/>
                <w:szCs w:val="20"/>
              </w:rPr>
              <w:t>share</w:t>
            </w:r>
            <w:r w:rsidR="001B43C4">
              <w:rPr>
                <w:rFonts w:ascii="Arial" w:hAnsi="Arial" w:cs="Arial"/>
                <w:sz w:val="20"/>
                <w:szCs w:val="20"/>
              </w:rPr>
              <w:t>d</w:t>
            </w:r>
            <w:r w:rsidR="00B638CF">
              <w:rPr>
                <w:rFonts w:ascii="Arial" w:hAnsi="Arial" w:cs="Arial"/>
                <w:sz w:val="20"/>
                <w:szCs w:val="20"/>
              </w:rPr>
              <w:t xml:space="preserve"> the</w:t>
            </w:r>
            <w:r w:rsidR="00444B69">
              <w:rPr>
                <w:rFonts w:ascii="Arial" w:hAnsi="Arial" w:cs="Arial"/>
                <w:sz w:val="20"/>
                <w:szCs w:val="20"/>
              </w:rPr>
              <w:t>se</w:t>
            </w:r>
            <w:r w:rsidR="00B638CF">
              <w:rPr>
                <w:rFonts w:ascii="Arial" w:hAnsi="Arial" w:cs="Arial"/>
                <w:sz w:val="20"/>
                <w:szCs w:val="20"/>
              </w:rPr>
              <w:t xml:space="preserve"> </w:t>
            </w:r>
            <w:r w:rsidR="00444B69">
              <w:rPr>
                <w:rFonts w:ascii="Arial" w:hAnsi="Arial" w:cs="Arial"/>
                <w:sz w:val="20"/>
                <w:szCs w:val="20"/>
              </w:rPr>
              <w:t>13</w:t>
            </w:r>
            <w:r w:rsidR="00444B69" w:rsidRPr="00444B69">
              <w:rPr>
                <w:rFonts w:ascii="Arial" w:hAnsi="Arial" w:cs="Arial"/>
                <w:sz w:val="20"/>
                <w:szCs w:val="20"/>
              </w:rPr>
              <w:t xml:space="preserve"> signature proteins with our </w:t>
            </w:r>
            <w:r w:rsidR="00444B69">
              <w:rPr>
                <w:rFonts w:ascii="Arial" w:hAnsi="Arial" w:cs="Arial"/>
                <w:sz w:val="20"/>
                <w:szCs w:val="20"/>
              </w:rPr>
              <w:t>29</w:t>
            </w:r>
            <w:r w:rsidR="00444B69" w:rsidRPr="00444B69">
              <w:rPr>
                <w:rFonts w:ascii="Arial" w:hAnsi="Arial" w:cs="Arial"/>
                <w:sz w:val="20"/>
                <w:szCs w:val="20"/>
              </w:rPr>
              <w:t xml:space="preserve"> lambdoid phages</w:t>
            </w:r>
            <w:r w:rsidR="00444B69">
              <w:rPr>
                <w:rFonts w:ascii="Arial" w:hAnsi="Arial" w:cs="Arial"/>
                <w:sz w:val="20"/>
                <w:szCs w:val="20"/>
              </w:rPr>
              <w:t>.</w:t>
            </w:r>
            <w:r w:rsidR="00444B69" w:rsidRPr="00444B69">
              <w:rPr>
                <w:rFonts w:ascii="Arial" w:hAnsi="Arial" w:cs="Arial"/>
                <w:sz w:val="20"/>
                <w:szCs w:val="20"/>
              </w:rPr>
              <w:t xml:space="preserve"> </w:t>
            </w:r>
            <w:r w:rsidR="00444B69">
              <w:rPr>
                <w:rFonts w:ascii="Arial" w:hAnsi="Arial" w:cs="Arial"/>
                <w:sz w:val="20"/>
                <w:szCs w:val="20"/>
              </w:rPr>
              <w:t>O</w:t>
            </w:r>
            <w:r w:rsidR="00AD593A">
              <w:rPr>
                <w:rFonts w:ascii="Arial" w:hAnsi="Arial" w:cs="Arial"/>
                <w:sz w:val="20"/>
                <w:szCs w:val="20"/>
              </w:rPr>
              <w:t xml:space="preserve">ther </w:t>
            </w:r>
            <w:r w:rsidR="00953CEB">
              <w:rPr>
                <w:rFonts w:ascii="Arial" w:hAnsi="Arial" w:cs="Arial"/>
                <w:sz w:val="20"/>
                <w:szCs w:val="20"/>
              </w:rPr>
              <w:t>phages</w:t>
            </w:r>
            <w:r w:rsidR="00E52B5F">
              <w:rPr>
                <w:rFonts w:ascii="Arial" w:hAnsi="Arial" w:cs="Arial"/>
                <w:sz w:val="20"/>
                <w:szCs w:val="20"/>
              </w:rPr>
              <w:t xml:space="preserve"> share</w:t>
            </w:r>
            <w:r w:rsidR="001B43C4">
              <w:rPr>
                <w:rFonts w:ascii="Arial" w:hAnsi="Arial" w:cs="Arial"/>
                <w:sz w:val="20"/>
                <w:szCs w:val="20"/>
              </w:rPr>
              <w:t>d</w:t>
            </w:r>
            <w:r w:rsidR="00E52B5F">
              <w:rPr>
                <w:rFonts w:ascii="Arial" w:hAnsi="Arial" w:cs="Arial"/>
                <w:sz w:val="20"/>
                <w:szCs w:val="20"/>
              </w:rPr>
              <w:t xml:space="preserve"> from 10 to </w:t>
            </w:r>
            <w:r w:rsidR="00CF5FAA">
              <w:rPr>
                <w:rFonts w:ascii="Arial" w:hAnsi="Arial" w:cs="Arial"/>
                <w:sz w:val="20"/>
                <w:szCs w:val="20"/>
              </w:rPr>
              <w:t>7</w:t>
            </w:r>
            <w:r w:rsidR="009B510A">
              <w:rPr>
                <w:rFonts w:ascii="Arial" w:hAnsi="Arial" w:cs="Arial"/>
                <w:sz w:val="20"/>
                <w:szCs w:val="20"/>
              </w:rPr>
              <w:t xml:space="preserve"> proteins</w:t>
            </w:r>
            <w:r w:rsidR="00444B69">
              <w:rPr>
                <w:rFonts w:ascii="Arial" w:hAnsi="Arial" w:cs="Arial"/>
                <w:sz w:val="20"/>
                <w:szCs w:val="20"/>
              </w:rPr>
              <w:t>, which essentially correspond</w:t>
            </w:r>
            <w:r w:rsidR="001B43C4">
              <w:rPr>
                <w:rFonts w:ascii="Arial" w:hAnsi="Arial" w:cs="Arial"/>
                <w:sz w:val="20"/>
                <w:szCs w:val="20"/>
              </w:rPr>
              <w:t>ed</w:t>
            </w:r>
            <w:r w:rsidR="00444B69">
              <w:rPr>
                <w:rFonts w:ascii="Arial" w:hAnsi="Arial" w:cs="Arial"/>
                <w:sz w:val="20"/>
                <w:szCs w:val="20"/>
              </w:rPr>
              <w:t xml:space="preserve"> to tail proteins. </w:t>
            </w:r>
            <w:r w:rsidR="00E52B5F">
              <w:rPr>
                <w:rFonts w:ascii="Arial" w:hAnsi="Arial" w:cs="Arial"/>
                <w:sz w:val="20"/>
                <w:szCs w:val="20"/>
              </w:rPr>
              <w:t>This</w:t>
            </w:r>
            <w:r w:rsidR="00266F64">
              <w:rPr>
                <w:rFonts w:ascii="Arial" w:hAnsi="Arial" w:cs="Arial"/>
                <w:sz w:val="20"/>
                <w:szCs w:val="20"/>
              </w:rPr>
              <w:t xml:space="preserve"> includ</w:t>
            </w:r>
            <w:r w:rsidR="00E52B5F">
              <w:rPr>
                <w:rFonts w:ascii="Arial" w:hAnsi="Arial" w:cs="Arial"/>
                <w:sz w:val="20"/>
                <w:szCs w:val="20"/>
              </w:rPr>
              <w:t>es</w:t>
            </w:r>
            <w:r w:rsidR="00E52B5F" w:rsidRPr="00E52B5F">
              <w:rPr>
                <w:rFonts w:ascii="Arial" w:hAnsi="Arial" w:cs="Arial"/>
                <w:sz w:val="20"/>
                <w:szCs w:val="20"/>
              </w:rPr>
              <w:t xml:space="preserve"> </w:t>
            </w:r>
            <w:r w:rsidR="00E52B5F">
              <w:rPr>
                <w:rFonts w:ascii="Arial" w:hAnsi="Arial" w:cs="Arial"/>
                <w:sz w:val="20"/>
                <w:szCs w:val="20"/>
              </w:rPr>
              <w:t>p</w:t>
            </w:r>
            <w:r w:rsidR="00E52B5F" w:rsidRPr="00E52B5F">
              <w:rPr>
                <w:rFonts w:ascii="Arial" w:hAnsi="Arial" w:cs="Arial"/>
                <w:sz w:val="20"/>
                <w:szCs w:val="20"/>
              </w:rPr>
              <w:t>hages</w:t>
            </w:r>
            <w:r w:rsidR="005016A8">
              <w:rPr>
                <w:rFonts w:ascii="Arial" w:hAnsi="Arial" w:cs="Arial"/>
                <w:sz w:val="20"/>
                <w:szCs w:val="20"/>
              </w:rPr>
              <w:t xml:space="preserve"> from the initial dataset as well</w:t>
            </w:r>
            <w:r w:rsidR="00E52B5F" w:rsidRPr="00E52B5F">
              <w:rPr>
                <w:rFonts w:ascii="Arial" w:hAnsi="Arial" w:cs="Arial"/>
                <w:sz w:val="20"/>
                <w:szCs w:val="20"/>
              </w:rPr>
              <w:t xml:space="preserve"> as phages from </w:t>
            </w:r>
            <w:r w:rsidR="00444B69">
              <w:rPr>
                <w:rFonts w:ascii="Arial" w:hAnsi="Arial" w:cs="Arial"/>
                <w:sz w:val="20"/>
                <w:szCs w:val="20"/>
              </w:rPr>
              <w:t>other</w:t>
            </w:r>
            <w:r w:rsidR="005016A8">
              <w:rPr>
                <w:rFonts w:ascii="Arial" w:hAnsi="Arial" w:cs="Arial"/>
                <w:sz w:val="20"/>
                <w:szCs w:val="20"/>
              </w:rPr>
              <w:t xml:space="preserve"> </w:t>
            </w:r>
            <w:r w:rsidR="00444B69">
              <w:rPr>
                <w:rFonts w:ascii="Arial" w:hAnsi="Arial" w:cs="Arial"/>
                <w:sz w:val="20"/>
                <w:szCs w:val="20"/>
              </w:rPr>
              <w:t xml:space="preserve">genera </w:t>
            </w:r>
            <w:r w:rsidR="00FD1FF3">
              <w:rPr>
                <w:rFonts w:ascii="Arial" w:hAnsi="Arial" w:cs="Arial"/>
                <w:sz w:val="20"/>
                <w:szCs w:val="20"/>
              </w:rPr>
              <w:t>or speci</w:t>
            </w:r>
            <w:r w:rsidR="005016A8">
              <w:rPr>
                <w:rFonts w:ascii="Arial" w:hAnsi="Arial" w:cs="Arial"/>
                <w:sz w:val="20"/>
                <w:szCs w:val="20"/>
              </w:rPr>
              <w:t xml:space="preserve">es </w:t>
            </w:r>
            <w:r w:rsidR="00FD1FF3">
              <w:rPr>
                <w:rFonts w:ascii="Arial" w:hAnsi="Arial" w:cs="Arial"/>
                <w:sz w:val="20"/>
                <w:szCs w:val="20"/>
              </w:rPr>
              <w:t>(Table 2)</w:t>
            </w:r>
            <w:r w:rsidR="00E52B5F" w:rsidRPr="00E52B5F">
              <w:rPr>
                <w:rFonts w:ascii="Arial" w:hAnsi="Arial" w:cs="Arial"/>
                <w:sz w:val="20"/>
                <w:szCs w:val="20"/>
              </w:rPr>
              <w:t xml:space="preserve">. </w:t>
            </w:r>
          </w:p>
          <w:p w14:paraId="26118138" w14:textId="77777777" w:rsidR="00FD1FF3" w:rsidRDefault="00FD1FF3" w:rsidP="00285F12">
            <w:pPr>
              <w:jc w:val="both"/>
              <w:rPr>
                <w:rFonts w:ascii="Arial" w:hAnsi="Arial" w:cs="Arial"/>
                <w:sz w:val="20"/>
                <w:szCs w:val="20"/>
              </w:rPr>
            </w:pPr>
          </w:p>
          <w:p w14:paraId="5107CE09" w14:textId="76A3D860" w:rsidR="0024585E" w:rsidRDefault="0024585E" w:rsidP="00285F12">
            <w:pPr>
              <w:jc w:val="both"/>
              <w:rPr>
                <w:rFonts w:ascii="Arial" w:hAnsi="Arial" w:cs="Arial"/>
                <w:sz w:val="20"/>
                <w:szCs w:val="20"/>
              </w:rPr>
            </w:pPr>
            <w:r w:rsidRPr="00E55C53">
              <w:rPr>
                <w:rFonts w:ascii="Arial" w:hAnsi="Arial" w:cs="Arial"/>
                <w:sz w:val="20"/>
                <w:szCs w:val="20"/>
              </w:rPr>
              <w:t>Phylogeny analysis</w:t>
            </w:r>
            <w:r w:rsidRPr="007A3F14">
              <w:rPr>
                <w:rFonts w:ascii="Arial" w:hAnsi="Arial" w:cs="Arial"/>
                <w:sz w:val="20"/>
                <w:szCs w:val="20"/>
              </w:rPr>
              <w:t xml:space="preserve"> was then performed </w:t>
            </w:r>
            <w:r w:rsidR="0061530E">
              <w:rPr>
                <w:rFonts w:ascii="Arial" w:hAnsi="Arial" w:cs="Arial"/>
                <w:sz w:val="20"/>
                <w:szCs w:val="20"/>
              </w:rPr>
              <w:t>from two perspectives.</w:t>
            </w:r>
            <w:r w:rsidRPr="007A3F14">
              <w:rPr>
                <w:rFonts w:ascii="Arial" w:hAnsi="Arial" w:cs="Arial"/>
                <w:sz w:val="20"/>
                <w:szCs w:val="20"/>
              </w:rPr>
              <w:t xml:space="preserve"> </w:t>
            </w:r>
            <w:r w:rsidR="001E4C7A" w:rsidRPr="001E4C7A">
              <w:rPr>
                <w:rFonts w:ascii="Arial" w:hAnsi="Arial" w:cs="Arial"/>
                <w:sz w:val="20"/>
                <w:szCs w:val="20"/>
              </w:rPr>
              <w:t xml:space="preserve">On the one hand, we sought to evaluate the evolutionary relationships within our </w:t>
            </w:r>
            <w:r w:rsidR="001E4C7A">
              <w:rPr>
                <w:rFonts w:ascii="Arial" w:hAnsi="Arial" w:cs="Arial"/>
                <w:sz w:val="20"/>
                <w:szCs w:val="20"/>
              </w:rPr>
              <w:t xml:space="preserve">initial </w:t>
            </w:r>
            <w:r w:rsidR="00F705C7">
              <w:rPr>
                <w:rFonts w:ascii="Arial" w:hAnsi="Arial" w:cs="Arial"/>
                <w:sz w:val="20"/>
                <w:szCs w:val="20"/>
              </w:rPr>
              <w:t>9</w:t>
            </w:r>
            <w:r w:rsidR="006907E7">
              <w:rPr>
                <w:rFonts w:ascii="Arial" w:hAnsi="Arial" w:cs="Arial"/>
                <w:sz w:val="20"/>
                <w:szCs w:val="20"/>
              </w:rPr>
              <w:t xml:space="preserve">8 </w:t>
            </w:r>
            <w:r w:rsidR="001E4C7A">
              <w:rPr>
                <w:rFonts w:ascii="Arial" w:hAnsi="Arial" w:cs="Arial"/>
                <w:sz w:val="20"/>
                <w:szCs w:val="20"/>
              </w:rPr>
              <w:t xml:space="preserve">lambdoid </w:t>
            </w:r>
            <w:r w:rsidR="001E4C7A" w:rsidRPr="001E4C7A">
              <w:rPr>
                <w:rFonts w:ascii="Arial" w:hAnsi="Arial" w:cs="Arial"/>
                <w:sz w:val="20"/>
                <w:szCs w:val="20"/>
              </w:rPr>
              <w:t xml:space="preserve">dataset </w:t>
            </w:r>
            <w:r w:rsidR="001E4C7A">
              <w:rPr>
                <w:rFonts w:ascii="Arial" w:hAnsi="Arial" w:cs="Arial"/>
                <w:sz w:val="20"/>
                <w:szCs w:val="20"/>
              </w:rPr>
              <w:t xml:space="preserve">composed of </w:t>
            </w:r>
            <w:proofErr w:type="spellStart"/>
            <w:r w:rsidR="001E4C7A" w:rsidRPr="001E4C7A">
              <w:rPr>
                <w:rFonts w:ascii="Arial" w:hAnsi="Arial" w:cs="Arial"/>
                <w:sz w:val="20"/>
                <w:szCs w:val="20"/>
              </w:rPr>
              <w:t>sipho</w:t>
            </w:r>
            <w:proofErr w:type="spellEnd"/>
            <w:r w:rsidR="001E4C7A" w:rsidRPr="001E4C7A">
              <w:rPr>
                <w:rFonts w:ascii="Arial" w:hAnsi="Arial" w:cs="Arial"/>
                <w:sz w:val="20"/>
                <w:szCs w:val="20"/>
              </w:rPr>
              <w:t xml:space="preserve">, podo and </w:t>
            </w:r>
            <w:proofErr w:type="spellStart"/>
            <w:r w:rsidR="001E4C7A" w:rsidRPr="001E4C7A">
              <w:rPr>
                <w:rFonts w:ascii="Arial" w:hAnsi="Arial" w:cs="Arial"/>
                <w:sz w:val="20"/>
                <w:szCs w:val="20"/>
              </w:rPr>
              <w:t>myophages</w:t>
            </w:r>
            <w:proofErr w:type="spellEnd"/>
            <w:r w:rsidR="001E4C7A">
              <w:rPr>
                <w:rFonts w:ascii="Arial" w:hAnsi="Arial" w:cs="Arial"/>
                <w:sz w:val="20"/>
                <w:szCs w:val="20"/>
              </w:rPr>
              <w:t xml:space="preserve">, </w:t>
            </w:r>
            <w:r w:rsidR="001E4C7A" w:rsidRPr="001E4C7A">
              <w:rPr>
                <w:rFonts w:ascii="Arial" w:hAnsi="Arial" w:cs="Arial"/>
                <w:sz w:val="20"/>
                <w:szCs w:val="20"/>
              </w:rPr>
              <w:t>constructing individual phylogenies based o</w:t>
            </w:r>
            <w:r w:rsidR="001E4C7A">
              <w:rPr>
                <w:rFonts w:ascii="Arial" w:hAnsi="Arial" w:cs="Arial"/>
                <w:sz w:val="20"/>
                <w:szCs w:val="20"/>
              </w:rPr>
              <w:t>n</w:t>
            </w:r>
            <w:r w:rsidR="001E4C7A" w:rsidRPr="001E4C7A">
              <w:rPr>
                <w:rFonts w:ascii="Arial" w:hAnsi="Arial" w:cs="Arial"/>
                <w:sz w:val="20"/>
                <w:szCs w:val="20"/>
              </w:rPr>
              <w:t xml:space="preserve"> TerL and </w:t>
            </w:r>
            <w:r w:rsidR="00EC2E9F">
              <w:rPr>
                <w:rFonts w:ascii="Arial" w:hAnsi="Arial" w:cs="Arial"/>
                <w:sz w:val="20"/>
                <w:szCs w:val="20"/>
              </w:rPr>
              <w:t>p</w:t>
            </w:r>
            <w:r w:rsidR="001E4C7A" w:rsidRPr="001E4C7A">
              <w:rPr>
                <w:rFonts w:ascii="Arial" w:hAnsi="Arial" w:cs="Arial"/>
                <w:sz w:val="20"/>
                <w:szCs w:val="20"/>
              </w:rPr>
              <w:t>ort</w:t>
            </w:r>
            <w:r w:rsidR="00EC2E9F">
              <w:rPr>
                <w:rFonts w:ascii="Arial" w:hAnsi="Arial" w:cs="Arial"/>
                <w:sz w:val="20"/>
                <w:szCs w:val="20"/>
              </w:rPr>
              <w:t>al</w:t>
            </w:r>
            <w:r w:rsidR="001E4C7A" w:rsidRPr="001E4C7A">
              <w:rPr>
                <w:rFonts w:ascii="Arial" w:hAnsi="Arial" w:cs="Arial"/>
                <w:sz w:val="20"/>
                <w:szCs w:val="20"/>
              </w:rPr>
              <w:t xml:space="preserve"> proteins</w:t>
            </w:r>
            <w:r w:rsidR="003C326E">
              <w:rPr>
                <w:rFonts w:ascii="Arial" w:hAnsi="Arial" w:cs="Arial"/>
                <w:sz w:val="20"/>
                <w:szCs w:val="20"/>
              </w:rPr>
              <w:t xml:space="preserve"> (Table 1)</w:t>
            </w:r>
            <w:r w:rsidR="001E4C7A">
              <w:rPr>
                <w:rFonts w:ascii="Arial" w:hAnsi="Arial" w:cs="Arial"/>
                <w:sz w:val="20"/>
                <w:szCs w:val="20"/>
              </w:rPr>
              <w:t xml:space="preserve">. </w:t>
            </w:r>
            <w:r w:rsidR="00F923F5" w:rsidRPr="00F923F5">
              <w:rPr>
                <w:rFonts w:ascii="Arial" w:hAnsi="Arial" w:cs="Arial"/>
                <w:sz w:val="20"/>
                <w:szCs w:val="20"/>
              </w:rPr>
              <w:t xml:space="preserve">On the other hand, we also performed a concatenated phylogeny based on seven </w:t>
            </w:r>
            <w:r w:rsidR="00F923F5">
              <w:rPr>
                <w:rFonts w:ascii="Arial" w:hAnsi="Arial" w:cs="Arial"/>
                <w:sz w:val="20"/>
                <w:szCs w:val="20"/>
              </w:rPr>
              <w:t xml:space="preserve">tail </w:t>
            </w:r>
            <w:r w:rsidR="00F923F5" w:rsidRPr="00F923F5">
              <w:rPr>
                <w:rFonts w:ascii="Arial" w:hAnsi="Arial" w:cs="Arial"/>
                <w:sz w:val="20"/>
                <w:szCs w:val="20"/>
              </w:rPr>
              <w:t>proteins</w:t>
            </w:r>
            <w:r w:rsidR="00F923F5">
              <w:rPr>
                <w:rFonts w:ascii="Arial" w:hAnsi="Arial" w:cs="Arial"/>
                <w:sz w:val="20"/>
                <w:szCs w:val="20"/>
              </w:rPr>
              <w:t xml:space="preserve"> (7TP)</w:t>
            </w:r>
            <w:r w:rsidR="00F923F5" w:rsidRPr="00F923F5">
              <w:rPr>
                <w:rFonts w:ascii="Arial" w:hAnsi="Arial" w:cs="Arial"/>
                <w:sz w:val="20"/>
                <w:szCs w:val="20"/>
              </w:rPr>
              <w:t xml:space="preserve"> shared </w:t>
            </w:r>
            <w:r w:rsidR="00EC2E9F">
              <w:rPr>
                <w:rFonts w:ascii="Arial" w:hAnsi="Arial" w:cs="Arial"/>
                <w:sz w:val="20"/>
                <w:szCs w:val="20"/>
              </w:rPr>
              <w:t>in</w:t>
            </w:r>
            <w:r w:rsidR="00EC2E9F" w:rsidRPr="00F923F5">
              <w:rPr>
                <w:rFonts w:ascii="Arial" w:hAnsi="Arial" w:cs="Arial"/>
                <w:sz w:val="20"/>
                <w:szCs w:val="20"/>
              </w:rPr>
              <w:t xml:space="preserve"> </w:t>
            </w:r>
            <w:r w:rsidR="00F923F5" w:rsidRPr="00F923F5">
              <w:rPr>
                <w:rFonts w:ascii="Arial" w:hAnsi="Arial" w:cs="Arial"/>
                <w:sz w:val="20"/>
                <w:szCs w:val="20"/>
              </w:rPr>
              <w:t>our group of 29 phages and other siphophages detected both inside and outside the initial lambdoid set</w:t>
            </w:r>
            <w:r w:rsidR="00F923F5">
              <w:rPr>
                <w:rFonts w:ascii="Arial" w:hAnsi="Arial" w:cs="Arial"/>
                <w:sz w:val="20"/>
                <w:szCs w:val="20"/>
              </w:rPr>
              <w:t xml:space="preserve"> (Table 1 and</w:t>
            </w:r>
            <w:r w:rsidR="00602587">
              <w:rPr>
                <w:rFonts w:ascii="Arial" w:hAnsi="Arial" w:cs="Arial"/>
                <w:sz w:val="20"/>
                <w:szCs w:val="20"/>
              </w:rPr>
              <w:t xml:space="preserve"> </w:t>
            </w:r>
            <w:r w:rsidR="00F923F5">
              <w:rPr>
                <w:rFonts w:ascii="Arial" w:hAnsi="Arial" w:cs="Arial"/>
                <w:sz w:val="20"/>
                <w:szCs w:val="20"/>
              </w:rPr>
              <w:t>Table 2)</w:t>
            </w:r>
            <w:r w:rsidR="00F923F5" w:rsidRPr="00F923F5">
              <w:rPr>
                <w:rFonts w:ascii="Arial" w:hAnsi="Arial" w:cs="Arial"/>
                <w:sz w:val="20"/>
                <w:szCs w:val="20"/>
              </w:rPr>
              <w:t xml:space="preserve">.  </w:t>
            </w:r>
            <w:r w:rsidR="00F923F5">
              <w:rPr>
                <w:rFonts w:ascii="Arial" w:hAnsi="Arial" w:cs="Arial"/>
                <w:sz w:val="20"/>
                <w:szCs w:val="20"/>
              </w:rPr>
              <w:t xml:space="preserve">For the individual TerL and </w:t>
            </w:r>
            <w:r w:rsidR="00EC2E9F">
              <w:rPr>
                <w:rFonts w:ascii="Arial" w:hAnsi="Arial" w:cs="Arial"/>
                <w:sz w:val="20"/>
                <w:szCs w:val="20"/>
              </w:rPr>
              <w:t>p</w:t>
            </w:r>
            <w:r w:rsidR="00F923F5">
              <w:rPr>
                <w:rFonts w:ascii="Arial" w:hAnsi="Arial" w:cs="Arial"/>
                <w:sz w:val="20"/>
                <w:szCs w:val="20"/>
              </w:rPr>
              <w:t>ort</w:t>
            </w:r>
            <w:r w:rsidR="00EC2E9F">
              <w:rPr>
                <w:rFonts w:ascii="Arial" w:hAnsi="Arial" w:cs="Arial"/>
                <w:sz w:val="20"/>
                <w:szCs w:val="20"/>
              </w:rPr>
              <w:t>al</w:t>
            </w:r>
            <w:r w:rsidR="00F923F5">
              <w:rPr>
                <w:rFonts w:ascii="Arial" w:hAnsi="Arial" w:cs="Arial"/>
                <w:sz w:val="20"/>
                <w:szCs w:val="20"/>
              </w:rPr>
              <w:t xml:space="preserve"> phylogenies, we </w:t>
            </w:r>
            <w:r w:rsidR="001E4C7A">
              <w:rPr>
                <w:rFonts w:ascii="Arial" w:hAnsi="Arial" w:cs="Arial"/>
                <w:sz w:val="20"/>
                <w:szCs w:val="20"/>
              </w:rPr>
              <w:t>selected</w:t>
            </w:r>
            <w:r w:rsidR="005016A8">
              <w:rPr>
                <w:rFonts w:ascii="Arial" w:hAnsi="Arial" w:cs="Arial"/>
                <w:sz w:val="20"/>
                <w:szCs w:val="20"/>
              </w:rPr>
              <w:t xml:space="preserve"> </w:t>
            </w:r>
            <w:r w:rsidRPr="007A3F14">
              <w:rPr>
                <w:rFonts w:ascii="Arial" w:hAnsi="Arial" w:cs="Arial"/>
                <w:sz w:val="20"/>
                <w:szCs w:val="20"/>
              </w:rPr>
              <w:t>a subset of</w:t>
            </w:r>
            <w:r w:rsidR="00686330">
              <w:rPr>
                <w:rFonts w:ascii="Arial" w:hAnsi="Arial" w:cs="Arial"/>
                <w:sz w:val="20"/>
                <w:szCs w:val="20"/>
              </w:rPr>
              <w:t xml:space="preserve"> </w:t>
            </w:r>
            <w:r w:rsidRPr="007A3F14">
              <w:rPr>
                <w:rFonts w:ascii="Arial" w:hAnsi="Arial" w:cs="Arial"/>
                <w:sz w:val="20"/>
                <w:szCs w:val="20"/>
              </w:rPr>
              <w:t>lambd</w:t>
            </w:r>
            <w:r>
              <w:rPr>
                <w:rFonts w:ascii="Arial" w:hAnsi="Arial" w:cs="Arial"/>
                <w:sz w:val="20"/>
                <w:szCs w:val="20"/>
              </w:rPr>
              <w:t>oids, taking one</w:t>
            </w:r>
            <w:r w:rsidRPr="007A3F14">
              <w:rPr>
                <w:rFonts w:ascii="Arial" w:hAnsi="Arial" w:cs="Arial"/>
                <w:sz w:val="20"/>
                <w:szCs w:val="20"/>
              </w:rPr>
              <w:t xml:space="preserve"> or </w:t>
            </w:r>
            <w:r>
              <w:rPr>
                <w:rFonts w:ascii="Arial" w:hAnsi="Arial" w:cs="Arial"/>
                <w:sz w:val="20"/>
                <w:szCs w:val="20"/>
              </w:rPr>
              <w:t>two</w:t>
            </w:r>
            <w:r w:rsidRPr="007A3F14">
              <w:rPr>
                <w:rFonts w:ascii="Arial" w:hAnsi="Arial" w:cs="Arial"/>
                <w:sz w:val="20"/>
                <w:szCs w:val="20"/>
              </w:rPr>
              <w:t xml:space="preserve"> representatives of each genus in </w:t>
            </w:r>
            <w:r>
              <w:rPr>
                <w:rFonts w:ascii="Arial" w:hAnsi="Arial" w:cs="Arial"/>
                <w:sz w:val="20"/>
                <w:szCs w:val="20"/>
              </w:rPr>
              <w:t>our</w:t>
            </w:r>
            <w:r w:rsidRPr="007A3F14">
              <w:rPr>
                <w:rFonts w:ascii="Arial" w:hAnsi="Arial" w:cs="Arial"/>
                <w:sz w:val="20"/>
                <w:szCs w:val="20"/>
              </w:rPr>
              <w:t xml:space="preserve"> putative clade</w:t>
            </w:r>
            <w:r w:rsidR="0085710E">
              <w:rPr>
                <w:rFonts w:ascii="Arial" w:hAnsi="Arial" w:cs="Arial"/>
                <w:sz w:val="20"/>
                <w:szCs w:val="20"/>
              </w:rPr>
              <w:t xml:space="preserve"> (25 phages)</w:t>
            </w:r>
            <w:r w:rsidRPr="007A3F14">
              <w:rPr>
                <w:rFonts w:ascii="Arial" w:hAnsi="Arial" w:cs="Arial"/>
                <w:sz w:val="20"/>
                <w:szCs w:val="20"/>
              </w:rPr>
              <w:t xml:space="preserve">, </w:t>
            </w:r>
            <w:r w:rsidR="00116E3A">
              <w:rPr>
                <w:rFonts w:ascii="Arial" w:hAnsi="Arial" w:cs="Arial"/>
                <w:sz w:val="20"/>
                <w:szCs w:val="20"/>
              </w:rPr>
              <w:t xml:space="preserve">to which we added </w:t>
            </w:r>
            <w:r>
              <w:rPr>
                <w:rFonts w:ascii="Arial" w:hAnsi="Arial" w:cs="Arial"/>
                <w:sz w:val="20"/>
                <w:szCs w:val="20"/>
              </w:rPr>
              <w:t>nine</w:t>
            </w:r>
            <w:r w:rsidRPr="007A3F14">
              <w:rPr>
                <w:rFonts w:ascii="Arial" w:hAnsi="Arial" w:cs="Arial"/>
                <w:sz w:val="20"/>
                <w:szCs w:val="20"/>
              </w:rPr>
              <w:t xml:space="preserve"> </w:t>
            </w:r>
            <w:proofErr w:type="spellStart"/>
            <w:r w:rsidRPr="007A3F14">
              <w:rPr>
                <w:rFonts w:ascii="Arial" w:hAnsi="Arial" w:cs="Arial"/>
                <w:i/>
                <w:sz w:val="20"/>
                <w:szCs w:val="20"/>
              </w:rPr>
              <w:t>Hendrixvirinae</w:t>
            </w:r>
            <w:proofErr w:type="spellEnd"/>
            <w:r w:rsidRPr="007A3F14">
              <w:rPr>
                <w:rFonts w:ascii="Arial" w:hAnsi="Arial" w:cs="Arial"/>
                <w:i/>
                <w:sz w:val="20"/>
                <w:szCs w:val="20"/>
              </w:rPr>
              <w:t xml:space="preserve"> </w:t>
            </w:r>
            <w:r w:rsidRPr="007A3F14">
              <w:rPr>
                <w:rFonts w:ascii="Arial" w:hAnsi="Arial" w:cs="Arial"/>
                <w:sz w:val="20"/>
                <w:szCs w:val="20"/>
              </w:rPr>
              <w:t xml:space="preserve">(one representative of each genus), </w:t>
            </w:r>
            <w:r w:rsidR="00611220">
              <w:rPr>
                <w:rFonts w:ascii="Arial" w:hAnsi="Arial" w:cs="Arial"/>
                <w:sz w:val="20"/>
                <w:szCs w:val="20"/>
              </w:rPr>
              <w:t>eight</w:t>
            </w:r>
            <w:r w:rsidR="00093584">
              <w:rPr>
                <w:rFonts w:ascii="Arial" w:hAnsi="Arial" w:cs="Arial"/>
                <w:sz w:val="20"/>
                <w:szCs w:val="20"/>
              </w:rPr>
              <w:t xml:space="preserve"> phages from</w:t>
            </w:r>
            <w:r w:rsidR="00611220">
              <w:rPr>
                <w:rFonts w:ascii="Arial" w:hAnsi="Arial" w:cs="Arial"/>
                <w:sz w:val="20"/>
                <w:szCs w:val="20"/>
              </w:rPr>
              <w:t xml:space="preserve"> </w:t>
            </w:r>
            <w:r w:rsidR="00611220" w:rsidRPr="00611220">
              <w:rPr>
                <w:rFonts w:ascii="Arial" w:hAnsi="Arial" w:cs="Arial"/>
                <w:i/>
                <w:sz w:val="20"/>
                <w:szCs w:val="20"/>
              </w:rPr>
              <w:t>PM</w:t>
            </w:r>
            <w:r w:rsidR="00E55C53">
              <w:rPr>
                <w:rFonts w:ascii="Arial" w:hAnsi="Arial" w:cs="Arial"/>
                <w:i/>
                <w:sz w:val="20"/>
                <w:szCs w:val="20"/>
              </w:rPr>
              <w:t>S</w:t>
            </w:r>
            <w:r w:rsidR="00611220">
              <w:rPr>
                <w:rFonts w:ascii="Arial" w:hAnsi="Arial" w:cs="Arial"/>
                <w:sz w:val="20"/>
                <w:szCs w:val="20"/>
              </w:rPr>
              <w:t xml:space="preserve"> subgroup and six </w:t>
            </w:r>
            <w:proofErr w:type="spellStart"/>
            <w:r w:rsidR="00611220" w:rsidRPr="00611220">
              <w:rPr>
                <w:rFonts w:ascii="Arial" w:hAnsi="Arial" w:cs="Arial"/>
                <w:i/>
                <w:sz w:val="20"/>
                <w:szCs w:val="20"/>
              </w:rPr>
              <w:t>Sepvirinae</w:t>
            </w:r>
            <w:proofErr w:type="spellEnd"/>
            <w:r w:rsidR="00611220">
              <w:rPr>
                <w:rFonts w:ascii="Arial" w:hAnsi="Arial" w:cs="Arial"/>
                <w:i/>
                <w:sz w:val="20"/>
                <w:szCs w:val="20"/>
              </w:rPr>
              <w:t xml:space="preserve"> </w:t>
            </w:r>
            <w:r w:rsidR="00611220">
              <w:rPr>
                <w:rFonts w:ascii="Arial" w:hAnsi="Arial" w:cs="Arial"/>
                <w:sz w:val="20"/>
                <w:szCs w:val="20"/>
              </w:rPr>
              <w:t>(</w:t>
            </w:r>
            <w:r w:rsidR="00611220" w:rsidRPr="00611220">
              <w:rPr>
                <w:rFonts w:ascii="Arial" w:hAnsi="Arial" w:cs="Arial"/>
                <w:sz w:val="20"/>
                <w:szCs w:val="20"/>
              </w:rPr>
              <w:t>two representatives of each genus</w:t>
            </w:r>
            <w:r w:rsidR="00611220">
              <w:rPr>
                <w:rFonts w:ascii="Arial" w:hAnsi="Arial" w:cs="Arial"/>
                <w:sz w:val="20"/>
                <w:szCs w:val="20"/>
              </w:rPr>
              <w:t xml:space="preserve">), </w:t>
            </w:r>
            <w:r>
              <w:rPr>
                <w:rFonts w:ascii="Arial" w:hAnsi="Arial" w:cs="Arial"/>
                <w:sz w:val="20"/>
                <w:szCs w:val="20"/>
              </w:rPr>
              <w:t>two</w:t>
            </w:r>
            <w:r w:rsidR="00686330">
              <w:rPr>
                <w:rFonts w:ascii="Arial" w:hAnsi="Arial" w:cs="Arial"/>
                <w:sz w:val="20"/>
                <w:szCs w:val="20"/>
              </w:rPr>
              <w:t xml:space="preserve"> </w:t>
            </w:r>
            <w:proofErr w:type="spellStart"/>
            <w:r w:rsidR="00686330" w:rsidRPr="00530120">
              <w:rPr>
                <w:rFonts w:ascii="Arial" w:hAnsi="Arial" w:cs="Arial"/>
                <w:i/>
                <w:sz w:val="20"/>
                <w:szCs w:val="20"/>
              </w:rPr>
              <w:lastRenderedPageBreak/>
              <w:t>Lederbergvirus</w:t>
            </w:r>
            <w:proofErr w:type="spellEnd"/>
            <w:r w:rsidR="00686330" w:rsidRPr="00530120">
              <w:rPr>
                <w:rFonts w:ascii="Arial" w:hAnsi="Arial" w:cs="Arial"/>
                <w:i/>
                <w:sz w:val="20"/>
                <w:szCs w:val="20"/>
              </w:rPr>
              <w:t xml:space="preserve">, </w:t>
            </w:r>
            <w:proofErr w:type="spellStart"/>
            <w:r w:rsidR="00686330" w:rsidRPr="00530120">
              <w:rPr>
                <w:rFonts w:ascii="Arial" w:hAnsi="Arial" w:cs="Arial"/>
                <w:i/>
                <w:sz w:val="20"/>
                <w:szCs w:val="20"/>
              </w:rPr>
              <w:t>Aguilavirus</w:t>
            </w:r>
            <w:proofErr w:type="spellEnd"/>
            <w:r w:rsidR="00BB30E2">
              <w:rPr>
                <w:rFonts w:ascii="Arial" w:hAnsi="Arial" w:cs="Arial"/>
                <w:i/>
                <w:sz w:val="20"/>
                <w:szCs w:val="20"/>
              </w:rPr>
              <w:t xml:space="preserve"> </w:t>
            </w:r>
            <w:r w:rsidR="00BB30E2" w:rsidRPr="00BB30E2">
              <w:rPr>
                <w:rFonts w:ascii="Arial" w:hAnsi="Arial" w:cs="Arial"/>
                <w:sz w:val="20"/>
                <w:szCs w:val="20"/>
              </w:rPr>
              <w:t>and</w:t>
            </w:r>
            <w:r w:rsidR="00BB30E2">
              <w:rPr>
                <w:rFonts w:ascii="Arial" w:hAnsi="Arial" w:cs="Arial"/>
                <w:i/>
                <w:sz w:val="20"/>
                <w:szCs w:val="20"/>
              </w:rPr>
              <w:t xml:space="preserve"> </w:t>
            </w:r>
            <w:proofErr w:type="spellStart"/>
            <w:r w:rsidR="00686330" w:rsidRPr="00530120">
              <w:rPr>
                <w:rFonts w:ascii="Arial" w:hAnsi="Arial" w:cs="Arial"/>
                <w:i/>
                <w:sz w:val="20"/>
                <w:szCs w:val="20"/>
              </w:rPr>
              <w:t>Sendosyvirus</w:t>
            </w:r>
            <w:proofErr w:type="spellEnd"/>
            <w:r w:rsidRPr="007A3F14">
              <w:rPr>
                <w:rFonts w:ascii="Arial" w:hAnsi="Arial" w:cs="Arial"/>
                <w:sz w:val="20"/>
                <w:szCs w:val="20"/>
              </w:rPr>
              <w:t xml:space="preserve"> </w:t>
            </w:r>
            <w:r w:rsidR="00BB30E2">
              <w:rPr>
                <w:rFonts w:ascii="Arial" w:hAnsi="Arial" w:cs="Arial"/>
                <w:sz w:val="20"/>
                <w:szCs w:val="20"/>
              </w:rPr>
              <w:t>as well as</w:t>
            </w:r>
            <w:r w:rsidRPr="007A3F14">
              <w:rPr>
                <w:rFonts w:ascii="Arial" w:hAnsi="Arial" w:cs="Arial"/>
                <w:sz w:val="20"/>
                <w:szCs w:val="20"/>
              </w:rPr>
              <w:t xml:space="preserve"> other lambdoid phages from our initial dataset, </w:t>
            </w:r>
            <w:r>
              <w:rPr>
                <w:rFonts w:ascii="Arial" w:hAnsi="Arial" w:cs="Arial"/>
                <w:sz w:val="20"/>
                <w:szCs w:val="20"/>
              </w:rPr>
              <w:t xml:space="preserve">making together </w:t>
            </w:r>
            <w:r w:rsidRPr="007A3F14">
              <w:rPr>
                <w:rFonts w:ascii="Arial" w:hAnsi="Arial" w:cs="Arial"/>
                <w:sz w:val="20"/>
                <w:szCs w:val="20"/>
              </w:rPr>
              <w:t xml:space="preserve">a total of </w:t>
            </w:r>
            <w:r w:rsidR="00530120">
              <w:rPr>
                <w:rFonts w:ascii="Arial" w:hAnsi="Arial" w:cs="Arial"/>
                <w:sz w:val="20"/>
                <w:szCs w:val="20"/>
              </w:rPr>
              <w:t>6</w:t>
            </w:r>
            <w:r w:rsidR="00D45BD1">
              <w:rPr>
                <w:rFonts w:ascii="Arial" w:hAnsi="Arial" w:cs="Arial"/>
                <w:sz w:val="20"/>
                <w:szCs w:val="20"/>
              </w:rPr>
              <w:t>7</w:t>
            </w:r>
            <w:r w:rsidRPr="007A3F14">
              <w:rPr>
                <w:rFonts w:ascii="Arial" w:hAnsi="Arial" w:cs="Arial"/>
                <w:sz w:val="20"/>
                <w:szCs w:val="20"/>
              </w:rPr>
              <w:t xml:space="preserve"> genomes</w:t>
            </w:r>
            <w:r w:rsidR="00267490">
              <w:rPr>
                <w:rFonts w:ascii="Arial" w:hAnsi="Arial" w:cs="Arial"/>
                <w:sz w:val="20"/>
                <w:szCs w:val="20"/>
              </w:rPr>
              <w:t>,</w:t>
            </w:r>
            <w:r w:rsidR="00530120">
              <w:rPr>
                <w:rFonts w:ascii="Arial" w:hAnsi="Arial" w:cs="Arial"/>
                <w:sz w:val="20"/>
                <w:szCs w:val="20"/>
              </w:rPr>
              <w:t xml:space="preserve"> </w:t>
            </w:r>
            <w:r w:rsidR="00F705C7">
              <w:rPr>
                <w:rFonts w:ascii="Arial" w:hAnsi="Arial" w:cs="Arial"/>
                <w:sz w:val="20"/>
                <w:szCs w:val="20"/>
              </w:rPr>
              <w:t xml:space="preserve">using </w:t>
            </w:r>
            <w:proofErr w:type="spellStart"/>
            <w:r w:rsidR="00530120" w:rsidRPr="00530120">
              <w:rPr>
                <w:rFonts w:ascii="Arial" w:hAnsi="Arial" w:cs="Arial"/>
                <w:i/>
                <w:sz w:val="20"/>
                <w:szCs w:val="20"/>
              </w:rPr>
              <w:t>Tunavirus</w:t>
            </w:r>
            <w:proofErr w:type="spellEnd"/>
            <w:r w:rsidR="00530120">
              <w:rPr>
                <w:rFonts w:ascii="Arial" w:hAnsi="Arial" w:cs="Arial"/>
                <w:sz w:val="20"/>
                <w:szCs w:val="20"/>
              </w:rPr>
              <w:t xml:space="preserve"> T1 and </w:t>
            </w:r>
            <w:proofErr w:type="spellStart"/>
            <w:r w:rsidR="00530120" w:rsidRPr="00530120">
              <w:rPr>
                <w:rFonts w:ascii="Arial" w:hAnsi="Arial" w:cs="Arial"/>
                <w:i/>
                <w:sz w:val="20"/>
                <w:szCs w:val="20"/>
              </w:rPr>
              <w:t>Teseptimavirus</w:t>
            </w:r>
            <w:proofErr w:type="spellEnd"/>
            <w:r w:rsidR="008C4EA8">
              <w:rPr>
                <w:rFonts w:ascii="Arial" w:hAnsi="Arial" w:cs="Arial"/>
                <w:i/>
                <w:sz w:val="20"/>
                <w:szCs w:val="20"/>
              </w:rPr>
              <w:t xml:space="preserve"> </w:t>
            </w:r>
            <w:r w:rsidR="00530120">
              <w:rPr>
                <w:rFonts w:ascii="Arial" w:hAnsi="Arial" w:cs="Arial"/>
                <w:sz w:val="20"/>
                <w:szCs w:val="20"/>
              </w:rPr>
              <w:t>T7</w:t>
            </w:r>
            <w:r w:rsidR="00F705C7">
              <w:rPr>
                <w:rFonts w:ascii="Arial" w:hAnsi="Arial" w:cs="Arial"/>
                <w:sz w:val="20"/>
                <w:szCs w:val="20"/>
              </w:rPr>
              <w:t xml:space="preserve"> as outgroups</w:t>
            </w:r>
            <w:r w:rsidR="00530120">
              <w:rPr>
                <w:rFonts w:ascii="Arial" w:hAnsi="Arial" w:cs="Arial"/>
                <w:sz w:val="20"/>
                <w:szCs w:val="20"/>
              </w:rPr>
              <w:t xml:space="preserve">. </w:t>
            </w:r>
            <w:r w:rsidR="00F923F5" w:rsidRPr="00E55C53">
              <w:rPr>
                <w:rFonts w:ascii="Arial" w:hAnsi="Arial" w:cs="Arial"/>
                <w:sz w:val="20"/>
                <w:szCs w:val="20"/>
                <w:u w:val="single"/>
              </w:rPr>
              <w:t>Phylogeny analyses</w:t>
            </w:r>
            <w:r w:rsidR="00F923F5">
              <w:rPr>
                <w:rFonts w:ascii="Arial" w:hAnsi="Arial" w:cs="Arial"/>
                <w:sz w:val="20"/>
                <w:szCs w:val="20"/>
              </w:rPr>
              <w:t xml:space="preserve"> were performed as </w:t>
            </w:r>
            <w:r w:rsidR="00F923F5" w:rsidRPr="00F923F5">
              <w:rPr>
                <w:rFonts w:ascii="Arial" w:hAnsi="Arial" w:cs="Arial"/>
                <w:sz w:val="20"/>
                <w:szCs w:val="20"/>
              </w:rPr>
              <w:t xml:space="preserve">for the establishment of the </w:t>
            </w:r>
            <w:proofErr w:type="spellStart"/>
            <w:r w:rsidR="00F923F5" w:rsidRPr="00F923F5">
              <w:rPr>
                <w:rFonts w:ascii="Arial" w:hAnsi="Arial" w:cs="Arial"/>
                <w:i/>
                <w:iCs/>
                <w:sz w:val="20"/>
                <w:szCs w:val="20"/>
              </w:rPr>
              <w:t>Herelleviridae</w:t>
            </w:r>
            <w:proofErr w:type="spellEnd"/>
            <w:r w:rsidR="00F923F5" w:rsidRPr="00F923F5">
              <w:rPr>
                <w:rFonts w:ascii="Arial" w:hAnsi="Arial" w:cs="Arial"/>
                <w:sz w:val="20"/>
                <w:szCs w:val="20"/>
              </w:rPr>
              <w:t xml:space="preserve"> family [</w:t>
            </w:r>
            <w:r w:rsidR="005642CE" w:rsidRPr="00F923F5">
              <w:rPr>
                <w:rFonts w:ascii="Arial" w:hAnsi="Arial" w:cs="Arial"/>
                <w:sz w:val="20"/>
                <w:szCs w:val="20"/>
              </w:rPr>
              <w:t>1</w:t>
            </w:r>
            <w:r w:rsidR="006F694E">
              <w:rPr>
                <w:rFonts w:ascii="Arial" w:hAnsi="Arial" w:cs="Arial"/>
                <w:sz w:val="20"/>
                <w:szCs w:val="20"/>
              </w:rPr>
              <w:t>7</w:t>
            </w:r>
            <w:r w:rsidR="00F923F5" w:rsidRPr="00F923F5">
              <w:rPr>
                <w:rFonts w:ascii="Arial" w:hAnsi="Arial" w:cs="Arial"/>
                <w:sz w:val="20"/>
                <w:szCs w:val="20"/>
              </w:rPr>
              <w:t>].</w:t>
            </w:r>
            <w:r w:rsidR="00F923F5">
              <w:rPr>
                <w:rFonts w:ascii="Arial" w:hAnsi="Arial" w:cs="Arial"/>
                <w:sz w:val="20"/>
                <w:szCs w:val="20"/>
              </w:rPr>
              <w:t xml:space="preserve"> </w:t>
            </w:r>
            <w:r w:rsidR="00530120">
              <w:rPr>
                <w:rFonts w:ascii="Arial" w:hAnsi="Arial" w:cs="Arial"/>
                <w:sz w:val="20"/>
                <w:szCs w:val="20"/>
              </w:rPr>
              <w:t xml:space="preserve">Each orthologous </w:t>
            </w:r>
            <w:r w:rsidR="00EB4A69">
              <w:rPr>
                <w:rFonts w:ascii="Arial" w:hAnsi="Arial" w:cs="Arial"/>
                <w:sz w:val="20"/>
                <w:szCs w:val="20"/>
              </w:rPr>
              <w:t>protein</w:t>
            </w:r>
            <w:r w:rsidR="00267490">
              <w:rPr>
                <w:rFonts w:ascii="Arial" w:hAnsi="Arial" w:cs="Arial"/>
                <w:sz w:val="20"/>
                <w:szCs w:val="20"/>
              </w:rPr>
              <w:t xml:space="preserve"> </w:t>
            </w:r>
            <w:r w:rsidR="00530120" w:rsidRPr="00530120">
              <w:rPr>
                <w:rFonts w:ascii="Arial" w:hAnsi="Arial" w:cs="Arial"/>
                <w:sz w:val="20"/>
                <w:szCs w:val="20"/>
              </w:rPr>
              <w:t xml:space="preserve">of the </w:t>
            </w:r>
            <w:r w:rsidR="00D45BD1">
              <w:rPr>
                <w:rFonts w:ascii="Arial" w:hAnsi="Arial" w:cs="Arial"/>
                <w:sz w:val="20"/>
                <w:szCs w:val="20"/>
              </w:rPr>
              <w:t>69</w:t>
            </w:r>
            <w:r w:rsidR="00530120" w:rsidRPr="00530120">
              <w:rPr>
                <w:rFonts w:ascii="Arial" w:hAnsi="Arial" w:cs="Arial"/>
                <w:sz w:val="20"/>
                <w:szCs w:val="20"/>
              </w:rPr>
              <w:t xml:space="preserve"> genomes </w:t>
            </w:r>
            <w:r w:rsidR="00530120">
              <w:rPr>
                <w:rFonts w:ascii="Arial" w:hAnsi="Arial" w:cs="Arial"/>
                <w:sz w:val="20"/>
                <w:szCs w:val="20"/>
              </w:rPr>
              <w:t>were</w:t>
            </w:r>
            <w:r w:rsidR="00530120" w:rsidRPr="00530120">
              <w:rPr>
                <w:rFonts w:ascii="Arial" w:hAnsi="Arial" w:cs="Arial"/>
                <w:sz w:val="20"/>
                <w:szCs w:val="20"/>
              </w:rPr>
              <w:t xml:space="preserve"> aligned </w:t>
            </w:r>
            <w:r w:rsidR="00530120" w:rsidRPr="00E55C53">
              <w:rPr>
                <w:rFonts w:ascii="Arial" w:hAnsi="Arial" w:cs="Arial"/>
                <w:sz w:val="20"/>
                <w:szCs w:val="20"/>
                <w:u w:val="single"/>
              </w:rPr>
              <w:t xml:space="preserve">using </w:t>
            </w:r>
            <w:proofErr w:type="spellStart"/>
            <w:r w:rsidR="00530120" w:rsidRPr="00E55C53">
              <w:rPr>
                <w:rFonts w:ascii="Arial" w:hAnsi="Arial" w:cs="Arial"/>
                <w:sz w:val="20"/>
                <w:szCs w:val="20"/>
                <w:u w:val="single"/>
              </w:rPr>
              <w:t>Clustal</w:t>
            </w:r>
            <w:proofErr w:type="spellEnd"/>
            <w:r w:rsidR="00530120" w:rsidRPr="00E55C53">
              <w:rPr>
                <w:rFonts w:ascii="Arial" w:hAnsi="Arial" w:cs="Arial"/>
                <w:sz w:val="20"/>
                <w:szCs w:val="20"/>
                <w:u w:val="single"/>
              </w:rPr>
              <w:t xml:space="preserve"> Omega</w:t>
            </w:r>
            <w:r w:rsidR="00530120" w:rsidRPr="00530120">
              <w:rPr>
                <w:rFonts w:ascii="Arial" w:hAnsi="Arial" w:cs="Arial"/>
                <w:sz w:val="20"/>
                <w:szCs w:val="20"/>
              </w:rPr>
              <w:t xml:space="preserve"> with default parameters [</w:t>
            </w:r>
            <w:r w:rsidR="005642CE" w:rsidRPr="00530120">
              <w:rPr>
                <w:rFonts w:ascii="Arial" w:hAnsi="Arial" w:cs="Arial"/>
                <w:sz w:val="20"/>
                <w:szCs w:val="20"/>
              </w:rPr>
              <w:t>1</w:t>
            </w:r>
            <w:r w:rsidR="006F694E">
              <w:rPr>
                <w:rFonts w:ascii="Arial" w:hAnsi="Arial" w:cs="Arial"/>
                <w:sz w:val="20"/>
                <w:szCs w:val="20"/>
              </w:rPr>
              <w:t>8</w:t>
            </w:r>
            <w:r w:rsidR="00530120" w:rsidRPr="00530120">
              <w:rPr>
                <w:rFonts w:ascii="Arial" w:hAnsi="Arial" w:cs="Arial"/>
                <w:sz w:val="20"/>
                <w:szCs w:val="20"/>
              </w:rPr>
              <w:t xml:space="preserve">]. The resulting alignments were analyzed </w:t>
            </w:r>
            <w:r w:rsidR="00530120" w:rsidRPr="00E55C53">
              <w:rPr>
                <w:rFonts w:ascii="Arial" w:hAnsi="Arial" w:cs="Arial"/>
                <w:sz w:val="20"/>
                <w:szCs w:val="20"/>
                <w:u w:val="single"/>
              </w:rPr>
              <w:t>with IQ-TREE</w:t>
            </w:r>
            <w:r w:rsidR="00530120" w:rsidRPr="00530120">
              <w:rPr>
                <w:rFonts w:ascii="Arial" w:hAnsi="Arial" w:cs="Arial"/>
                <w:sz w:val="20"/>
                <w:szCs w:val="20"/>
              </w:rPr>
              <w:t xml:space="preserve"> [</w:t>
            </w:r>
            <w:r w:rsidR="005642CE" w:rsidRPr="00530120">
              <w:rPr>
                <w:rFonts w:ascii="Arial" w:hAnsi="Arial" w:cs="Arial"/>
                <w:sz w:val="20"/>
                <w:szCs w:val="20"/>
              </w:rPr>
              <w:t>1</w:t>
            </w:r>
            <w:r w:rsidR="006F694E">
              <w:rPr>
                <w:rFonts w:ascii="Arial" w:hAnsi="Arial" w:cs="Arial"/>
                <w:sz w:val="20"/>
                <w:szCs w:val="20"/>
              </w:rPr>
              <w:t>9</w:t>
            </w:r>
            <w:r w:rsidR="00530120" w:rsidRPr="00530120">
              <w:rPr>
                <w:rFonts w:ascii="Arial" w:hAnsi="Arial" w:cs="Arial"/>
                <w:sz w:val="20"/>
                <w:szCs w:val="20"/>
              </w:rPr>
              <w:t xml:space="preserve">] that uses the </w:t>
            </w:r>
            <w:proofErr w:type="spellStart"/>
            <w:r w:rsidR="00530120" w:rsidRPr="00530120">
              <w:rPr>
                <w:rFonts w:ascii="Arial" w:hAnsi="Arial" w:cs="Arial"/>
                <w:sz w:val="20"/>
                <w:szCs w:val="20"/>
              </w:rPr>
              <w:t>ModelFinder</w:t>
            </w:r>
            <w:proofErr w:type="spellEnd"/>
            <w:r w:rsidR="00530120" w:rsidRPr="00530120">
              <w:rPr>
                <w:rFonts w:ascii="Arial" w:hAnsi="Arial" w:cs="Arial"/>
                <w:sz w:val="20"/>
                <w:szCs w:val="20"/>
              </w:rPr>
              <w:t xml:space="preserve"> tool to construct maximum-likelihood tree</w:t>
            </w:r>
            <w:r w:rsidR="005642CE">
              <w:rPr>
                <w:rFonts w:ascii="Arial" w:hAnsi="Arial" w:cs="Arial"/>
                <w:sz w:val="20"/>
                <w:szCs w:val="20"/>
              </w:rPr>
              <w:t>s</w:t>
            </w:r>
            <w:r w:rsidR="00530120" w:rsidRPr="00530120">
              <w:rPr>
                <w:rFonts w:ascii="Arial" w:hAnsi="Arial" w:cs="Arial"/>
                <w:sz w:val="20"/>
                <w:szCs w:val="20"/>
              </w:rPr>
              <w:t xml:space="preserve"> with ultrafast bootstrap</w:t>
            </w:r>
            <w:r w:rsidR="005642CE">
              <w:rPr>
                <w:rFonts w:ascii="Arial" w:hAnsi="Arial" w:cs="Arial"/>
                <w:sz w:val="20"/>
                <w:szCs w:val="20"/>
              </w:rPr>
              <w:t xml:space="preserve">, which were visualized with </w:t>
            </w:r>
            <w:proofErr w:type="spellStart"/>
            <w:r w:rsidR="005642CE">
              <w:rPr>
                <w:rFonts w:ascii="Arial" w:hAnsi="Arial" w:cs="Arial"/>
                <w:sz w:val="20"/>
                <w:szCs w:val="20"/>
              </w:rPr>
              <w:t>iTol</w:t>
            </w:r>
            <w:proofErr w:type="spellEnd"/>
            <w:r w:rsidR="005642CE">
              <w:rPr>
                <w:rFonts w:ascii="Arial" w:hAnsi="Arial" w:cs="Arial"/>
                <w:sz w:val="20"/>
                <w:szCs w:val="20"/>
              </w:rPr>
              <w:t xml:space="preserve"> [</w:t>
            </w:r>
            <w:r w:rsidR="00FA1642">
              <w:rPr>
                <w:rFonts w:ascii="Arial" w:hAnsi="Arial" w:cs="Arial"/>
                <w:sz w:val="20"/>
                <w:szCs w:val="20"/>
              </w:rPr>
              <w:t>10</w:t>
            </w:r>
            <w:r w:rsidR="005642CE">
              <w:rPr>
                <w:rFonts w:ascii="Arial" w:hAnsi="Arial" w:cs="Arial"/>
                <w:sz w:val="20"/>
                <w:szCs w:val="20"/>
              </w:rPr>
              <w:t>]</w:t>
            </w:r>
            <w:r w:rsidR="00FA1642">
              <w:rPr>
                <w:rFonts w:ascii="Arial" w:hAnsi="Arial" w:cs="Arial"/>
                <w:sz w:val="20"/>
                <w:szCs w:val="20"/>
              </w:rPr>
              <w:t>.</w:t>
            </w:r>
            <w:r w:rsidR="00530120" w:rsidRPr="00530120">
              <w:rPr>
                <w:rFonts w:ascii="Arial" w:hAnsi="Arial" w:cs="Arial"/>
                <w:sz w:val="20"/>
                <w:szCs w:val="20"/>
              </w:rPr>
              <w:t xml:space="preserve"> This revealed that</w:t>
            </w:r>
            <w:r w:rsidR="0033520D">
              <w:rPr>
                <w:rFonts w:ascii="Arial" w:hAnsi="Arial" w:cs="Arial"/>
                <w:sz w:val="20"/>
                <w:szCs w:val="20"/>
              </w:rPr>
              <w:t xml:space="preserve"> the </w:t>
            </w:r>
            <w:r w:rsidR="0085710E">
              <w:rPr>
                <w:rFonts w:ascii="Arial" w:hAnsi="Arial" w:cs="Arial"/>
                <w:sz w:val="20"/>
                <w:szCs w:val="20"/>
              </w:rPr>
              <w:t xml:space="preserve">25 </w:t>
            </w:r>
            <w:r w:rsidR="00530120">
              <w:rPr>
                <w:rFonts w:ascii="Arial" w:hAnsi="Arial" w:cs="Arial"/>
                <w:sz w:val="20"/>
                <w:szCs w:val="20"/>
              </w:rPr>
              <w:t>phage</w:t>
            </w:r>
            <w:r w:rsidR="00EC2E9F">
              <w:rPr>
                <w:rFonts w:ascii="Arial" w:hAnsi="Arial" w:cs="Arial"/>
                <w:sz w:val="20"/>
                <w:szCs w:val="20"/>
              </w:rPr>
              <w:t xml:space="preserve"> TerL and portal</w:t>
            </w:r>
            <w:r w:rsidR="0085710E">
              <w:rPr>
                <w:rFonts w:ascii="Arial" w:hAnsi="Arial" w:cs="Arial"/>
                <w:sz w:val="20"/>
                <w:szCs w:val="20"/>
              </w:rPr>
              <w:t xml:space="preserve"> (and by extension</w:t>
            </w:r>
            <w:r w:rsidR="00E55C53">
              <w:rPr>
                <w:rFonts w:ascii="Arial" w:hAnsi="Arial" w:cs="Arial"/>
                <w:sz w:val="20"/>
                <w:szCs w:val="20"/>
              </w:rPr>
              <w:t xml:space="preserve"> all</w:t>
            </w:r>
            <w:r w:rsidR="0085710E">
              <w:rPr>
                <w:rFonts w:ascii="Arial" w:hAnsi="Arial" w:cs="Arial"/>
                <w:sz w:val="20"/>
                <w:szCs w:val="20"/>
              </w:rPr>
              <w:t xml:space="preserve"> the </w:t>
            </w:r>
            <w:r w:rsidR="00E55C53">
              <w:rPr>
                <w:rFonts w:ascii="Arial" w:hAnsi="Arial" w:cs="Arial"/>
                <w:sz w:val="20"/>
                <w:szCs w:val="20"/>
              </w:rPr>
              <w:t xml:space="preserve">group of </w:t>
            </w:r>
            <w:r w:rsidR="0085710E">
              <w:rPr>
                <w:rFonts w:ascii="Arial" w:hAnsi="Arial" w:cs="Arial"/>
                <w:sz w:val="20"/>
                <w:szCs w:val="20"/>
              </w:rPr>
              <w:t>29 phages)</w:t>
            </w:r>
            <w:r w:rsidR="00EB4A69">
              <w:rPr>
                <w:rFonts w:ascii="Arial" w:hAnsi="Arial" w:cs="Arial"/>
                <w:sz w:val="20"/>
                <w:szCs w:val="20"/>
              </w:rPr>
              <w:t xml:space="preserve"> </w:t>
            </w:r>
            <w:r w:rsidR="00530120" w:rsidRPr="00530120">
              <w:rPr>
                <w:rFonts w:ascii="Arial" w:hAnsi="Arial" w:cs="Arial"/>
                <w:sz w:val="20"/>
                <w:szCs w:val="20"/>
              </w:rPr>
              <w:t>from the putative family</w:t>
            </w:r>
            <w:r w:rsidR="00530120">
              <w:rPr>
                <w:rFonts w:ascii="Arial" w:hAnsi="Arial" w:cs="Arial"/>
                <w:sz w:val="20"/>
                <w:szCs w:val="20"/>
              </w:rPr>
              <w:t xml:space="preserve">, </w:t>
            </w:r>
            <w:r w:rsidR="00F705C7">
              <w:rPr>
                <w:rFonts w:ascii="Arial" w:hAnsi="Arial" w:cs="Arial"/>
                <w:sz w:val="20"/>
                <w:szCs w:val="20"/>
              </w:rPr>
              <w:t xml:space="preserve">together with </w:t>
            </w:r>
            <w:r w:rsidR="00530120">
              <w:rPr>
                <w:rFonts w:ascii="Arial" w:hAnsi="Arial" w:cs="Arial"/>
                <w:sz w:val="20"/>
                <w:szCs w:val="20"/>
              </w:rPr>
              <w:t xml:space="preserve">the two </w:t>
            </w:r>
            <w:proofErr w:type="spellStart"/>
            <w:r w:rsidR="00530120" w:rsidRPr="00530120">
              <w:rPr>
                <w:rFonts w:ascii="Arial" w:hAnsi="Arial" w:cs="Arial"/>
                <w:i/>
                <w:sz w:val="20"/>
                <w:szCs w:val="20"/>
              </w:rPr>
              <w:t>Aguilavirus</w:t>
            </w:r>
            <w:proofErr w:type="spellEnd"/>
            <w:r w:rsidR="00267490">
              <w:rPr>
                <w:rFonts w:ascii="Arial" w:hAnsi="Arial" w:cs="Arial"/>
                <w:sz w:val="20"/>
                <w:szCs w:val="20"/>
              </w:rPr>
              <w:t xml:space="preserve"> genomes</w:t>
            </w:r>
            <w:r w:rsidR="00530120">
              <w:rPr>
                <w:rFonts w:ascii="Arial" w:hAnsi="Arial" w:cs="Arial"/>
                <w:sz w:val="20"/>
                <w:szCs w:val="20"/>
              </w:rPr>
              <w:t>,</w:t>
            </w:r>
            <w:r w:rsidR="00530120" w:rsidRPr="00530120">
              <w:rPr>
                <w:rFonts w:ascii="Arial" w:hAnsi="Arial" w:cs="Arial"/>
                <w:sz w:val="20"/>
                <w:szCs w:val="20"/>
              </w:rPr>
              <w:t xml:space="preserve"> </w:t>
            </w:r>
            <w:r w:rsidR="00EC2E9F">
              <w:rPr>
                <w:rFonts w:ascii="Arial" w:hAnsi="Arial" w:cs="Arial"/>
                <w:sz w:val="20"/>
                <w:szCs w:val="20"/>
              </w:rPr>
              <w:t>we</w:t>
            </w:r>
            <w:r w:rsidR="00530120" w:rsidRPr="00530120">
              <w:rPr>
                <w:rFonts w:ascii="Arial" w:hAnsi="Arial" w:cs="Arial"/>
                <w:sz w:val="20"/>
                <w:szCs w:val="20"/>
              </w:rPr>
              <w:t>re monophyletic</w:t>
            </w:r>
            <w:r w:rsidR="00267490">
              <w:rPr>
                <w:rFonts w:ascii="Arial" w:hAnsi="Arial" w:cs="Arial"/>
                <w:sz w:val="20"/>
                <w:szCs w:val="20"/>
              </w:rPr>
              <w:t xml:space="preserve"> </w:t>
            </w:r>
            <w:r w:rsidR="00530120" w:rsidRPr="00530120">
              <w:rPr>
                <w:rFonts w:ascii="Arial" w:hAnsi="Arial" w:cs="Arial"/>
                <w:sz w:val="20"/>
                <w:szCs w:val="20"/>
              </w:rPr>
              <w:t>(Figure</w:t>
            </w:r>
            <w:r w:rsidR="00530120">
              <w:rPr>
                <w:rFonts w:ascii="Arial" w:hAnsi="Arial" w:cs="Arial"/>
                <w:sz w:val="20"/>
                <w:szCs w:val="20"/>
              </w:rPr>
              <w:t xml:space="preserve"> </w:t>
            </w:r>
            <w:r w:rsidR="00BB61D0">
              <w:rPr>
                <w:rFonts w:ascii="Arial" w:hAnsi="Arial" w:cs="Arial"/>
                <w:sz w:val="20"/>
                <w:szCs w:val="20"/>
              </w:rPr>
              <w:t>6</w:t>
            </w:r>
            <w:r w:rsidR="00530120">
              <w:rPr>
                <w:rFonts w:ascii="Arial" w:hAnsi="Arial" w:cs="Arial"/>
                <w:sz w:val="20"/>
                <w:szCs w:val="20"/>
              </w:rPr>
              <w:t xml:space="preserve"> </w:t>
            </w:r>
            <w:r w:rsidR="00EB4A69">
              <w:rPr>
                <w:rFonts w:ascii="Arial" w:hAnsi="Arial" w:cs="Arial"/>
                <w:sz w:val="20"/>
                <w:szCs w:val="20"/>
              </w:rPr>
              <w:t>and</w:t>
            </w:r>
            <w:r w:rsidR="00CA21B9">
              <w:rPr>
                <w:rFonts w:ascii="Arial" w:hAnsi="Arial" w:cs="Arial"/>
                <w:sz w:val="20"/>
                <w:szCs w:val="20"/>
              </w:rPr>
              <w:t xml:space="preserve"> Figure</w:t>
            </w:r>
            <w:r w:rsidR="00EB4A69">
              <w:rPr>
                <w:rFonts w:ascii="Arial" w:hAnsi="Arial" w:cs="Arial"/>
                <w:sz w:val="20"/>
                <w:szCs w:val="20"/>
              </w:rPr>
              <w:t xml:space="preserve"> </w:t>
            </w:r>
            <w:r w:rsidR="00BB61D0">
              <w:rPr>
                <w:rFonts w:ascii="Arial" w:hAnsi="Arial" w:cs="Arial"/>
                <w:sz w:val="20"/>
                <w:szCs w:val="20"/>
              </w:rPr>
              <w:t>7</w:t>
            </w:r>
            <w:r w:rsidR="00530120" w:rsidRPr="00530120">
              <w:rPr>
                <w:rFonts w:ascii="Arial" w:hAnsi="Arial" w:cs="Arial"/>
                <w:sz w:val="20"/>
                <w:szCs w:val="20"/>
              </w:rPr>
              <w:t>).</w:t>
            </w:r>
            <w:r w:rsidR="00EB4A69">
              <w:rPr>
                <w:rFonts w:ascii="Arial" w:hAnsi="Arial" w:cs="Arial"/>
                <w:sz w:val="20"/>
                <w:szCs w:val="20"/>
              </w:rPr>
              <w:t xml:space="preserve"> </w:t>
            </w:r>
            <w:r w:rsidR="00F923F5">
              <w:rPr>
                <w:rFonts w:ascii="Arial" w:hAnsi="Arial" w:cs="Arial"/>
                <w:sz w:val="20"/>
                <w:szCs w:val="20"/>
              </w:rPr>
              <w:t>For the 7TP concatenated phylogeny,</w:t>
            </w:r>
            <w:r w:rsidR="00EB4A69">
              <w:rPr>
                <w:rFonts w:ascii="Arial" w:hAnsi="Arial" w:cs="Arial"/>
                <w:sz w:val="20"/>
                <w:szCs w:val="20"/>
              </w:rPr>
              <w:t xml:space="preserve"> </w:t>
            </w:r>
            <w:r w:rsidR="00F705C7">
              <w:rPr>
                <w:rFonts w:ascii="Arial" w:hAnsi="Arial" w:cs="Arial"/>
                <w:sz w:val="20"/>
                <w:szCs w:val="20"/>
              </w:rPr>
              <w:t xml:space="preserve">the selected set differed, as all podoviruses were </w:t>
            </w:r>
            <w:r w:rsidR="00C64A5E">
              <w:rPr>
                <w:rFonts w:ascii="Arial" w:hAnsi="Arial" w:cs="Arial"/>
                <w:sz w:val="20"/>
                <w:szCs w:val="20"/>
              </w:rPr>
              <w:t xml:space="preserve">notably </w:t>
            </w:r>
            <w:r w:rsidR="00F705C7">
              <w:rPr>
                <w:rFonts w:ascii="Arial" w:hAnsi="Arial" w:cs="Arial"/>
                <w:sz w:val="20"/>
                <w:szCs w:val="20"/>
              </w:rPr>
              <w:t xml:space="preserve">removed: </w:t>
            </w:r>
            <w:r w:rsidR="00F923F5">
              <w:rPr>
                <w:rFonts w:ascii="Arial" w:hAnsi="Arial" w:cs="Arial"/>
                <w:sz w:val="20"/>
                <w:szCs w:val="20"/>
              </w:rPr>
              <w:t>w</w:t>
            </w:r>
            <w:r w:rsidR="0033520D">
              <w:rPr>
                <w:rFonts w:ascii="Arial" w:hAnsi="Arial" w:cs="Arial"/>
                <w:sz w:val="20"/>
                <w:szCs w:val="20"/>
              </w:rPr>
              <w:t xml:space="preserve">e selected the same </w:t>
            </w:r>
            <w:r w:rsidR="00F705C7">
              <w:rPr>
                <w:rFonts w:ascii="Arial" w:hAnsi="Arial" w:cs="Arial"/>
                <w:sz w:val="20"/>
                <w:szCs w:val="20"/>
              </w:rPr>
              <w:t xml:space="preserve">subset </w:t>
            </w:r>
            <w:r w:rsidR="006907E7">
              <w:rPr>
                <w:rFonts w:ascii="Arial" w:hAnsi="Arial" w:cs="Arial"/>
                <w:sz w:val="20"/>
                <w:szCs w:val="20"/>
              </w:rPr>
              <w:t>for our lambda clade</w:t>
            </w:r>
            <w:r w:rsidR="0033520D">
              <w:rPr>
                <w:rFonts w:ascii="Arial" w:hAnsi="Arial" w:cs="Arial"/>
                <w:sz w:val="20"/>
                <w:szCs w:val="20"/>
              </w:rPr>
              <w:t xml:space="preserve">, </w:t>
            </w:r>
            <w:r w:rsidR="006907E7">
              <w:rPr>
                <w:rFonts w:ascii="Arial" w:hAnsi="Arial" w:cs="Arial"/>
                <w:sz w:val="20"/>
                <w:szCs w:val="20"/>
              </w:rPr>
              <w:t xml:space="preserve">the </w:t>
            </w:r>
            <w:proofErr w:type="spellStart"/>
            <w:r w:rsidR="0033520D" w:rsidRPr="0033520D">
              <w:rPr>
                <w:rFonts w:ascii="Arial" w:hAnsi="Arial" w:cs="Arial"/>
                <w:i/>
                <w:sz w:val="20"/>
                <w:szCs w:val="20"/>
              </w:rPr>
              <w:t>Hendrixvirinae</w:t>
            </w:r>
            <w:proofErr w:type="spellEnd"/>
            <w:r w:rsidR="0033520D">
              <w:rPr>
                <w:rFonts w:ascii="Arial" w:hAnsi="Arial" w:cs="Arial"/>
                <w:sz w:val="20"/>
                <w:szCs w:val="20"/>
              </w:rPr>
              <w:t xml:space="preserve">, </w:t>
            </w:r>
            <w:r w:rsidR="00F705C7">
              <w:rPr>
                <w:rFonts w:ascii="Arial" w:hAnsi="Arial" w:cs="Arial"/>
                <w:sz w:val="20"/>
                <w:szCs w:val="20"/>
              </w:rPr>
              <w:t xml:space="preserve">the </w:t>
            </w:r>
            <w:r w:rsidR="0033520D" w:rsidRPr="0033520D">
              <w:rPr>
                <w:rFonts w:ascii="Arial" w:hAnsi="Arial" w:cs="Arial"/>
                <w:i/>
                <w:sz w:val="20"/>
                <w:szCs w:val="20"/>
              </w:rPr>
              <w:t>PM</w:t>
            </w:r>
            <w:r w:rsidR="00E55C53">
              <w:rPr>
                <w:rFonts w:ascii="Arial" w:hAnsi="Arial" w:cs="Arial"/>
                <w:i/>
                <w:sz w:val="20"/>
                <w:szCs w:val="20"/>
              </w:rPr>
              <w:t>S</w:t>
            </w:r>
            <w:r w:rsidR="0033520D">
              <w:rPr>
                <w:rFonts w:ascii="Arial" w:hAnsi="Arial" w:cs="Arial"/>
                <w:sz w:val="20"/>
                <w:szCs w:val="20"/>
              </w:rPr>
              <w:t xml:space="preserve"> subgroup, the </w:t>
            </w:r>
            <w:proofErr w:type="spellStart"/>
            <w:r w:rsidR="0033520D" w:rsidRPr="0033520D">
              <w:rPr>
                <w:rFonts w:ascii="Arial" w:hAnsi="Arial" w:cs="Arial"/>
                <w:i/>
                <w:sz w:val="20"/>
                <w:szCs w:val="20"/>
              </w:rPr>
              <w:t>Aguilavirus</w:t>
            </w:r>
            <w:proofErr w:type="spellEnd"/>
            <w:r w:rsidR="009B510A">
              <w:rPr>
                <w:rFonts w:ascii="Arial" w:hAnsi="Arial" w:cs="Arial"/>
                <w:sz w:val="20"/>
                <w:szCs w:val="20"/>
              </w:rPr>
              <w:t xml:space="preserve">, and </w:t>
            </w:r>
            <w:proofErr w:type="spellStart"/>
            <w:r w:rsidR="009B510A" w:rsidRPr="009B510A">
              <w:rPr>
                <w:rFonts w:ascii="Arial" w:hAnsi="Arial" w:cs="Arial"/>
                <w:i/>
                <w:sz w:val="20"/>
                <w:szCs w:val="20"/>
              </w:rPr>
              <w:t>Drexle</w:t>
            </w:r>
            <w:r w:rsidR="009B510A">
              <w:rPr>
                <w:rFonts w:ascii="Arial" w:hAnsi="Arial" w:cs="Arial"/>
                <w:i/>
                <w:sz w:val="20"/>
                <w:szCs w:val="20"/>
              </w:rPr>
              <w:t>r</w:t>
            </w:r>
            <w:r w:rsidR="009B510A" w:rsidRPr="009B510A">
              <w:rPr>
                <w:rFonts w:ascii="Arial" w:hAnsi="Arial" w:cs="Arial"/>
                <w:i/>
                <w:sz w:val="20"/>
                <w:szCs w:val="20"/>
              </w:rPr>
              <w:t>viridae</w:t>
            </w:r>
            <w:proofErr w:type="spellEnd"/>
            <w:r w:rsidR="009B510A">
              <w:rPr>
                <w:rFonts w:ascii="Arial" w:hAnsi="Arial" w:cs="Arial"/>
                <w:sz w:val="20"/>
                <w:szCs w:val="20"/>
              </w:rPr>
              <w:t xml:space="preserve"> (</w:t>
            </w:r>
            <w:proofErr w:type="spellStart"/>
            <w:r w:rsidR="009B510A" w:rsidRPr="009B510A">
              <w:rPr>
                <w:rFonts w:ascii="Arial" w:hAnsi="Arial" w:cs="Arial"/>
                <w:i/>
                <w:sz w:val="20"/>
                <w:szCs w:val="20"/>
              </w:rPr>
              <w:t>Tunavirus</w:t>
            </w:r>
            <w:proofErr w:type="spellEnd"/>
            <w:r w:rsidR="009B510A">
              <w:rPr>
                <w:rFonts w:ascii="Arial" w:hAnsi="Arial" w:cs="Arial"/>
                <w:sz w:val="20"/>
                <w:szCs w:val="20"/>
              </w:rPr>
              <w:t xml:space="preserve"> T1) as well as </w:t>
            </w:r>
            <w:r w:rsidR="009B510A" w:rsidRPr="009B510A">
              <w:rPr>
                <w:rFonts w:ascii="Arial" w:hAnsi="Arial" w:cs="Arial"/>
                <w:i/>
                <w:sz w:val="20"/>
                <w:szCs w:val="20"/>
              </w:rPr>
              <w:t xml:space="preserve">two </w:t>
            </w:r>
            <w:proofErr w:type="spellStart"/>
            <w:r w:rsidR="009B510A" w:rsidRPr="009B510A">
              <w:rPr>
                <w:rFonts w:ascii="Arial" w:hAnsi="Arial" w:cs="Arial"/>
                <w:i/>
                <w:sz w:val="20"/>
                <w:szCs w:val="20"/>
              </w:rPr>
              <w:t>Stanholtvirus</w:t>
            </w:r>
            <w:proofErr w:type="spellEnd"/>
            <w:r w:rsidR="009B510A">
              <w:rPr>
                <w:rFonts w:ascii="Arial" w:hAnsi="Arial" w:cs="Arial"/>
                <w:sz w:val="20"/>
                <w:szCs w:val="20"/>
              </w:rPr>
              <w:t xml:space="preserve"> and </w:t>
            </w:r>
            <w:proofErr w:type="spellStart"/>
            <w:r w:rsidR="009B510A" w:rsidRPr="009B510A">
              <w:rPr>
                <w:rFonts w:ascii="Arial" w:hAnsi="Arial" w:cs="Arial"/>
                <w:i/>
                <w:sz w:val="20"/>
                <w:szCs w:val="20"/>
              </w:rPr>
              <w:t>Dhillonvirus</w:t>
            </w:r>
            <w:proofErr w:type="spellEnd"/>
            <w:r w:rsidR="009B510A">
              <w:rPr>
                <w:rFonts w:ascii="Arial" w:hAnsi="Arial" w:cs="Arial"/>
                <w:sz w:val="20"/>
                <w:szCs w:val="20"/>
              </w:rPr>
              <w:t xml:space="preserve">, one </w:t>
            </w:r>
            <w:proofErr w:type="spellStart"/>
            <w:r w:rsidR="009B510A" w:rsidRPr="009B510A">
              <w:rPr>
                <w:rFonts w:ascii="Arial" w:hAnsi="Arial" w:cs="Arial"/>
                <w:i/>
                <w:sz w:val="20"/>
                <w:szCs w:val="20"/>
              </w:rPr>
              <w:t>Eiauvirus</w:t>
            </w:r>
            <w:proofErr w:type="spellEnd"/>
            <w:r w:rsidR="009B510A">
              <w:rPr>
                <w:rFonts w:ascii="Arial" w:hAnsi="Arial" w:cs="Arial"/>
                <w:sz w:val="20"/>
                <w:szCs w:val="20"/>
              </w:rPr>
              <w:t xml:space="preserve"> and other phage species</w:t>
            </w:r>
            <w:r w:rsidR="000B1063">
              <w:rPr>
                <w:rFonts w:ascii="Arial" w:hAnsi="Arial" w:cs="Arial"/>
                <w:sz w:val="20"/>
                <w:szCs w:val="20"/>
              </w:rPr>
              <w:t xml:space="preserve"> (detailed in T</w:t>
            </w:r>
            <w:r w:rsidR="009B510A">
              <w:rPr>
                <w:rFonts w:ascii="Arial" w:hAnsi="Arial" w:cs="Arial"/>
                <w:sz w:val="20"/>
                <w:szCs w:val="20"/>
              </w:rPr>
              <w:t>able 2</w:t>
            </w:r>
            <w:r w:rsidR="000B1063">
              <w:rPr>
                <w:rFonts w:ascii="Arial" w:hAnsi="Arial" w:cs="Arial"/>
                <w:sz w:val="20"/>
                <w:szCs w:val="20"/>
              </w:rPr>
              <w:t>)</w:t>
            </w:r>
            <w:r w:rsidR="009B510A">
              <w:rPr>
                <w:rFonts w:ascii="Arial" w:hAnsi="Arial" w:cs="Arial"/>
                <w:sz w:val="20"/>
                <w:szCs w:val="20"/>
              </w:rPr>
              <w:t xml:space="preserve">, making together a total of </w:t>
            </w:r>
            <w:r w:rsidR="00E55C53">
              <w:rPr>
                <w:rFonts w:ascii="Arial" w:hAnsi="Arial" w:cs="Arial"/>
                <w:sz w:val="20"/>
                <w:szCs w:val="20"/>
              </w:rPr>
              <w:t>59</w:t>
            </w:r>
            <w:r w:rsidR="006907E7">
              <w:rPr>
                <w:rFonts w:ascii="Arial" w:hAnsi="Arial" w:cs="Arial"/>
                <w:sz w:val="20"/>
                <w:szCs w:val="20"/>
              </w:rPr>
              <w:t xml:space="preserve"> </w:t>
            </w:r>
            <w:r w:rsidR="009B510A">
              <w:rPr>
                <w:rFonts w:ascii="Arial" w:hAnsi="Arial" w:cs="Arial"/>
                <w:sz w:val="20"/>
                <w:szCs w:val="20"/>
              </w:rPr>
              <w:t>genomes and one outlier.</w:t>
            </w:r>
            <w:r w:rsidR="001C0FC9">
              <w:rPr>
                <w:rFonts w:ascii="Arial" w:hAnsi="Arial" w:cs="Arial"/>
                <w:sz w:val="20"/>
                <w:szCs w:val="20"/>
              </w:rPr>
              <w:t xml:space="preserve"> </w:t>
            </w:r>
            <w:r w:rsidRPr="007A3F14">
              <w:rPr>
                <w:rFonts w:ascii="Arial" w:hAnsi="Arial" w:cs="Arial"/>
                <w:sz w:val="20"/>
                <w:szCs w:val="20"/>
              </w:rPr>
              <w:t xml:space="preserve">The </w:t>
            </w:r>
            <w:r w:rsidR="001C0FC9">
              <w:rPr>
                <w:rFonts w:ascii="Arial" w:hAnsi="Arial" w:cs="Arial"/>
                <w:sz w:val="20"/>
                <w:szCs w:val="20"/>
              </w:rPr>
              <w:t>seven</w:t>
            </w:r>
            <w:r w:rsidRPr="007A3F14">
              <w:rPr>
                <w:rFonts w:ascii="Arial" w:hAnsi="Arial" w:cs="Arial"/>
                <w:sz w:val="20"/>
                <w:szCs w:val="20"/>
              </w:rPr>
              <w:t xml:space="preserve"> orthologous proteins were concatenated for each of </w:t>
            </w:r>
            <w:r w:rsidR="006907E7" w:rsidRPr="007A3F14">
              <w:rPr>
                <w:rFonts w:ascii="Arial" w:hAnsi="Arial" w:cs="Arial"/>
                <w:sz w:val="20"/>
                <w:szCs w:val="20"/>
              </w:rPr>
              <w:t>the</w:t>
            </w:r>
            <w:r w:rsidR="00E55C53">
              <w:rPr>
                <w:rFonts w:ascii="Arial" w:hAnsi="Arial" w:cs="Arial"/>
                <w:sz w:val="20"/>
                <w:szCs w:val="20"/>
              </w:rPr>
              <w:t xml:space="preserve"> 60</w:t>
            </w:r>
            <w:r w:rsidR="006907E7" w:rsidRPr="007A3F14">
              <w:rPr>
                <w:rFonts w:ascii="Arial" w:hAnsi="Arial" w:cs="Arial"/>
                <w:sz w:val="20"/>
                <w:szCs w:val="20"/>
              </w:rPr>
              <w:t xml:space="preserve"> genomes</w:t>
            </w:r>
            <w:r w:rsidR="001C0FC9">
              <w:rPr>
                <w:rFonts w:ascii="Arial" w:hAnsi="Arial" w:cs="Arial"/>
                <w:sz w:val="20"/>
                <w:szCs w:val="20"/>
              </w:rPr>
              <w:t>,</w:t>
            </w:r>
            <w:r w:rsidRPr="007A3F14">
              <w:rPr>
                <w:rFonts w:ascii="Arial" w:hAnsi="Arial" w:cs="Arial"/>
                <w:sz w:val="20"/>
                <w:szCs w:val="20"/>
              </w:rPr>
              <w:t xml:space="preserve"> </w:t>
            </w:r>
            <w:r w:rsidR="001C0FC9">
              <w:rPr>
                <w:rFonts w:ascii="Arial" w:hAnsi="Arial" w:cs="Arial"/>
                <w:sz w:val="20"/>
                <w:szCs w:val="20"/>
              </w:rPr>
              <w:t xml:space="preserve">aligned and </w:t>
            </w:r>
            <w:proofErr w:type="spellStart"/>
            <w:r w:rsidR="001C0FC9">
              <w:rPr>
                <w:rFonts w:ascii="Arial" w:hAnsi="Arial" w:cs="Arial"/>
                <w:sz w:val="20"/>
                <w:szCs w:val="20"/>
              </w:rPr>
              <w:t>analysed</w:t>
            </w:r>
            <w:proofErr w:type="spellEnd"/>
            <w:r w:rsidR="001C0FC9">
              <w:rPr>
                <w:rFonts w:ascii="Arial" w:hAnsi="Arial" w:cs="Arial"/>
                <w:sz w:val="20"/>
                <w:szCs w:val="20"/>
              </w:rPr>
              <w:t xml:space="preserve"> as previously described.</w:t>
            </w:r>
            <w:r w:rsidRPr="007A3F14">
              <w:rPr>
                <w:rFonts w:ascii="Arial" w:hAnsi="Arial" w:cs="Arial"/>
                <w:sz w:val="20"/>
                <w:szCs w:val="20"/>
              </w:rPr>
              <w:t xml:space="preserve"> </w:t>
            </w:r>
            <w:bookmarkStart w:id="0" w:name="_Hlk170492264"/>
            <w:r w:rsidRPr="007A3F14">
              <w:rPr>
                <w:rFonts w:ascii="Arial" w:hAnsi="Arial" w:cs="Arial"/>
                <w:sz w:val="20"/>
                <w:szCs w:val="20"/>
              </w:rPr>
              <w:t xml:space="preserve">This </w:t>
            </w:r>
            <w:r w:rsidR="00D908E4">
              <w:rPr>
                <w:rFonts w:ascii="Arial" w:hAnsi="Arial" w:cs="Arial"/>
                <w:sz w:val="20"/>
                <w:szCs w:val="20"/>
              </w:rPr>
              <w:t>revealed</w:t>
            </w:r>
            <w:r w:rsidRPr="007A3F14">
              <w:rPr>
                <w:rFonts w:ascii="Arial" w:hAnsi="Arial" w:cs="Arial"/>
                <w:sz w:val="20"/>
                <w:szCs w:val="20"/>
              </w:rPr>
              <w:t xml:space="preserve"> </w:t>
            </w:r>
            <w:r w:rsidR="00116E3A">
              <w:rPr>
                <w:rFonts w:ascii="Arial" w:hAnsi="Arial" w:cs="Arial"/>
                <w:sz w:val="20"/>
                <w:szCs w:val="20"/>
              </w:rPr>
              <w:t xml:space="preserve">that </w:t>
            </w:r>
            <w:r w:rsidR="0085710E">
              <w:rPr>
                <w:rFonts w:ascii="Arial" w:hAnsi="Arial" w:cs="Arial"/>
                <w:sz w:val="20"/>
                <w:szCs w:val="20"/>
              </w:rPr>
              <w:t>18</w:t>
            </w:r>
            <w:r w:rsidR="0085710E" w:rsidRPr="007A3F14">
              <w:rPr>
                <w:rFonts w:ascii="Arial" w:hAnsi="Arial" w:cs="Arial"/>
                <w:sz w:val="20"/>
                <w:szCs w:val="20"/>
              </w:rPr>
              <w:t xml:space="preserve"> </w:t>
            </w:r>
            <w:r w:rsidRPr="007A3F14">
              <w:rPr>
                <w:rFonts w:ascii="Arial" w:hAnsi="Arial" w:cs="Arial"/>
                <w:sz w:val="20"/>
                <w:szCs w:val="20"/>
              </w:rPr>
              <w:t xml:space="preserve">out of the </w:t>
            </w:r>
            <w:r w:rsidR="0085710E">
              <w:rPr>
                <w:rFonts w:ascii="Arial" w:hAnsi="Arial" w:cs="Arial"/>
                <w:sz w:val="20"/>
                <w:szCs w:val="20"/>
              </w:rPr>
              <w:t>25</w:t>
            </w:r>
            <w:r w:rsidR="0085710E" w:rsidRPr="007A3F14">
              <w:rPr>
                <w:rFonts w:ascii="Arial" w:hAnsi="Arial" w:cs="Arial"/>
                <w:sz w:val="20"/>
                <w:szCs w:val="20"/>
              </w:rPr>
              <w:t xml:space="preserve"> </w:t>
            </w:r>
            <w:r w:rsidRPr="007A3F14">
              <w:rPr>
                <w:rFonts w:ascii="Arial" w:hAnsi="Arial" w:cs="Arial"/>
                <w:sz w:val="20"/>
                <w:szCs w:val="20"/>
              </w:rPr>
              <w:t>phage</w:t>
            </w:r>
            <w:r w:rsidR="006907E7">
              <w:rPr>
                <w:rFonts w:ascii="Arial" w:hAnsi="Arial" w:cs="Arial"/>
                <w:sz w:val="20"/>
                <w:szCs w:val="20"/>
              </w:rPr>
              <w:t>s</w:t>
            </w:r>
            <w:r w:rsidR="0085710E">
              <w:rPr>
                <w:rFonts w:ascii="Arial" w:hAnsi="Arial" w:cs="Arial"/>
                <w:sz w:val="20"/>
                <w:szCs w:val="20"/>
              </w:rPr>
              <w:t xml:space="preserve"> (by </w:t>
            </w:r>
            <w:r w:rsidR="0073236A">
              <w:rPr>
                <w:rFonts w:ascii="Arial" w:hAnsi="Arial" w:cs="Arial"/>
                <w:sz w:val="20"/>
                <w:szCs w:val="20"/>
              </w:rPr>
              <w:t>extension</w:t>
            </w:r>
            <w:r w:rsidR="0085710E">
              <w:rPr>
                <w:rFonts w:ascii="Arial" w:hAnsi="Arial" w:cs="Arial"/>
                <w:sz w:val="20"/>
                <w:szCs w:val="20"/>
              </w:rPr>
              <w:t xml:space="preserve"> </w:t>
            </w:r>
            <w:r w:rsidR="0073236A">
              <w:rPr>
                <w:rFonts w:ascii="Arial" w:hAnsi="Arial" w:cs="Arial"/>
                <w:sz w:val="20"/>
                <w:szCs w:val="20"/>
              </w:rPr>
              <w:t>22 of the 29</w:t>
            </w:r>
            <w:r w:rsidR="0010540E">
              <w:rPr>
                <w:rFonts w:ascii="Arial" w:hAnsi="Arial" w:cs="Arial"/>
                <w:sz w:val="20"/>
                <w:szCs w:val="20"/>
              </w:rPr>
              <w:t>-member group</w:t>
            </w:r>
            <w:r w:rsidR="0073236A">
              <w:rPr>
                <w:rFonts w:ascii="Arial" w:hAnsi="Arial" w:cs="Arial"/>
                <w:sz w:val="20"/>
                <w:szCs w:val="20"/>
              </w:rPr>
              <w:t>)</w:t>
            </w:r>
            <w:r>
              <w:rPr>
                <w:rFonts w:ascii="Arial" w:hAnsi="Arial" w:cs="Arial"/>
                <w:sz w:val="20"/>
                <w:szCs w:val="20"/>
              </w:rPr>
              <w:t xml:space="preserve"> </w:t>
            </w:r>
            <w:r w:rsidRPr="007A3F14">
              <w:rPr>
                <w:rFonts w:ascii="Arial" w:hAnsi="Arial" w:cs="Arial"/>
                <w:sz w:val="20"/>
                <w:szCs w:val="20"/>
              </w:rPr>
              <w:t xml:space="preserve">from the putative family </w:t>
            </w:r>
            <w:r w:rsidR="00F705C7">
              <w:rPr>
                <w:rFonts w:ascii="Arial" w:hAnsi="Arial" w:cs="Arial"/>
                <w:sz w:val="20"/>
                <w:szCs w:val="20"/>
              </w:rPr>
              <w:t>we</w:t>
            </w:r>
            <w:r>
              <w:rPr>
                <w:rFonts w:ascii="Arial" w:hAnsi="Arial" w:cs="Arial"/>
                <w:sz w:val="20"/>
                <w:szCs w:val="20"/>
              </w:rPr>
              <w:t>re</w:t>
            </w:r>
            <w:r w:rsidRPr="007A3F14">
              <w:rPr>
                <w:rFonts w:ascii="Arial" w:hAnsi="Arial" w:cs="Arial"/>
                <w:sz w:val="20"/>
                <w:szCs w:val="20"/>
              </w:rPr>
              <w:t xml:space="preserve"> indeed monophyletic </w:t>
            </w:r>
            <w:bookmarkEnd w:id="0"/>
            <w:r w:rsidRPr="007A3F14">
              <w:rPr>
                <w:rFonts w:ascii="Arial" w:hAnsi="Arial" w:cs="Arial"/>
                <w:sz w:val="20"/>
                <w:szCs w:val="20"/>
              </w:rPr>
              <w:t xml:space="preserve">(Figure </w:t>
            </w:r>
            <w:r w:rsidR="00BB61D0">
              <w:rPr>
                <w:rFonts w:ascii="Arial" w:hAnsi="Arial" w:cs="Arial"/>
                <w:sz w:val="20"/>
                <w:szCs w:val="20"/>
              </w:rPr>
              <w:t>8</w:t>
            </w:r>
            <w:r w:rsidRPr="007A3F14">
              <w:rPr>
                <w:rFonts w:ascii="Arial" w:hAnsi="Arial" w:cs="Arial"/>
                <w:sz w:val="20"/>
                <w:szCs w:val="20"/>
              </w:rPr>
              <w:t xml:space="preserve">). At this stage, </w:t>
            </w:r>
            <w:r w:rsidRPr="009E0490">
              <w:rPr>
                <w:rFonts w:ascii="Arial" w:hAnsi="Arial" w:cs="Arial"/>
                <w:sz w:val="20"/>
                <w:szCs w:val="20"/>
              </w:rPr>
              <w:t xml:space="preserve">Enterobacteria </w:t>
            </w:r>
            <w:r w:rsidRPr="007A3F14">
              <w:rPr>
                <w:rFonts w:ascii="Arial" w:hAnsi="Arial" w:cs="Arial"/>
                <w:sz w:val="20"/>
                <w:szCs w:val="20"/>
              </w:rPr>
              <w:t xml:space="preserve">phages phi80, HK225, mEp237 and </w:t>
            </w:r>
            <w:proofErr w:type="spellStart"/>
            <w:r w:rsidR="00AC3990">
              <w:rPr>
                <w:rFonts w:ascii="Arial" w:hAnsi="Arial" w:cs="Arial"/>
                <w:i/>
                <w:sz w:val="20"/>
                <w:szCs w:val="20"/>
              </w:rPr>
              <w:t>Ravinvirus</w:t>
            </w:r>
            <w:proofErr w:type="spellEnd"/>
            <w:r w:rsidRPr="007A3F14">
              <w:rPr>
                <w:rFonts w:ascii="Arial" w:hAnsi="Arial" w:cs="Arial"/>
                <w:sz w:val="20"/>
                <w:szCs w:val="20"/>
              </w:rPr>
              <w:t xml:space="preserve"> N15</w:t>
            </w:r>
            <w:r w:rsidR="00AC3990">
              <w:rPr>
                <w:rFonts w:ascii="Arial" w:hAnsi="Arial" w:cs="Arial"/>
                <w:sz w:val="20"/>
                <w:szCs w:val="20"/>
              </w:rPr>
              <w:t xml:space="preserve"> </w:t>
            </w:r>
            <w:r w:rsidR="00116E3A">
              <w:rPr>
                <w:rFonts w:ascii="Arial" w:hAnsi="Arial" w:cs="Arial"/>
                <w:sz w:val="20"/>
                <w:szCs w:val="20"/>
              </w:rPr>
              <w:t>we</w:t>
            </w:r>
            <w:r w:rsidR="00AC3990">
              <w:rPr>
                <w:rFonts w:ascii="Arial" w:hAnsi="Arial" w:cs="Arial"/>
                <w:sz w:val="20"/>
                <w:szCs w:val="20"/>
              </w:rPr>
              <w:t>re removed from the clade, due to the l</w:t>
            </w:r>
            <w:r>
              <w:rPr>
                <w:rFonts w:ascii="Arial" w:hAnsi="Arial" w:cs="Arial"/>
                <w:sz w:val="20"/>
                <w:szCs w:val="20"/>
              </w:rPr>
              <w:t xml:space="preserve">ack of monophyletic signal on the </w:t>
            </w:r>
            <w:r w:rsidR="00BB30E2">
              <w:rPr>
                <w:rFonts w:ascii="Arial" w:hAnsi="Arial" w:cs="Arial"/>
                <w:sz w:val="20"/>
                <w:szCs w:val="20"/>
              </w:rPr>
              <w:t>seven</w:t>
            </w:r>
            <w:r>
              <w:rPr>
                <w:rFonts w:ascii="Arial" w:hAnsi="Arial" w:cs="Arial"/>
                <w:sz w:val="20"/>
                <w:szCs w:val="20"/>
              </w:rPr>
              <w:t xml:space="preserve"> core </w:t>
            </w:r>
            <w:r w:rsidR="004117CE">
              <w:rPr>
                <w:rFonts w:ascii="Arial" w:hAnsi="Arial" w:cs="Arial"/>
                <w:sz w:val="20"/>
                <w:szCs w:val="20"/>
              </w:rPr>
              <w:t xml:space="preserve">tail </w:t>
            </w:r>
            <w:r>
              <w:rPr>
                <w:rFonts w:ascii="Arial" w:hAnsi="Arial" w:cs="Arial"/>
                <w:sz w:val="20"/>
                <w:szCs w:val="20"/>
              </w:rPr>
              <w:t>proteins</w:t>
            </w:r>
            <w:r w:rsidRPr="007A3F14">
              <w:rPr>
                <w:rFonts w:ascii="Arial" w:hAnsi="Arial" w:cs="Arial"/>
                <w:sz w:val="20"/>
                <w:szCs w:val="20"/>
              </w:rPr>
              <w:t xml:space="preserve">. </w:t>
            </w:r>
            <w:r w:rsidR="00BB30E2">
              <w:rPr>
                <w:rFonts w:ascii="Arial" w:hAnsi="Arial" w:cs="Arial"/>
                <w:sz w:val="20"/>
                <w:szCs w:val="20"/>
              </w:rPr>
              <w:t>This is also the case for prophages VT1-Sakai, CP-1639 and 1720a-02</w:t>
            </w:r>
            <w:r w:rsidRPr="007A3F14">
              <w:rPr>
                <w:rFonts w:ascii="Arial" w:hAnsi="Arial" w:cs="Arial"/>
                <w:sz w:val="20"/>
                <w:szCs w:val="20"/>
              </w:rPr>
              <w:t xml:space="preserve"> </w:t>
            </w:r>
            <w:r w:rsidR="008C4EA8">
              <w:rPr>
                <w:rFonts w:ascii="Arial" w:hAnsi="Arial" w:cs="Arial"/>
                <w:sz w:val="20"/>
                <w:szCs w:val="20"/>
              </w:rPr>
              <w:t>(</w:t>
            </w:r>
            <w:r w:rsidRPr="007A3F14">
              <w:rPr>
                <w:rFonts w:ascii="Arial" w:hAnsi="Arial" w:cs="Arial"/>
                <w:sz w:val="20"/>
                <w:szCs w:val="20"/>
              </w:rPr>
              <w:t>all</w:t>
            </w:r>
            <w:r w:rsidR="00BB30E2">
              <w:rPr>
                <w:rFonts w:ascii="Arial" w:hAnsi="Arial" w:cs="Arial"/>
                <w:sz w:val="20"/>
                <w:szCs w:val="20"/>
              </w:rPr>
              <w:t xml:space="preserve"> three of them clustered with</w:t>
            </w:r>
            <w:r w:rsidR="00F705C7">
              <w:rPr>
                <w:rFonts w:ascii="Arial" w:hAnsi="Arial" w:cs="Arial"/>
                <w:sz w:val="20"/>
                <w:szCs w:val="20"/>
              </w:rPr>
              <w:t xml:space="preserve"> the</w:t>
            </w:r>
            <w:r w:rsidR="00BB30E2">
              <w:rPr>
                <w:rFonts w:ascii="Arial" w:hAnsi="Arial" w:cs="Arial"/>
                <w:sz w:val="20"/>
                <w:szCs w:val="20"/>
              </w:rPr>
              <w:t xml:space="preserve"> </w:t>
            </w:r>
            <w:r w:rsidR="00BB30E2" w:rsidRPr="0010540E">
              <w:rPr>
                <w:rFonts w:ascii="Arial" w:hAnsi="Arial" w:cs="Arial"/>
                <w:i/>
                <w:sz w:val="20"/>
                <w:szCs w:val="20"/>
              </w:rPr>
              <w:t>P</w:t>
            </w:r>
            <w:r w:rsidR="0010540E" w:rsidRPr="0010540E">
              <w:rPr>
                <w:rFonts w:ascii="Arial" w:hAnsi="Arial" w:cs="Arial"/>
                <w:i/>
                <w:sz w:val="20"/>
                <w:szCs w:val="20"/>
              </w:rPr>
              <w:t>MS</w:t>
            </w:r>
            <w:r w:rsidR="00BB30E2">
              <w:rPr>
                <w:rFonts w:ascii="Arial" w:hAnsi="Arial" w:cs="Arial"/>
                <w:sz w:val="20"/>
                <w:szCs w:val="20"/>
              </w:rPr>
              <w:t xml:space="preserve"> subgroup</w:t>
            </w:r>
            <w:r w:rsidR="008C4EA8">
              <w:rPr>
                <w:rFonts w:ascii="Arial" w:hAnsi="Arial" w:cs="Arial"/>
                <w:sz w:val="20"/>
                <w:szCs w:val="20"/>
              </w:rPr>
              <w:t>), as well as phages belonging to</w:t>
            </w:r>
            <w:r w:rsidRPr="007A3F14">
              <w:rPr>
                <w:rFonts w:ascii="Arial" w:hAnsi="Arial" w:cs="Arial"/>
                <w:sz w:val="20"/>
                <w:szCs w:val="20"/>
              </w:rPr>
              <w:t xml:space="preserve"> </w:t>
            </w:r>
            <w:r w:rsidR="008C4EA8">
              <w:rPr>
                <w:rFonts w:ascii="Arial" w:hAnsi="Arial" w:cs="Arial"/>
                <w:sz w:val="20"/>
                <w:szCs w:val="20"/>
              </w:rPr>
              <w:t>t</w:t>
            </w:r>
            <w:r w:rsidR="00267490">
              <w:rPr>
                <w:rFonts w:ascii="Arial" w:hAnsi="Arial" w:cs="Arial"/>
                <w:sz w:val="20"/>
                <w:szCs w:val="20"/>
              </w:rPr>
              <w:t xml:space="preserve">he </w:t>
            </w:r>
            <w:r w:rsidR="008C4EA8">
              <w:rPr>
                <w:rFonts w:ascii="Arial" w:hAnsi="Arial" w:cs="Arial"/>
                <w:sz w:val="20"/>
                <w:szCs w:val="20"/>
              </w:rPr>
              <w:t xml:space="preserve">genus </w:t>
            </w:r>
            <w:proofErr w:type="spellStart"/>
            <w:r w:rsidR="00267490" w:rsidRPr="00267490">
              <w:rPr>
                <w:rFonts w:ascii="Arial" w:hAnsi="Arial" w:cs="Arial"/>
                <w:i/>
                <w:sz w:val="20"/>
                <w:szCs w:val="20"/>
              </w:rPr>
              <w:t>Aguilavirus</w:t>
            </w:r>
            <w:proofErr w:type="spellEnd"/>
            <w:r w:rsidR="008C4EA8">
              <w:rPr>
                <w:rFonts w:ascii="Arial" w:hAnsi="Arial" w:cs="Arial"/>
                <w:i/>
                <w:sz w:val="20"/>
                <w:szCs w:val="20"/>
              </w:rPr>
              <w:t>.</w:t>
            </w:r>
            <w:r w:rsidR="00267490">
              <w:rPr>
                <w:rFonts w:ascii="Arial" w:hAnsi="Arial" w:cs="Arial"/>
                <w:sz w:val="20"/>
                <w:szCs w:val="20"/>
              </w:rPr>
              <w:t xml:space="preserve"> </w:t>
            </w:r>
          </w:p>
          <w:p w14:paraId="0C0332BF" w14:textId="77777777" w:rsidR="00B038BC" w:rsidRDefault="00B038BC" w:rsidP="00285F12">
            <w:pPr>
              <w:jc w:val="both"/>
              <w:rPr>
                <w:rFonts w:ascii="Arial" w:hAnsi="Arial" w:cs="Arial"/>
                <w:sz w:val="20"/>
                <w:szCs w:val="20"/>
              </w:rPr>
            </w:pPr>
          </w:p>
          <w:p w14:paraId="405FC533" w14:textId="1762961A" w:rsidR="00B038BC" w:rsidRPr="00C8188A" w:rsidRDefault="00B63C75" w:rsidP="00285F12">
            <w:pPr>
              <w:jc w:val="both"/>
              <w:rPr>
                <w:rFonts w:ascii="Arial" w:hAnsi="Arial" w:cs="Arial"/>
                <w:sz w:val="20"/>
                <w:szCs w:val="20"/>
              </w:rPr>
            </w:pPr>
            <w:r>
              <w:rPr>
                <w:rFonts w:ascii="Arial" w:hAnsi="Arial" w:cs="Arial"/>
                <w:sz w:val="20"/>
                <w:szCs w:val="20"/>
              </w:rPr>
              <w:t xml:space="preserve">In summary, </w:t>
            </w:r>
            <w:r w:rsidR="003953EC">
              <w:rPr>
                <w:rFonts w:ascii="Arial" w:hAnsi="Arial" w:cs="Arial"/>
                <w:sz w:val="20"/>
                <w:szCs w:val="20"/>
              </w:rPr>
              <w:t xml:space="preserve">we </w:t>
            </w:r>
            <w:r w:rsidR="0010540E">
              <w:rPr>
                <w:rFonts w:ascii="Arial" w:hAnsi="Arial" w:cs="Arial"/>
                <w:sz w:val="20"/>
                <w:szCs w:val="20"/>
              </w:rPr>
              <w:t xml:space="preserve">have </w:t>
            </w:r>
            <w:r w:rsidR="003953EC">
              <w:rPr>
                <w:rFonts w:ascii="Arial" w:hAnsi="Arial" w:cs="Arial"/>
                <w:sz w:val="20"/>
                <w:szCs w:val="20"/>
              </w:rPr>
              <w:t xml:space="preserve">applied </w:t>
            </w:r>
            <w:r w:rsidR="003953EC" w:rsidRPr="003953EC">
              <w:rPr>
                <w:rFonts w:ascii="Arial" w:hAnsi="Arial" w:cs="Arial"/>
                <w:sz w:val="20"/>
                <w:szCs w:val="20"/>
              </w:rPr>
              <w:t xml:space="preserve">a combination of approaches to delimit the family </w:t>
            </w:r>
            <w:proofErr w:type="spellStart"/>
            <w:r w:rsidR="003953EC" w:rsidRPr="003953EC">
              <w:rPr>
                <w:rFonts w:ascii="Arial" w:hAnsi="Arial" w:cs="Arial"/>
                <w:i/>
                <w:sz w:val="20"/>
                <w:szCs w:val="20"/>
              </w:rPr>
              <w:t>Zimmerviridae</w:t>
            </w:r>
            <w:proofErr w:type="spellEnd"/>
            <w:r w:rsidR="003953EC">
              <w:rPr>
                <w:rFonts w:ascii="Arial" w:hAnsi="Arial" w:cs="Arial"/>
                <w:i/>
                <w:sz w:val="20"/>
                <w:szCs w:val="20"/>
              </w:rPr>
              <w:t xml:space="preserve">, </w:t>
            </w:r>
            <w:r w:rsidR="003953EC">
              <w:rPr>
                <w:rFonts w:ascii="Arial" w:hAnsi="Arial" w:cs="Arial"/>
                <w:sz w:val="20"/>
                <w:szCs w:val="20"/>
              </w:rPr>
              <w:t xml:space="preserve">as recommended for family taxonomic level </w:t>
            </w:r>
            <w:proofErr w:type="spellStart"/>
            <w:r w:rsidR="003953EC">
              <w:rPr>
                <w:rFonts w:ascii="Arial" w:hAnsi="Arial" w:cs="Arial"/>
                <w:sz w:val="20"/>
                <w:szCs w:val="20"/>
              </w:rPr>
              <w:t>dermarcation</w:t>
            </w:r>
            <w:proofErr w:type="spellEnd"/>
            <w:r w:rsidR="003953EC">
              <w:rPr>
                <w:rFonts w:ascii="Arial" w:hAnsi="Arial" w:cs="Arial"/>
                <w:sz w:val="20"/>
                <w:szCs w:val="20"/>
              </w:rPr>
              <w:t xml:space="preserve"> [2, 3]. </w:t>
            </w:r>
            <w:r w:rsidR="0073236A">
              <w:rPr>
                <w:rFonts w:ascii="Arial" w:hAnsi="Arial" w:cs="Arial"/>
                <w:sz w:val="20"/>
                <w:szCs w:val="20"/>
              </w:rPr>
              <w:t xml:space="preserve">Despite </w:t>
            </w:r>
            <w:r w:rsidR="00C8188A">
              <w:rPr>
                <w:rFonts w:ascii="Arial" w:hAnsi="Arial" w:cs="Arial"/>
                <w:sz w:val="20"/>
                <w:szCs w:val="20"/>
              </w:rPr>
              <w:t xml:space="preserve">the mosaicism </w:t>
            </w:r>
            <w:r w:rsidR="00061694">
              <w:rPr>
                <w:rFonts w:ascii="Arial" w:hAnsi="Arial" w:cs="Arial"/>
                <w:sz w:val="20"/>
                <w:szCs w:val="20"/>
              </w:rPr>
              <w:t>and recombination in th</w:t>
            </w:r>
            <w:r w:rsidR="001479D3">
              <w:rPr>
                <w:rFonts w:ascii="Arial" w:hAnsi="Arial" w:cs="Arial"/>
                <w:sz w:val="20"/>
                <w:szCs w:val="20"/>
              </w:rPr>
              <w:t>e</w:t>
            </w:r>
            <w:r w:rsidR="00061694">
              <w:rPr>
                <w:rFonts w:ascii="Arial" w:hAnsi="Arial" w:cs="Arial"/>
                <w:sz w:val="20"/>
                <w:szCs w:val="20"/>
              </w:rPr>
              <w:t xml:space="preserve"> group of “lambdoid” viruses,</w:t>
            </w:r>
            <w:r w:rsidR="001479D3">
              <w:rPr>
                <w:rFonts w:ascii="Arial" w:hAnsi="Arial" w:cs="Arial"/>
                <w:sz w:val="20"/>
                <w:szCs w:val="20"/>
              </w:rPr>
              <w:t xml:space="preserve"> </w:t>
            </w:r>
            <w:r w:rsidR="00061694">
              <w:rPr>
                <w:rFonts w:ascii="Arial" w:hAnsi="Arial" w:cs="Arial"/>
                <w:sz w:val="20"/>
                <w:szCs w:val="20"/>
              </w:rPr>
              <w:t>the</w:t>
            </w:r>
            <w:r w:rsidR="00B038BC">
              <w:rPr>
                <w:rFonts w:ascii="Arial" w:hAnsi="Arial" w:cs="Arial"/>
                <w:sz w:val="20"/>
                <w:szCs w:val="20"/>
              </w:rPr>
              <w:t xml:space="preserve"> </w:t>
            </w:r>
            <w:r w:rsidR="003953EC">
              <w:rPr>
                <w:rFonts w:ascii="Arial" w:hAnsi="Arial" w:cs="Arial"/>
                <w:sz w:val="20"/>
                <w:szCs w:val="20"/>
              </w:rPr>
              <w:t xml:space="preserve">delineation </w:t>
            </w:r>
            <w:r w:rsidR="00B038BC">
              <w:rPr>
                <w:rFonts w:ascii="Arial" w:hAnsi="Arial" w:cs="Arial"/>
                <w:sz w:val="20"/>
                <w:szCs w:val="20"/>
              </w:rPr>
              <w:t xml:space="preserve">criteria for inclusion in the </w:t>
            </w:r>
            <w:r w:rsidR="00C8188A">
              <w:rPr>
                <w:rFonts w:ascii="Arial" w:hAnsi="Arial" w:cs="Arial"/>
                <w:sz w:val="20"/>
                <w:szCs w:val="20"/>
              </w:rPr>
              <w:t xml:space="preserve">family </w:t>
            </w:r>
            <w:proofErr w:type="spellStart"/>
            <w:r w:rsidR="00C8188A">
              <w:rPr>
                <w:rFonts w:ascii="Arial" w:hAnsi="Arial" w:cs="Arial"/>
                <w:i/>
                <w:iCs/>
                <w:sz w:val="20"/>
                <w:szCs w:val="20"/>
              </w:rPr>
              <w:t>Zimmerviridae</w:t>
            </w:r>
            <w:proofErr w:type="spellEnd"/>
            <w:r w:rsidR="00C8188A">
              <w:rPr>
                <w:rFonts w:ascii="Arial" w:hAnsi="Arial" w:cs="Arial"/>
                <w:sz w:val="20"/>
                <w:szCs w:val="20"/>
              </w:rPr>
              <w:t xml:space="preserve"> </w:t>
            </w:r>
            <w:r w:rsidR="0073236A">
              <w:rPr>
                <w:rFonts w:ascii="Arial" w:hAnsi="Arial" w:cs="Arial"/>
                <w:sz w:val="20"/>
                <w:szCs w:val="20"/>
              </w:rPr>
              <w:t xml:space="preserve">mainly </w:t>
            </w:r>
            <w:r w:rsidR="00E40E96">
              <w:rPr>
                <w:rFonts w:ascii="Arial" w:hAnsi="Arial" w:cs="Arial"/>
                <w:sz w:val="20"/>
                <w:szCs w:val="20"/>
              </w:rPr>
              <w:t>overlapped for the two</w:t>
            </w:r>
            <w:r w:rsidR="00154A05">
              <w:rPr>
                <w:rFonts w:ascii="Arial" w:hAnsi="Arial" w:cs="Arial"/>
                <w:sz w:val="20"/>
                <w:szCs w:val="20"/>
              </w:rPr>
              <w:t xml:space="preserve"> proteome-based </w:t>
            </w:r>
            <w:r w:rsidR="0073236A">
              <w:rPr>
                <w:rFonts w:ascii="Arial" w:hAnsi="Arial" w:cs="Arial"/>
                <w:sz w:val="20"/>
                <w:szCs w:val="20"/>
              </w:rPr>
              <w:t xml:space="preserve">tools </w:t>
            </w:r>
            <w:proofErr w:type="spellStart"/>
            <w:r w:rsidR="00154A05">
              <w:rPr>
                <w:rFonts w:ascii="Arial" w:hAnsi="Arial" w:cs="Arial"/>
                <w:sz w:val="20"/>
                <w:szCs w:val="20"/>
              </w:rPr>
              <w:t>VipTree</w:t>
            </w:r>
            <w:proofErr w:type="spellEnd"/>
            <w:r w:rsidR="008C4EA8">
              <w:rPr>
                <w:rFonts w:ascii="Arial" w:hAnsi="Arial" w:cs="Arial"/>
                <w:sz w:val="20"/>
                <w:szCs w:val="20"/>
              </w:rPr>
              <w:t xml:space="preserve"> </w:t>
            </w:r>
            <w:r w:rsidR="009E0490">
              <w:rPr>
                <w:rFonts w:ascii="Arial" w:hAnsi="Arial" w:cs="Arial"/>
                <w:sz w:val="20"/>
                <w:szCs w:val="20"/>
              </w:rPr>
              <w:t xml:space="preserve">and </w:t>
            </w:r>
            <w:r w:rsidR="00154A05">
              <w:rPr>
                <w:rFonts w:ascii="Arial" w:hAnsi="Arial" w:cs="Arial"/>
                <w:sz w:val="20"/>
                <w:szCs w:val="20"/>
              </w:rPr>
              <w:t>GRAViTy-v2</w:t>
            </w:r>
            <w:r w:rsidR="00E40E96">
              <w:rPr>
                <w:rFonts w:ascii="Arial" w:hAnsi="Arial" w:cs="Arial"/>
                <w:sz w:val="20"/>
                <w:szCs w:val="20"/>
              </w:rPr>
              <w:t>, and the overlapping fraction corresponded to what will finally delimit the proposed family</w:t>
            </w:r>
            <w:r w:rsidR="001C1F8B">
              <w:rPr>
                <w:rFonts w:ascii="Arial" w:hAnsi="Arial" w:cs="Arial"/>
                <w:sz w:val="20"/>
                <w:szCs w:val="20"/>
              </w:rPr>
              <w:t>. T</w:t>
            </w:r>
            <w:r w:rsidR="00E40E96">
              <w:rPr>
                <w:rFonts w:ascii="Arial" w:hAnsi="Arial" w:cs="Arial"/>
                <w:sz w:val="20"/>
                <w:szCs w:val="20"/>
              </w:rPr>
              <w:t xml:space="preserve">o reach this conclusion, </w:t>
            </w:r>
            <w:r w:rsidR="003953EC">
              <w:rPr>
                <w:rFonts w:ascii="Arial" w:hAnsi="Arial" w:cs="Arial"/>
                <w:sz w:val="20"/>
                <w:szCs w:val="20"/>
              </w:rPr>
              <w:t>we</w:t>
            </w:r>
            <w:r w:rsidR="00E40E96">
              <w:rPr>
                <w:rFonts w:ascii="Arial" w:hAnsi="Arial" w:cs="Arial"/>
                <w:sz w:val="20"/>
                <w:szCs w:val="20"/>
              </w:rPr>
              <w:t xml:space="preserve"> explore</w:t>
            </w:r>
            <w:r w:rsidR="003953EC">
              <w:rPr>
                <w:rFonts w:ascii="Arial" w:hAnsi="Arial" w:cs="Arial"/>
                <w:sz w:val="20"/>
                <w:szCs w:val="20"/>
              </w:rPr>
              <w:t>d</w:t>
            </w:r>
            <w:r w:rsidR="00E40E96">
              <w:rPr>
                <w:rFonts w:ascii="Arial" w:hAnsi="Arial" w:cs="Arial"/>
                <w:sz w:val="20"/>
                <w:szCs w:val="20"/>
              </w:rPr>
              <w:t xml:space="preserve"> the core-proteome </w:t>
            </w:r>
            <w:r w:rsidR="001479D3">
              <w:rPr>
                <w:rFonts w:ascii="Arial" w:hAnsi="Arial" w:cs="Arial"/>
                <w:sz w:val="20"/>
                <w:szCs w:val="20"/>
              </w:rPr>
              <w:t xml:space="preserve">with </w:t>
            </w:r>
            <w:proofErr w:type="spellStart"/>
            <w:r w:rsidR="001479D3">
              <w:rPr>
                <w:rFonts w:ascii="Arial" w:hAnsi="Arial" w:cs="Arial"/>
                <w:sz w:val="20"/>
                <w:szCs w:val="20"/>
              </w:rPr>
              <w:t>VirClust</w:t>
            </w:r>
            <w:proofErr w:type="spellEnd"/>
            <w:r w:rsidR="00E40E96">
              <w:rPr>
                <w:rFonts w:ascii="Arial" w:hAnsi="Arial" w:cs="Arial"/>
                <w:sz w:val="20"/>
                <w:szCs w:val="20"/>
              </w:rPr>
              <w:t xml:space="preserve">, which </w:t>
            </w:r>
            <w:r w:rsidR="001479D3">
              <w:rPr>
                <w:rFonts w:ascii="Arial" w:hAnsi="Arial" w:cs="Arial"/>
                <w:sz w:val="20"/>
                <w:szCs w:val="20"/>
              </w:rPr>
              <w:t xml:space="preserve">offered two possible levels of demarcation, one with </w:t>
            </w:r>
            <w:r w:rsidR="003953EC">
              <w:rPr>
                <w:rFonts w:ascii="Arial" w:hAnsi="Arial" w:cs="Arial"/>
                <w:sz w:val="20"/>
                <w:szCs w:val="20"/>
              </w:rPr>
              <w:t xml:space="preserve">six </w:t>
            </w:r>
            <w:r w:rsidR="001479D3">
              <w:rPr>
                <w:rFonts w:ascii="Arial" w:hAnsi="Arial" w:cs="Arial"/>
                <w:sz w:val="20"/>
                <w:szCs w:val="20"/>
              </w:rPr>
              <w:t>proteins (all from the tail module), the other with</w:t>
            </w:r>
            <w:r w:rsidR="00E40E96">
              <w:rPr>
                <w:rFonts w:ascii="Arial" w:hAnsi="Arial" w:cs="Arial"/>
                <w:sz w:val="20"/>
                <w:szCs w:val="20"/>
              </w:rPr>
              <w:t xml:space="preserve"> 13 proteins</w:t>
            </w:r>
            <w:r w:rsidR="001479D3">
              <w:rPr>
                <w:rFonts w:ascii="Arial" w:hAnsi="Arial" w:cs="Arial"/>
                <w:sz w:val="20"/>
                <w:szCs w:val="20"/>
              </w:rPr>
              <w:t xml:space="preserve"> (all from </w:t>
            </w:r>
            <w:r w:rsidR="00D6295F">
              <w:rPr>
                <w:rFonts w:ascii="Arial" w:hAnsi="Arial" w:cs="Arial"/>
                <w:sz w:val="20"/>
                <w:szCs w:val="20"/>
              </w:rPr>
              <w:t xml:space="preserve">structural </w:t>
            </w:r>
            <w:r w:rsidR="001479D3">
              <w:rPr>
                <w:rFonts w:ascii="Arial" w:hAnsi="Arial" w:cs="Arial"/>
                <w:sz w:val="20"/>
                <w:szCs w:val="20"/>
              </w:rPr>
              <w:t>module</w:t>
            </w:r>
            <w:r w:rsidR="0010540E">
              <w:rPr>
                <w:rFonts w:ascii="Arial" w:hAnsi="Arial" w:cs="Arial"/>
                <w:sz w:val="20"/>
                <w:szCs w:val="20"/>
              </w:rPr>
              <w:t>s</w:t>
            </w:r>
            <w:r w:rsidR="001479D3">
              <w:rPr>
                <w:rFonts w:ascii="Arial" w:hAnsi="Arial" w:cs="Arial"/>
                <w:sz w:val="20"/>
                <w:szCs w:val="20"/>
              </w:rPr>
              <w:t>)</w:t>
            </w:r>
            <w:r w:rsidR="00E40E96">
              <w:rPr>
                <w:rFonts w:ascii="Arial" w:hAnsi="Arial" w:cs="Arial"/>
                <w:sz w:val="20"/>
                <w:szCs w:val="20"/>
              </w:rPr>
              <w:t xml:space="preserve">. </w:t>
            </w:r>
            <w:r w:rsidR="001479D3">
              <w:rPr>
                <w:rFonts w:ascii="Arial" w:hAnsi="Arial" w:cs="Arial"/>
                <w:sz w:val="20"/>
                <w:szCs w:val="20"/>
              </w:rPr>
              <w:t>We opted for the more robust, 13 proteins demarcation, b</w:t>
            </w:r>
            <w:r w:rsidR="00E40E96">
              <w:rPr>
                <w:rFonts w:ascii="Arial" w:hAnsi="Arial" w:cs="Arial"/>
                <w:sz w:val="20"/>
                <w:szCs w:val="20"/>
              </w:rPr>
              <w:t xml:space="preserve">ut here again, we could find a challenger genus </w:t>
            </w:r>
            <w:proofErr w:type="spellStart"/>
            <w:r w:rsidR="00E40E96" w:rsidRPr="003953EC">
              <w:rPr>
                <w:rFonts w:ascii="Arial" w:hAnsi="Arial" w:cs="Arial"/>
                <w:i/>
                <w:iCs/>
                <w:sz w:val="20"/>
                <w:szCs w:val="20"/>
              </w:rPr>
              <w:t>Aguilavirus</w:t>
            </w:r>
            <w:proofErr w:type="spellEnd"/>
            <w:r w:rsidR="00E40E96">
              <w:rPr>
                <w:rFonts w:ascii="Arial" w:hAnsi="Arial" w:cs="Arial"/>
                <w:sz w:val="20"/>
                <w:szCs w:val="20"/>
              </w:rPr>
              <w:t xml:space="preserve">, which also shared these 13 proteins. The final phylogenetic </w:t>
            </w:r>
            <w:r w:rsidR="000650A1">
              <w:rPr>
                <w:rFonts w:ascii="Arial" w:hAnsi="Arial" w:cs="Arial"/>
                <w:sz w:val="20"/>
                <w:szCs w:val="20"/>
              </w:rPr>
              <w:t>analysis of the head</w:t>
            </w:r>
            <w:r w:rsidR="003953EC">
              <w:rPr>
                <w:rFonts w:ascii="Arial" w:hAnsi="Arial" w:cs="Arial"/>
                <w:sz w:val="20"/>
                <w:szCs w:val="20"/>
              </w:rPr>
              <w:t xml:space="preserve"> and </w:t>
            </w:r>
            <w:proofErr w:type="spellStart"/>
            <w:r w:rsidR="003953EC">
              <w:rPr>
                <w:rFonts w:ascii="Arial" w:hAnsi="Arial" w:cs="Arial"/>
                <w:sz w:val="20"/>
                <w:szCs w:val="20"/>
              </w:rPr>
              <w:t>encapsidation</w:t>
            </w:r>
            <w:proofErr w:type="spellEnd"/>
            <w:r w:rsidR="000650A1">
              <w:rPr>
                <w:rFonts w:ascii="Arial" w:hAnsi="Arial" w:cs="Arial"/>
                <w:sz w:val="20"/>
                <w:szCs w:val="20"/>
              </w:rPr>
              <w:t xml:space="preserve"> proteins</w:t>
            </w:r>
            <w:r w:rsidR="0073236A">
              <w:rPr>
                <w:rFonts w:ascii="Arial" w:hAnsi="Arial" w:cs="Arial"/>
                <w:sz w:val="20"/>
                <w:szCs w:val="20"/>
              </w:rPr>
              <w:t xml:space="preserve"> (</w:t>
            </w:r>
            <w:proofErr w:type="spellStart"/>
            <w:r w:rsidR="0073236A">
              <w:rPr>
                <w:rFonts w:ascii="Arial" w:hAnsi="Arial" w:cs="Arial"/>
                <w:sz w:val="20"/>
                <w:szCs w:val="20"/>
              </w:rPr>
              <w:t>TerL</w:t>
            </w:r>
            <w:proofErr w:type="spellEnd"/>
            <w:r w:rsidR="0073236A">
              <w:rPr>
                <w:rFonts w:ascii="Arial" w:hAnsi="Arial" w:cs="Arial"/>
                <w:sz w:val="20"/>
                <w:szCs w:val="20"/>
              </w:rPr>
              <w:t xml:space="preserve"> and </w:t>
            </w:r>
            <w:r w:rsidR="00D6295F">
              <w:rPr>
                <w:rFonts w:ascii="Arial" w:hAnsi="Arial" w:cs="Arial"/>
                <w:sz w:val="20"/>
                <w:szCs w:val="20"/>
              </w:rPr>
              <w:t>p</w:t>
            </w:r>
            <w:r w:rsidR="0073236A">
              <w:rPr>
                <w:rFonts w:ascii="Arial" w:hAnsi="Arial" w:cs="Arial"/>
                <w:sz w:val="20"/>
                <w:szCs w:val="20"/>
              </w:rPr>
              <w:t>ort</w:t>
            </w:r>
            <w:r w:rsidR="00D6295F">
              <w:rPr>
                <w:rFonts w:ascii="Arial" w:hAnsi="Arial" w:cs="Arial"/>
                <w:sz w:val="20"/>
                <w:szCs w:val="20"/>
              </w:rPr>
              <w:t>al</w:t>
            </w:r>
            <w:r w:rsidR="0073236A">
              <w:rPr>
                <w:rFonts w:ascii="Arial" w:hAnsi="Arial" w:cs="Arial"/>
                <w:sz w:val="20"/>
                <w:szCs w:val="20"/>
              </w:rPr>
              <w:t>)</w:t>
            </w:r>
            <w:r w:rsidR="000650A1">
              <w:rPr>
                <w:rFonts w:ascii="Arial" w:hAnsi="Arial" w:cs="Arial"/>
                <w:sz w:val="20"/>
                <w:szCs w:val="20"/>
              </w:rPr>
              <w:t xml:space="preserve"> of the core proteome on the one side, and of </w:t>
            </w:r>
            <w:r w:rsidR="003953EC">
              <w:rPr>
                <w:rFonts w:ascii="Arial" w:hAnsi="Arial" w:cs="Arial"/>
                <w:sz w:val="20"/>
                <w:szCs w:val="20"/>
              </w:rPr>
              <w:t xml:space="preserve">seven </w:t>
            </w:r>
            <w:r w:rsidR="000650A1">
              <w:rPr>
                <w:rFonts w:ascii="Arial" w:hAnsi="Arial" w:cs="Arial"/>
                <w:sz w:val="20"/>
                <w:szCs w:val="20"/>
              </w:rPr>
              <w:t xml:space="preserve">concatenated tail proteins (7TP) on the other, allowed to recognize the </w:t>
            </w:r>
            <w:proofErr w:type="spellStart"/>
            <w:r w:rsidR="000650A1" w:rsidRPr="003953EC">
              <w:rPr>
                <w:rFonts w:ascii="Arial" w:hAnsi="Arial" w:cs="Arial"/>
                <w:i/>
                <w:iCs/>
                <w:sz w:val="20"/>
                <w:szCs w:val="20"/>
              </w:rPr>
              <w:t>Aguilavirus</w:t>
            </w:r>
            <w:proofErr w:type="spellEnd"/>
            <w:r w:rsidR="000650A1">
              <w:rPr>
                <w:rFonts w:ascii="Arial" w:hAnsi="Arial" w:cs="Arial"/>
                <w:sz w:val="20"/>
                <w:szCs w:val="20"/>
              </w:rPr>
              <w:t xml:space="preserve"> genus as outsider based on the 7TP phylogeny, and to delimit the </w:t>
            </w:r>
            <w:proofErr w:type="spellStart"/>
            <w:r w:rsidR="000650A1" w:rsidRPr="003953EC">
              <w:rPr>
                <w:rFonts w:ascii="Arial" w:hAnsi="Arial" w:cs="Arial"/>
                <w:i/>
                <w:iCs/>
                <w:sz w:val="20"/>
                <w:szCs w:val="20"/>
              </w:rPr>
              <w:t>Zimmerviridae</w:t>
            </w:r>
            <w:proofErr w:type="spellEnd"/>
            <w:r w:rsidR="000650A1">
              <w:rPr>
                <w:rFonts w:ascii="Arial" w:hAnsi="Arial" w:cs="Arial"/>
                <w:sz w:val="20"/>
                <w:szCs w:val="20"/>
              </w:rPr>
              <w:t xml:space="preserve"> family as proposed below</w:t>
            </w:r>
            <w:r w:rsidR="00D20DA8">
              <w:rPr>
                <w:rFonts w:ascii="Arial" w:hAnsi="Arial" w:cs="Arial"/>
                <w:sz w:val="20"/>
                <w:szCs w:val="20"/>
              </w:rPr>
              <w:t xml:space="preserve">. </w:t>
            </w:r>
          </w:p>
          <w:p w14:paraId="33780E94" w14:textId="77777777" w:rsidR="0024585E" w:rsidRPr="007A3F14" w:rsidRDefault="0024585E" w:rsidP="00285F12">
            <w:pPr>
              <w:jc w:val="both"/>
              <w:rPr>
                <w:rFonts w:ascii="Arial" w:hAnsi="Arial" w:cs="Arial"/>
                <w:sz w:val="20"/>
                <w:szCs w:val="20"/>
              </w:rPr>
            </w:pPr>
          </w:p>
          <w:p w14:paraId="6439F55D" w14:textId="6A078F10" w:rsidR="0024585E" w:rsidRDefault="0024585E" w:rsidP="00F8722E">
            <w:pPr>
              <w:jc w:val="both"/>
              <w:rPr>
                <w:rFonts w:ascii="Aptos" w:hAnsi="Aptos" w:cs="Arial"/>
                <w:color w:val="0000FF"/>
                <w:sz w:val="20"/>
                <w:szCs w:val="20"/>
              </w:rPr>
            </w:pPr>
            <w:r w:rsidRPr="78E3F2AF">
              <w:rPr>
                <w:rFonts w:ascii="Arial" w:hAnsi="Arial" w:cs="Arial"/>
                <w:sz w:val="20"/>
                <w:szCs w:val="20"/>
              </w:rPr>
              <w:t xml:space="preserve">Based on all these results, we </w:t>
            </w:r>
            <w:r w:rsidR="00B00C63" w:rsidRPr="78E3F2AF">
              <w:rPr>
                <w:rFonts w:ascii="Arial" w:hAnsi="Arial" w:cs="Arial"/>
                <w:sz w:val="20"/>
                <w:szCs w:val="20"/>
              </w:rPr>
              <w:t>propose</w:t>
            </w:r>
            <w:r w:rsidRPr="78E3F2AF">
              <w:rPr>
                <w:rFonts w:ascii="Arial" w:hAnsi="Arial" w:cs="Arial"/>
                <w:sz w:val="20"/>
                <w:szCs w:val="20"/>
              </w:rPr>
              <w:t xml:space="preserve"> that a group of </w:t>
            </w:r>
            <w:r w:rsidR="0073236A">
              <w:rPr>
                <w:rFonts w:ascii="Arial" w:hAnsi="Arial" w:cs="Arial"/>
                <w:sz w:val="20"/>
                <w:szCs w:val="20"/>
              </w:rPr>
              <w:t>22</w:t>
            </w:r>
            <w:r w:rsidR="0073236A" w:rsidRPr="78E3F2AF">
              <w:rPr>
                <w:rFonts w:ascii="Arial" w:hAnsi="Arial" w:cs="Arial"/>
                <w:sz w:val="20"/>
                <w:szCs w:val="20"/>
              </w:rPr>
              <w:t xml:space="preserve"> </w:t>
            </w:r>
            <w:r w:rsidRPr="78E3F2AF">
              <w:rPr>
                <w:rFonts w:ascii="Arial" w:hAnsi="Arial" w:cs="Arial"/>
                <w:sz w:val="20"/>
                <w:szCs w:val="20"/>
              </w:rPr>
              <w:t>lambda-like genomes</w:t>
            </w:r>
            <w:r w:rsidR="00D6295F">
              <w:rPr>
                <w:rFonts w:ascii="Arial" w:hAnsi="Arial" w:cs="Arial"/>
                <w:sz w:val="20"/>
                <w:szCs w:val="20"/>
              </w:rPr>
              <w:t>, corresponding to 22 species and 13 genera,</w:t>
            </w:r>
            <w:r w:rsidR="00B00C63" w:rsidRPr="78E3F2AF">
              <w:rPr>
                <w:rFonts w:ascii="Arial" w:hAnsi="Arial" w:cs="Arial"/>
                <w:sz w:val="20"/>
                <w:szCs w:val="20"/>
              </w:rPr>
              <w:t xml:space="preserve"> </w:t>
            </w:r>
            <w:r w:rsidRPr="78E3F2AF">
              <w:rPr>
                <w:rFonts w:ascii="Arial" w:hAnsi="Arial" w:cs="Arial"/>
                <w:sz w:val="20"/>
                <w:szCs w:val="20"/>
              </w:rPr>
              <w:t>con</w:t>
            </w:r>
            <w:r w:rsidR="00D6295F">
              <w:rPr>
                <w:rFonts w:ascii="Arial" w:hAnsi="Arial" w:cs="Arial"/>
                <w:sz w:val="20"/>
                <w:szCs w:val="20"/>
              </w:rPr>
              <w:t>tribut</w:t>
            </w:r>
            <w:r w:rsidRPr="78E3F2AF">
              <w:rPr>
                <w:rFonts w:ascii="Arial" w:hAnsi="Arial" w:cs="Arial"/>
                <w:sz w:val="20"/>
                <w:szCs w:val="20"/>
              </w:rPr>
              <w:t>e</w:t>
            </w:r>
            <w:r w:rsidR="00D6295F">
              <w:rPr>
                <w:rFonts w:ascii="Arial" w:hAnsi="Arial" w:cs="Arial"/>
                <w:sz w:val="20"/>
                <w:szCs w:val="20"/>
              </w:rPr>
              <w:t>s</w:t>
            </w:r>
            <w:r w:rsidRPr="78E3F2AF">
              <w:rPr>
                <w:rFonts w:ascii="Arial" w:hAnsi="Arial" w:cs="Arial"/>
                <w:sz w:val="20"/>
                <w:szCs w:val="20"/>
              </w:rPr>
              <w:t xml:space="preserve"> </w:t>
            </w:r>
            <w:r w:rsidR="00D441D5">
              <w:rPr>
                <w:rFonts w:ascii="Arial" w:hAnsi="Arial" w:cs="Arial"/>
                <w:sz w:val="20"/>
                <w:szCs w:val="20"/>
              </w:rPr>
              <w:t xml:space="preserve">to the creation of </w:t>
            </w:r>
            <w:r w:rsidRPr="78E3F2AF">
              <w:rPr>
                <w:rFonts w:ascii="Arial" w:hAnsi="Arial" w:cs="Arial"/>
                <w:b/>
                <w:bCs/>
                <w:sz w:val="20"/>
                <w:szCs w:val="20"/>
              </w:rPr>
              <w:t>a new family, name</w:t>
            </w:r>
            <w:r w:rsidR="004D6F6E">
              <w:rPr>
                <w:rFonts w:ascii="Arial" w:hAnsi="Arial" w:cs="Arial"/>
                <w:b/>
                <w:bCs/>
                <w:sz w:val="20"/>
                <w:szCs w:val="20"/>
              </w:rPr>
              <w:t>d</w:t>
            </w:r>
            <w:r w:rsidRPr="78E3F2AF">
              <w:rPr>
                <w:rFonts w:ascii="Arial" w:hAnsi="Arial" w:cs="Arial"/>
                <w:b/>
                <w:bCs/>
                <w:sz w:val="20"/>
                <w:szCs w:val="20"/>
              </w:rPr>
              <w:t xml:space="preserve"> “</w:t>
            </w:r>
            <w:proofErr w:type="spellStart"/>
            <w:r w:rsidRPr="78E3F2AF">
              <w:rPr>
                <w:rFonts w:ascii="Arial" w:hAnsi="Arial" w:cs="Arial"/>
                <w:b/>
                <w:bCs/>
                <w:i/>
                <w:iCs/>
                <w:sz w:val="20"/>
                <w:szCs w:val="20"/>
              </w:rPr>
              <w:t>Zimmerviridae</w:t>
            </w:r>
            <w:proofErr w:type="spellEnd"/>
            <w:r w:rsidRPr="78E3F2AF">
              <w:rPr>
                <w:rFonts w:ascii="Arial" w:hAnsi="Arial" w:cs="Arial"/>
                <w:b/>
                <w:bCs/>
                <w:i/>
                <w:iCs/>
                <w:sz w:val="20"/>
                <w:szCs w:val="20"/>
              </w:rPr>
              <w:t>”</w:t>
            </w:r>
            <w:r w:rsidR="004C00CB" w:rsidRPr="004C00CB">
              <w:rPr>
                <w:rFonts w:ascii="Arial" w:hAnsi="Arial" w:cs="Arial"/>
                <w:sz w:val="20"/>
                <w:szCs w:val="20"/>
              </w:rPr>
              <w:t xml:space="preserve"> </w:t>
            </w:r>
            <w:r w:rsidR="004C00CB" w:rsidRPr="004C00CB">
              <w:rPr>
                <w:rFonts w:ascii="Arial" w:hAnsi="Arial" w:cs="Arial"/>
                <w:bCs/>
                <w:iCs/>
                <w:sz w:val="20"/>
                <w:szCs w:val="20"/>
              </w:rPr>
              <w:t>(Table 3)</w:t>
            </w:r>
            <w:r w:rsidRPr="78E3F2AF">
              <w:rPr>
                <w:rFonts w:ascii="Arial" w:hAnsi="Arial" w:cs="Arial"/>
                <w:sz w:val="20"/>
                <w:szCs w:val="20"/>
              </w:rPr>
              <w:t xml:space="preserve">. Several of these genera </w:t>
            </w:r>
            <w:r w:rsidR="00D6295F">
              <w:rPr>
                <w:rFonts w:ascii="Arial" w:hAnsi="Arial" w:cs="Arial"/>
                <w:sz w:val="20"/>
                <w:szCs w:val="20"/>
              </w:rPr>
              <w:t xml:space="preserve">are cohesive, </w:t>
            </w:r>
            <w:r w:rsidRPr="78E3F2AF">
              <w:rPr>
                <w:rFonts w:ascii="Arial" w:hAnsi="Arial" w:cs="Arial"/>
                <w:sz w:val="20"/>
                <w:szCs w:val="20"/>
              </w:rPr>
              <w:t>shar</w:t>
            </w:r>
            <w:r w:rsidR="00D6295F">
              <w:rPr>
                <w:rFonts w:ascii="Arial" w:hAnsi="Arial" w:cs="Arial"/>
                <w:sz w:val="20"/>
                <w:szCs w:val="20"/>
              </w:rPr>
              <w:t>ing</w:t>
            </w:r>
            <w:r w:rsidRPr="78E3F2AF">
              <w:rPr>
                <w:rFonts w:ascii="Arial" w:hAnsi="Arial" w:cs="Arial"/>
                <w:sz w:val="20"/>
                <w:szCs w:val="20"/>
              </w:rPr>
              <w:t xml:space="preserve"> with each other ~ 40-50% intergenomic nucleotide identity (Figure </w:t>
            </w:r>
            <w:r w:rsidR="00BB61D0">
              <w:rPr>
                <w:rFonts w:ascii="Arial" w:hAnsi="Arial" w:cs="Arial"/>
                <w:sz w:val="20"/>
                <w:szCs w:val="20"/>
              </w:rPr>
              <w:t>9</w:t>
            </w:r>
            <w:r w:rsidRPr="78E3F2AF">
              <w:rPr>
                <w:rFonts w:ascii="Arial" w:hAnsi="Arial" w:cs="Arial"/>
                <w:sz w:val="20"/>
                <w:szCs w:val="20"/>
              </w:rPr>
              <w:t xml:space="preserve"> to Figure </w:t>
            </w:r>
            <w:r w:rsidR="00483DD3" w:rsidRPr="78E3F2AF">
              <w:rPr>
                <w:rFonts w:ascii="Arial" w:hAnsi="Arial" w:cs="Arial"/>
                <w:sz w:val="20"/>
                <w:szCs w:val="20"/>
              </w:rPr>
              <w:t>1</w:t>
            </w:r>
            <w:r w:rsidR="00BB61D0">
              <w:rPr>
                <w:rFonts w:ascii="Arial" w:hAnsi="Arial" w:cs="Arial"/>
                <w:sz w:val="20"/>
                <w:szCs w:val="20"/>
              </w:rPr>
              <w:t>1</w:t>
            </w:r>
            <w:r w:rsidRPr="78E3F2AF">
              <w:rPr>
                <w:rFonts w:ascii="Arial" w:hAnsi="Arial" w:cs="Arial"/>
                <w:sz w:val="20"/>
                <w:szCs w:val="20"/>
              </w:rPr>
              <w:t>, calculated by VIRIDIC [</w:t>
            </w:r>
            <w:r w:rsidR="00C64A5E">
              <w:rPr>
                <w:rFonts w:ascii="Arial" w:hAnsi="Arial" w:cs="Arial"/>
                <w:sz w:val="20"/>
                <w:szCs w:val="20"/>
              </w:rPr>
              <w:t>20</w:t>
            </w:r>
            <w:r w:rsidRPr="78E3F2AF">
              <w:rPr>
                <w:rFonts w:ascii="Arial" w:hAnsi="Arial" w:cs="Arial"/>
                <w:sz w:val="20"/>
                <w:szCs w:val="20"/>
              </w:rPr>
              <w:t xml:space="preserve">]), and clearly form </w:t>
            </w:r>
            <w:r w:rsidR="004A079A">
              <w:rPr>
                <w:rFonts w:ascii="Arial" w:hAnsi="Arial" w:cs="Arial"/>
                <w:sz w:val="20"/>
                <w:szCs w:val="20"/>
              </w:rPr>
              <w:t>two</w:t>
            </w:r>
            <w:r w:rsidRPr="78E3F2AF">
              <w:rPr>
                <w:rFonts w:ascii="Arial" w:hAnsi="Arial" w:cs="Arial"/>
                <w:sz w:val="20"/>
                <w:szCs w:val="20"/>
              </w:rPr>
              <w:t xml:space="preserve"> distinct clades in </w:t>
            </w:r>
            <w:r w:rsidR="00DE62AD" w:rsidRPr="78E3F2AF">
              <w:rPr>
                <w:rFonts w:ascii="Arial" w:hAnsi="Arial" w:cs="Arial"/>
                <w:sz w:val="20"/>
                <w:szCs w:val="20"/>
              </w:rPr>
              <w:t xml:space="preserve">most </w:t>
            </w:r>
            <w:r w:rsidR="00483DD3" w:rsidRPr="78E3F2AF">
              <w:rPr>
                <w:rFonts w:ascii="Arial" w:hAnsi="Arial" w:cs="Arial"/>
                <w:sz w:val="20"/>
                <w:szCs w:val="20"/>
              </w:rPr>
              <w:t xml:space="preserve">whole proteome dendrograms (Figure 1 to Figure </w:t>
            </w:r>
            <w:r w:rsidR="00BB61D0">
              <w:rPr>
                <w:rFonts w:ascii="Arial" w:hAnsi="Arial" w:cs="Arial"/>
                <w:sz w:val="20"/>
                <w:szCs w:val="20"/>
              </w:rPr>
              <w:t>5</w:t>
            </w:r>
            <w:r w:rsidR="00483DD3" w:rsidRPr="78E3F2AF">
              <w:rPr>
                <w:rFonts w:ascii="Arial" w:hAnsi="Arial" w:cs="Arial"/>
                <w:sz w:val="20"/>
                <w:szCs w:val="20"/>
              </w:rPr>
              <w:t>) and</w:t>
            </w:r>
            <w:r w:rsidR="00D42725" w:rsidRPr="78E3F2AF">
              <w:rPr>
                <w:rFonts w:ascii="Arial" w:hAnsi="Arial" w:cs="Arial"/>
                <w:sz w:val="20"/>
                <w:szCs w:val="20"/>
              </w:rPr>
              <w:t xml:space="preserve"> in</w:t>
            </w:r>
            <w:r w:rsidR="00483DD3" w:rsidRPr="78E3F2AF">
              <w:rPr>
                <w:rFonts w:ascii="Arial" w:hAnsi="Arial" w:cs="Arial"/>
                <w:sz w:val="20"/>
                <w:szCs w:val="20"/>
              </w:rPr>
              <w:t xml:space="preserve"> </w:t>
            </w:r>
            <w:r w:rsidRPr="78E3F2AF">
              <w:rPr>
                <w:rFonts w:ascii="Arial" w:hAnsi="Arial" w:cs="Arial"/>
                <w:sz w:val="20"/>
                <w:szCs w:val="20"/>
              </w:rPr>
              <w:t xml:space="preserve">the marker tree phylogeny (Figure </w:t>
            </w:r>
            <w:r w:rsidR="00BB61D0">
              <w:rPr>
                <w:rFonts w:ascii="Arial" w:hAnsi="Arial" w:cs="Arial"/>
                <w:sz w:val="20"/>
                <w:szCs w:val="20"/>
              </w:rPr>
              <w:t>6 to Figure 8</w:t>
            </w:r>
            <w:r w:rsidRPr="78E3F2AF">
              <w:rPr>
                <w:rFonts w:ascii="Arial" w:hAnsi="Arial" w:cs="Arial"/>
                <w:sz w:val="20"/>
                <w:szCs w:val="20"/>
              </w:rPr>
              <w:t xml:space="preserve">). We consequently propose these clades correspond </w:t>
            </w:r>
            <w:r w:rsidRPr="78E3F2AF">
              <w:rPr>
                <w:rFonts w:ascii="Arial" w:hAnsi="Arial" w:cs="Arial"/>
                <w:b/>
                <w:bCs/>
                <w:sz w:val="20"/>
                <w:szCs w:val="20"/>
              </w:rPr>
              <w:t xml:space="preserve">to </w:t>
            </w:r>
            <w:r w:rsidR="004A079A">
              <w:rPr>
                <w:rFonts w:ascii="Arial" w:hAnsi="Arial" w:cs="Arial"/>
                <w:b/>
                <w:bCs/>
                <w:sz w:val="20"/>
                <w:szCs w:val="20"/>
              </w:rPr>
              <w:t>two</w:t>
            </w:r>
            <w:r w:rsidRPr="78E3F2AF">
              <w:rPr>
                <w:rFonts w:ascii="Arial" w:hAnsi="Arial" w:cs="Arial"/>
                <w:b/>
                <w:bCs/>
                <w:sz w:val="20"/>
                <w:szCs w:val="20"/>
              </w:rPr>
              <w:t xml:space="preserve"> subfamilies</w:t>
            </w:r>
            <w:r w:rsidRPr="78E3F2AF">
              <w:rPr>
                <w:rFonts w:ascii="Arial" w:hAnsi="Arial" w:cs="Arial"/>
                <w:sz w:val="20"/>
                <w:szCs w:val="20"/>
              </w:rPr>
              <w:t xml:space="preserve"> (Table </w:t>
            </w:r>
            <w:r w:rsidR="004A079A">
              <w:rPr>
                <w:rFonts w:ascii="Arial" w:hAnsi="Arial" w:cs="Arial"/>
                <w:sz w:val="20"/>
                <w:szCs w:val="20"/>
              </w:rPr>
              <w:t>3</w:t>
            </w:r>
            <w:r w:rsidRPr="78E3F2AF">
              <w:rPr>
                <w:rFonts w:ascii="Arial" w:hAnsi="Arial" w:cs="Arial"/>
                <w:sz w:val="20"/>
                <w:szCs w:val="20"/>
              </w:rPr>
              <w:t xml:space="preserve">) that could be named after scientists whose pioneering work on lambda also helped the advance of bacterial genetics and molecular biology [1]. </w:t>
            </w:r>
            <w:r w:rsidRPr="78E3F2AF">
              <w:rPr>
                <w:rFonts w:ascii="Arial" w:hAnsi="Arial" w:cs="Arial"/>
                <w:b/>
                <w:bCs/>
                <w:sz w:val="20"/>
                <w:szCs w:val="20"/>
              </w:rPr>
              <w:t xml:space="preserve">The first subfamily with all the genomes closest to lambda could be called </w:t>
            </w:r>
            <w:r w:rsidRPr="78E3F2AF">
              <w:rPr>
                <w:rFonts w:ascii="Arial" w:hAnsi="Arial" w:cs="Arial"/>
                <w:b/>
                <w:bCs/>
                <w:i/>
                <w:iCs/>
                <w:sz w:val="20"/>
                <w:szCs w:val="20"/>
              </w:rPr>
              <w:t>“</w:t>
            </w:r>
            <w:proofErr w:type="spellStart"/>
            <w:r w:rsidRPr="78E3F2AF">
              <w:rPr>
                <w:rFonts w:ascii="Arial" w:hAnsi="Arial" w:cs="Arial"/>
                <w:b/>
                <w:bCs/>
                <w:i/>
                <w:iCs/>
                <w:sz w:val="20"/>
                <w:szCs w:val="20"/>
              </w:rPr>
              <w:t>Jacobvirinae</w:t>
            </w:r>
            <w:proofErr w:type="spellEnd"/>
            <w:r w:rsidRPr="78E3F2AF">
              <w:rPr>
                <w:rFonts w:ascii="Arial" w:hAnsi="Arial" w:cs="Arial"/>
                <w:b/>
                <w:bCs/>
                <w:sz w:val="20"/>
                <w:szCs w:val="20"/>
              </w:rPr>
              <w:t>”</w:t>
            </w:r>
            <w:r w:rsidR="00D6295F" w:rsidRPr="005A1542">
              <w:rPr>
                <w:rFonts w:ascii="Arial" w:hAnsi="Arial" w:cs="Arial"/>
                <w:sz w:val="20"/>
                <w:szCs w:val="20"/>
              </w:rPr>
              <w:t>,</w:t>
            </w:r>
            <w:r w:rsidRPr="78E3F2AF">
              <w:rPr>
                <w:rFonts w:ascii="Arial" w:hAnsi="Arial" w:cs="Arial"/>
                <w:sz w:val="20"/>
                <w:szCs w:val="20"/>
              </w:rPr>
              <w:t xml:space="preserve"> to pay tribute to the French biologist and physician François Jacob (1920 – 2013). </w:t>
            </w:r>
            <w:r w:rsidR="004A079A">
              <w:rPr>
                <w:rFonts w:ascii="Arial" w:hAnsi="Arial" w:cs="Arial"/>
                <w:b/>
                <w:bCs/>
                <w:sz w:val="20"/>
                <w:szCs w:val="20"/>
              </w:rPr>
              <w:t>T</w:t>
            </w:r>
            <w:r w:rsidRPr="78E3F2AF">
              <w:rPr>
                <w:rFonts w:ascii="Arial" w:hAnsi="Arial" w:cs="Arial"/>
                <w:b/>
                <w:bCs/>
                <w:sz w:val="20"/>
                <w:szCs w:val="20"/>
              </w:rPr>
              <w:t xml:space="preserve">he </w:t>
            </w:r>
            <w:r w:rsidR="004A079A">
              <w:rPr>
                <w:rFonts w:ascii="Arial" w:hAnsi="Arial" w:cs="Arial"/>
                <w:b/>
                <w:bCs/>
                <w:sz w:val="20"/>
                <w:szCs w:val="20"/>
              </w:rPr>
              <w:t>second</w:t>
            </w:r>
            <w:r w:rsidRPr="78E3F2AF">
              <w:rPr>
                <w:rFonts w:ascii="Arial" w:hAnsi="Arial" w:cs="Arial"/>
                <w:b/>
                <w:bCs/>
                <w:sz w:val="20"/>
                <w:szCs w:val="20"/>
              </w:rPr>
              <w:t xml:space="preserve"> subfamily with phages closest to mEp460, “</w:t>
            </w:r>
            <w:proofErr w:type="spellStart"/>
            <w:r w:rsidRPr="78E3F2AF">
              <w:rPr>
                <w:rFonts w:ascii="Arial" w:hAnsi="Arial" w:cs="Arial"/>
                <w:b/>
                <w:bCs/>
                <w:i/>
                <w:iCs/>
                <w:sz w:val="20"/>
                <w:szCs w:val="20"/>
              </w:rPr>
              <w:t>Wollmanvirinae</w:t>
            </w:r>
            <w:proofErr w:type="spellEnd"/>
            <w:r w:rsidRPr="78E3F2AF">
              <w:rPr>
                <w:rFonts w:ascii="Arial" w:hAnsi="Arial" w:cs="Arial"/>
                <w:b/>
                <w:bCs/>
                <w:i/>
                <w:iCs/>
                <w:sz w:val="20"/>
                <w:szCs w:val="20"/>
              </w:rPr>
              <w:t>”</w:t>
            </w:r>
            <w:r w:rsidRPr="78E3F2AF">
              <w:rPr>
                <w:rFonts w:ascii="Arial" w:hAnsi="Arial" w:cs="Arial"/>
                <w:sz w:val="20"/>
                <w:szCs w:val="20"/>
              </w:rPr>
              <w:t>,</w:t>
            </w:r>
            <w:r w:rsidRPr="78E3F2AF">
              <w:rPr>
                <w:rFonts w:ascii="Arial" w:hAnsi="Arial" w:cs="Arial"/>
                <w:b/>
                <w:bCs/>
                <w:sz w:val="20"/>
                <w:szCs w:val="20"/>
              </w:rPr>
              <w:t xml:space="preserve"> </w:t>
            </w:r>
            <w:r w:rsidRPr="78E3F2AF">
              <w:rPr>
                <w:rFonts w:ascii="Arial" w:hAnsi="Arial" w:cs="Arial"/>
                <w:sz w:val="20"/>
                <w:szCs w:val="20"/>
              </w:rPr>
              <w:t xml:space="preserve">in </w:t>
            </w:r>
            <w:proofErr w:type="spellStart"/>
            <w:r w:rsidRPr="78E3F2AF">
              <w:rPr>
                <w:rFonts w:ascii="Arial" w:hAnsi="Arial" w:cs="Arial"/>
                <w:sz w:val="20"/>
                <w:szCs w:val="20"/>
              </w:rPr>
              <w:t>honour</w:t>
            </w:r>
            <w:proofErr w:type="spellEnd"/>
            <w:r w:rsidRPr="78E3F2AF">
              <w:rPr>
                <w:rFonts w:ascii="Arial" w:hAnsi="Arial" w:cs="Arial"/>
                <w:sz w:val="20"/>
                <w:szCs w:val="20"/>
              </w:rPr>
              <w:t xml:space="preserve"> to the French microbiologist Elie Wollman (191</w:t>
            </w:r>
            <w:r w:rsidR="004A079A">
              <w:rPr>
                <w:rFonts w:ascii="Arial" w:hAnsi="Arial" w:cs="Arial"/>
                <w:sz w:val="20"/>
                <w:szCs w:val="20"/>
              </w:rPr>
              <w:t>7 – 2008). While seven</w:t>
            </w:r>
            <w:r w:rsidRPr="78E3F2AF">
              <w:rPr>
                <w:rFonts w:ascii="Arial" w:hAnsi="Arial" w:cs="Arial"/>
                <w:sz w:val="20"/>
                <w:szCs w:val="20"/>
              </w:rPr>
              <w:t xml:space="preserve"> genera </w:t>
            </w:r>
            <w:r w:rsidR="004D6F6E">
              <w:rPr>
                <w:rFonts w:ascii="Arial" w:hAnsi="Arial" w:cs="Arial"/>
                <w:sz w:val="20"/>
                <w:szCs w:val="20"/>
              </w:rPr>
              <w:t xml:space="preserve">and 14 </w:t>
            </w:r>
            <w:r w:rsidR="0010540E">
              <w:rPr>
                <w:rFonts w:ascii="Arial" w:hAnsi="Arial" w:cs="Arial"/>
                <w:sz w:val="20"/>
                <w:szCs w:val="20"/>
              </w:rPr>
              <w:t>defined</w:t>
            </w:r>
            <w:r w:rsidR="004D6F6E">
              <w:rPr>
                <w:rFonts w:ascii="Arial" w:hAnsi="Arial" w:cs="Arial"/>
                <w:sz w:val="20"/>
                <w:szCs w:val="20"/>
              </w:rPr>
              <w:t xml:space="preserve"> species </w:t>
            </w:r>
            <w:r w:rsidRPr="78E3F2AF">
              <w:rPr>
                <w:rFonts w:ascii="Arial" w:hAnsi="Arial" w:cs="Arial"/>
                <w:sz w:val="20"/>
                <w:szCs w:val="20"/>
              </w:rPr>
              <w:t xml:space="preserve">were previously </w:t>
            </w:r>
            <w:r w:rsidR="004D6F6E">
              <w:rPr>
                <w:rFonts w:ascii="Arial" w:hAnsi="Arial" w:cs="Arial"/>
                <w:sz w:val="20"/>
                <w:szCs w:val="20"/>
              </w:rPr>
              <w:t>defined</w:t>
            </w:r>
            <w:r w:rsidR="004D6F6E" w:rsidRPr="78E3F2AF">
              <w:rPr>
                <w:rFonts w:ascii="Arial" w:hAnsi="Arial" w:cs="Arial"/>
                <w:sz w:val="20"/>
                <w:szCs w:val="20"/>
              </w:rPr>
              <w:t xml:space="preserve"> </w:t>
            </w:r>
            <w:r w:rsidRPr="78E3F2AF">
              <w:rPr>
                <w:rFonts w:ascii="Arial" w:hAnsi="Arial" w:cs="Arial"/>
                <w:sz w:val="20"/>
                <w:szCs w:val="20"/>
              </w:rPr>
              <w:t xml:space="preserve">(2023 Release, MSL #39) within </w:t>
            </w:r>
            <w:r w:rsidR="007D7D70" w:rsidRPr="78E3F2AF">
              <w:rPr>
                <w:rFonts w:ascii="Arial" w:hAnsi="Arial" w:cs="Arial"/>
                <w:sz w:val="20"/>
                <w:szCs w:val="20"/>
              </w:rPr>
              <w:t>“</w:t>
            </w:r>
            <w:proofErr w:type="spellStart"/>
            <w:r w:rsidRPr="78E3F2AF">
              <w:rPr>
                <w:rFonts w:ascii="Arial" w:hAnsi="Arial" w:cs="Arial"/>
                <w:i/>
                <w:iCs/>
                <w:sz w:val="20"/>
                <w:szCs w:val="20"/>
              </w:rPr>
              <w:t>Jacobvirinae</w:t>
            </w:r>
            <w:proofErr w:type="spellEnd"/>
            <w:r w:rsidR="007D7D70" w:rsidRPr="78E3F2AF">
              <w:rPr>
                <w:rFonts w:ascii="Arial" w:hAnsi="Arial" w:cs="Arial"/>
                <w:i/>
                <w:iCs/>
                <w:sz w:val="20"/>
                <w:szCs w:val="20"/>
              </w:rPr>
              <w:t>”</w:t>
            </w:r>
            <w:r w:rsidRPr="78E3F2AF">
              <w:rPr>
                <w:rFonts w:ascii="Arial" w:hAnsi="Arial" w:cs="Arial"/>
                <w:sz w:val="20"/>
                <w:szCs w:val="20"/>
              </w:rPr>
              <w:t xml:space="preserve"> (Figure </w:t>
            </w:r>
            <w:r w:rsidR="00BB61D0">
              <w:rPr>
                <w:rFonts w:ascii="Arial" w:hAnsi="Arial" w:cs="Arial"/>
                <w:sz w:val="20"/>
                <w:szCs w:val="20"/>
              </w:rPr>
              <w:t>9</w:t>
            </w:r>
            <w:r w:rsidR="00CB2390">
              <w:rPr>
                <w:rFonts w:ascii="Arial" w:hAnsi="Arial" w:cs="Arial"/>
                <w:sz w:val="20"/>
                <w:szCs w:val="20"/>
              </w:rPr>
              <w:t>, Table 3</w:t>
            </w:r>
            <w:r w:rsidR="004A079A">
              <w:rPr>
                <w:rFonts w:ascii="Arial" w:hAnsi="Arial" w:cs="Arial"/>
                <w:sz w:val="20"/>
                <w:szCs w:val="20"/>
              </w:rPr>
              <w:t>)</w:t>
            </w:r>
            <w:r w:rsidRPr="78E3F2AF">
              <w:rPr>
                <w:rFonts w:ascii="Arial" w:hAnsi="Arial" w:cs="Arial"/>
                <w:sz w:val="20"/>
                <w:szCs w:val="20"/>
              </w:rPr>
              <w:t xml:space="preserve">, </w:t>
            </w:r>
            <w:r w:rsidR="004A079A">
              <w:rPr>
                <w:rFonts w:ascii="Arial" w:hAnsi="Arial" w:cs="Arial"/>
                <w:sz w:val="20"/>
                <w:szCs w:val="20"/>
              </w:rPr>
              <w:t>three</w:t>
            </w:r>
            <w:r w:rsidRPr="78E3F2AF">
              <w:rPr>
                <w:rFonts w:ascii="Arial" w:hAnsi="Arial" w:cs="Arial"/>
                <w:sz w:val="20"/>
                <w:szCs w:val="20"/>
              </w:rPr>
              <w:t xml:space="preserve"> new genera </w:t>
            </w:r>
            <w:r w:rsidR="004D6F6E">
              <w:rPr>
                <w:rFonts w:ascii="Arial" w:hAnsi="Arial" w:cs="Arial"/>
                <w:sz w:val="20"/>
                <w:szCs w:val="20"/>
              </w:rPr>
              <w:t xml:space="preserve">and five </w:t>
            </w:r>
            <w:r w:rsidR="00D6295F">
              <w:rPr>
                <w:rFonts w:ascii="Arial" w:hAnsi="Arial" w:cs="Arial"/>
                <w:sz w:val="20"/>
                <w:szCs w:val="20"/>
              </w:rPr>
              <w:t xml:space="preserve">new </w:t>
            </w:r>
            <w:r w:rsidR="004D6F6E">
              <w:rPr>
                <w:rFonts w:ascii="Arial" w:hAnsi="Arial" w:cs="Arial"/>
                <w:sz w:val="20"/>
                <w:szCs w:val="20"/>
              </w:rPr>
              <w:t xml:space="preserve">species </w:t>
            </w:r>
            <w:r w:rsidRPr="78E3F2AF">
              <w:rPr>
                <w:rFonts w:ascii="Arial" w:hAnsi="Arial" w:cs="Arial"/>
                <w:sz w:val="20"/>
                <w:szCs w:val="20"/>
              </w:rPr>
              <w:t xml:space="preserve">could be proposed within </w:t>
            </w:r>
            <w:r w:rsidR="007D7D70" w:rsidRPr="78E3F2AF">
              <w:rPr>
                <w:rFonts w:ascii="Arial" w:hAnsi="Arial" w:cs="Arial"/>
                <w:sz w:val="20"/>
                <w:szCs w:val="20"/>
              </w:rPr>
              <w:t>“</w:t>
            </w:r>
            <w:proofErr w:type="spellStart"/>
            <w:r w:rsidRPr="78E3F2AF">
              <w:rPr>
                <w:rFonts w:ascii="Arial" w:hAnsi="Arial" w:cs="Arial"/>
                <w:i/>
                <w:iCs/>
                <w:sz w:val="20"/>
                <w:szCs w:val="20"/>
              </w:rPr>
              <w:t>Wollmanvirinae</w:t>
            </w:r>
            <w:proofErr w:type="spellEnd"/>
            <w:r w:rsidR="007D7D70" w:rsidRPr="78E3F2AF">
              <w:rPr>
                <w:rFonts w:ascii="Arial" w:hAnsi="Arial" w:cs="Arial"/>
                <w:i/>
                <w:iCs/>
                <w:sz w:val="20"/>
                <w:szCs w:val="20"/>
              </w:rPr>
              <w:t>”</w:t>
            </w:r>
            <w:r w:rsidRPr="78E3F2AF">
              <w:rPr>
                <w:rFonts w:ascii="Arial" w:hAnsi="Arial" w:cs="Arial"/>
                <w:sz w:val="20"/>
                <w:szCs w:val="20"/>
              </w:rPr>
              <w:t xml:space="preserve"> (Figure </w:t>
            </w:r>
            <w:r w:rsidR="00BB61D0">
              <w:rPr>
                <w:rFonts w:ascii="Arial" w:hAnsi="Arial" w:cs="Arial"/>
                <w:sz w:val="20"/>
                <w:szCs w:val="20"/>
              </w:rPr>
              <w:t>10</w:t>
            </w:r>
            <w:r w:rsidR="00CB2390">
              <w:rPr>
                <w:rFonts w:ascii="Arial" w:hAnsi="Arial" w:cs="Arial"/>
                <w:sz w:val="20"/>
                <w:szCs w:val="20"/>
              </w:rPr>
              <w:t>, Table 3</w:t>
            </w:r>
            <w:r w:rsidRPr="78E3F2AF">
              <w:rPr>
                <w:rFonts w:ascii="Arial" w:hAnsi="Arial" w:cs="Arial"/>
                <w:sz w:val="20"/>
                <w:szCs w:val="20"/>
              </w:rPr>
              <w:t>), using the recommended 70</w:t>
            </w:r>
            <w:r w:rsidR="004D6F6E">
              <w:rPr>
                <w:rFonts w:ascii="Arial" w:hAnsi="Arial" w:cs="Arial"/>
                <w:sz w:val="20"/>
                <w:szCs w:val="20"/>
              </w:rPr>
              <w:t xml:space="preserve"> and 95%</w:t>
            </w:r>
            <w:r w:rsidRPr="78E3F2AF">
              <w:rPr>
                <w:rFonts w:ascii="Arial" w:hAnsi="Arial" w:cs="Arial"/>
                <w:i/>
                <w:iCs/>
                <w:sz w:val="20"/>
                <w:szCs w:val="20"/>
              </w:rPr>
              <w:t xml:space="preserve"> </w:t>
            </w:r>
            <w:r w:rsidRPr="78E3F2AF">
              <w:rPr>
                <w:rFonts w:ascii="Arial" w:hAnsi="Arial" w:cs="Arial"/>
                <w:sz w:val="20"/>
                <w:szCs w:val="20"/>
              </w:rPr>
              <w:t xml:space="preserve">nucleotide identity </w:t>
            </w:r>
            <w:r w:rsidR="00ED3B7A">
              <w:rPr>
                <w:rFonts w:ascii="Arial" w:hAnsi="Arial" w:cs="Arial"/>
                <w:sz w:val="20"/>
                <w:szCs w:val="20"/>
              </w:rPr>
              <w:t xml:space="preserve">over </w:t>
            </w:r>
            <w:r w:rsidRPr="78E3F2AF">
              <w:rPr>
                <w:rFonts w:ascii="Arial" w:hAnsi="Arial" w:cs="Arial"/>
                <w:sz w:val="20"/>
                <w:szCs w:val="20"/>
              </w:rPr>
              <w:t>the</w:t>
            </w:r>
            <w:r w:rsidR="00000F31">
              <w:rPr>
                <w:rFonts w:ascii="Arial" w:hAnsi="Arial" w:cs="Arial"/>
                <w:sz w:val="20"/>
                <w:szCs w:val="20"/>
              </w:rPr>
              <w:t xml:space="preserve"> full</w:t>
            </w:r>
            <w:r w:rsidRPr="78E3F2AF">
              <w:rPr>
                <w:rFonts w:ascii="Arial" w:hAnsi="Arial" w:cs="Arial"/>
                <w:sz w:val="20"/>
                <w:szCs w:val="20"/>
              </w:rPr>
              <w:t xml:space="preserve"> genome length as cut-off for genera</w:t>
            </w:r>
            <w:r w:rsidR="004D6F6E">
              <w:rPr>
                <w:rFonts w:ascii="Arial" w:hAnsi="Arial" w:cs="Arial"/>
                <w:sz w:val="20"/>
                <w:szCs w:val="20"/>
              </w:rPr>
              <w:t xml:space="preserve"> and species, respectively</w:t>
            </w:r>
            <w:r w:rsidR="004D6F6E" w:rsidRPr="78E3F2AF">
              <w:rPr>
                <w:rFonts w:ascii="Arial" w:hAnsi="Arial" w:cs="Arial"/>
                <w:sz w:val="20"/>
                <w:szCs w:val="20"/>
              </w:rPr>
              <w:t xml:space="preserve"> </w:t>
            </w:r>
            <w:r w:rsidRPr="78E3F2AF">
              <w:rPr>
                <w:rFonts w:ascii="Arial" w:hAnsi="Arial" w:cs="Arial"/>
                <w:sz w:val="20"/>
                <w:szCs w:val="20"/>
              </w:rPr>
              <w:t xml:space="preserve">[2, 3].  The first genus within </w:t>
            </w:r>
            <w:r w:rsidR="007D7D70" w:rsidRPr="78E3F2AF">
              <w:rPr>
                <w:rFonts w:ascii="Arial" w:hAnsi="Arial" w:cs="Arial"/>
                <w:sz w:val="20"/>
                <w:szCs w:val="20"/>
              </w:rPr>
              <w:t>“</w:t>
            </w:r>
            <w:proofErr w:type="spellStart"/>
            <w:r w:rsidRPr="78E3F2AF">
              <w:rPr>
                <w:rFonts w:ascii="Arial" w:hAnsi="Arial" w:cs="Arial"/>
                <w:i/>
                <w:iCs/>
                <w:sz w:val="20"/>
                <w:szCs w:val="20"/>
              </w:rPr>
              <w:t>Wollmanvirinae</w:t>
            </w:r>
            <w:proofErr w:type="spellEnd"/>
            <w:r w:rsidR="007D7D70" w:rsidRPr="78E3F2AF">
              <w:rPr>
                <w:rFonts w:ascii="Arial" w:hAnsi="Arial" w:cs="Arial"/>
                <w:i/>
                <w:iCs/>
                <w:sz w:val="20"/>
                <w:szCs w:val="20"/>
              </w:rPr>
              <w:t>”</w:t>
            </w:r>
            <w:r w:rsidRPr="78E3F2AF">
              <w:rPr>
                <w:rFonts w:ascii="Arial" w:hAnsi="Arial" w:cs="Arial"/>
                <w:sz w:val="20"/>
                <w:szCs w:val="20"/>
              </w:rPr>
              <w:t xml:space="preserve"> would include</w:t>
            </w:r>
            <w:r w:rsidRPr="78E3F2AF">
              <w:rPr>
                <w:rFonts w:ascii="Arial" w:hAnsi="Arial" w:cs="Arial"/>
                <w:b/>
                <w:bCs/>
                <w:sz w:val="20"/>
                <w:szCs w:val="20"/>
              </w:rPr>
              <w:t xml:space="preserve"> Enterobacteria phage mEp460 and </w:t>
            </w:r>
            <w:r w:rsidRPr="78E3F2AF">
              <w:rPr>
                <w:rFonts w:ascii="Arial" w:hAnsi="Arial" w:cs="Arial"/>
                <w:b/>
                <w:bCs/>
                <w:i/>
                <w:iCs/>
                <w:sz w:val="20"/>
                <w:szCs w:val="20"/>
              </w:rPr>
              <w:t>Escherichia</w:t>
            </w:r>
            <w:r w:rsidRPr="78E3F2AF">
              <w:rPr>
                <w:rFonts w:ascii="Arial" w:hAnsi="Arial" w:cs="Arial"/>
                <w:b/>
                <w:bCs/>
                <w:sz w:val="20"/>
                <w:szCs w:val="20"/>
              </w:rPr>
              <w:t xml:space="preserve"> virus mEp460_4F5; we propose to name it “</w:t>
            </w:r>
            <w:proofErr w:type="spellStart"/>
            <w:r w:rsidRPr="78E3F2AF">
              <w:rPr>
                <w:rFonts w:ascii="Arial" w:hAnsi="Arial" w:cs="Arial"/>
                <w:b/>
                <w:bCs/>
                <w:sz w:val="20"/>
                <w:szCs w:val="20"/>
              </w:rPr>
              <w:t>Limmatquai</w:t>
            </w:r>
            <w:r w:rsidRPr="78E3F2AF">
              <w:rPr>
                <w:rFonts w:ascii="Arial" w:hAnsi="Arial" w:cs="Arial"/>
                <w:b/>
                <w:bCs/>
                <w:i/>
                <w:iCs/>
                <w:sz w:val="20"/>
                <w:szCs w:val="20"/>
              </w:rPr>
              <w:t>virus</w:t>
            </w:r>
            <w:proofErr w:type="spellEnd"/>
            <w:r w:rsidRPr="78E3F2AF">
              <w:rPr>
                <w:rFonts w:ascii="Arial" w:hAnsi="Arial" w:cs="Arial"/>
                <w:b/>
                <w:bCs/>
                <w:sz w:val="20"/>
                <w:szCs w:val="20"/>
              </w:rPr>
              <w:t>”</w:t>
            </w:r>
            <w:r w:rsidRPr="78E3F2AF">
              <w:rPr>
                <w:rFonts w:ascii="Arial" w:hAnsi="Arial" w:cs="Arial"/>
                <w:sz w:val="20"/>
                <w:szCs w:val="20"/>
              </w:rPr>
              <w:t xml:space="preserve">, after a touristic street of Zurich that is the city where mEp460 genome was sequenced. </w:t>
            </w:r>
            <w:r w:rsidRPr="78E3F2AF">
              <w:rPr>
                <w:rFonts w:ascii="Arial" w:hAnsi="Arial" w:cs="Arial"/>
                <w:b/>
                <w:bCs/>
                <w:sz w:val="20"/>
                <w:szCs w:val="20"/>
              </w:rPr>
              <w:t xml:space="preserve">The second genus would be composed of </w:t>
            </w:r>
            <w:r w:rsidRPr="78E3F2AF">
              <w:rPr>
                <w:rFonts w:ascii="Arial" w:hAnsi="Arial" w:cs="Arial"/>
                <w:b/>
                <w:bCs/>
                <w:i/>
                <w:iCs/>
                <w:sz w:val="20"/>
                <w:szCs w:val="20"/>
              </w:rPr>
              <w:t>Escherichia</w:t>
            </w:r>
            <w:r w:rsidRPr="78E3F2AF">
              <w:rPr>
                <w:rFonts w:ascii="Arial" w:hAnsi="Arial" w:cs="Arial"/>
                <w:b/>
                <w:bCs/>
                <w:sz w:val="20"/>
                <w:szCs w:val="20"/>
              </w:rPr>
              <w:t xml:space="preserve"> phage </w:t>
            </w:r>
            <w:proofErr w:type="spellStart"/>
            <w:r w:rsidRPr="78E3F2AF">
              <w:rPr>
                <w:rFonts w:ascii="Arial" w:hAnsi="Arial" w:cs="Arial"/>
                <w:b/>
                <w:bCs/>
                <w:sz w:val="20"/>
                <w:szCs w:val="20"/>
              </w:rPr>
              <w:t>Ayreon</w:t>
            </w:r>
            <w:proofErr w:type="spellEnd"/>
            <w:r w:rsidRPr="78E3F2AF">
              <w:rPr>
                <w:rFonts w:ascii="Arial" w:hAnsi="Arial" w:cs="Arial"/>
                <w:b/>
                <w:bCs/>
                <w:sz w:val="20"/>
                <w:szCs w:val="20"/>
              </w:rPr>
              <w:t xml:space="preserve"> and phage </w:t>
            </w:r>
            <w:proofErr w:type="spellStart"/>
            <w:r w:rsidRPr="78E3F2AF">
              <w:rPr>
                <w:rFonts w:ascii="Arial" w:hAnsi="Arial" w:cs="Arial"/>
                <w:b/>
                <w:bCs/>
                <w:sz w:val="20"/>
                <w:szCs w:val="20"/>
              </w:rPr>
              <w:t>cdtI</w:t>
            </w:r>
            <w:proofErr w:type="spellEnd"/>
            <w:r w:rsidRPr="78E3F2AF">
              <w:rPr>
                <w:rFonts w:ascii="Arial" w:hAnsi="Arial" w:cs="Arial"/>
                <w:b/>
                <w:bCs/>
                <w:sz w:val="20"/>
                <w:szCs w:val="20"/>
              </w:rPr>
              <w:t>.</w:t>
            </w:r>
            <w:r w:rsidRPr="78E3F2AF">
              <w:rPr>
                <w:rFonts w:ascii="Arial" w:hAnsi="Arial" w:cs="Arial"/>
                <w:sz w:val="20"/>
                <w:szCs w:val="20"/>
              </w:rPr>
              <w:t xml:space="preserve"> Given</w:t>
            </w:r>
            <w:r w:rsidR="00D6295F">
              <w:rPr>
                <w:rFonts w:ascii="Arial" w:hAnsi="Arial" w:cs="Arial"/>
                <w:sz w:val="20"/>
                <w:szCs w:val="20"/>
              </w:rPr>
              <w:t xml:space="preserve"> that</w:t>
            </w:r>
            <w:r w:rsidRPr="78E3F2AF">
              <w:rPr>
                <w:rFonts w:ascii="Arial" w:hAnsi="Arial" w:cs="Arial"/>
                <w:sz w:val="20"/>
                <w:szCs w:val="20"/>
              </w:rPr>
              <w:t xml:space="preserve"> Enterobacteria phage </w:t>
            </w:r>
            <w:proofErr w:type="spellStart"/>
            <w:r w:rsidRPr="78E3F2AF">
              <w:rPr>
                <w:rFonts w:ascii="Arial" w:hAnsi="Arial" w:cs="Arial"/>
                <w:sz w:val="20"/>
                <w:szCs w:val="20"/>
              </w:rPr>
              <w:t>cdtI</w:t>
            </w:r>
            <w:proofErr w:type="spellEnd"/>
            <w:r w:rsidRPr="78E3F2AF">
              <w:rPr>
                <w:rFonts w:ascii="Arial" w:hAnsi="Arial" w:cs="Arial"/>
                <w:sz w:val="20"/>
                <w:szCs w:val="20"/>
              </w:rPr>
              <w:t xml:space="preserve"> was </w:t>
            </w:r>
            <w:r w:rsidR="00D6295F" w:rsidRPr="78E3F2AF">
              <w:rPr>
                <w:rFonts w:ascii="Arial" w:hAnsi="Arial" w:cs="Arial"/>
                <w:sz w:val="20"/>
                <w:szCs w:val="20"/>
              </w:rPr>
              <w:t xml:space="preserve">first </w:t>
            </w:r>
            <w:r w:rsidRPr="78E3F2AF">
              <w:rPr>
                <w:rFonts w:ascii="Arial" w:hAnsi="Arial" w:cs="Arial"/>
                <w:sz w:val="20"/>
                <w:szCs w:val="20"/>
              </w:rPr>
              <w:t>studied by researchers from Osaka, we propose</w:t>
            </w:r>
            <w:r w:rsidRPr="78E3F2AF">
              <w:rPr>
                <w:rFonts w:ascii="Arial" w:hAnsi="Arial" w:cs="Arial"/>
                <w:b/>
                <w:bCs/>
                <w:sz w:val="20"/>
                <w:szCs w:val="20"/>
              </w:rPr>
              <w:t xml:space="preserve"> the name “</w:t>
            </w:r>
            <w:proofErr w:type="spellStart"/>
            <w:r w:rsidRPr="78E3F2AF">
              <w:rPr>
                <w:rFonts w:ascii="Arial" w:hAnsi="Arial" w:cs="Arial"/>
                <w:b/>
                <w:bCs/>
                <w:i/>
                <w:iCs/>
                <w:sz w:val="20"/>
                <w:szCs w:val="20"/>
              </w:rPr>
              <w:t>Dotonborivirus</w:t>
            </w:r>
            <w:proofErr w:type="spellEnd"/>
            <w:r w:rsidRPr="78E3F2AF">
              <w:rPr>
                <w:rFonts w:ascii="Arial" w:hAnsi="Arial" w:cs="Arial"/>
                <w:b/>
                <w:bCs/>
                <w:sz w:val="20"/>
                <w:szCs w:val="20"/>
              </w:rPr>
              <w:t>” for this genus,</w:t>
            </w:r>
            <w:r w:rsidRPr="78E3F2AF">
              <w:rPr>
                <w:rFonts w:ascii="Arial" w:hAnsi="Arial" w:cs="Arial"/>
                <w:sz w:val="20"/>
                <w:szCs w:val="20"/>
              </w:rPr>
              <w:t xml:space="preserve"> after the name of a district of the Japanese city. </w:t>
            </w:r>
            <w:r w:rsidRPr="78E3F2AF">
              <w:rPr>
                <w:rFonts w:ascii="Arial" w:hAnsi="Arial" w:cs="Arial"/>
                <w:b/>
                <w:bCs/>
                <w:i/>
                <w:iCs/>
                <w:sz w:val="20"/>
                <w:szCs w:val="20"/>
              </w:rPr>
              <w:t>Escherichia</w:t>
            </w:r>
            <w:r w:rsidRPr="78E3F2AF">
              <w:rPr>
                <w:rFonts w:ascii="Arial" w:hAnsi="Arial" w:cs="Arial"/>
                <w:b/>
                <w:bCs/>
                <w:sz w:val="20"/>
                <w:szCs w:val="20"/>
              </w:rPr>
              <w:t xml:space="preserve"> phage mEp460_ev081 would be the only representative of the genus “</w:t>
            </w:r>
            <w:proofErr w:type="spellStart"/>
            <w:r w:rsidRPr="78E3F2AF">
              <w:rPr>
                <w:rFonts w:ascii="Arial" w:hAnsi="Arial" w:cs="Arial"/>
                <w:b/>
                <w:bCs/>
                <w:i/>
                <w:iCs/>
                <w:sz w:val="20"/>
                <w:szCs w:val="20"/>
              </w:rPr>
              <w:t>Vilvertvirus</w:t>
            </w:r>
            <w:proofErr w:type="spellEnd"/>
            <w:r w:rsidRPr="78E3F2AF">
              <w:rPr>
                <w:rFonts w:ascii="Arial" w:hAnsi="Arial" w:cs="Arial"/>
                <w:b/>
                <w:bCs/>
                <w:sz w:val="20"/>
                <w:szCs w:val="20"/>
              </w:rPr>
              <w:t>”</w:t>
            </w:r>
            <w:r w:rsidRPr="78E3F2AF">
              <w:rPr>
                <w:rFonts w:ascii="Arial" w:hAnsi="Arial" w:cs="Arial"/>
                <w:sz w:val="20"/>
                <w:szCs w:val="20"/>
              </w:rPr>
              <w:t>,</w:t>
            </w:r>
            <w:r w:rsidRPr="78E3F2AF">
              <w:rPr>
                <w:rFonts w:ascii="Arial" w:hAnsi="Arial" w:cs="Arial"/>
                <w:b/>
                <w:bCs/>
                <w:sz w:val="20"/>
                <w:szCs w:val="20"/>
              </w:rPr>
              <w:t xml:space="preserve"> </w:t>
            </w:r>
            <w:r w:rsidRPr="78E3F2AF">
              <w:rPr>
                <w:rFonts w:ascii="Arial" w:hAnsi="Arial" w:cs="Arial"/>
                <w:sz w:val="20"/>
                <w:szCs w:val="20"/>
              </w:rPr>
              <w:t xml:space="preserve">named after the </w:t>
            </w:r>
            <w:proofErr w:type="spellStart"/>
            <w:r w:rsidRPr="78E3F2AF">
              <w:rPr>
                <w:rFonts w:ascii="Arial" w:hAnsi="Arial" w:cs="Arial"/>
                <w:sz w:val="20"/>
                <w:szCs w:val="20"/>
              </w:rPr>
              <w:t>Vilvert</w:t>
            </w:r>
            <w:proofErr w:type="spellEnd"/>
            <w:r w:rsidRPr="78E3F2AF">
              <w:rPr>
                <w:rFonts w:ascii="Arial" w:hAnsi="Arial" w:cs="Arial"/>
                <w:sz w:val="20"/>
                <w:szCs w:val="20"/>
              </w:rPr>
              <w:t xml:space="preserve"> domain that houses the laboratory where this virus was isolated.</w:t>
            </w:r>
            <w:r w:rsidR="00727104">
              <w:rPr>
                <w:rFonts w:ascii="Arial" w:hAnsi="Arial" w:cs="Arial"/>
                <w:sz w:val="20"/>
                <w:szCs w:val="20"/>
              </w:rPr>
              <w:t xml:space="preserve"> G</w:t>
            </w:r>
            <w:r w:rsidR="00523E2C" w:rsidRPr="78E3F2AF">
              <w:rPr>
                <w:rFonts w:ascii="Arial" w:hAnsi="Arial" w:cs="Arial"/>
                <w:sz w:val="20"/>
                <w:szCs w:val="20"/>
              </w:rPr>
              <w:t xml:space="preserve">iven </w:t>
            </w:r>
            <w:r w:rsidRPr="78E3F2AF">
              <w:rPr>
                <w:rFonts w:ascii="Arial" w:hAnsi="Arial" w:cs="Arial"/>
                <w:i/>
                <w:iCs/>
                <w:sz w:val="20"/>
                <w:szCs w:val="20"/>
              </w:rPr>
              <w:t>Salmonella</w:t>
            </w:r>
            <w:r w:rsidRPr="78E3F2AF">
              <w:rPr>
                <w:rFonts w:ascii="Arial" w:hAnsi="Arial" w:cs="Arial"/>
                <w:sz w:val="20"/>
                <w:szCs w:val="20"/>
              </w:rPr>
              <w:t xml:space="preserve"> phages Gifsy-1, Gifsy-2 and Fels-1</w:t>
            </w:r>
            <w:r w:rsidR="00523E2C" w:rsidRPr="78E3F2AF">
              <w:rPr>
                <w:rFonts w:ascii="Arial" w:hAnsi="Arial" w:cs="Arial"/>
                <w:sz w:val="20"/>
                <w:szCs w:val="20"/>
              </w:rPr>
              <w:t xml:space="preserve"> were reported to be active phages [</w:t>
            </w:r>
            <w:r w:rsidR="00C64A5E">
              <w:rPr>
                <w:rFonts w:ascii="Arial" w:hAnsi="Arial" w:cs="Arial"/>
                <w:sz w:val="20"/>
                <w:szCs w:val="20"/>
              </w:rPr>
              <w:t>21</w:t>
            </w:r>
            <w:r w:rsidR="00523E2C" w:rsidRPr="78E3F2AF">
              <w:rPr>
                <w:rFonts w:ascii="Arial" w:hAnsi="Arial" w:cs="Arial"/>
                <w:sz w:val="20"/>
                <w:szCs w:val="20"/>
              </w:rPr>
              <w:t>]</w:t>
            </w:r>
            <w:r w:rsidRPr="78E3F2AF">
              <w:rPr>
                <w:rFonts w:ascii="Arial" w:hAnsi="Arial" w:cs="Arial"/>
                <w:sz w:val="20"/>
                <w:szCs w:val="20"/>
              </w:rPr>
              <w:t xml:space="preserve">, </w:t>
            </w:r>
            <w:r w:rsidR="00523E2C" w:rsidRPr="78E3F2AF">
              <w:rPr>
                <w:rFonts w:ascii="Arial" w:hAnsi="Arial" w:cs="Arial"/>
                <w:sz w:val="20"/>
                <w:szCs w:val="20"/>
              </w:rPr>
              <w:t>we consider they may represent three additional new genera</w:t>
            </w:r>
            <w:r w:rsidR="004D6F6E">
              <w:rPr>
                <w:rFonts w:ascii="Arial" w:hAnsi="Arial" w:cs="Arial"/>
                <w:sz w:val="20"/>
                <w:szCs w:val="20"/>
              </w:rPr>
              <w:t xml:space="preserve"> and reference species</w:t>
            </w:r>
            <w:r w:rsidR="00B7328C" w:rsidRPr="78E3F2AF">
              <w:rPr>
                <w:rFonts w:ascii="Arial" w:hAnsi="Arial" w:cs="Arial"/>
                <w:sz w:val="20"/>
                <w:szCs w:val="20"/>
              </w:rPr>
              <w:t>, unclassified at the subfamily level</w:t>
            </w:r>
            <w:r w:rsidR="00D6295F">
              <w:rPr>
                <w:rFonts w:ascii="Arial" w:hAnsi="Arial" w:cs="Arial"/>
                <w:sz w:val="20"/>
                <w:szCs w:val="20"/>
              </w:rPr>
              <w:t>, i</w:t>
            </w:r>
            <w:r w:rsidR="00727104" w:rsidRPr="78E3F2AF">
              <w:rPr>
                <w:rFonts w:ascii="Arial" w:hAnsi="Arial" w:cs="Arial"/>
                <w:sz w:val="20"/>
                <w:szCs w:val="20"/>
              </w:rPr>
              <w:t>n the current state of our research</w:t>
            </w:r>
            <w:r w:rsidR="00B7328C" w:rsidRPr="78E3F2AF">
              <w:rPr>
                <w:rFonts w:ascii="Arial" w:hAnsi="Arial" w:cs="Arial"/>
                <w:sz w:val="20"/>
                <w:szCs w:val="20"/>
              </w:rPr>
              <w:t>, within the family</w:t>
            </w:r>
            <w:r w:rsidR="0029082B" w:rsidRPr="78E3F2AF">
              <w:rPr>
                <w:rFonts w:ascii="Arial" w:hAnsi="Arial" w:cs="Arial"/>
                <w:sz w:val="20"/>
                <w:szCs w:val="20"/>
              </w:rPr>
              <w:t xml:space="preserve"> </w:t>
            </w:r>
            <w:r w:rsidR="00B7328C" w:rsidRPr="78E3F2AF">
              <w:rPr>
                <w:rFonts w:ascii="Arial" w:hAnsi="Arial" w:cs="Arial"/>
                <w:sz w:val="20"/>
                <w:szCs w:val="20"/>
              </w:rPr>
              <w:t>“</w:t>
            </w:r>
            <w:proofErr w:type="spellStart"/>
            <w:r w:rsidR="00B7328C" w:rsidRPr="78E3F2AF">
              <w:rPr>
                <w:rFonts w:ascii="Arial" w:hAnsi="Arial" w:cs="Arial"/>
                <w:i/>
                <w:iCs/>
                <w:sz w:val="20"/>
                <w:szCs w:val="20"/>
              </w:rPr>
              <w:t>Zimmerviridae</w:t>
            </w:r>
            <w:proofErr w:type="spellEnd"/>
            <w:r w:rsidR="00B7328C" w:rsidRPr="78E3F2AF">
              <w:rPr>
                <w:rFonts w:ascii="Arial" w:hAnsi="Arial" w:cs="Arial"/>
                <w:sz w:val="20"/>
                <w:szCs w:val="20"/>
              </w:rPr>
              <w:t xml:space="preserve">” </w:t>
            </w:r>
            <w:r w:rsidR="0029082B" w:rsidRPr="78E3F2AF">
              <w:rPr>
                <w:rFonts w:ascii="Arial" w:hAnsi="Arial" w:cs="Arial"/>
                <w:sz w:val="20"/>
                <w:szCs w:val="20"/>
              </w:rPr>
              <w:t>(Figure 1</w:t>
            </w:r>
            <w:r w:rsidR="00BB61D0">
              <w:rPr>
                <w:rFonts w:ascii="Arial" w:hAnsi="Arial" w:cs="Arial"/>
                <w:sz w:val="20"/>
                <w:szCs w:val="20"/>
              </w:rPr>
              <w:t>1</w:t>
            </w:r>
            <w:r w:rsidR="00B7328C" w:rsidRPr="78E3F2AF">
              <w:rPr>
                <w:rFonts w:ascii="Arial" w:hAnsi="Arial" w:cs="Arial"/>
                <w:sz w:val="20"/>
                <w:szCs w:val="20"/>
              </w:rPr>
              <w:t xml:space="preserve">, Table </w:t>
            </w:r>
            <w:r w:rsidR="00E30413">
              <w:rPr>
                <w:rFonts w:ascii="Arial" w:hAnsi="Arial" w:cs="Arial"/>
                <w:sz w:val="20"/>
                <w:szCs w:val="20"/>
              </w:rPr>
              <w:t>3</w:t>
            </w:r>
            <w:r w:rsidR="0029082B" w:rsidRPr="78E3F2AF">
              <w:rPr>
                <w:rFonts w:ascii="Arial" w:hAnsi="Arial" w:cs="Arial"/>
                <w:sz w:val="20"/>
                <w:szCs w:val="20"/>
              </w:rPr>
              <w:t>).</w:t>
            </w:r>
            <w:r w:rsidRPr="78E3F2AF">
              <w:rPr>
                <w:rFonts w:ascii="Arial" w:hAnsi="Arial" w:cs="Arial"/>
                <w:sz w:val="20"/>
                <w:szCs w:val="20"/>
              </w:rPr>
              <w:t xml:space="preserve"> </w:t>
            </w:r>
            <w:r w:rsidR="00446E60" w:rsidRPr="78E3F2AF">
              <w:rPr>
                <w:rFonts w:ascii="Arial" w:hAnsi="Arial" w:cs="Arial"/>
                <w:sz w:val="20"/>
                <w:szCs w:val="20"/>
              </w:rPr>
              <w:t>As their name implies, Gifsy-1 and Gifsy-2 phages were discovered in Gif-sur-Yvette CNRS campus (Paris area).</w:t>
            </w:r>
            <w:r w:rsidR="00446E60" w:rsidRPr="78E3F2AF">
              <w:rPr>
                <w:rFonts w:ascii="Arial" w:hAnsi="Arial" w:cs="Arial"/>
                <w:b/>
                <w:bCs/>
                <w:sz w:val="20"/>
                <w:szCs w:val="20"/>
              </w:rPr>
              <w:t xml:space="preserve"> The two sequences could represent the </w:t>
            </w:r>
            <w:r w:rsidR="00233992" w:rsidRPr="78E3F2AF">
              <w:rPr>
                <w:rFonts w:ascii="Arial" w:hAnsi="Arial" w:cs="Arial"/>
                <w:b/>
                <w:bCs/>
                <w:sz w:val="20"/>
                <w:szCs w:val="20"/>
              </w:rPr>
              <w:lastRenderedPageBreak/>
              <w:t>“</w:t>
            </w:r>
            <w:proofErr w:type="spellStart"/>
            <w:r w:rsidR="00446E60" w:rsidRPr="78E3F2AF">
              <w:rPr>
                <w:rFonts w:ascii="Arial" w:hAnsi="Arial" w:cs="Arial"/>
                <w:b/>
                <w:bCs/>
                <w:i/>
                <w:iCs/>
                <w:sz w:val="20"/>
                <w:szCs w:val="20"/>
              </w:rPr>
              <w:t>Yvettevirus</w:t>
            </w:r>
            <w:proofErr w:type="spellEnd"/>
            <w:r w:rsidR="00233992" w:rsidRPr="78E3F2AF">
              <w:rPr>
                <w:rFonts w:ascii="Arial" w:hAnsi="Arial" w:cs="Arial"/>
                <w:b/>
                <w:bCs/>
                <w:i/>
                <w:iCs/>
                <w:sz w:val="20"/>
                <w:szCs w:val="20"/>
              </w:rPr>
              <w:t>”</w:t>
            </w:r>
            <w:r w:rsidR="00446E60" w:rsidRPr="78E3F2AF">
              <w:rPr>
                <w:rFonts w:ascii="Arial" w:hAnsi="Arial" w:cs="Arial"/>
                <w:b/>
                <w:bCs/>
                <w:sz w:val="20"/>
                <w:szCs w:val="20"/>
              </w:rPr>
              <w:t xml:space="preserve"> and </w:t>
            </w:r>
            <w:r w:rsidR="00233992" w:rsidRPr="78E3F2AF">
              <w:rPr>
                <w:rFonts w:ascii="Arial" w:hAnsi="Arial" w:cs="Arial"/>
                <w:b/>
                <w:bCs/>
                <w:sz w:val="20"/>
                <w:szCs w:val="20"/>
              </w:rPr>
              <w:t>“</w:t>
            </w:r>
            <w:proofErr w:type="spellStart"/>
            <w:r w:rsidR="00446E60" w:rsidRPr="78E3F2AF">
              <w:rPr>
                <w:rFonts w:ascii="Arial" w:hAnsi="Arial" w:cs="Arial"/>
                <w:b/>
                <w:bCs/>
                <w:i/>
                <w:iCs/>
                <w:sz w:val="20"/>
                <w:szCs w:val="20"/>
              </w:rPr>
              <w:t>Esso</w:t>
            </w:r>
            <w:r w:rsidR="00FF41EB" w:rsidRPr="78E3F2AF">
              <w:rPr>
                <w:rFonts w:ascii="Arial" w:hAnsi="Arial" w:cs="Arial"/>
                <w:b/>
                <w:bCs/>
                <w:i/>
                <w:iCs/>
                <w:sz w:val="20"/>
                <w:szCs w:val="20"/>
              </w:rPr>
              <w:t>n</w:t>
            </w:r>
            <w:r w:rsidR="00446E60" w:rsidRPr="78E3F2AF">
              <w:rPr>
                <w:rFonts w:ascii="Arial" w:hAnsi="Arial" w:cs="Arial"/>
                <w:b/>
                <w:bCs/>
                <w:i/>
                <w:iCs/>
                <w:sz w:val="20"/>
                <w:szCs w:val="20"/>
              </w:rPr>
              <w:t>nevirus</w:t>
            </w:r>
            <w:proofErr w:type="spellEnd"/>
            <w:r w:rsidR="00233992" w:rsidRPr="78E3F2AF">
              <w:rPr>
                <w:rFonts w:ascii="Arial" w:hAnsi="Arial" w:cs="Arial"/>
                <w:b/>
                <w:bCs/>
                <w:i/>
                <w:iCs/>
                <w:sz w:val="20"/>
                <w:szCs w:val="20"/>
              </w:rPr>
              <w:t>”</w:t>
            </w:r>
            <w:r w:rsidR="00233992" w:rsidRPr="78E3F2AF">
              <w:rPr>
                <w:rFonts w:ascii="Arial" w:hAnsi="Arial" w:cs="Arial"/>
                <w:b/>
                <w:bCs/>
                <w:sz w:val="20"/>
                <w:szCs w:val="20"/>
              </w:rPr>
              <w:t xml:space="preserve"> genera</w:t>
            </w:r>
            <w:r w:rsidR="00446E60" w:rsidRPr="78E3F2AF">
              <w:rPr>
                <w:rFonts w:ascii="Arial" w:hAnsi="Arial" w:cs="Arial"/>
                <w:b/>
                <w:bCs/>
                <w:sz w:val="20"/>
                <w:szCs w:val="20"/>
              </w:rPr>
              <w:t>,</w:t>
            </w:r>
            <w:r w:rsidR="00233992" w:rsidRPr="78E3F2AF">
              <w:rPr>
                <w:rFonts w:ascii="Arial" w:hAnsi="Arial" w:cs="Arial"/>
                <w:b/>
                <w:bCs/>
                <w:sz w:val="20"/>
                <w:szCs w:val="20"/>
              </w:rPr>
              <w:t xml:space="preserve"> </w:t>
            </w:r>
            <w:r w:rsidR="00233992" w:rsidRPr="78E3F2AF">
              <w:rPr>
                <w:rFonts w:ascii="Arial" w:hAnsi="Arial" w:cs="Arial"/>
                <w:sz w:val="20"/>
                <w:szCs w:val="20"/>
              </w:rPr>
              <w:t>named after the river</w:t>
            </w:r>
            <w:r w:rsidR="00233992" w:rsidRPr="78E3F2AF">
              <w:rPr>
                <w:rFonts w:ascii="Arial" w:hAnsi="Arial" w:cs="Arial"/>
                <w:b/>
                <w:bCs/>
                <w:sz w:val="20"/>
                <w:szCs w:val="20"/>
              </w:rPr>
              <w:t xml:space="preserve"> </w:t>
            </w:r>
            <w:r w:rsidR="00233992" w:rsidRPr="78E3F2AF">
              <w:rPr>
                <w:rFonts w:ascii="Arial" w:hAnsi="Arial" w:cs="Arial"/>
                <w:sz w:val="20"/>
                <w:szCs w:val="20"/>
              </w:rPr>
              <w:t xml:space="preserve">that flows through Gif-sur-Yvette and after the French </w:t>
            </w:r>
            <w:r w:rsidR="001F5744" w:rsidRPr="78E3F2AF">
              <w:rPr>
                <w:rFonts w:ascii="Arial" w:hAnsi="Arial" w:cs="Arial"/>
                <w:sz w:val="20"/>
                <w:szCs w:val="20"/>
              </w:rPr>
              <w:t xml:space="preserve">Department </w:t>
            </w:r>
            <w:r w:rsidR="00233992" w:rsidRPr="78E3F2AF">
              <w:rPr>
                <w:rFonts w:ascii="Arial" w:hAnsi="Arial" w:cs="Arial"/>
                <w:sz w:val="20"/>
                <w:szCs w:val="20"/>
              </w:rPr>
              <w:t xml:space="preserve">where the city is located, respectively. </w:t>
            </w:r>
            <w:r w:rsidR="00A07A09" w:rsidRPr="78E3F2AF">
              <w:rPr>
                <w:rFonts w:ascii="Arial" w:hAnsi="Arial" w:cs="Arial"/>
                <w:sz w:val="20"/>
                <w:szCs w:val="20"/>
              </w:rPr>
              <w:t xml:space="preserve">Fels-1 was </w:t>
            </w:r>
            <w:r w:rsidR="00D42725" w:rsidRPr="78E3F2AF">
              <w:rPr>
                <w:rFonts w:ascii="Arial" w:hAnsi="Arial" w:cs="Arial"/>
                <w:sz w:val="20"/>
                <w:szCs w:val="20"/>
              </w:rPr>
              <w:t xml:space="preserve">first </w:t>
            </w:r>
            <w:r w:rsidR="00A07A09" w:rsidRPr="78E3F2AF">
              <w:rPr>
                <w:rFonts w:ascii="Arial" w:hAnsi="Arial" w:cs="Arial"/>
                <w:sz w:val="20"/>
                <w:szCs w:val="20"/>
              </w:rPr>
              <w:t xml:space="preserve">studied in Philadelphia, </w:t>
            </w:r>
            <w:r w:rsidR="00302105" w:rsidRPr="78E3F2AF">
              <w:rPr>
                <w:rFonts w:ascii="Arial" w:hAnsi="Arial" w:cs="Arial"/>
                <w:b/>
                <w:bCs/>
                <w:sz w:val="20"/>
                <w:szCs w:val="20"/>
              </w:rPr>
              <w:t>the phage could consequently be the representative species of the “</w:t>
            </w:r>
            <w:proofErr w:type="spellStart"/>
            <w:r w:rsidR="00302105" w:rsidRPr="78E3F2AF">
              <w:rPr>
                <w:rFonts w:ascii="Arial" w:hAnsi="Arial" w:cs="Arial"/>
                <w:b/>
                <w:bCs/>
                <w:i/>
                <w:iCs/>
                <w:sz w:val="20"/>
                <w:szCs w:val="20"/>
              </w:rPr>
              <w:t>Schuylkillvirus</w:t>
            </w:r>
            <w:proofErr w:type="spellEnd"/>
            <w:r w:rsidR="00302105" w:rsidRPr="78E3F2AF">
              <w:rPr>
                <w:rFonts w:ascii="Arial" w:hAnsi="Arial" w:cs="Arial"/>
                <w:b/>
                <w:bCs/>
                <w:i/>
                <w:iCs/>
                <w:sz w:val="20"/>
                <w:szCs w:val="20"/>
              </w:rPr>
              <w:t>”</w:t>
            </w:r>
            <w:r w:rsidR="00302105" w:rsidRPr="78E3F2AF">
              <w:rPr>
                <w:rFonts w:ascii="Arial" w:hAnsi="Arial" w:cs="Arial"/>
                <w:b/>
                <w:bCs/>
                <w:sz w:val="20"/>
                <w:szCs w:val="20"/>
              </w:rPr>
              <w:t xml:space="preserve"> genus</w:t>
            </w:r>
            <w:r w:rsidR="00302105" w:rsidRPr="78E3F2AF">
              <w:rPr>
                <w:rFonts w:ascii="Arial" w:hAnsi="Arial" w:cs="Arial"/>
                <w:sz w:val="20"/>
                <w:szCs w:val="20"/>
              </w:rPr>
              <w:t xml:space="preserve">, named after </w:t>
            </w:r>
            <w:r w:rsidR="00FA4624" w:rsidRPr="78E3F2AF">
              <w:rPr>
                <w:rFonts w:ascii="Arial" w:hAnsi="Arial" w:cs="Arial"/>
                <w:sz w:val="20"/>
                <w:szCs w:val="20"/>
              </w:rPr>
              <w:t>a river bordering</w:t>
            </w:r>
            <w:r w:rsidR="00D42725" w:rsidRPr="78E3F2AF">
              <w:rPr>
                <w:rFonts w:ascii="Arial" w:hAnsi="Arial" w:cs="Arial"/>
                <w:sz w:val="20"/>
                <w:szCs w:val="20"/>
              </w:rPr>
              <w:t xml:space="preserve"> the US city</w:t>
            </w:r>
            <w:r w:rsidR="00FA4624" w:rsidRPr="78E3F2AF">
              <w:rPr>
                <w:rFonts w:ascii="Arial" w:hAnsi="Arial" w:cs="Arial"/>
                <w:sz w:val="20"/>
                <w:szCs w:val="20"/>
              </w:rPr>
              <w:t>.</w:t>
            </w:r>
            <w:r w:rsidR="00837E9B" w:rsidRPr="78E3F2AF">
              <w:rPr>
                <w:rFonts w:ascii="Arial" w:hAnsi="Arial" w:cs="Arial"/>
                <w:sz w:val="20"/>
                <w:szCs w:val="20"/>
              </w:rPr>
              <w:t xml:space="preserve"> </w:t>
            </w: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56E596AF" w14:textId="77777777" w:rsidR="00285F12" w:rsidRPr="00285F12" w:rsidRDefault="00285F12" w:rsidP="00285F12">
            <w:pPr>
              <w:jc w:val="both"/>
              <w:rPr>
                <w:rFonts w:ascii="Aptos" w:hAnsi="Aptos" w:cs="Arial"/>
                <w:sz w:val="20"/>
                <w:szCs w:val="20"/>
              </w:rPr>
            </w:pPr>
            <w:r w:rsidRPr="00285F12">
              <w:rPr>
                <w:rFonts w:ascii="Aptos" w:hAnsi="Aptos" w:cs="Arial"/>
                <w:sz w:val="20"/>
                <w:szCs w:val="20"/>
              </w:rPr>
              <w:t xml:space="preserve">[1] </w:t>
            </w:r>
            <w:proofErr w:type="spellStart"/>
            <w:r w:rsidRPr="00285F12">
              <w:rPr>
                <w:rFonts w:ascii="Aptos" w:hAnsi="Aptos" w:cs="Arial"/>
                <w:sz w:val="20"/>
                <w:szCs w:val="20"/>
              </w:rPr>
              <w:t>Casjens</w:t>
            </w:r>
            <w:proofErr w:type="spellEnd"/>
            <w:r w:rsidRPr="00285F12">
              <w:rPr>
                <w:rFonts w:ascii="Aptos" w:hAnsi="Aptos" w:cs="Arial"/>
                <w:sz w:val="20"/>
                <w:szCs w:val="20"/>
              </w:rPr>
              <w:t xml:space="preserve"> SR, Hendrix RW. Bacteriophage lambda: early pioneer and still relevant. Virology. 2015 May;479-480:310-30. </w:t>
            </w:r>
            <w:proofErr w:type="spellStart"/>
            <w:r w:rsidRPr="00285F12">
              <w:rPr>
                <w:rFonts w:ascii="Aptos" w:hAnsi="Aptos" w:cs="Arial"/>
                <w:sz w:val="20"/>
                <w:szCs w:val="20"/>
              </w:rPr>
              <w:t>doi</w:t>
            </w:r>
            <w:proofErr w:type="spellEnd"/>
            <w:r w:rsidRPr="00285F12">
              <w:rPr>
                <w:rFonts w:ascii="Aptos" w:hAnsi="Aptos" w:cs="Arial"/>
                <w:sz w:val="20"/>
                <w:szCs w:val="20"/>
              </w:rPr>
              <w:t xml:space="preserve">: 10.1016/j.virol.2015.02.010. </w:t>
            </w:r>
            <w:proofErr w:type="spellStart"/>
            <w:r w:rsidRPr="00285F12">
              <w:rPr>
                <w:rFonts w:ascii="Aptos" w:hAnsi="Aptos" w:cs="Arial"/>
                <w:sz w:val="20"/>
                <w:szCs w:val="20"/>
              </w:rPr>
              <w:t>Epub</w:t>
            </w:r>
            <w:proofErr w:type="spellEnd"/>
            <w:r w:rsidRPr="00285F12">
              <w:rPr>
                <w:rFonts w:ascii="Aptos" w:hAnsi="Aptos" w:cs="Arial"/>
                <w:sz w:val="20"/>
                <w:szCs w:val="20"/>
              </w:rPr>
              <w:t xml:space="preserve"> 2015 Mar 3. PMID: 25742714; PMCID: PMC4424060.</w:t>
            </w:r>
          </w:p>
          <w:p w14:paraId="40D29D41" w14:textId="77777777" w:rsidR="00285F12" w:rsidRPr="00285F12" w:rsidRDefault="00285F12" w:rsidP="00285F12">
            <w:pPr>
              <w:jc w:val="both"/>
              <w:rPr>
                <w:rFonts w:ascii="Aptos" w:hAnsi="Aptos" w:cs="Arial"/>
                <w:sz w:val="20"/>
                <w:szCs w:val="20"/>
              </w:rPr>
            </w:pPr>
            <w:r w:rsidRPr="00285F12">
              <w:rPr>
                <w:rFonts w:ascii="Aptos" w:hAnsi="Aptos" w:cs="Arial"/>
                <w:sz w:val="20"/>
                <w:szCs w:val="20"/>
              </w:rPr>
              <w:t xml:space="preserve">[2] Turner D, Kropinski AM, Adriaenssens EM. A roadmap for genome-based phage taxonomy. Viruses. 2021 Mar 18;13(3):506. </w:t>
            </w:r>
            <w:proofErr w:type="spellStart"/>
            <w:r w:rsidRPr="00285F12">
              <w:rPr>
                <w:rFonts w:ascii="Aptos" w:hAnsi="Aptos" w:cs="Arial"/>
                <w:sz w:val="20"/>
                <w:szCs w:val="20"/>
              </w:rPr>
              <w:t>doi</w:t>
            </w:r>
            <w:proofErr w:type="spellEnd"/>
            <w:r w:rsidRPr="00285F12">
              <w:rPr>
                <w:rFonts w:ascii="Aptos" w:hAnsi="Aptos" w:cs="Arial"/>
                <w:sz w:val="20"/>
                <w:szCs w:val="20"/>
              </w:rPr>
              <w:t>: 10.3390/v13030506. PMID: 33803862; PMCID: PMC8003253.</w:t>
            </w:r>
          </w:p>
          <w:p w14:paraId="6AE78CBE" w14:textId="77777777" w:rsidR="00285F12" w:rsidRPr="00285F12" w:rsidRDefault="00285F12" w:rsidP="00285F12">
            <w:pPr>
              <w:jc w:val="both"/>
              <w:rPr>
                <w:rFonts w:ascii="Aptos" w:hAnsi="Aptos" w:cs="Arial"/>
                <w:sz w:val="20"/>
                <w:szCs w:val="20"/>
              </w:rPr>
            </w:pPr>
            <w:r w:rsidRPr="00285F12">
              <w:rPr>
                <w:rFonts w:ascii="Aptos" w:hAnsi="Aptos" w:cs="Arial"/>
                <w:sz w:val="20"/>
                <w:szCs w:val="20"/>
              </w:rPr>
              <w:t xml:space="preserve">[3] Turner D, Adriaenssens EM, Lehman SM, Moraru C, Kropinski AM. Bacteriophage taxonomy: a continually evolving discipline. Methods Mol Biol. </w:t>
            </w:r>
            <w:proofErr w:type="gramStart"/>
            <w:r w:rsidRPr="00285F12">
              <w:rPr>
                <w:rFonts w:ascii="Aptos" w:hAnsi="Aptos" w:cs="Arial"/>
                <w:sz w:val="20"/>
                <w:szCs w:val="20"/>
              </w:rPr>
              <w:t>2024;2734:27</w:t>
            </w:r>
            <w:proofErr w:type="gramEnd"/>
            <w:r w:rsidRPr="00285F12">
              <w:rPr>
                <w:rFonts w:ascii="Aptos" w:hAnsi="Aptos" w:cs="Arial"/>
                <w:sz w:val="20"/>
                <w:szCs w:val="20"/>
              </w:rPr>
              <w:t xml:space="preserve">-45. </w:t>
            </w:r>
            <w:proofErr w:type="spellStart"/>
            <w:r w:rsidRPr="00285F12">
              <w:rPr>
                <w:rFonts w:ascii="Aptos" w:hAnsi="Aptos" w:cs="Arial"/>
                <w:sz w:val="20"/>
                <w:szCs w:val="20"/>
              </w:rPr>
              <w:t>doi</w:t>
            </w:r>
            <w:proofErr w:type="spellEnd"/>
            <w:r w:rsidRPr="00285F12">
              <w:rPr>
                <w:rFonts w:ascii="Aptos" w:hAnsi="Aptos" w:cs="Arial"/>
                <w:sz w:val="20"/>
                <w:szCs w:val="20"/>
              </w:rPr>
              <w:t>: 10.1007/978-1-0716-3523-0_3. PMID: 38066361.</w:t>
            </w:r>
          </w:p>
          <w:p w14:paraId="500F55D3" w14:textId="77777777" w:rsidR="00285F12" w:rsidRPr="00285F12" w:rsidRDefault="00285F12" w:rsidP="00285F12">
            <w:pPr>
              <w:jc w:val="both"/>
              <w:rPr>
                <w:rFonts w:ascii="Aptos" w:hAnsi="Aptos" w:cs="Arial"/>
                <w:sz w:val="20"/>
                <w:szCs w:val="20"/>
              </w:rPr>
            </w:pPr>
            <w:r w:rsidRPr="00285F12">
              <w:rPr>
                <w:rFonts w:ascii="Aptos" w:hAnsi="Aptos" w:cs="Arial"/>
                <w:sz w:val="20"/>
                <w:szCs w:val="20"/>
              </w:rPr>
              <w:t xml:space="preserve">[4] Nishimura Y, Yoshida T, </w:t>
            </w:r>
            <w:proofErr w:type="spellStart"/>
            <w:r w:rsidRPr="00285F12">
              <w:rPr>
                <w:rFonts w:ascii="Aptos" w:hAnsi="Aptos" w:cs="Arial"/>
                <w:sz w:val="20"/>
                <w:szCs w:val="20"/>
              </w:rPr>
              <w:t>Kuronishi</w:t>
            </w:r>
            <w:proofErr w:type="spellEnd"/>
            <w:r w:rsidRPr="00285F12">
              <w:rPr>
                <w:rFonts w:ascii="Aptos" w:hAnsi="Aptos" w:cs="Arial"/>
                <w:sz w:val="20"/>
                <w:szCs w:val="20"/>
              </w:rPr>
              <w:t xml:space="preserve"> M, Uehara H, Ogata H, Goto S. </w:t>
            </w:r>
            <w:proofErr w:type="spellStart"/>
            <w:r w:rsidRPr="00285F12">
              <w:rPr>
                <w:rFonts w:ascii="Aptos" w:hAnsi="Aptos" w:cs="Arial"/>
                <w:sz w:val="20"/>
                <w:szCs w:val="20"/>
              </w:rPr>
              <w:t>ViPTree</w:t>
            </w:r>
            <w:proofErr w:type="spellEnd"/>
            <w:r w:rsidRPr="00285F12">
              <w:rPr>
                <w:rFonts w:ascii="Aptos" w:hAnsi="Aptos" w:cs="Arial"/>
                <w:sz w:val="20"/>
                <w:szCs w:val="20"/>
              </w:rPr>
              <w:t xml:space="preserve">: the viral proteomic tree server. Bioinformatics. 2017 Aug 1;33(15):2379-2380. </w:t>
            </w:r>
            <w:proofErr w:type="spellStart"/>
            <w:r w:rsidRPr="00285F12">
              <w:rPr>
                <w:rFonts w:ascii="Aptos" w:hAnsi="Aptos" w:cs="Arial"/>
                <w:sz w:val="20"/>
                <w:szCs w:val="20"/>
              </w:rPr>
              <w:t>doi</w:t>
            </w:r>
            <w:proofErr w:type="spellEnd"/>
            <w:r w:rsidRPr="00285F12">
              <w:rPr>
                <w:rFonts w:ascii="Aptos" w:hAnsi="Aptos" w:cs="Arial"/>
                <w:sz w:val="20"/>
                <w:szCs w:val="20"/>
              </w:rPr>
              <w:t>: 10.1093/bioinformatics/btx157. PMID: 28379287.</w:t>
            </w:r>
          </w:p>
          <w:p w14:paraId="2E467869" w14:textId="02AC6244" w:rsidR="00285F12" w:rsidRPr="00285F12" w:rsidRDefault="00285F12" w:rsidP="00285F12">
            <w:pPr>
              <w:jc w:val="both"/>
              <w:rPr>
                <w:rFonts w:ascii="Aptos" w:hAnsi="Aptos" w:cs="Arial"/>
                <w:sz w:val="20"/>
                <w:szCs w:val="20"/>
              </w:rPr>
            </w:pPr>
            <w:r w:rsidRPr="00540324">
              <w:rPr>
                <w:rFonts w:ascii="Aptos" w:hAnsi="Aptos" w:cs="Arial"/>
                <w:sz w:val="20"/>
                <w:szCs w:val="20"/>
              </w:rPr>
              <w:t>[</w:t>
            </w:r>
            <w:r w:rsidR="00FA1642">
              <w:rPr>
                <w:rFonts w:ascii="Aptos" w:hAnsi="Aptos" w:cs="Arial"/>
                <w:sz w:val="20"/>
                <w:szCs w:val="20"/>
              </w:rPr>
              <w:t>5</w:t>
            </w:r>
            <w:r w:rsidRPr="00540324">
              <w:rPr>
                <w:rFonts w:ascii="Aptos" w:hAnsi="Aptos" w:cs="Arial"/>
                <w:sz w:val="20"/>
                <w:szCs w:val="20"/>
              </w:rPr>
              <w:t xml:space="preserve">] Mayne R, Aiewsakun P, Turner D, Adriaenssens EM, Simmonds P. GRAViTy-V2: a grounded viral taxonomy application. NAR </w:t>
            </w:r>
            <w:proofErr w:type="spellStart"/>
            <w:r w:rsidRPr="00540324">
              <w:rPr>
                <w:rFonts w:ascii="Aptos" w:hAnsi="Aptos" w:cs="Arial"/>
                <w:sz w:val="20"/>
                <w:szCs w:val="20"/>
              </w:rPr>
              <w:t>Genom</w:t>
            </w:r>
            <w:proofErr w:type="spellEnd"/>
            <w:r w:rsidRPr="00540324">
              <w:rPr>
                <w:rFonts w:ascii="Aptos" w:hAnsi="Aptos" w:cs="Arial"/>
                <w:sz w:val="20"/>
                <w:szCs w:val="20"/>
              </w:rPr>
              <w:t xml:space="preserve"> </w:t>
            </w:r>
            <w:proofErr w:type="spellStart"/>
            <w:r w:rsidRPr="00540324">
              <w:rPr>
                <w:rFonts w:ascii="Aptos" w:hAnsi="Aptos" w:cs="Arial"/>
                <w:sz w:val="20"/>
                <w:szCs w:val="20"/>
              </w:rPr>
              <w:t>Bioinform</w:t>
            </w:r>
            <w:proofErr w:type="spellEnd"/>
            <w:r w:rsidRPr="00540324">
              <w:rPr>
                <w:rFonts w:ascii="Aptos" w:hAnsi="Aptos" w:cs="Arial"/>
                <w:sz w:val="20"/>
                <w:szCs w:val="20"/>
              </w:rPr>
              <w:t>. 2024 Dec 18;6(4</w:t>
            </w:r>
            <w:proofErr w:type="gramStart"/>
            <w:r w:rsidRPr="00540324">
              <w:rPr>
                <w:rFonts w:ascii="Aptos" w:hAnsi="Aptos" w:cs="Arial"/>
                <w:sz w:val="20"/>
                <w:szCs w:val="20"/>
              </w:rPr>
              <w:t>):lqae</w:t>
            </w:r>
            <w:proofErr w:type="gramEnd"/>
            <w:r w:rsidRPr="00540324">
              <w:rPr>
                <w:rFonts w:ascii="Aptos" w:hAnsi="Aptos" w:cs="Arial"/>
                <w:sz w:val="20"/>
                <w:szCs w:val="20"/>
              </w:rPr>
              <w:t xml:space="preserve">183. </w:t>
            </w:r>
            <w:proofErr w:type="spellStart"/>
            <w:r w:rsidRPr="00540324">
              <w:rPr>
                <w:rFonts w:ascii="Aptos" w:hAnsi="Aptos" w:cs="Arial"/>
                <w:sz w:val="20"/>
                <w:szCs w:val="20"/>
              </w:rPr>
              <w:t>doi</w:t>
            </w:r>
            <w:proofErr w:type="spellEnd"/>
            <w:r w:rsidRPr="00540324">
              <w:rPr>
                <w:rFonts w:ascii="Aptos" w:hAnsi="Aptos" w:cs="Arial"/>
                <w:sz w:val="20"/>
                <w:szCs w:val="20"/>
              </w:rPr>
              <w:t>: 10.1093/</w:t>
            </w:r>
            <w:proofErr w:type="spellStart"/>
            <w:r w:rsidRPr="00540324">
              <w:rPr>
                <w:rFonts w:ascii="Aptos" w:hAnsi="Aptos" w:cs="Arial"/>
                <w:sz w:val="20"/>
                <w:szCs w:val="20"/>
              </w:rPr>
              <w:t>nargab</w:t>
            </w:r>
            <w:proofErr w:type="spellEnd"/>
            <w:r w:rsidRPr="00540324">
              <w:rPr>
                <w:rFonts w:ascii="Aptos" w:hAnsi="Aptos" w:cs="Arial"/>
                <w:sz w:val="20"/>
                <w:szCs w:val="20"/>
              </w:rPr>
              <w:t>/lqae183. PMID: 39703433; PMCID: PMC11655284.</w:t>
            </w:r>
          </w:p>
          <w:p w14:paraId="60862165" w14:textId="51C1D579" w:rsidR="00285F12" w:rsidRPr="00540324" w:rsidRDefault="00285F12" w:rsidP="00285F12">
            <w:pPr>
              <w:jc w:val="both"/>
              <w:rPr>
                <w:rFonts w:ascii="Aptos" w:hAnsi="Aptos" w:cs="Arial"/>
                <w:sz w:val="20"/>
                <w:szCs w:val="20"/>
              </w:rPr>
            </w:pPr>
            <w:r w:rsidRPr="00285F12">
              <w:rPr>
                <w:rFonts w:ascii="Aptos" w:hAnsi="Aptos" w:cs="Arial"/>
                <w:sz w:val="20"/>
                <w:szCs w:val="20"/>
              </w:rPr>
              <w:t>[</w:t>
            </w:r>
            <w:r w:rsidR="00FA1642">
              <w:rPr>
                <w:rFonts w:ascii="Aptos" w:hAnsi="Aptos" w:cs="Arial"/>
                <w:sz w:val="20"/>
                <w:szCs w:val="20"/>
              </w:rPr>
              <w:t>6</w:t>
            </w:r>
            <w:r w:rsidRPr="00285F12">
              <w:rPr>
                <w:rFonts w:ascii="Aptos" w:hAnsi="Aptos" w:cs="Arial"/>
                <w:sz w:val="20"/>
                <w:szCs w:val="20"/>
              </w:rPr>
              <w:t>] Moraru C. VirClust-a tool for hierarchical clustering, core protein detection and annotation of (</w:t>
            </w:r>
            <w:r w:rsidRPr="00285F12">
              <w:rPr>
                <w:rFonts w:ascii="Aptos" w:hAnsi="Aptos" w:cs="Arial"/>
                <w:i/>
                <w:iCs/>
                <w:sz w:val="20"/>
                <w:szCs w:val="20"/>
              </w:rPr>
              <w:t>prokaryotic</w:t>
            </w:r>
            <w:r w:rsidRPr="00285F12">
              <w:rPr>
                <w:rFonts w:ascii="Aptos" w:hAnsi="Aptos" w:cs="Arial"/>
                <w:sz w:val="20"/>
                <w:szCs w:val="20"/>
              </w:rPr>
              <w:t xml:space="preserve">) viruses. </w:t>
            </w:r>
            <w:r w:rsidRPr="00540324">
              <w:rPr>
                <w:rFonts w:ascii="Aptos" w:hAnsi="Aptos" w:cs="Arial"/>
                <w:sz w:val="20"/>
                <w:szCs w:val="20"/>
              </w:rPr>
              <w:t xml:space="preserve">Viruses. 2023 Apr 19;15(4):1007. </w:t>
            </w:r>
            <w:proofErr w:type="spellStart"/>
            <w:r w:rsidRPr="00540324">
              <w:rPr>
                <w:rFonts w:ascii="Aptos" w:hAnsi="Aptos" w:cs="Arial"/>
                <w:sz w:val="20"/>
                <w:szCs w:val="20"/>
              </w:rPr>
              <w:t>doi</w:t>
            </w:r>
            <w:proofErr w:type="spellEnd"/>
            <w:r w:rsidRPr="00540324">
              <w:rPr>
                <w:rFonts w:ascii="Aptos" w:hAnsi="Aptos" w:cs="Arial"/>
                <w:sz w:val="20"/>
                <w:szCs w:val="20"/>
              </w:rPr>
              <w:t>: 10.3390/v15041007. PMID: 37112988; PMCID: PMC10143988.</w:t>
            </w:r>
          </w:p>
          <w:p w14:paraId="14BC03F3" w14:textId="47955375" w:rsidR="00285F12" w:rsidRPr="0017546A" w:rsidRDefault="00285F12" w:rsidP="00285F12">
            <w:pPr>
              <w:jc w:val="both"/>
              <w:rPr>
                <w:rFonts w:ascii="Aptos" w:hAnsi="Aptos" w:cs="Arial"/>
                <w:sz w:val="20"/>
                <w:szCs w:val="20"/>
              </w:rPr>
            </w:pPr>
            <w:r w:rsidRPr="00285F12">
              <w:rPr>
                <w:rFonts w:ascii="Aptos" w:hAnsi="Aptos" w:cs="Arial"/>
                <w:sz w:val="20"/>
                <w:szCs w:val="20"/>
              </w:rPr>
              <w:t>[</w:t>
            </w:r>
            <w:r w:rsidR="00FA1642">
              <w:rPr>
                <w:rFonts w:ascii="Aptos" w:hAnsi="Aptos" w:cs="Arial"/>
                <w:sz w:val="20"/>
                <w:szCs w:val="20"/>
              </w:rPr>
              <w:t>7</w:t>
            </w:r>
            <w:r w:rsidRPr="00285F12">
              <w:rPr>
                <w:rFonts w:ascii="Aptos" w:hAnsi="Aptos" w:cs="Arial"/>
                <w:sz w:val="20"/>
                <w:szCs w:val="20"/>
              </w:rPr>
              <w:t xml:space="preserve">] Grose JH, </w:t>
            </w:r>
            <w:proofErr w:type="spellStart"/>
            <w:r w:rsidRPr="00285F12">
              <w:rPr>
                <w:rFonts w:ascii="Aptos" w:hAnsi="Aptos" w:cs="Arial"/>
                <w:sz w:val="20"/>
                <w:szCs w:val="20"/>
              </w:rPr>
              <w:t>Casjens</w:t>
            </w:r>
            <w:proofErr w:type="spellEnd"/>
            <w:r w:rsidRPr="00285F12">
              <w:rPr>
                <w:rFonts w:ascii="Aptos" w:hAnsi="Aptos" w:cs="Arial"/>
                <w:sz w:val="20"/>
                <w:szCs w:val="20"/>
              </w:rPr>
              <w:t xml:space="preserve"> SR. Understanding the enormous diversity of bacteriophages: the tailed phages that infect the bacterial family </w:t>
            </w:r>
            <w:r w:rsidRPr="00285F12">
              <w:rPr>
                <w:rFonts w:ascii="Aptos" w:hAnsi="Aptos" w:cs="Arial"/>
                <w:i/>
                <w:sz w:val="20"/>
                <w:szCs w:val="20"/>
              </w:rPr>
              <w:t>Enterobacteriaceae</w:t>
            </w:r>
            <w:r w:rsidRPr="00285F12">
              <w:rPr>
                <w:rFonts w:ascii="Aptos" w:hAnsi="Aptos" w:cs="Arial"/>
                <w:sz w:val="20"/>
                <w:szCs w:val="20"/>
              </w:rPr>
              <w:t xml:space="preserve">. </w:t>
            </w:r>
            <w:r w:rsidRPr="00540324">
              <w:rPr>
                <w:rFonts w:ascii="Aptos" w:hAnsi="Aptos" w:cs="Arial"/>
                <w:sz w:val="20"/>
                <w:szCs w:val="20"/>
              </w:rPr>
              <w:t xml:space="preserve">Virology. 2014 Nov;468-470:421-443. </w:t>
            </w:r>
            <w:proofErr w:type="spellStart"/>
            <w:r w:rsidRPr="00540324">
              <w:rPr>
                <w:rFonts w:ascii="Aptos" w:hAnsi="Aptos" w:cs="Arial"/>
                <w:sz w:val="20"/>
                <w:szCs w:val="20"/>
              </w:rPr>
              <w:t>doi</w:t>
            </w:r>
            <w:proofErr w:type="spellEnd"/>
            <w:r w:rsidRPr="00540324">
              <w:rPr>
                <w:rFonts w:ascii="Aptos" w:hAnsi="Aptos" w:cs="Arial"/>
                <w:sz w:val="20"/>
                <w:szCs w:val="20"/>
              </w:rPr>
              <w:t xml:space="preserve">: 10.1016/j.virol.2014.08.024. </w:t>
            </w:r>
            <w:r w:rsidRPr="0017546A">
              <w:rPr>
                <w:rFonts w:ascii="Aptos" w:hAnsi="Aptos" w:cs="Arial"/>
                <w:sz w:val="20"/>
                <w:szCs w:val="20"/>
              </w:rPr>
              <w:t>PMID: 25240328; PMCID: PMC4301999.</w:t>
            </w:r>
          </w:p>
          <w:p w14:paraId="0BF0361B" w14:textId="59DE07FD" w:rsidR="00285F12" w:rsidRPr="00540324" w:rsidRDefault="00285F12" w:rsidP="00285F12">
            <w:pPr>
              <w:jc w:val="both"/>
              <w:rPr>
                <w:rFonts w:ascii="Aptos" w:hAnsi="Aptos" w:cs="Arial"/>
                <w:sz w:val="20"/>
                <w:szCs w:val="20"/>
              </w:rPr>
            </w:pPr>
            <w:r w:rsidRPr="0017546A">
              <w:rPr>
                <w:rFonts w:ascii="Aptos" w:hAnsi="Aptos" w:cs="Arial"/>
                <w:sz w:val="20"/>
                <w:szCs w:val="20"/>
              </w:rPr>
              <w:t>[</w:t>
            </w:r>
            <w:r w:rsidR="00FA1642">
              <w:rPr>
                <w:rFonts w:ascii="Aptos" w:hAnsi="Aptos" w:cs="Arial"/>
                <w:sz w:val="20"/>
                <w:szCs w:val="20"/>
              </w:rPr>
              <w:t>8</w:t>
            </w:r>
            <w:r w:rsidRPr="0017546A">
              <w:rPr>
                <w:rFonts w:ascii="Aptos" w:hAnsi="Aptos" w:cs="Arial"/>
                <w:sz w:val="20"/>
                <w:szCs w:val="20"/>
              </w:rPr>
              <w:t xml:space="preserve">] Mathieu A, Dion M, Deng L, Tremblay D, Moncaut E, Shah SA, Stokholm J, Krogfelt KA, Schjørring S, Bisgaard H, Nielsen DS, Moineau S, Petit MA. </w:t>
            </w:r>
            <w:r w:rsidRPr="00285F12">
              <w:rPr>
                <w:rFonts w:ascii="Aptos" w:hAnsi="Aptos" w:cs="Arial"/>
                <w:sz w:val="20"/>
                <w:szCs w:val="20"/>
              </w:rPr>
              <w:t xml:space="preserve">Virulent coliphages in 1-year-old children fecal samples are fewer, but more infectious than temperate coliphages. </w:t>
            </w:r>
            <w:r w:rsidRPr="00540324">
              <w:rPr>
                <w:rFonts w:ascii="Aptos" w:hAnsi="Aptos" w:cs="Arial"/>
                <w:sz w:val="20"/>
                <w:szCs w:val="20"/>
              </w:rPr>
              <w:t xml:space="preserve">Nat Commun. 2020 Jan 17;11(1):378. </w:t>
            </w:r>
            <w:proofErr w:type="spellStart"/>
            <w:r w:rsidRPr="00540324">
              <w:rPr>
                <w:rFonts w:ascii="Aptos" w:hAnsi="Aptos" w:cs="Arial"/>
                <w:sz w:val="20"/>
                <w:szCs w:val="20"/>
              </w:rPr>
              <w:t>doi</w:t>
            </w:r>
            <w:proofErr w:type="spellEnd"/>
            <w:r w:rsidRPr="00540324">
              <w:rPr>
                <w:rFonts w:ascii="Aptos" w:hAnsi="Aptos" w:cs="Arial"/>
                <w:sz w:val="20"/>
                <w:szCs w:val="20"/>
              </w:rPr>
              <w:t>: 10.1038/s41467-019-14042-z. PMID: 31953385; PMCID: PMC6969025.</w:t>
            </w:r>
          </w:p>
          <w:p w14:paraId="19585F76" w14:textId="43B8A152" w:rsidR="00285F12" w:rsidRDefault="00285F12" w:rsidP="00285F12">
            <w:pPr>
              <w:jc w:val="both"/>
              <w:rPr>
                <w:rFonts w:ascii="Aptos" w:hAnsi="Aptos" w:cs="Arial"/>
                <w:sz w:val="20"/>
                <w:szCs w:val="20"/>
              </w:rPr>
            </w:pPr>
            <w:r w:rsidRPr="00540324">
              <w:rPr>
                <w:rFonts w:ascii="Aptos" w:hAnsi="Aptos" w:cs="Arial"/>
                <w:sz w:val="20"/>
                <w:szCs w:val="20"/>
              </w:rPr>
              <w:t>[</w:t>
            </w:r>
            <w:r w:rsidR="00AE3774">
              <w:rPr>
                <w:rFonts w:ascii="Aptos" w:hAnsi="Aptos" w:cs="Arial"/>
                <w:sz w:val="20"/>
                <w:szCs w:val="20"/>
              </w:rPr>
              <w:t>9</w:t>
            </w:r>
            <w:r w:rsidRPr="00540324">
              <w:rPr>
                <w:rFonts w:ascii="Aptos" w:hAnsi="Aptos" w:cs="Arial"/>
                <w:sz w:val="20"/>
                <w:szCs w:val="20"/>
              </w:rPr>
              <w:t>] Schindler TE. </w:t>
            </w:r>
            <w:r w:rsidRPr="00540324">
              <w:rPr>
                <w:rFonts w:ascii="Aptos" w:hAnsi="Aptos" w:cs="Arial"/>
                <w:iCs/>
                <w:sz w:val="20"/>
                <w:szCs w:val="20"/>
              </w:rPr>
              <w:t xml:space="preserve">A hidden legacy: the life and work of Esther Zimmer Lederberg. </w:t>
            </w:r>
            <w:r w:rsidRPr="00540324">
              <w:rPr>
                <w:rFonts w:ascii="Aptos" w:hAnsi="Aptos" w:cs="Arial"/>
                <w:sz w:val="20"/>
                <w:szCs w:val="20"/>
              </w:rPr>
              <w:t xml:space="preserve"> </w:t>
            </w:r>
            <w:r w:rsidRPr="0017546A">
              <w:rPr>
                <w:rFonts w:ascii="Aptos" w:hAnsi="Aptos" w:cs="Arial"/>
                <w:sz w:val="20"/>
                <w:szCs w:val="20"/>
              </w:rPr>
              <w:t xml:space="preserve">Oxford Academic, online </w:t>
            </w:r>
            <w:proofErr w:type="spellStart"/>
            <w:r w:rsidRPr="0017546A">
              <w:rPr>
                <w:rFonts w:ascii="Aptos" w:hAnsi="Aptos" w:cs="Arial"/>
                <w:sz w:val="20"/>
                <w:szCs w:val="20"/>
              </w:rPr>
              <w:t>edn</w:t>
            </w:r>
            <w:proofErr w:type="spellEnd"/>
            <w:r w:rsidRPr="0017546A">
              <w:rPr>
                <w:rFonts w:ascii="Aptos" w:hAnsi="Aptos" w:cs="Arial"/>
                <w:sz w:val="20"/>
                <w:szCs w:val="20"/>
              </w:rPr>
              <w:t>. 2021 Aug 19. doi.org/10.1093/</w:t>
            </w:r>
            <w:proofErr w:type="spellStart"/>
            <w:r w:rsidRPr="0017546A">
              <w:rPr>
                <w:rFonts w:ascii="Aptos" w:hAnsi="Aptos" w:cs="Arial"/>
                <w:sz w:val="20"/>
                <w:szCs w:val="20"/>
              </w:rPr>
              <w:t>oso</w:t>
            </w:r>
            <w:proofErr w:type="spellEnd"/>
            <w:r w:rsidRPr="0017546A">
              <w:rPr>
                <w:rFonts w:ascii="Aptos" w:hAnsi="Aptos" w:cs="Arial"/>
                <w:sz w:val="20"/>
                <w:szCs w:val="20"/>
              </w:rPr>
              <w:t>/9780197531679.001.0001.</w:t>
            </w:r>
          </w:p>
          <w:p w14:paraId="1D11AC78" w14:textId="3A478DCC" w:rsidR="00AE3774" w:rsidRPr="00B705D3" w:rsidRDefault="00AE3774" w:rsidP="00AE3774">
            <w:pPr>
              <w:jc w:val="both"/>
              <w:rPr>
                <w:rFonts w:ascii="Aptos" w:hAnsi="Aptos" w:cs="Arial"/>
                <w:sz w:val="20"/>
                <w:szCs w:val="20"/>
                <w:lang w:val="en-GB"/>
              </w:rPr>
            </w:pPr>
            <w:r w:rsidRPr="00AE3774">
              <w:rPr>
                <w:rFonts w:ascii="Aptos" w:hAnsi="Aptos" w:cs="Arial"/>
                <w:sz w:val="20"/>
                <w:szCs w:val="20"/>
              </w:rPr>
              <w:t>[1</w:t>
            </w:r>
            <w:r>
              <w:rPr>
                <w:rFonts w:ascii="Aptos" w:hAnsi="Aptos" w:cs="Arial"/>
                <w:sz w:val="20"/>
                <w:szCs w:val="20"/>
              </w:rPr>
              <w:t>0</w:t>
            </w:r>
            <w:r w:rsidRPr="00AE3774">
              <w:rPr>
                <w:rFonts w:ascii="Aptos" w:hAnsi="Aptos" w:cs="Arial"/>
                <w:sz w:val="20"/>
                <w:szCs w:val="20"/>
              </w:rPr>
              <w:t xml:space="preserve">] </w:t>
            </w:r>
            <w:proofErr w:type="spellStart"/>
            <w:r w:rsidRPr="00AE3774">
              <w:rPr>
                <w:rFonts w:ascii="Aptos" w:hAnsi="Aptos" w:cs="Arial"/>
                <w:sz w:val="20"/>
                <w:szCs w:val="20"/>
              </w:rPr>
              <w:t>Letunic</w:t>
            </w:r>
            <w:proofErr w:type="spellEnd"/>
            <w:r w:rsidRPr="00AE3774">
              <w:rPr>
                <w:rFonts w:ascii="Aptos" w:hAnsi="Aptos" w:cs="Arial"/>
                <w:sz w:val="20"/>
                <w:szCs w:val="20"/>
              </w:rPr>
              <w:t xml:space="preserve"> I, Bork P. Interactive Tree </w:t>
            </w:r>
            <w:proofErr w:type="gramStart"/>
            <w:r w:rsidRPr="00AE3774">
              <w:rPr>
                <w:rFonts w:ascii="Aptos" w:hAnsi="Aptos" w:cs="Arial"/>
                <w:sz w:val="20"/>
                <w:szCs w:val="20"/>
              </w:rPr>
              <w:t>Of</w:t>
            </w:r>
            <w:proofErr w:type="gramEnd"/>
            <w:r w:rsidRPr="00AE3774">
              <w:rPr>
                <w:rFonts w:ascii="Aptos" w:hAnsi="Aptos" w:cs="Arial"/>
                <w:sz w:val="20"/>
                <w:szCs w:val="20"/>
              </w:rPr>
              <w:t xml:space="preserve"> Life (</w:t>
            </w:r>
            <w:proofErr w:type="spellStart"/>
            <w:r w:rsidRPr="00AE3774">
              <w:rPr>
                <w:rFonts w:ascii="Aptos" w:hAnsi="Aptos" w:cs="Arial"/>
                <w:sz w:val="20"/>
                <w:szCs w:val="20"/>
              </w:rPr>
              <w:t>iTOL</w:t>
            </w:r>
            <w:proofErr w:type="spellEnd"/>
            <w:r w:rsidRPr="00AE3774">
              <w:rPr>
                <w:rFonts w:ascii="Aptos" w:hAnsi="Aptos" w:cs="Arial"/>
                <w:sz w:val="20"/>
                <w:szCs w:val="20"/>
              </w:rPr>
              <w:t>) v5: an online tool for phylogenetic tree display and annotation. Nucleic Acids Res. 2021 Jul 2;49(W1</w:t>
            </w:r>
            <w:proofErr w:type="gramStart"/>
            <w:r w:rsidRPr="00AE3774">
              <w:rPr>
                <w:rFonts w:ascii="Aptos" w:hAnsi="Aptos" w:cs="Arial"/>
                <w:sz w:val="20"/>
                <w:szCs w:val="20"/>
              </w:rPr>
              <w:t>):W</w:t>
            </w:r>
            <w:proofErr w:type="gramEnd"/>
            <w:r w:rsidRPr="00AE3774">
              <w:rPr>
                <w:rFonts w:ascii="Aptos" w:hAnsi="Aptos" w:cs="Arial"/>
                <w:sz w:val="20"/>
                <w:szCs w:val="20"/>
              </w:rPr>
              <w:t xml:space="preserve">293-W296. </w:t>
            </w:r>
            <w:proofErr w:type="spellStart"/>
            <w:r w:rsidRPr="00AE3774">
              <w:rPr>
                <w:rFonts w:ascii="Aptos" w:hAnsi="Aptos" w:cs="Arial"/>
                <w:sz w:val="20"/>
                <w:szCs w:val="20"/>
              </w:rPr>
              <w:t>doi</w:t>
            </w:r>
            <w:proofErr w:type="spellEnd"/>
            <w:r w:rsidRPr="00AE3774">
              <w:rPr>
                <w:rFonts w:ascii="Aptos" w:hAnsi="Aptos" w:cs="Arial"/>
                <w:sz w:val="20"/>
                <w:szCs w:val="20"/>
              </w:rPr>
              <w:t>: 10.1093/</w:t>
            </w:r>
            <w:proofErr w:type="spellStart"/>
            <w:r w:rsidRPr="00AE3774">
              <w:rPr>
                <w:rFonts w:ascii="Aptos" w:hAnsi="Aptos" w:cs="Arial"/>
                <w:sz w:val="20"/>
                <w:szCs w:val="20"/>
              </w:rPr>
              <w:t>nar</w:t>
            </w:r>
            <w:proofErr w:type="spellEnd"/>
            <w:r w:rsidRPr="00AE3774">
              <w:rPr>
                <w:rFonts w:ascii="Aptos" w:hAnsi="Aptos" w:cs="Arial"/>
                <w:sz w:val="20"/>
                <w:szCs w:val="20"/>
              </w:rPr>
              <w:t xml:space="preserve">/gkab301. </w:t>
            </w:r>
            <w:r w:rsidRPr="00B705D3">
              <w:rPr>
                <w:rFonts w:ascii="Aptos" w:hAnsi="Aptos" w:cs="Arial"/>
                <w:sz w:val="20"/>
                <w:szCs w:val="20"/>
                <w:lang w:val="en-GB"/>
              </w:rPr>
              <w:t>PMID: 33885785; PMCID: PMC8265157.</w:t>
            </w:r>
          </w:p>
          <w:p w14:paraId="54C10D1F" w14:textId="77777777" w:rsidR="00AE3774" w:rsidRPr="00AE3774" w:rsidRDefault="00AE3774" w:rsidP="00AE3774">
            <w:pPr>
              <w:jc w:val="both"/>
              <w:rPr>
                <w:rFonts w:ascii="Aptos" w:hAnsi="Aptos" w:cs="Arial"/>
                <w:sz w:val="20"/>
                <w:szCs w:val="20"/>
              </w:rPr>
            </w:pPr>
            <w:r w:rsidRPr="00AE3774">
              <w:rPr>
                <w:rFonts w:ascii="Aptos" w:hAnsi="Aptos" w:cs="Arial"/>
                <w:sz w:val="20"/>
                <w:szCs w:val="20"/>
              </w:rPr>
              <w:t xml:space="preserve">[11] </w:t>
            </w:r>
            <w:proofErr w:type="spellStart"/>
            <w:r w:rsidRPr="00AE3774">
              <w:rPr>
                <w:rFonts w:ascii="Aptos" w:hAnsi="Aptos" w:cs="Arial"/>
                <w:sz w:val="20"/>
                <w:szCs w:val="20"/>
              </w:rPr>
              <w:t>Creuzburg</w:t>
            </w:r>
            <w:proofErr w:type="spellEnd"/>
            <w:r w:rsidRPr="00AE3774">
              <w:rPr>
                <w:rFonts w:ascii="Aptos" w:hAnsi="Aptos" w:cs="Arial"/>
                <w:sz w:val="20"/>
                <w:szCs w:val="20"/>
              </w:rPr>
              <w:t xml:space="preserve"> K, Köhler B, Hempel H, Schreier P, Jacobs E, Schmidt H. Genetic structure and chromosomal integration site of the cryptic prophage CP-1639 encoding Shiga toxin 1. Microbiology (Reading). 2005 Mar;151(Pt 3):941-950. </w:t>
            </w:r>
            <w:proofErr w:type="spellStart"/>
            <w:r w:rsidRPr="00AE3774">
              <w:rPr>
                <w:rFonts w:ascii="Aptos" w:hAnsi="Aptos" w:cs="Arial"/>
                <w:sz w:val="20"/>
                <w:szCs w:val="20"/>
              </w:rPr>
              <w:t>doi</w:t>
            </w:r>
            <w:proofErr w:type="spellEnd"/>
            <w:r w:rsidRPr="00AE3774">
              <w:rPr>
                <w:rFonts w:ascii="Aptos" w:hAnsi="Aptos" w:cs="Arial"/>
                <w:sz w:val="20"/>
                <w:szCs w:val="20"/>
              </w:rPr>
              <w:t>: 10.1099/mic.0.27632-0. PMID: 15758239.</w:t>
            </w:r>
          </w:p>
          <w:p w14:paraId="6617A04D" w14:textId="03E8787A" w:rsidR="00AE3774" w:rsidRDefault="00AE3774" w:rsidP="00AE3774">
            <w:pPr>
              <w:jc w:val="both"/>
              <w:rPr>
                <w:rFonts w:ascii="Aptos" w:hAnsi="Aptos" w:cs="Arial"/>
                <w:sz w:val="20"/>
                <w:szCs w:val="20"/>
              </w:rPr>
            </w:pPr>
            <w:r w:rsidRPr="00AE3774">
              <w:rPr>
                <w:rFonts w:ascii="Aptos" w:hAnsi="Aptos" w:cs="Arial"/>
                <w:sz w:val="20"/>
                <w:szCs w:val="20"/>
              </w:rPr>
              <w:t xml:space="preserve">[12] </w:t>
            </w:r>
            <w:proofErr w:type="spellStart"/>
            <w:r w:rsidRPr="00AE3774">
              <w:rPr>
                <w:rFonts w:ascii="Aptos" w:hAnsi="Aptos" w:cs="Arial"/>
                <w:sz w:val="20"/>
                <w:szCs w:val="20"/>
              </w:rPr>
              <w:t>Canchaya</w:t>
            </w:r>
            <w:proofErr w:type="spellEnd"/>
            <w:r w:rsidRPr="00AE3774">
              <w:rPr>
                <w:rFonts w:ascii="Aptos" w:hAnsi="Aptos" w:cs="Arial"/>
                <w:sz w:val="20"/>
                <w:szCs w:val="20"/>
              </w:rPr>
              <w:t xml:space="preserve"> C, </w:t>
            </w:r>
            <w:proofErr w:type="spellStart"/>
            <w:r w:rsidRPr="00AE3774">
              <w:rPr>
                <w:rFonts w:ascii="Aptos" w:hAnsi="Aptos" w:cs="Arial"/>
                <w:sz w:val="20"/>
                <w:szCs w:val="20"/>
              </w:rPr>
              <w:t>Proux</w:t>
            </w:r>
            <w:proofErr w:type="spellEnd"/>
            <w:r w:rsidRPr="00AE3774">
              <w:rPr>
                <w:rFonts w:ascii="Aptos" w:hAnsi="Aptos" w:cs="Arial"/>
                <w:sz w:val="20"/>
                <w:szCs w:val="20"/>
              </w:rPr>
              <w:t xml:space="preserve"> C, </w:t>
            </w:r>
            <w:proofErr w:type="spellStart"/>
            <w:r w:rsidRPr="00AE3774">
              <w:rPr>
                <w:rFonts w:ascii="Aptos" w:hAnsi="Aptos" w:cs="Arial"/>
                <w:sz w:val="20"/>
                <w:szCs w:val="20"/>
              </w:rPr>
              <w:t>Fournous</w:t>
            </w:r>
            <w:proofErr w:type="spellEnd"/>
            <w:r w:rsidRPr="00AE3774">
              <w:rPr>
                <w:rFonts w:ascii="Aptos" w:hAnsi="Aptos" w:cs="Arial"/>
                <w:sz w:val="20"/>
                <w:szCs w:val="20"/>
              </w:rPr>
              <w:t xml:space="preserve"> G, </w:t>
            </w:r>
            <w:proofErr w:type="spellStart"/>
            <w:r w:rsidRPr="00AE3774">
              <w:rPr>
                <w:rFonts w:ascii="Aptos" w:hAnsi="Aptos" w:cs="Arial"/>
                <w:sz w:val="20"/>
                <w:szCs w:val="20"/>
              </w:rPr>
              <w:t>Bruttin</w:t>
            </w:r>
            <w:proofErr w:type="spellEnd"/>
            <w:r w:rsidRPr="00AE3774">
              <w:rPr>
                <w:rFonts w:ascii="Aptos" w:hAnsi="Aptos" w:cs="Arial"/>
                <w:sz w:val="20"/>
                <w:szCs w:val="20"/>
              </w:rPr>
              <w:t xml:space="preserve"> A, </w:t>
            </w:r>
            <w:proofErr w:type="spellStart"/>
            <w:r w:rsidRPr="00AE3774">
              <w:rPr>
                <w:rFonts w:ascii="Aptos" w:hAnsi="Aptos" w:cs="Arial"/>
                <w:sz w:val="20"/>
                <w:szCs w:val="20"/>
              </w:rPr>
              <w:t>Brüssow</w:t>
            </w:r>
            <w:proofErr w:type="spellEnd"/>
            <w:r w:rsidRPr="00AE3774">
              <w:rPr>
                <w:rFonts w:ascii="Aptos" w:hAnsi="Aptos" w:cs="Arial"/>
                <w:sz w:val="20"/>
                <w:szCs w:val="20"/>
              </w:rPr>
              <w:t xml:space="preserve"> H. Prophage genomics. Microbiol Mol Biol Rev. 2003 Jun;67(2):238-76, table of contents. </w:t>
            </w:r>
            <w:proofErr w:type="spellStart"/>
            <w:r w:rsidRPr="00AE3774">
              <w:rPr>
                <w:rFonts w:ascii="Aptos" w:hAnsi="Aptos" w:cs="Arial"/>
                <w:sz w:val="20"/>
                <w:szCs w:val="20"/>
              </w:rPr>
              <w:t>doi</w:t>
            </w:r>
            <w:proofErr w:type="spellEnd"/>
            <w:r w:rsidRPr="00AE3774">
              <w:rPr>
                <w:rFonts w:ascii="Aptos" w:hAnsi="Aptos" w:cs="Arial"/>
                <w:sz w:val="20"/>
                <w:szCs w:val="20"/>
              </w:rPr>
              <w:t>: 10.1128/MMBR.67.2.238-276.2003. Erratum in: Microbiol Mol Biol Rev. 2003 Sep;67(3):473. PMID: 12794192; PMCID: PMC156470.</w:t>
            </w:r>
          </w:p>
          <w:p w14:paraId="086299CB" w14:textId="7C950F6B" w:rsidR="00C64A5E" w:rsidRDefault="00C64A5E" w:rsidP="00AE3774">
            <w:pPr>
              <w:jc w:val="both"/>
              <w:rPr>
                <w:rFonts w:ascii="Aptos" w:hAnsi="Aptos" w:cs="Arial"/>
                <w:sz w:val="20"/>
                <w:szCs w:val="20"/>
              </w:rPr>
            </w:pPr>
            <w:r>
              <w:rPr>
                <w:rFonts w:ascii="Aptos" w:hAnsi="Aptos" w:cs="Arial"/>
                <w:sz w:val="20"/>
                <w:szCs w:val="20"/>
              </w:rPr>
              <w:t xml:space="preserve">[13] </w:t>
            </w:r>
            <w:r w:rsidRPr="00C64A5E">
              <w:rPr>
                <w:rFonts w:ascii="Aptos" w:hAnsi="Aptos" w:cs="Arial"/>
                <w:sz w:val="20"/>
                <w:szCs w:val="20"/>
              </w:rPr>
              <w:t xml:space="preserve">Summer EJ, Gill JJ, Upton C, Gonzalez CF, Young R. Role of phages in the pathogenesis of </w:t>
            </w:r>
            <w:proofErr w:type="spellStart"/>
            <w:r w:rsidRPr="00C64A5E">
              <w:rPr>
                <w:rFonts w:ascii="Aptos" w:hAnsi="Aptos" w:cs="Arial"/>
                <w:i/>
                <w:sz w:val="20"/>
                <w:szCs w:val="20"/>
              </w:rPr>
              <w:t>Burkholderia</w:t>
            </w:r>
            <w:proofErr w:type="spellEnd"/>
            <w:r w:rsidRPr="00C64A5E">
              <w:rPr>
                <w:rFonts w:ascii="Aptos" w:hAnsi="Aptos" w:cs="Arial"/>
                <w:sz w:val="20"/>
                <w:szCs w:val="20"/>
              </w:rPr>
              <w:t xml:space="preserve">, or 'Where are the toxin genes in </w:t>
            </w:r>
            <w:proofErr w:type="spellStart"/>
            <w:r w:rsidRPr="00C64A5E">
              <w:rPr>
                <w:rFonts w:ascii="Aptos" w:hAnsi="Aptos" w:cs="Arial"/>
                <w:i/>
                <w:sz w:val="20"/>
                <w:szCs w:val="20"/>
              </w:rPr>
              <w:t>Burkholderia</w:t>
            </w:r>
            <w:proofErr w:type="spellEnd"/>
            <w:r w:rsidRPr="00C64A5E">
              <w:rPr>
                <w:rFonts w:ascii="Aptos" w:hAnsi="Aptos" w:cs="Arial"/>
                <w:sz w:val="20"/>
                <w:szCs w:val="20"/>
              </w:rPr>
              <w:t xml:space="preserve"> phages?'. </w:t>
            </w:r>
            <w:proofErr w:type="spellStart"/>
            <w:r w:rsidRPr="00C64A5E">
              <w:rPr>
                <w:rFonts w:ascii="Aptos" w:hAnsi="Aptos" w:cs="Arial"/>
                <w:sz w:val="20"/>
                <w:szCs w:val="20"/>
              </w:rPr>
              <w:t>Curr</w:t>
            </w:r>
            <w:proofErr w:type="spellEnd"/>
            <w:r w:rsidRPr="00C64A5E">
              <w:rPr>
                <w:rFonts w:ascii="Aptos" w:hAnsi="Aptos" w:cs="Arial"/>
                <w:sz w:val="20"/>
                <w:szCs w:val="20"/>
              </w:rPr>
              <w:t xml:space="preserve"> </w:t>
            </w:r>
            <w:proofErr w:type="spellStart"/>
            <w:r w:rsidRPr="00C64A5E">
              <w:rPr>
                <w:rFonts w:ascii="Aptos" w:hAnsi="Aptos" w:cs="Arial"/>
                <w:sz w:val="20"/>
                <w:szCs w:val="20"/>
              </w:rPr>
              <w:t>Opin</w:t>
            </w:r>
            <w:proofErr w:type="spellEnd"/>
            <w:r w:rsidRPr="00C64A5E">
              <w:rPr>
                <w:rFonts w:ascii="Aptos" w:hAnsi="Aptos" w:cs="Arial"/>
                <w:sz w:val="20"/>
                <w:szCs w:val="20"/>
              </w:rPr>
              <w:t xml:space="preserve"> Microbiol. 2007 Aug;10(4):410-7. </w:t>
            </w:r>
            <w:proofErr w:type="spellStart"/>
            <w:r w:rsidRPr="00C64A5E">
              <w:rPr>
                <w:rFonts w:ascii="Aptos" w:hAnsi="Aptos" w:cs="Arial"/>
                <w:sz w:val="20"/>
                <w:szCs w:val="20"/>
              </w:rPr>
              <w:t>doi</w:t>
            </w:r>
            <w:proofErr w:type="spellEnd"/>
            <w:r w:rsidRPr="00C64A5E">
              <w:rPr>
                <w:rFonts w:ascii="Aptos" w:hAnsi="Aptos" w:cs="Arial"/>
                <w:sz w:val="20"/>
                <w:szCs w:val="20"/>
              </w:rPr>
              <w:t xml:space="preserve">: 10.1016/j.mib.2007.05.016. </w:t>
            </w:r>
            <w:proofErr w:type="spellStart"/>
            <w:r w:rsidRPr="00C64A5E">
              <w:rPr>
                <w:rFonts w:ascii="Aptos" w:hAnsi="Aptos" w:cs="Arial"/>
                <w:sz w:val="20"/>
                <w:szCs w:val="20"/>
              </w:rPr>
              <w:t>Epub</w:t>
            </w:r>
            <w:proofErr w:type="spellEnd"/>
            <w:r w:rsidRPr="00C64A5E">
              <w:rPr>
                <w:rFonts w:ascii="Aptos" w:hAnsi="Aptos" w:cs="Arial"/>
                <w:sz w:val="20"/>
                <w:szCs w:val="20"/>
              </w:rPr>
              <w:t xml:space="preserve"> 2007 Aug 23. PMID: 17719265; PMCID: PMC2064068.</w:t>
            </w:r>
          </w:p>
          <w:p w14:paraId="7FD19C41" w14:textId="05E5B4BE" w:rsidR="00AE3774" w:rsidRDefault="00AE3774" w:rsidP="00AE3774">
            <w:pPr>
              <w:jc w:val="both"/>
              <w:rPr>
                <w:rFonts w:ascii="Aptos" w:hAnsi="Aptos" w:cs="Arial"/>
                <w:sz w:val="20"/>
                <w:szCs w:val="20"/>
              </w:rPr>
            </w:pPr>
            <w:r>
              <w:rPr>
                <w:rFonts w:ascii="Aptos" w:hAnsi="Aptos" w:cs="Arial"/>
                <w:sz w:val="20"/>
                <w:szCs w:val="20"/>
              </w:rPr>
              <w:t>[1</w:t>
            </w:r>
            <w:r w:rsidR="00C64A5E">
              <w:rPr>
                <w:rFonts w:ascii="Aptos" w:hAnsi="Aptos" w:cs="Arial"/>
                <w:sz w:val="20"/>
                <w:szCs w:val="20"/>
              </w:rPr>
              <w:t>4</w:t>
            </w:r>
            <w:r>
              <w:rPr>
                <w:rFonts w:ascii="Aptos" w:hAnsi="Aptos" w:cs="Arial"/>
                <w:sz w:val="20"/>
                <w:szCs w:val="20"/>
              </w:rPr>
              <w:t xml:space="preserve">] </w:t>
            </w:r>
            <w:r w:rsidRPr="00AE3774">
              <w:rPr>
                <w:rFonts w:ascii="Aptos" w:hAnsi="Aptos" w:cs="Arial"/>
                <w:sz w:val="20"/>
                <w:szCs w:val="20"/>
              </w:rPr>
              <w:t xml:space="preserve">Adriaenssens EM, Cook R, </w:t>
            </w:r>
            <w:proofErr w:type="spellStart"/>
            <w:r w:rsidRPr="00AE3774">
              <w:rPr>
                <w:rFonts w:ascii="Aptos" w:hAnsi="Aptos" w:cs="Arial"/>
                <w:sz w:val="20"/>
                <w:szCs w:val="20"/>
              </w:rPr>
              <w:t>Dolja</w:t>
            </w:r>
            <w:proofErr w:type="spellEnd"/>
            <w:r w:rsidRPr="00AE3774">
              <w:rPr>
                <w:rFonts w:ascii="Aptos" w:hAnsi="Aptos" w:cs="Arial"/>
                <w:sz w:val="20"/>
                <w:szCs w:val="20"/>
              </w:rPr>
              <w:t xml:space="preserve"> V, Koonin EV, Krupovic M, Kuhn JH, Lood C, Reyes Muñoz A, Turner D, Varsani A, </w:t>
            </w:r>
            <w:proofErr w:type="spellStart"/>
            <w:r w:rsidRPr="00AE3774">
              <w:rPr>
                <w:rFonts w:ascii="Aptos" w:hAnsi="Aptos" w:cs="Arial"/>
                <w:sz w:val="20"/>
                <w:szCs w:val="20"/>
              </w:rPr>
              <w:t>Vaz</w:t>
            </w:r>
            <w:proofErr w:type="spellEnd"/>
            <w:r w:rsidRPr="00AE3774">
              <w:rPr>
                <w:rFonts w:ascii="Aptos" w:hAnsi="Aptos" w:cs="Arial"/>
                <w:sz w:val="20"/>
                <w:szCs w:val="20"/>
              </w:rPr>
              <w:t xml:space="preserve"> PK, Waltzek T, Wolf YI, </w:t>
            </w:r>
            <w:proofErr w:type="spellStart"/>
            <w:r w:rsidRPr="00AE3774">
              <w:rPr>
                <w:rFonts w:ascii="Aptos" w:hAnsi="Aptos" w:cs="Arial"/>
                <w:sz w:val="20"/>
                <w:szCs w:val="20"/>
              </w:rPr>
              <w:t>Yutin</w:t>
            </w:r>
            <w:proofErr w:type="spellEnd"/>
            <w:r w:rsidRPr="00AE3774">
              <w:rPr>
                <w:rFonts w:ascii="Aptos" w:hAnsi="Aptos" w:cs="Arial"/>
                <w:sz w:val="20"/>
                <w:szCs w:val="20"/>
              </w:rPr>
              <w:t xml:space="preserve"> N, Zerbini FM. ICTV Virus Taxonomy Profile: </w:t>
            </w:r>
            <w:proofErr w:type="spellStart"/>
            <w:r w:rsidRPr="00AE3774">
              <w:rPr>
                <w:rFonts w:ascii="Aptos" w:hAnsi="Aptos" w:cs="Arial"/>
                <w:i/>
                <w:iCs/>
                <w:sz w:val="20"/>
                <w:szCs w:val="20"/>
              </w:rPr>
              <w:t>Duplodnaviria</w:t>
            </w:r>
            <w:proofErr w:type="spellEnd"/>
            <w:r w:rsidRPr="00AE3774">
              <w:rPr>
                <w:rFonts w:ascii="Aptos" w:hAnsi="Aptos" w:cs="Arial"/>
                <w:sz w:val="20"/>
                <w:szCs w:val="20"/>
              </w:rPr>
              <w:t xml:space="preserve"> 2025. J Gen </w:t>
            </w:r>
            <w:proofErr w:type="spellStart"/>
            <w:r w:rsidRPr="00AE3774">
              <w:rPr>
                <w:rFonts w:ascii="Aptos" w:hAnsi="Aptos" w:cs="Arial"/>
                <w:sz w:val="20"/>
                <w:szCs w:val="20"/>
              </w:rPr>
              <w:t>Virol</w:t>
            </w:r>
            <w:proofErr w:type="spellEnd"/>
            <w:r w:rsidRPr="00AE3774">
              <w:rPr>
                <w:rFonts w:ascii="Aptos" w:hAnsi="Aptos" w:cs="Arial"/>
                <w:sz w:val="20"/>
                <w:szCs w:val="20"/>
              </w:rPr>
              <w:t xml:space="preserve">. 2025 Sep;106(9):002139. </w:t>
            </w:r>
            <w:proofErr w:type="spellStart"/>
            <w:r w:rsidRPr="00AE3774">
              <w:rPr>
                <w:rFonts w:ascii="Aptos" w:hAnsi="Aptos" w:cs="Arial"/>
                <w:sz w:val="20"/>
                <w:szCs w:val="20"/>
              </w:rPr>
              <w:t>doi</w:t>
            </w:r>
            <w:proofErr w:type="spellEnd"/>
            <w:r w:rsidRPr="00AE3774">
              <w:rPr>
                <w:rFonts w:ascii="Aptos" w:hAnsi="Aptos" w:cs="Arial"/>
                <w:sz w:val="20"/>
                <w:szCs w:val="20"/>
              </w:rPr>
              <w:t>: 10.1099/jgv.0.002139. PMID: 40892591; PMCID: PMC12451611.</w:t>
            </w:r>
          </w:p>
          <w:p w14:paraId="00A1313E" w14:textId="16F865E7" w:rsidR="00AE3774" w:rsidRPr="00B705D3" w:rsidRDefault="00AE3774" w:rsidP="00AE3774">
            <w:pPr>
              <w:jc w:val="both"/>
              <w:rPr>
                <w:rFonts w:ascii="Aptos" w:hAnsi="Aptos" w:cs="Arial"/>
                <w:sz w:val="20"/>
                <w:szCs w:val="20"/>
              </w:rPr>
            </w:pPr>
            <w:r w:rsidRPr="00B705D3">
              <w:rPr>
                <w:rFonts w:ascii="Aptos" w:hAnsi="Aptos" w:cs="Arial"/>
                <w:sz w:val="20"/>
                <w:szCs w:val="20"/>
                <w:lang w:val="en-GB"/>
              </w:rPr>
              <w:t>[1</w:t>
            </w:r>
            <w:r w:rsidR="00C64A5E">
              <w:rPr>
                <w:rFonts w:ascii="Aptos" w:hAnsi="Aptos" w:cs="Arial"/>
                <w:sz w:val="20"/>
                <w:szCs w:val="20"/>
                <w:lang w:val="en-GB"/>
              </w:rPr>
              <w:t>5</w:t>
            </w:r>
            <w:r w:rsidRPr="00B705D3">
              <w:rPr>
                <w:rFonts w:ascii="Aptos" w:hAnsi="Aptos" w:cs="Arial"/>
                <w:sz w:val="20"/>
                <w:szCs w:val="20"/>
                <w:lang w:val="en-GB"/>
              </w:rPr>
              <w:t xml:space="preserve">] </w:t>
            </w:r>
            <w:proofErr w:type="spellStart"/>
            <w:r w:rsidRPr="00AE3774">
              <w:rPr>
                <w:rFonts w:ascii="Aptos" w:hAnsi="Aptos" w:cs="Arial"/>
                <w:sz w:val="20"/>
                <w:szCs w:val="20"/>
              </w:rPr>
              <w:t>Effantin</w:t>
            </w:r>
            <w:proofErr w:type="spellEnd"/>
            <w:r w:rsidRPr="00AE3774">
              <w:rPr>
                <w:rFonts w:ascii="Aptos" w:hAnsi="Aptos" w:cs="Arial"/>
                <w:sz w:val="20"/>
                <w:szCs w:val="20"/>
              </w:rPr>
              <w:t xml:space="preserve"> G, Figueroa-</w:t>
            </w:r>
            <w:proofErr w:type="spellStart"/>
            <w:r w:rsidRPr="00AE3774">
              <w:rPr>
                <w:rFonts w:ascii="Aptos" w:hAnsi="Aptos" w:cs="Arial"/>
                <w:sz w:val="20"/>
                <w:szCs w:val="20"/>
              </w:rPr>
              <w:t>Bossi</w:t>
            </w:r>
            <w:proofErr w:type="spellEnd"/>
            <w:r w:rsidRPr="00AE3774">
              <w:rPr>
                <w:rFonts w:ascii="Aptos" w:hAnsi="Aptos" w:cs="Arial"/>
                <w:sz w:val="20"/>
                <w:szCs w:val="20"/>
              </w:rPr>
              <w:t xml:space="preserve"> N, </w:t>
            </w:r>
            <w:proofErr w:type="spellStart"/>
            <w:r w:rsidRPr="00AE3774">
              <w:rPr>
                <w:rFonts w:ascii="Aptos" w:hAnsi="Aptos" w:cs="Arial"/>
                <w:sz w:val="20"/>
                <w:szCs w:val="20"/>
              </w:rPr>
              <w:t>Schoehn</w:t>
            </w:r>
            <w:proofErr w:type="spellEnd"/>
            <w:r w:rsidRPr="00AE3774">
              <w:rPr>
                <w:rFonts w:ascii="Aptos" w:hAnsi="Aptos" w:cs="Arial"/>
                <w:sz w:val="20"/>
                <w:szCs w:val="20"/>
              </w:rPr>
              <w:t xml:space="preserve"> G, </w:t>
            </w:r>
            <w:proofErr w:type="spellStart"/>
            <w:r w:rsidRPr="00AE3774">
              <w:rPr>
                <w:rFonts w:ascii="Aptos" w:hAnsi="Aptos" w:cs="Arial"/>
                <w:sz w:val="20"/>
                <w:szCs w:val="20"/>
              </w:rPr>
              <w:t>Bossi</w:t>
            </w:r>
            <w:proofErr w:type="spellEnd"/>
            <w:r w:rsidRPr="00AE3774">
              <w:rPr>
                <w:rFonts w:ascii="Aptos" w:hAnsi="Aptos" w:cs="Arial"/>
                <w:sz w:val="20"/>
                <w:szCs w:val="20"/>
              </w:rPr>
              <w:t xml:space="preserve"> L, Conway JF. The tripartite capsid gene of Salmonella phage Gifsy-2 yields a capsid assembly pathway engaging features from HK97 and lambda. Virology. 2010 Jul 5;402(2):355-65. </w:t>
            </w:r>
            <w:proofErr w:type="spellStart"/>
            <w:r w:rsidRPr="00AE3774">
              <w:rPr>
                <w:rFonts w:ascii="Aptos" w:hAnsi="Aptos" w:cs="Arial"/>
                <w:sz w:val="20"/>
                <w:szCs w:val="20"/>
              </w:rPr>
              <w:t>doi</w:t>
            </w:r>
            <w:proofErr w:type="spellEnd"/>
            <w:r w:rsidRPr="00AE3774">
              <w:rPr>
                <w:rFonts w:ascii="Aptos" w:hAnsi="Aptos" w:cs="Arial"/>
                <w:sz w:val="20"/>
                <w:szCs w:val="20"/>
              </w:rPr>
              <w:t xml:space="preserve">: 10.1016/j.virol.2010.03.041. </w:t>
            </w:r>
            <w:proofErr w:type="spellStart"/>
            <w:r w:rsidRPr="00AE3774">
              <w:rPr>
                <w:rFonts w:ascii="Aptos" w:hAnsi="Aptos" w:cs="Arial"/>
                <w:sz w:val="20"/>
                <w:szCs w:val="20"/>
              </w:rPr>
              <w:t>Epub</w:t>
            </w:r>
            <w:proofErr w:type="spellEnd"/>
            <w:r w:rsidRPr="00AE3774">
              <w:rPr>
                <w:rFonts w:ascii="Aptos" w:hAnsi="Aptos" w:cs="Arial"/>
                <w:sz w:val="20"/>
                <w:szCs w:val="20"/>
              </w:rPr>
              <w:t xml:space="preserve"> 2010 Apr 28. PMID: 20427067.</w:t>
            </w:r>
          </w:p>
          <w:p w14:paraId="6E52E770" w14:textId="481E6C09" w:rsidR="00285F12" w:rsidRPr="00540324" w:rsidRDefault="00285F12" w:rsidP="00285F12">
            <w:pPr>
              <w:jc w:val="both"/>
              <w:rPr>
                <w:rFonts w:ascii="Aptos" w:hAnsi="Aptos" w:cs="Arial"/>
                <w:sz w:val="20"/>
                <w:szCs w:val="20"/>
                <w:lang w:val="es-CU"/>
              </w:rPr>
            </w:pPr>
            <w:r w:rsidRPr="00540324">
              <w:rPr>
                <w:rFonts w:ascii="Aptos" w:hAnsi="Aptos" w:cs="Arial"/>
                <w:sz w:val="20"/>
                <w:szCs w:val="20"/>
                <w:lang w:val="es-CU"/>
              </w:rPr>
              <w:t>[1</w:t>
            </w:r>
            <w:r w:rsidR="00C64A5E">
              <w:rPr>
                <w:rFonts w:ascii="Aptos" w:hAnsi="Aptos" w:cs="Arial"/>
                <w:sz w:val="20"/>
                <w:szCs w:val="20"/>
                <w:lang w:val="es-CU"/>
              </w:rPr>
              <w:t>6</w:t>
            </w:r>
            <w:r w:rsidRPr="00540324">
              <w:rPr>
                <w:rFonts w:ascii="Aptos" w:hAnsi="Aptos" w:cs="Arial"/>
                <w:sz w:val="20"/>
                <w:szCs w:val="20"/>
                <w:lang w:val="es-CU"/>
              </w:rPr>
              <w:t xml:space="preserve">] </w:t>
            </w:r>
            <w:proofErr w:type="spellStart"/>
            <w:r w:rsidRPr="00540324">
              <w:rPr>
                <w:rFonts w:ascii="Aptos" w:hAnsi="Aptos" w:cs="Arial"/>
                <w:sz w:val="20"/>
                <w:szCs w:val="20"/>
                <w:lang w:val="es-CU"/>
              </w:rPr>
              <w:t>Terzian</w:t>
            </w:r>
            <w:proofErr w:type="spellEnd"/>
            <w:r w:rsidRPr="00540324">
              <w:rPr>
                <w:rFonts w:ascii="Aptos" w:hAnsi="Aptos" w:cs="Arial"/>
                <w:sz w:val="20"/>
                <w:szCs w:val="20"/>
                <w:lang w:val="es-CU"/>
              </w:rPr>
              <w:t xml:space="preserve"> P, Olo </w:t>
            </w:r>
            <w:proofErr w:type="spellStart"/>
            <w:r w:rsidRPr="00540324">
              <w:rPr>
                <w:rFonts w:ascii="Aptos" w:hAnsi="Aptos" w:cs="Arial"/>
                <w:sz w:val="20"/>
                <w:szCs w:val="20"/>
                <w:lang w:val="es-CU"/>
              </w:rPr>
              <w:t>Ndela</w:t>
            </w:r>
            <w:proofErr w:type="spellEnd"/>
            <w:r w:rsidRPr="00540324">
              <w:rPr>
                <w:rFonts w:ascii="Aptos" w:hAnsi="Aptos" w:cs="Arial"/>
                <w:sz w:val="20"/>
                <w:szCs w:val="20"/>
                <w:lang w:val="es-CU"/>
              </w:rPr>
              <w:t xml:space="preserve"> E, </w:t>
            </w:r>
            <w:proofErr w:type="spellStart"/>
            <w:r w:rsidRPr="00540324">
              <w:rPr>
                <w:rFonts w:ascii="Aptos" w:hAnsi="Aptos" w:cs="Arial"/>
                <w:sz w:val="20"/>
                <w:szCs w:val="20"/>
                <w:lang w:val="es-CU"/>
              </w:rPr>
              <w:t>Galiez</w:t>
            </w:r>
            <w:proofErr w:type="spellEnd"/>
            <w:r w:rsidRPr="00540324">
              <w:rPr>
                <w:rFonts w:ascii="Aptos" w:hAnsi="Aptos" w:cs="Arial"/>
                <w:sz w:val="20"/>
                <w:szCs w:val="20"/>
                <w:lang w:val="es-CU"/>
              </w:rPr>
              <w:t xml:space="preserve"> C, </w:t>
            </w:r>
            <w:proofErr w:type="spellStart"/>
            <w:r w:rsidRPr="00540324">
              <w:rPr>
                <w:rFonts w:ascii="Aptos" w:hAnsi="Aptos" w:cs="Arial"/>
                <w:sz w:val="20"/>
                <w:szCs w:val="20"/>
                <w:lang w:val="es-CU"/>
              </w:rPr>
              <w:t>Lossouarn</w:t>
            </w:r>
            <w:proofErr w:type="spellEnd"/>
            <w:r w:rsidRPr="00540324">
              <w:rPr>
                <w:rFonts w:ascii="Aptos" w:hAnsi="Aptos" w:cs="Arial"/>
                <w:sz w:val="20"/>
                <w:szCs w:val="20"/>
                <w:lang w:val="es-CU"/>
              </w:rPr>
              <w:t xml:space="preserve"> J, Pérez Bucio RE, </w:t>
            </w:r>
            <w:proofErr w:type="spellStart"/>
            <w:r w:rsidRPr="00540324">
              <w:rPr>
                <w:rFonts w:ascii="Aptos" w:hAnsi="Aptos" w:cs="Arial"/>
                <w:sz w:val="20"/>
                <w:szCs w:val="20"/>
                <w:lang w:val="es-CU"/>
              </w:rPr>
              <w:t>Mom</w:t>
            </w:r>
            <w:proofErr w:type="spellEnd"/>
            <w:r w:rsidRPr="00540324">
              <w:rPr>
                <w:rFonts w:ascii="Aptos" w:hAnsi="Aptos" w:cs="Arial"/>
                <w:sz w:val="20"/>
                <w:szCs w:val="20"/>
                <w:lang w:val="es-CU"/>
              </w:rPr>
              <w:t xml:space="preserve"> R, </w:t>
            </w:r>
            <w:proofErr w:type="spellStart"/>
            <w:r w:rsidRPr="00540324">
              <w:rPr>
                <w:rFonts w:ascii="Aptos" w:hAnsi="Aptos" w:cs="Arial"/>
                <w:sz w:val="20"/>
                <w:szCs w:val="20"/>
                <w:lang w:val="es-CU"/>
              </w:rPr>
              <w:t>Toussaint</w:t>
            </w:r>
            <w:proofErr w:type="spellEnd"/>
            <w:r w:rsidRPr="00540324">
              <w:rPr>
                <w:rFonts w:ascii="Aptos" w:hAnsi="Aptos" w:cs="Arial"/>
                <w:sz w:val="20"/>
                <w:szCs w:val="20"/>
                <w:lang w:val="es-CU"/>
              </w:rPr>
              <w:t xml:space="preserve"> A, Petit MA, </w:t>
            </w:r>
            <w:proofErr w:type="spellStart"/>
            <w:r w:rsidRPr="00540324">
              <w:rPr>
                <w:rFonts w:ascii="Aptos" w:hAnsi="Aptos" w:cs="Arial"/>
                <w:sz w:val="20"/>
                <w:szCs w:val="20"/>
                <w:lang w:val="es-CU"/>
              </w:rPr>
              <w:t>Enault</w:t>
            </w:r>
            <w:proofErr w:type="spellEnd"/>
            <w:r w:rsidRPr="00540324">
              <w:rPr>
                <w:rFonts w:ascii="Aptos" w:hAnsi="Aptos" w:cs="Arial"/>
                <w:sz w:val="20"/>
                <w:szCs w:val="20"/>
                <w:lang w:val="es-CU"/>
              </w:rPr>
              <w:t xml:space="preserve"> F. PHROG: </w:t>
            </w:r>
            <w:proofErr w:type="spellStart"/>
            <w:r w:rsidRPr="00540324">
              <w:rPr>
                <w:rFonts w:ascii="Aptos" w:hAnsi="Aptos" w:cs="Arial"/>
                <w:sz w:val="20"/>
                <w:szCs w:val="20"/>
                <w:lang w:val="es-CU"/>
              </w:rPr>
              <w:t>families</w:t>
            </w:r>
            <w:proofErr w:type="spellEnd"/>
            <w:r w:rsidRPr="00540324">
              <w:rPr>
                <w:rFonts w:ascii="Aptos" w:hAnsi="Aptos" w:cs="Arial"/>
                <w:sz w:val="20"/>
                <w:szCs w:val="20"/>
                <w:lang w:val="es-CU"/>
              </w:rPr>
              <w:t xml:space="preserve"> of </w:t>
            </w:r>
            <w:proofErr w:type="spellStart"/>
            <w:r w:rsidRPr="00540324">
              <w:rPr>
                <w:rFonts w:ascii="Aptos" w:hAnsi="Aptos" w:cs="Arial"/>
                <w:sz w:val="20"/>
                <w:szCs w:val="20"/>
                <w:lang w:val="es-CU"/>
              </w:rPr>
              <w:t>prokaryotic</w:t>
            </w:r>
            <w:proofErr w:type="spellEnd"/>
            <w:r w:rsidRPr="00540324">
              <w:rPr>
                <w:rFonts w:ascii="Aptos" w:hAnsi="Aptos" w:cs="Arial"/>
                <w:sz w:val="20"/>
                <w:szCs w:val="20"/>
                <w:lang w:val="es-CU"/>
              </w:rPr>
              <w:t xml:space="preserve"> virus </w:t>
            </w:r>
            <w:proofErr w:type="spellStart"/>
            <w:r w:rsidRPr="00540324">
              <w:rPr>
                <w:rFonts w:ascii="Aptos" w:hAnsi="Aptos" w:cs="Arial"/>
                <w:sz w:val="20"/>
                <w:szCs w:val="20"/>
                <w:lang w:val="es-CU"/>
              </w:rPr>
              <w:t>proteins</w:t>
            </w:r>
            <w:proofErr w:type="spellEnd"/>
            <w:r w:rsidRPr="00540324">
              <w:rPr>
                <w:rFonts w:ascii="Aptos" w:hAnsi="Aptos" w:cs="Arial"/>
                <w:sz w:val="20"/>
                <w:szCs w:val="20"/>
                <w:lang w:val="es-CU"/>
              </w:rPr>
              <w:t xml:space="preserve"> </w:t>
            </w:r>
            <w:proofErr w:type="spellStart"/>
            <w:r w:rsidRPr="00540324">
              <w:rPr>
                <w:rFonts w:ascii="Aptos" w:hAnsi="Aptos" w:cs="Arial"/>
                <w:sz w:val="20"/>
                <w:szCs w:val="20"/>
                <w:lang w:val="es-CU"/>
              </w:rPr>
              <w:t>clustered</w:t>
            </w:r>
            <w:proofErr w:type="spellEnd"/>
            <w:r w:rsidRPr="00540324">
              <w:rPr>
                <w:rFonts w:ascii="Aptos" w:hAnsi="Aptos" w:cs="Arial"/>
                <w:sz w:val="20"/>
                <w:szCs w:val="20"/>
                <w:lang w:val="es-CU"/>
              </w:rPr>
              <w:t xml:space="preserve"> </w:t>
            </w:r>
            <w:proofErr w:type="spellStart"/>
            <w:r w:rsidRPr="00540324">
              <w:rPr>
                <w:rFonts w:ascii="Aptos" w:hAnsi="Aptos" w:cs="Arial"/>
                <w:sz w:val="20"/>
                <w:szCs w:val="20"/>
                <w:lang w:val="es-CU"/>
              </w:rPr>
              <w:t>using</w:t>
            </w:r>
            <w:proofErr w:type="spellEnd"/>
            <w:r w:rsidRPr="00540324">
              <w:rPr>
                <w:rFonts w:ascii="Aptos" w:hAnsi="Aptos" w:cs="Arial"/>
                <w:sz w:val="20"/>
                <w:szCs w:val="20"/>
                <w:lang w:val="es-CU"/>
              </w:rPr>
              <w:t xml:space="preserve"> remote </w:t>
            </w:r>
            <w:proofErr w:type="spellStart"/>
            <w:r w:rsidRPr="00540324">
              <w:rPr>
                <w:rFonts w:ascii="Aptos" w:hAnsi="Aptos" w:cs="Arial"/>
                <w:sz w:val="20"/>
                <w:szCs w:val="20"/>
                <w:lang w:val="es-CU"/>
              </w:rPr>
              <w:t>homology</w:t>
            </w:r>
            <w:proofErr w:type="spellEnd"/>
            <w:r w:rsidRPr="00540324">
              <w:rPr>
                <w:rFonts w:ascii="Aptos" w:hAnsi="Aptos" w:cs="Arial"/>
                <w:sz w:val="20"/>
                <w:szCs w:val="20"/>
                <w:lang w:val="es-CU"/>
              </w:rPr>
              <w:t xml:space="preserve">. NAR </w:t>
            </w:r>
            <w:proofErr w:type="spellStart"/>
            <w:r w:rsidRPr="00540324">
              <w:rPr>
                <w:rFonts w:ascii="Aptos" w:hAnsi="Aptos" w:cs="Arial"/>
                <w:sz w:val="20"/>
                <w:szCs w:val="20"/>
                <w:lang w:val="es-CU"/>
              </w:rPr>
              <w:t>Genom</w:t>
            </w:r>
            <w:proofErr w:type="spellEnd"/>
            <w:r w:rsidRPr="00540324">
              <w:rPr>
                <w:rFonts w:ascii="Aptos" w:hAnsi="Aptos" w:cs="Arial"/>
                <w:sz w:val="20"/>
                <w:szCs w:val="20"/>
                <w:lang w:val="es-CU"/>
              </w:rPr>
              <w:t xml:space="preserve"> </w:t>
            </w:r>
            <w:proofErr w:type="spellStart"/>
            <w:r w:rsidRPr="00540324">
              <w:rPr>
                <w:rFonts w:ascii="Aptos" w:hAnsi="Aptos" w:cs="Arial"/>
                <w:sz w:val="20"/>
                <w:szCs w:val="20"/>
                <w:lang w:val="es-CU"/>
              </w:rPr>
              <w:t>Bioinform</w:t>
            </w:r>
            <w:proofErr w:type="spellEnd"/>
            <w:r w:rsidRPr="00540324">
              <w:rPr>
                <w:rFonts w:ascii="Aptos" w:hAnsi="Aptos" w:cs="Arial"/>
                <w:sz w:val="20"/>
                <w:szCs w:val="20"/>
                <w:lang w:val="es-CU"/>
              </w:rPr>
              <w:t xml:space="preserve">. 2021 </w:t>
            </w:r>
            <w:proofErr w:type="spellStart"/>
            <w:r w:rsidRPr="00540324">
              <w:rPr>
                <w:rFonts w:ascii="Aptos" w:hAnsi="Aptos" w:cs="Arial"/>
                <w:sz w:val="20"/>
                <w:szCs w:val="20"/>
                <w:lang w:val="es-CU"/>
              </w:rPr>
              <w:t>Aug</w:t>
            </w:r>
            <w:proofErr w:type="spellEnd"/>
            <w:r w:rsidRPr="00540324">
              <w:rPr>
                <w:rFonts w:ascii="Aptos" w:hAnsi="Aptos" w:cs="Arial"/>
                <w:sz w:val="20"/>
                <w:szCs w:val="20"/>
                <w:lang w:val="es-CU"/>
              </w:rPr>
              <w:t xml:space="preserve"> 5;3(3):lqab067. </w:t>
            </w:r>
            <w:proofErr w:type="spellStart"/>
            <w:r w:rsidRPr="00540324">
              <w:rPr>
                <w:rFonts w:ascii="Aptos" w:hAnsi="Aptos" w:cs="Arial"/>
                <w:sz w:val="20"/>
                <w:szCs w:val="20"/>
                <w:lang w:val="es-CU"/>
              </w:rPr>
              <w:t>doi</w:t>
            </w:r>
            <w:proofErr w:type="spellEnd"/>
            <w:r w:rsidRPr="00540324">
              <w:rPr>
                <w:rFonts w:ascii="Aptos" w:hAnsi="Aptos" w:cs="Arial"/>
                <w:sz w:val="20"/>
                <w:szCs w:val="20"/>
                <w:lang w:val="es-CU"/>
              </w:rPr>
              <w:t>: 10.1093/</w:t>
            </w:r>
            <w:proofErr w:type="spellStart"/>
            <w:r w:rsidRPr="00540324">
              <w:rPr>
                <w:rFonts w:ascii="Aptos" w:hAnsi="Aptos" w:cs="Arial"/>
                <w:sz w:val="20"/>
                <w:szCs w:val="20"/>
                <w:lang w:val="es-CU"/>
              </w:rPr>
              <w:t>nargab</w:t>
            </w:r>
            <w:proofErr w:type="spellEnd"/>
            <w:r w:rsidRPr="00540324">
              <w:rPr>
                <w:rFonts w:ascii="Aptos" w:hAnsi="Aptos" w:cs="Arial"/>
                <w:sz w:val="20"/>
                <w:szCs w:val="20"/>
                <w:lang w:val="es-CU"/>
              </w:rPr>
              <w:t>/lqab067. PMID: 34377978; PMCID: PMC8341000.</w:t>
            </w:r>
          </w:p>
          <w:p w14:paraId="7D85AF04" w14:textId="34BAD339" w:rsidR="00285F12" w:rsidRPr="00285F12" w:rsidRDefault="00285F12" w:rsidP="00285F12">
            <w:pPr>
              <w:jc w:val="both"/>
              <w:rPr>
                <w:rFonts w:ascii="Aptos" w:hAnsi="Aptos" w:cs="Arial"/>
                <w:sz w:val="20"/>
                <w:szCs w:val="20"/>
              </w:rPr>
            </w:pPr>
            <w:r w:rsidRPr="00540324">
              <w:rPr>
                <w:rFonts w:ascii="Aptos" w:hAnsi="Aptos" w:cs="Arial"/>
                <w:sz w:val="20"/>
                <w:szCs w:val="20"/>
                <w:lang w:val="es-CU"/>
              </w:rPr>
              <w:t>[1</w:t>
            </w:r>
            <w:r w:rsidR="00C64A5E">
              <w:rPr>
                <w:rFonts w:ascii="Aptos" w:hAnsi="Aptos" w:cs="Arial"/>
                <w:sz w:val="20"/>
                <w:szCs w:val="20"/>
                <w:lang w:val="es-CU"/>
              </w:rPr>
              <w:t>7</w:t>
            </w:r>
            <w:r w:rsidRPr="00540324">
              <w:rPr>
                <w:rFonts w:ascii="Aptos" w:hAnsi="Aptos" w:cs="Arial"/>
                <w:sz w:val="20"/>
                <w:szCs w:val="20"/>
                <w:lang w:val="es-CU"/>
              </w:rPr>
              <w:t xml:space="preserve">] </w:t>
            </w:r>
            <w:proofErr w:type="spellStart"/>
            <w:r w:rsidRPr="00540324">
              <w:rPr>
                <w:rFonts w:ascii="Aptos" w:hAnsi="Aptos" w:cs="Arial"/>
                <w:sz w:val="20"/>
                <w:szCs w:val="20"/>
                <w:lang w:val="es-CU"/>
              </w:rPr>
              <w:t>Barylski</w:t>
            </w:r>
            <w:proofErr w:type="spellEnd"/>
            <w:r w:rsidRPr="00540324">
              <w:rPr>
                <w:rFonts w:ascii="Aptos" w:hAnsi="Aptos" w:cs="Arial"/>
                <w:sz w:val="20"/>
                <w:szCs w:val="20"/>
                <w:lang w:val="es-CU"/>
              </w:rPr>
              <w:t xml:space="preserve"> J, </w:t>
            </w:r>
            <w:proofErr w:type="spellStart"/>
            <w:r w:rsidRPr="00540324">
              <w:rPr>
                <w:rFonts w:ascii="Aptos" w:hAnsi="Aptos" w:cs="Arial"/>
                <w:sz w:val="20"/>
                <w:szCs w:val="20"/>
                <w:lang w:val="es-CU"/>
              </w:rPr>
              <w:t>Enault</w:t>
            </w:r>
            <w:proofErr w:type="spellEnd"/>
            <w:r w:rsidRPr="00540324">
              <w:rPr>
                <w:rFonts w:ascii="Aptos" w:hAnsi="Aptos" w:cs="Arial"/>
                <w:sz w:val="20"/>
                <w:szCs w:val="20"/>
                <w:lang w:val="es-CU"/>
              </w:rPr>
              <w:t xml:space="preserve"> F, Dutilh BE, Schuller MB, Edwards RA, Gillis A, </w:t>
            </w:r>
            <w:proofErr w:type="spellStart"/>
            <w:r w:rsidRPr="00540324">
              <w:rPr>
                <w:rFonts w:ascii="Aptos" w:hAnsi="Aptos" w:cs="Arial"/>
                <w:sz w:val="20"/>
                <w:szCs w:val="20"/>
                <w:lang w:val="es-CU"/>
              </w:rPr>
              <w:t>Klumpp</w:t>
            </w:r>
            <w:proofErr w:type="spellEnd"/>
            <w:r w:rsidRPr="00540324">
              <w:rPr>
                <w:rFonts w:ascii="Aptos" w:hAnsi="Aptos" w:cs="Arial"/>
                <w:sz w:val="20"/>
                <w:szCs w:val="20"/>
                <w:lang w:val="es-CU"/>
              </w:rPr>
              <w:t xml:space="preserve"> J, </w:t>
            </w:r>
            <w:proofErr w:type="spellStart"/>
            <w:r w:rsidRPr="00540324">
              <w:rPr>
                <w:rFonts w:ascii="Aptos" w:hAnsi="Aptos" w:cs="Arial"/>
                <w:sz w:val="20"/>
                <w:szCs w:val="20"/>
                <w:lang w:val="es-CU"/>
              </w:rPr>
              <w:t>Knezevic</w:t>
            </w:r>
            <w:proofErr w:type="spellEnd"/>
            <w:r w:rsidRPr="00540324">
              <w:rPr>
                <w:rFonts w:ascii="Aptos" w:hAnsi="Aptos" w:cs="Arial"/>
                <w:sz w:val="20"/>
                <w:szCs w:val="20"/>
                <w:lang w:val="es-CU"/>
              </w:rPr>
              <w:t xml:space="preserve"> P, Krupovic M, Kuhn JH, Lavigne R, Oksanen HM, Sullivan MB, Jang HB, Simmonds P, Aiewsakun P, Wittmann J, </w:t>
            </w:r>
            <w:r w:rsidRPr="00540324">
              <w:rPr>
                <w:rFonts w:ascii="Aptos" w:hAnsi="Aptos" w:cs="Arial"/>
                <w:sz w:val="20"/>
                <w:szCs w:val="20"/>
                <w:lang w:val="es-CU"/>
              </w:rPr>
              <w:lastRenderedPageBreak/>
              <w:t xml:space="preserve">Tolstoy I, Brister JR, Kropinski AM, Adriaenssens EM. </w:t>
            </w:r>
            <w:r w:rsidRPr="00285F12">
              <w:rPr>
                <w:rFonts w:ascii="Aptos" w:hAnsi="Aptos" w:cs="Arial"/>
                <w:sz w:val="20"/>
                <w:szCs w:val="20"/>
              </w:rPr>
              <w:t xml:space="preserve">Analysis of Spounaviruses as a Case Study for the Overdue Reclassification of Tailed Phages. Syst Biol. 2020 Jan 1;69(1):110-123. </w:t>
            </w:r>
            <w:proofErr w:type="spellStart"/>
            <w:r w:rsidRPr="00285F12">
              <w:rPr>
                <w:rFonts w:ascii="Aptos" w:hAnsi="Aptos" w:cs="Arial"/>
                <w:sz w:val="20"/>
                <w:szCs w:val="20"/>
              </w:rPr>
              <w:t>doi</w:t>
            </w:r>
            <w:proofErr w:type="spellEnd"/>
            <w:r w:rsidRPr="00285F12">
              <w:rPr>
                <w:rFonts w:ascii="Aptos" w:hAnsi="Aptos" w:cs="Arial"/>
                <w:sz w:val="20"/>
                <w:szCs w:val="20"/>
              </w:rPr>
              <w:t>: 10.1093/</w:t>
            </w:r>
            <w:proofErr w:type="spellStart"/>
            <w:r w:rsidRPr="00285F12">
              <w:rPr>
                <w:rFonts w:ascii="Aptos" w:hAnsi="Aptos" w:cs="Arial"/>
                <w:sz w:val="20"/>
                <w:szCs w:val="20"/>
              </w:rPr>
              <w:t>sysbio</w:t>
            </w:r>
            <w:proofErr w:type="spellEnd"/>
            <w:r w:rsidRPr="00285F12">
              <w:rPr>
                <w:rFonts w:ascii="Aptos" w:hAnsi="Aptos" w:cs="Arial"/>
                <w:sz w:val="20"/>
                <w:szCs w:val="20"/>
              </w:rPr>
              <w:t>/syz036. PMID: 31127947; PMCID: PMC7409376.</w:t>
            </w:r>
          </w:p>
          <w:p w14:paraId="0C982C0F" w14:textId="60190CD3" w:rsidR="00285F12" w:rsidRPr="00285F12" w:rsidRDefault="00285F12" w:rsidP="00285F12">
            <w:pPr>
              <w:jc w:val="both"/>
              <w:rPr>
                <w:rFonts w:ascii="Aptos" w:hAnsi="Aptos" w:cs="Arial"/>
                <w:sz w:val="20"/>
                <w:szCs w:val="20"/>
                <w:lang w:val="fr-FR"/>
              </w:rPr>
            </w:pPr>
            <w:r w:rsidRPr="00285F12">
              <w:rPr>
                <w:rFonts w:ascii="Aptos" w:hAnsi="Aptos" w:cs="Arial"/>
                <w:sz w:val="20"/>
                <w:szCs w:val="20"/>
              </w:rPr>
              <w:t>[1</w:t>
            </w:r>
            <w:r w:rsidR="00C64A5E">
              <w:rPr>
                <w:rFonts w:ascii="Aptos" w:hAnsi="Aptos" w:cs="Arial"/>
                <w:sz w:val="20"/>
                <w:szCs w:val="20"/>
              </w:rPr>
              <w:t>8</w:t>
            </w:r>
            <w:r w:rsidRPr="00285F12">
              <w:rPr>
                <w:rFonts w:ascii="Aptos" w:hAnsi="Aptos" w:cs="Arial"/>
                <w:sz w:val="20"/>
                <w:szCs w:val="20"/>
              </w:rPr>
              <w:t xml:space="preserve">] Sievers F, Wilm A, Dineen D, Gibson TJ, Karplus K, Li W, Lopez R, McWilliam H, </w:t>
            </w:r>
            <w:proofErr w:type="spellStart"/>
            <w:r w:rsidRPr="00285F12">
              <w:rPr>
                <w:rFonts w:ascii="Aptos" w:hAnsi="Aptos" w:cs="Arial"/>
                <w:sz w:val="20"/>
                <w:szCs w:val="20"/>
              </w:rPr>
              <w:t>Remmert</w:t>
            </w:r>
            <w:proofErr w:type="spellEnd"/>
            <w:r w:rsidRPr="00285F12">
              <w:rPr>
                <w:rFonts w:ascii="Aptos" w:hAnsi="Aptos" w:cs="Arial"/>
                <w:sz w:val="20"/>
                <w:szCs w:val="20"/>
              </w:rPr>
              <w:t xml:space="preserve"> M, </w:t>
            </w:r>
            <w:proofErr w:type="spellStart"/>
            <w:r w:rsidRPr="00285F12">
              <w:rPr>
                <w:rFonts w:ascii="Aptos" w:hAnsi="Aptos" w:cs="Arial"/>
                <w:sz w:val="20"/>
                <w:szCs w:val="20"/>
              </w:rPr>
              <w:t>Söding</w:t>
            </w:r>
            <w:proofErr w:type="spellEnd"/>
            <w:r w:rsidRPr="00285F12">
              <w:rPr>
                <w:rFonts w:ascii="Aptos" w:hAnsi="Aptos" w:cs="Arial"/>
                <w:sz w:val="20"/>
                <w:szCs w:val="20"/>
              </w:rPr>
              <w:t xml:space="preserve"> J, Thompson JD, Higgins DG. Fast, scalable generation of high-quality protein multiple sequence alignments using </w:t>
            </w:r>
            <w:proofErr w:type="spellStart"/>
            <w:r w:rsidRPr="00285F12">
              <w:rPr>
                <w:rFonts w:ascii="Aptos" w:hAnsi="Aptos" w:cs="Arial"/>
                <w:sz w:val="20"/>
                <w:szCs w:val="20"/>
              </w:rPr>
              <w:t>Clustal</w:t>
            </w:r>
            <w:proofErr w:type="spellEnd"/>
            <w:r w:rsidRPr="00285F12">
              <w:rPr>
                <w:rFonts w:ascii="Aptos" w:hAnsi="Aptos" w:cs="Arial"/>
                <w:sz w:val="20"/>
                <w:szCs w:val="20"/>
              </w:rPr>
              <w:t xml:space="preserve"> Omega. </w:t>
            </w:r>
            <w:r w:rsidRPr="00285F12">
              <w:rPr>
                <w:rFonts w:ascii="Aptos" w:hAnsi="Aptos" w:cs="Arial"/>
                <w:sz w:val="20"/>
                <w:szCs w:val="20"/>
                <w:lang w:val="fr-FR"/>
              </w:rPr>
              <w:t xml:space="preserve">Mol </w:t>
            </w:r>
            <w:proofErr w:type="spellStart"/>
            <w:r w:rsidRPr="00285F12">
              <w:rPr>
                <w:rFonts w:ascii="Aptos" w:hAnsi="Aptos" w:cs="Arial"/>
                <w:sz w:val="20"/>
                <w:szCs w:val="20"/>
                <w:lang w:val="fr-FR"/>
              </w:rPr>
              <w:t>Syst</w:t>
            </w:r>
            <w:proofErr w:type="spellEnd"/>
            <w:r w:rsidRPr="00285F12">
              <w:rPr>
                <w:rFonts w:ascii="Aptos" w:hAnsi="Aptos" w:cs="Arial"/>
                <w:sz w:val="20"/>
                <w:szCs w:val="20"/>
                <w:lang w:val="fr-FR"/>
              </w:rPr>
              <w:t xml:space="preserve"> Biol. 2011 </w:t>
            </w:r>
            <w:proofErr w:type="spellStart"/>
            <w:r w:rsidRPr="00285F12">
              <w:rPr>
                <w:rFonts w:ascii="Aptos" w:hAnsi="Aptos" w:cs="Arial"/>
                <w:sz w:val="20"/>
                <w:szCs w:val="20"/>
                <w:lang w:val="fr-FR"/>
              </w:rPr>
              <w:t>Oct</w:t>
            </w:r>
            <w:proofErr w:type="spellEnd"/>
            <w:r w:rsidRPr="00285F12">
              <w:rPr>
                <w:rFonts w:ascii="Aptos" w:hAnsi="Aptos" w:cs="Arial"/>
                <w:sz w:val="20"/>
                <w:szCs w:val="20"/>
                <w:lang w:val="fr-FR"/>
              </w:rPr>
              <w:t xml:space="preserve"> 11;7:539. </w:t>
            </w:r>
            <w:proofErr w:type="spellStart"/>
            <w:proofErr w:type="gramStart"/>
            <w:r w:rsidRPr="00285F12">
              <w:rPr>
                <w:rFonts w:ascii="Aptos" w:hAnsi="Aptos" w:cs="Arial"/>
                <w:sz w:val="20"/>
                <w:szCs w:val="20"/>
                <w:lang w:val="fr-FR"/>
              </w:rPr>
              <w:t>doi</w:t>
            </w:r>
            <w:proofErr w:type="spellEnd"/>
            <w:r w:rsidRPr="00285F12">
              <w:rPr>
                <w:rFonts w:ascii="Aptos" w:hAnsi="Aptos" w:cs="Arial"/>
                <w:sz w:val="20"/>
                <w:szCs w:val="20"/>
                <w:lang w:val="fr-FR"/>
              </w:rPr>
              <w:t>:</w:t>
            </w:r>
            <w:proofErr w:type="gramEnd"/>
            <w:r w:rsidRPr="00285F12">
              <w:rPr>
                <w:rFonts w:ascii="Aptos" w:hAnsi="Aptos" w:cs="Arial"/>
                <w:sz w:val="20"/>
                <w:szCs w:val="20"/>
                <w:lang w:val="fr-FR"/>
              </w:rPr>
              <w:t xml:space="preserve"> 10.1038/msb.2011.75. PMID: 21988835; PMCID: PMC3261699.</w:t>
            </w:r>
          </w:p>
          <w:p w14:paraId="44DEFBD0" w14:textId="79F9B34E" w:rsidR="00285F12" w:rsidRPr="00285F12" w:rsidRDefault="00285F12" w:rsidP="00285F12">
            <w:pPr>
              <w:jc w:val="both"/>
              <w:rPr>
                <w:rFonts w:ascii="Aptos" w:hAnsi="Aptos" w:cs="Arial"/>
                <w:sz w:val="20"/>
                <w:szCs w:val="20"/>
              </w:rPr>
            </w:pPr>
            <w:r w:rsidRPr="00295AF8">
              <w:rPr>
                <w:rFonts w:ascii="Aptos" w:hAnsi="Aptos" w:cs="Arial"/>
                <w:sz w:val="20"/>
                <w:szCs w:val="20"/>
                <w:lang w:val="fr-FR"/>
              </w:rPr>
              <w:t>[1</w:t>
            </w:r>
            <w:r w:rsidR="00C64A5E">
              <w:rPr>
                <w:rFonts w:ascii="Aptos" w:hAnsi="Aptos" w:cs="Arial"/>
                <w:sz w:val="20"/>
                <w:szCs w:val="20"/>
                <w:lang w:val="fr-FR"/>
              </w:rPr>
              <w:t>9</w:t>
            </w:r>
            <w:r w:rsidRPr="00295AF8">
              <w:rPr>
                <w:rFonts w:ascii="Aptos" w:hAnsi="Aptos" w:cs="Arial"/>
                <w:sz w:val="20"/>
                <w:szCs w:val="20"/>
                <w:lang w:val="fr-FR"/>
              </w:rPr>
              <w:t xml:space="preserve">] </w:t>
            </w:r>
            <w:proofErr w:type="spellStart"/>
            <w:r w:rsidRPr="00295AF8">
              <w:rPr>
                <w:rFonts w:ascii="Aptos" w:hAnsi="Aptos" w:cs="Arial"/>
                <w:sz w:val="20"/>
                <w:szCs w:val="20"/>
                <w:lang w:val="fr-FR"/>
              </w:rPr>
              <w:t>Trifinopoulos</w:t>
            </w:r>
            <w:proofErr w:type="spellEnd"/>
            <w:r w:rsidRPr="00295AF8">
              <w:rPr>
                <w:rFonts w:ascii="Aptos" w:hAnsi="Aptos" w:cs="Arial"/>
                <w:sz w:val="20"/>
                <w:szCs w:val="20"/>
                <w:lang w:val="fr-FR"/>
              </w:rPr>
              <w:t xml:space="preserve"> J, Nguyen LT, von </w:t>
            </w:r>
            <w:proofErr w:type="spellStart"/>
            <w:r w:rsidRPr="00295AF8">
              <w:rPr>
                <w:rFonts w:ascii="Aptos" w:hAnsi="Aptos" w:cs="Arial"/>
                <w:sz w:val="20"/>
                <w:szCs w:val="20"/>
                <w:lang w:val="fr-FR"/>
              </w:rPr>
              <w:t>Haeseler</w:t>
            </w:r>
            <w:proofErr w:type="spellEnd"/>
            <w:r w:rsidRPr="00295AF8">
              <w:rPr>
                <w:rFonts w:ascii="Aptos" w:hAnsi="Aptos" w:cs="Arial"/>
                <w:sz w:val="20"/>
                <w:szCs w:val="20"/>
                <w:lang w:val="fr-FR"/>
              </w:rPr>
              <w:t xml:space="preserve"> A, Minh BQ. </w:t>
            </w:r>
            <w:r w:rsidRPr="00285F12">
              <w:rPr>
                <w:rFonts w:ascii="Aptos" w:hAnsi="Aptos" w:cs="Arial"/>
                <w:sz w:val="20"/>
                <w:szCs w:val="20"/>
              </w:rPr>
              <w:t>W-IQ-TREE: a fast online phylogenetic tool for maximum likelihood analysis. Nucleic Acids Res. 2016 Jul 8;44(W1</w:t>
            </w:r>
            <w:proofErr w:type="gramStart"/>
            <w:r w:rsidRPr="00285F12">
              <w:rPr>
                <w:rFonts w:ascii="Aptos" w:hAnsi="Aptos" w:cs="Arial"/>
                <w:sz w:val="20"/>
                <w:szCs w:val="20"/>
              </w:rPr>
              <w:t>):W</w:t>
            </w:r>
            <w:proofErr w:type="gramEnd"/>
            <w:r w:rsidRPr="00285F12">
              <w:rPr>
                <w:rFonts w:ascii="Aptos" w:hAnsi="Aptos" w:cs="Arial"/>
                <w:sz w:val="20"/>
                <w:szCs w:val="20"/>
              </w:rPr>
              <w:t xml:space="preserve">232-5. </w:t>
            </w:r>
            <w:proofErr w:type="spellStart"/>
            <w:r w:rsidRPr="00285F12">
              <w:rPr>
                <w:rFonts w:ascii="Aptos" w:hAnsi="Aptos" w:cs="Arial"/>
                <w:sz w:val="20"/>
                <w:szCs w:val="20"/>
              </w:rPr>
              <w:t>doi</w:t>
            </w:r>
            <w:proofErr w:type="spellEnd"/>
            <w:r w:rsidRPr="00285F12">
              <w:rPr>
                <w:rFonts w:ascii="Aptos" w:hAnsi="Aptos" w:cs="Arial"/>
                <w:sz w:val="20"/>
                <w:szCs w:val="20"/>
              </w:rPr>
              <w:t>: 10.1093/</w:t>
            </w:r>
            <w:proofErr w:type="spellStart"/>
            <w:r w:rsidRPr="00285F12">
              <w:rPr>
                <w:rFonts w:ascii="Aptos" w:hAnsi="Aptos" w:cs="Arial"/>
                <w:sz w:val="20"/>
                <w:szCs w:val="20"/>
              </w:rPr>
              <w:t>nar</w:t>
            </w:r>
            <w:proofErr w:type="spellEnd"/>
            <w:r w:rsidRPr="00285F12">
              <w:rPr>
                <w:rFonts w:ascii="Aptos" w:hAnsi="Aptos" w:cs="Arial"/>
                <w:sz w:val="20"/>
                <w:szCs w:val="20"/>
              </w:rPr>
              <w:t xml:space="preserve">/gkw256. </w:t>
            </w:r>
            <w:proofErr w:type="spellStart"/>
            <w:r w:rsidRPr="00285F12">
              <w:rPr>
                <w:rFonts w:ascii="Aptos" w:hAnsi="Aptos" w:cs="Arial"/>
                <w:sz w:val="20"/>
                <w:szCs w:val="20"/>
              </w:rPr>
              <w:t>Epub</w:t>
            </w:r>
            <w:proofErr w:type="spellEnd"/>
            <w:r w:rsidRPr="00285F12">
              <w:rPr>
                <w:rFonts w:ascii="Aptos" w:hAnsi="Aptos" w:cs="Arial"/>
                <w:sz w:val="20"/>
                <w:szCs w:val="20"/>
              </w:rPr>
              <w:t xml:space="preserve"> 2016 Apr 15. PMID: 27084950; PMCID: PMC4987875.</w:t>
            </w:r>
          </w:p>
          <w:p w14:paraId="396F3587" w14:textId="3263586F" w:rsidR="00285F12" w:rsidRPr="00285F12" w:rsidRDefault="00285F12" w:rsidP="00285F12">
            <w:pPr>
              <w:jc w:val="both"/>
              <w:rPr>
                <w:rFonts w:ascii="Aptos" w:hAnsi="Aptos" w:cs="Arial"/>
                <w:sz w:val="20"/>
                <w:szCs w:val="20"/>
                <w:lang w:val="fr-FR"/>
              </w:rPr>
            </w:pPr>
            <w:r w:rsidRPr="00285F12">
              <w:rPr>
                <w:rFonts w:ascii="Aptos" w:hAnsi="Aptos" w:cs="Arial"/>
                <w:sz w:val="20"/>
                <w:szCs w:val="20"/>
              </w:rPr>
              <w:t>[</w:t>
            </w:r>
            <w:r w:rsidR="00C64A5E">
              <w:rPr>
                <w:rFonts w:ascii="Aptos" w:hAnsi="Aptos" w:cs="Arial"/>
                <w:sz w:val="20"/>
                <w:szCs w:val="20"/>
              </w:rPr>
              <w:t>2</w:t>
            </w:r>
            <w:r w:rsidR="0058487B">
              <w:rPr>
                <w:rFonts w:ascii="Aptos" w:hAnsi="Aptos" w:cs="Arial"/>
                <w:sz w:val="20"/>
                <w:szCs w:val="20"/>
              </w:rPr>
              <w:t>0</w:t>
            </w:r>
            <w:r w:rsidRPr="00285F12">
              <w:rPr>
                <w:rFonts w:ascii="Aptos" w:hAnsi="Aptos" w:cs="Arial"/>
                <w:sz w:val="20"/>
                <w:szCs w:val="20"/>
              </w:rPr>
              <w:t xml:space="preserve">] </w:t>
            </w:r>
            <w:proofErr w:type="spellStart"/>
            <w:r w:rsidRPr="00285F12">
              <w:rPr>
                <w:rFonts w:ascii="Aptos" w:hAnsi="Aptos" w:cs="Arial"/>
                <w:sz w:val="20"/>
                <w:szCs w:val="20"/>
              </w:rPr>
              <w:t>Moraru</w:t>
            </w:r>
            <w:proofErr w:type="spellEnd"/>
            <w:r w:rsidRPr="00285F12">
              <w:rPr>
                <w:rFonts w:ascii="Aptos" w:hAnsi="Aptos" w:cs="Arial"/>
                <w:sz w:val="20"/>
                <w:szCs w:val="20"/>
              </w:rPr>
              <w:t xml:space="preserve"> C, Varsani A, Kropinski AM. VIRIDIC-A Novel Tool to Calculate the Intergenomic Similarities of Prokaryote-Infecting Viruses. </w:t>
            </w:r>
            <w:r w:rsidRPr="00540324">
              <w:rPr>
                <w:rFonts w:ascii="Aptos" w:hAnsi="Aptos" w:cs="Arial"/>
                <w:sz w:val="20"/>
                <w:szCs w:val="20"/>
              </w:rPr>
              <w:t xml:space="preserve">Viruses. 2020 Nov 6;12(11):1268. </w:t>
            </w:r>
            <w:proofErr w:type="spellStart"/>
            <w:r w:rsidRPr="00540324">
              <w:rPr>
                <w:rFonts w:ascii="Aptos" w:hAnsi="Aptos" w:cs="Arial"/>
                <w:sz w:val="20"/>
                <w:szCs w:val="20"/>
              </w:rPr>
              <w:t>doi</w:t>
            </w:r>
            <w:proofErr w:type="spellEnd"/>
            <w:r w:rsidRPr="00540324">
              <w:rPr>
                <w:rFonts w:ascii="Aptos" w:hAnsi="Aptos" w:cs="Arial"/>
                <w:sz w:val="20"/>
                <w:szCs w:val="20"/>
              </w:rPr>
              <w:t xml:space="preserve">: 10.3390/v12111268. </w:t>
            </w:r>
            <w:r w:rsidRPr="00285F12">
              <w:rPr>
                <w:rFonts w:ascii="Aptos" w:hAnsi="Aptos" w:cs="Arial"/>
                <w:sz w:val="20"/>
                <w:szCs w:val="20"/>
                <w:lang w:val="fr-FR"/>
              </w:rPr>
              <w:t>PMID: 33172115; PMCID: PMC7694805.</w:t>
            </w:r>
          </w:p>
          <w:p w14:paraId="7D1B1CCD" w14:textId="648842DA" w:rsidR="00AF6069" w:rsidRPr="00AE3774" w:rsidRDefault="00AE3774" w:rsidP="00AF6069">
            <w:pPr>
              <w:jc w:val="both"/>
              <w:rPr>
                <w:rFonts w:ascii="Aptos" w:hAnsi="Aptos" w:cs="Arial"/>
                <w:sz w:val="20"/>
                <w:szCs w:val="20"/>
              </w:rPr>
            </w:pPr>
            <w:r w:rsidRPr="00295AF8">
              <w:rPr>
                <w:rFonts w:ascii="Aptos" w:hAnsi="Aptos" w:cs="Arial"/>
                <w:sz w:val="20"/>
                <w:szCs w:val="20"/>
                <w:lang w:val="en-GB"/>
              </w:rPr>
              <w:t xml:space="preserve"> </w:t>
            </w:r>
            <w:r w:rsidR="00AF6069" w:rsidRPr="00295AF8">
              <w:rPr>
                <w:rFonts w:ascii="Aptos" w:hAnsi="Aptos" w:cs="Arial"/>
                <w:sz w:val="20"/>
                <w:szCs w:val="20"/>
                <w:lang w:val="en-GB"/>
              </w:rPr>
              <w:t>[</w:t>
            </w:r>
            <w:r>
              <w:rPr>
                <w:rFonts w:ascii="Aptos" w:hAnsi="Aptos" w:cs="Arial"/>
                <w:sz w:val="20"/>
                <w:szCs w:val="20"/>
                <w:lang w:val="en-GB"/>
              </w:rPr>
              <w:t>2</w:t>
            </w:r>
            <w:r w:rsidR="00C64A5E">
              <w:rPr>
                <w:rFonts w:ascii="Aptos" w:hAnsi="Aptos" w:cs="Arial"/>
                <w:sz w:val="20"/>
                <w:szCs w:val="20"/>
                <w:lang w:val="en-GB"/>
              </w:rPr>
              <w:t>1</w:t>
            </w:r>
            <w:r w:rsidR="00AF6069" w:rsidRPr="00295AF8">
              <w:rPr>
                <w:rFonts w:ascii="Aptos" w:hAnsi="Aptos" w:cs="Arial"/>
                <w:sz w:val="20"/>
                <w:szCs w:val="20"/>
                <w:lang w:val="en-GB"/>
              </w:rPr>
              <w:t xml:space="preserve">] </w:t>
            </w:r>
            <w:r w:rsidR="00AF6069" w:rsidRPr="00AF6069">
              <w:rPr>
                <w:rFonts w:ascii="Aptos" w:hAnsi="Aptos" w:cs="Arial"/>
                <w:sz w:val="20"/>
                <w:szCs w:val="20"/>
              </w:rPr>
              <w:t xml:space="preserve">Kropinski AM, </w:t>
            </w:r>
            <w:proofErr w:type="spellStart"/>
            <w:r w:rsidR="00AF6069" w:rsidRPr="00AF6069">
              <w:rPr>
                <w:rFonts w:ascii="Aptos" w:hAnsi="Aptos" w:cs="Arial"/>
                <w:sz w:val="20"/>
                <w:szCs w:val="20"/>
              </w:rPr>
              <w:t>Sulakvelidze</w:t>
            </w:r>
            <w:proofErr w:type="spellEnd"/>
            <w:r w:rsidR="00AF6069" w:rsidRPr="00AF6069">
              <w:rPr>
                <w:rFonts w:ascii="Aptos" w:hAnsi="Aptos" w:cs="Arial"/>
                <w:sz w:val="20"/>
                <w:szCs w:val="20"/>
              </w:rPr>
              <w:t xml:space="preserve"> A, </w:t>
            </w:r>
            <w:proofErr w:type="spellStart"/>
            <w:r w:rsidR="00AF6069" w:rsidRPr="00AF6069">
              <w:rPr>
                <w:rFonts w:ascii="Aptos" w:hAnsi="Aptos" w:cs="Arial"/>
                <w:sz w:val="20"/>
                <w:szCs w:val="20"/>
              </w:rPr>
              <w:t>Konczy</w:t>
            </w:r>
            <w:proofErr w:type="spellEnd"/>
            <w:r w:rsidR="00AF6069" w:rsidRPr="00AF6069">
              <w:rPr>
                <w:rFonts w:ascii="Aptos" w:hAnsi="Aptos" w:cs="Arial"/>
                <w:sz w:val="20"/>
                <w:szCs w:val="20"/>
              </w:rPr>
              <w:t xml:space="preserve"> P, Poppe C. </w:t>
            </w:r>
            <w:r w:rsidR="00AF6069" w:rsidRPr="00575744">
              <w:rPr>
                <w:rFonts w:ascii="Aptos" w:hAnsi="Aptos" w:cs="Arial"/>
                <w:i/>
                <w:sz w:val="20"/>
                <w:szCs w:val="20"/>
              </w:rPr>
              <w:t>Salmonella</w:t>
            </w:r>
            <w:r w:rsidR="00AF6069" w:rsidRPr="00AF6069">
              <w:rPr>
                <w:rFonts w:ascii="Aptos" w:hAnsi="Aptos" w:cs="Arial"/>
                <w:sz w:val="20"/>
                <w:szCs w:val="20"/>
              </w:rPr>
              <w:t xml:space="preserve"> phages and prophages--genomics and practical aspects. Methods Mol Biol. </w:t>
            </w:r>
            <w:proofErr w:type="gramStart"/>
            <w:r w:rsidR="00AF6069" w:rsidRPr="00AF6069">
              <w:rPr>
                <w:rFonts w:ascii="Aptos" w:hAnsi="Aptos" w:cs="Arial"/>
                <w:sz w:val="20"/>
                <w:szCs w:val="20"/>
              </w:rPr>
              <w:t>2007;394:133</w:t>
            </w:r>
            <w:proofErr w:type="gramEnd"/>
            <w:r w:rsidR="00AF6069" w:rsidRPr="00AF6069">
              <w:rPr>
                <w:rFonts w:ascii="Aptos" w:hAnsi="Aptos" w:cs="Arial"/>
                <w:sz w:val="20"/>
                <w:szCs w:val="20"/>
              </w:rPr>
              <w:t xml:space="preserve">-75. </w:t>
            </w:r>
            <w:proofErr w:type="spellStart"/>
            <w:r w:rsidR="00AF6069" w:rsidRPr="00AF6069">
              <w:rPr>
                <w:rFonts w:ascii="Aptos" w:hAnsi="Aptos" w:cs="Arial"/>
                <w:sz w:val="20"/>
                <w:szCs w:val="20"/>
              </w:rPr>
              <w:t>doi</w:t>
            </w:r>
            <w:proofErr w:type="spellEnd"/>
            <w:r w:rsidR="00AF6069" w:rsidRPr="00AF6069">
              <w:rPr>
                <w:rFonts w:ascii="Aptos" w:hAnsi="Aptos" w:cs="Arial"/>
                <w:sz w:val="20"/>
                <w:szCs w:val="20"/>
              </w:rPr>
              <w:t>: 10.1007/978-1-59745-512-1_9. PMID: 18363236.</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9E0490">
        <w:trPr>
          <w:trHeight w:val="297"/>
        </w:trPr>
        <w:tc>
          <w:tcPr>
            <w:tcW w:w="8926" w:type="dxa"/>
            <w:gridSpan w:val="2"/>
            <w:shd w:val="clear" w:color="auto" w:fill="F2F2F2" w:themeFill="background1" w:themeFillShade="F2"/>
          </w:tcPr>
          <w:p w14:paraId="0823714E" w14:textId="195D0098" w:rsidR="00FC2269" w:rsidRPr="00220A26" w:rsidRDefault="00FC2269" w:rsidP="009E0490">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9E0490">
        <w:trPr>
          <w:trHeight w:val="73"/>
        </w:trPr>
        <w:tc>
          <w:tcPr>
            <w:tcW w:w="2263" w:type="dxa"/>
          </w:tcPr>
          <w:p w14:paraId="6F1D2BAE" w14:textId="77777777" w:rsidR="00FC2269" w:rsidRPr="00C8775F" w:rsidRDefault="00FC2269" w:rsidP="009E0490">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9E0490">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9E0490">
        <w:trPr>
          <w:trHeight w:val="71"/>
        </w:trPr>
        <w:tc>
          <w:tcPr>
            <w:tcW w:w="2263" w:type="dxa"/>
          </w:tcPr>
          <w:p w14:paraId="1EBF10D0" w14:textId="5AF8F94B" w:rsidR="00FC2269" w:rsidRPr="00810B22" w:rsidRDefault="005D52E7" w:rsidP="009E0490">
            <w:pPr>
              <w:rPr>
                <w:rFonts w:ascii="Aptos" w:hAnsi="Aptos" w:cs="Arial"/>
                <w:bCs/>
                <w:sz w:val="20"/>
                <w:szCs w:val="20"/>
              </w:rPr>
            </w:pPr>
            <w:r w:rsidRPr="00810B22">
              <w:rPr>
                <w:rFonts w:ascii="Aptos" w:hAnsi="Aptos" w:cs="Arial"/>
                <w:bCs/>
                <w:sz w:val="20"/>
                <w:szCs w:val="20"/>
              </w:rPr>
              <w:t>Figure_1</w:t>
            </w:r>
            <w:r w:rsidR="00FB5113">
              <w:rPr>
                <w:rFonts w:ascii="Aptos" w:hAnsi="Aptos" w:cs="Arial"/>
                <w:bCs/>
                <w:sz w:val="20"/>
                <w:szCs w:val="20"/>
              </w:rPr>
              <w:t>.</w:t>
            </w:r>
            <w:r w:rsidRPr="00810B22">
              <w:rPr>
                <w:rFonts w:ascii="Aptos" w:hAnsi="Aptos" w:cs="Arial"/>
                <w:bCs/>
                <w:sz w:val="20"/>
                <w:szCs w:val="20"/>
              </w:rPr>
              <w:t>pdf</w:t>
            </w:r>
          </w:p>
        </w:tc>
        <w:tc>
          <w:tcPr>
            <w:tcW w:w="6663" w:type="dxa"/>
          </w:tcPr>
          <w:p w14:paraId="22F4B256" w14:textId="7C74E80F" w:rsidR="00FC2269" w:rsidRPr="00810B22" w:rsidRDefault="005D52E7" w:rsidP="009E0490">
            <w:pPr>
              <w:rPr>
                <w:rFonts w:ascii="Aptos" w:hAnsi="Aptos" w:cs="Arial"/>
                <w:bCs/>
                <w:sz w:val="20"/>
                <w:szCs w:val="20"/>
              </w:rPr>
            </w:pPr>
            <w:r w:rsidRPr="00810B22">
              <w:rPr>
                <w:rFonts w:ascii="Aptos" w:hAnsi="Aptos" w:cs="Arial"/>
                <w:bCs/>
                <w:sz w:val="20"/>
                <w:szCs w:val="20"/>
              </w:rPr>
              <w:t>PDF version of the Figure 1 included in this word file</w:t>
            </w:r>
          </w:p>
        </w:tc>
      </w:tr>
      <w:tr w:rsidR="005D52E7" w:rsidRPr="009F7856" w14:paraId="1669401A" w14:textId="77777777" w:rsidTr="009E0490">
        <w:trPr>
          <w:trHeight w:val="71"/>
        </w:trPr>
        <w:tc>
          <w:tcPr>
            <w:tcW w:w="2263" w:type="dxa"/>
          </w:tcPr>
          <w:p w14:paraId="2BBC90EB" w14:textId="0D149C71" w:rsidR="005D52E7" w:rsidRPr="00810B22" w:rsidRDefault="005D52E7" w:rsidP="005D52E7">
            <w:pPr>
              <w:rPr>
                <w:rFonts w:ascii="Aptos" w:hAnsi="Aptos" w:cs="Arial"/>
                <w:bCs/>
                <w:sz w:val="20"/>
                <w:szCs w:val="20"/>
              </w:rPr>
            </w:pPr>
            <w:r w:rsidRPr="00810B22">
              <w:rPr>
                <w:rFonts w:ascii="Aptos" w:hAnsi="Aptos" w:cs="Arial"/>
                <w:bCs/>
                <w:sz w:val="20"/>
                <w:szCs w:val="20"/>
              </w:rPr>
              <w:t>Figure_2</w:t>
            </w:r>
            <w:r w:rsidR="00FB5113">
              <w:rPr>
                <w:rFonts w:ascii="Aptos" w:hAnsi="Aptos" w:cs="Arial"/>
                <w:bCs/>
                <w:sz w:val="20"/>
                <w:szCs w:val="20"/>
              </w:rPr>
              <w:t>.</w:t>
            </w:r>
            <w:r w:rsidRPr="00810B22">
              <w:rPr>
                <w:rFonts w:ascii="Aptos" w:hAnsi="Aptos" w:cs="Arial"/>
                <w:bCs/>
                <w:sz w:val="20"/>
                <w:szCs w:val="20"/>
              </w:rPr>
              <w:t>pdf</w:t>
            </w:r>
          </w:p>
        </w:tc>
        <w:tc>
          <w:tcPr>
            <w:tcW w:w="6663" w:type="dxa"/>
          </w:tcPr>
          <w:p w14:paraId="7C103FB7" w14:textId="38B07EBC" w:rsidR="005D52E7" w:rsidRPr="00810B22" w:rsidRDefault="005D52E7" w:rsidP="005D52E7">
            <w:pPr>
              <w:rPr>
                <w:rFonts w:ascii="Aptos" w:hAnsi="Aptos" w:cs="Arial"/>
                <w:bCs/>
                <w:sz w:val="20"/>
                <w:szCs w:val="20"/>
              </w:rPr>
            </w:pPr>
            <w:r w:rsidRPr="00810B22">
              <w:rPr>
                <w:rFonts w:ascii="Aptos" w:hAnsi="Aptos" w:cs="Arial"/>
                <w:bCs/>
                <w:sz w:val="20"/>
                <w:szCs w:val="20"/>
              </w:rPr>
              <w:t>PDF version of the Figure 2 included in this word file</w:t>
            </w:r>
          </w:p>
        </w:tc>
      </w:tr>
      <w:tr w:rsidR="005D52E7" w:rsidRPr="009F7856" w14:paraId="4F113746" w14:textId="77777777" w:rsidTr="009E0490">
        <w:trPr>
          <w:trHeight w:val="71"/>
        </w:trPr>
        <w:tc>
          <w:tcPr>
            <w:tcW w:w="2263" w:type="dxa"/>
          </w:tcPr>
          <w:p w14:paraId="24815260" w14:textId="39A1F5DB" w:rsidR="005D52E7" w:rsidRPr="00810B22" w:rsidRDefault="005D52E7" w:rsidP="005D52E7">
            <w:pPr>
              <w:rPr>
                <w:rFonts w:ascii="Aptos" w:hAnsi="Aptos" w:cs="Arial"/>
                <w:bCs/>
                <w:sz w:val="20"/>
                <w:szCs w:val="20"/>
              </w:rPr>
            </w:pPr>
            <w:r w:rsidRPr="00810B22">
              <w:rPr>
                <w:rFonts w:ascii="Aptos" w:hAnsi="Aptos" w:cs="Arial"/>
                <w:bCs/>
                <w:sz w:val="20"/>
                <w:szCs w:val="20"/>
              </w:rPr>
              <w:t>Figure_3</w:t>
            </w:r>
            <w:r w:rsidR="00FB5113">
              <w:rPr>
                <w:rFonts w:ascii="Aptos" w:hAnsi="Aptos" w:cs="Arial"/>
                <w:bCs/>
                <w:sz w:val="20"/>
                <w:szCs w:val="20"/>
              </w:rPr>
              <w:t>.</w:t>
            </w:r>
            <w:r w:rsidRPr="00810B22">
              <w:rPr>
                <w:rFonts w:ascii="Aptos" w:hAnsi="Aptos" w:cs="Arial"/>
                <w:bCs/>
                <w:sz w:val="20"/>
                <w:szCs w:val="20"/>
              </w:rPr>
              <w:t>pdf</w:t>
            </w:r>
          </w:p>
        </w:tc>
        <w:tc>
          <w:tcPr>
            <w:tcW w:w="6663" w:type="dxa"/>
          </w:tcPr>
          <w:p w14:paraId="10420046" w14:textId="632B18BA" w:rsidR="005D52E7" w:rsidRPr="00810B22" w:rsidRDefault="005D52E7" w:rsidP="005D52E7">
            <w:pPr>
              <w:rPr>
                <w:rFonts w:ascii="Aptos" w:hAnsi="Aptos" w:cs="Arial"/>
                <w:bCs/>
                <w:sz w:val="20"/>
                <w:szCs w:val="20"/>
              </w:rPr>
            </w:pPr>
            <w:r w:rsidRPr="00810B22">
              <w:rPr>
                <w:rFonts w:ascii="Aptos" w:hAnsi="Aptos" w:cs="Arial"/>
                <w:bCs/>
                <w:sz w:val="20"/>
                <w:szCs w:val="20"/>
              </w:rPr>
              <w:t>PDF version of the Figure 3 included in this word file</w:t>
            </w:r>
          </w:p>
        </w:tc>
      </w:tr>
      <w:tr w:rsidR="005D21EE" w:rsidRPr="009F7856" w14:paraId="1747115F" w14:textId="77777777" w:rsidTr="009E0490">
        <w:trPr>
          <w:trHeight w:val="71"/>
        </w:trPr>
        <w:tc>
          <w:tcPr>
            <w:tcW w:w="2263" w:type="dxa"/>
          </w:tcPr>
          <w:p w14:paraId="62825AF5" w14:textId="5E78DE3A" w:rsidR="005D21EE" w:rsidRPr="00810B22" w:rsidRDefault="005D21EE" w:rsidP="005D21EE">
            <w:pPr>
              <w:rPr>
                <w:rFonts w:ascii="Aptos" w:hAnsi="Aptos" w:cs="Arial"/>
                <w:bCs/>
                <w:sz w:val="20"/>
                <w:szCs w:val="20"/>
              </w:rPr>
            </w:pPr>
            <w:r w:rsidRPr="00810B22">
              <w:rPr>
                <w:rFonts w:ascii="Aptos" w:hAnsi="Aptos" w:cs="Arial"/>
                <w:bCs/>
                <w:sz w:val="20"/>
                <w:szCs w:val="20"/>
              </w:rPr>
              <w:t>Figure_4</w:t>
            </w:r>
            <w:r w:rsidR="00FB5113">
              <w:rPr>
                <w:rFonts w:ascii="Aptos" w:hAnsi="Aptos" w:cs="Arial"/>
                <w:bCs/>
                <w:sz w:val="20"/>
                <w:szCs w:val="20"/>
              </w:rPr>
              <w:t>.</w:t>
            </w:r>
            <w:r w:rsidRPr="00810B22">
              <w:rPr>
                <w:rFonts w:ascii="Aptos" w:hAnsi="Aptos" w:cs="Arial"/>
                <w:bCs/>
                <w:sz w:val="20"/>
                <w:szCs w:val="20"/>
              </w:rPr>
              <w:t>pdf</w:t>
            </w:r>
          </w:p>
        </w:tc>
        <w:tc>
          <w:tcPr>
            <w:tcW w:w="6663" w:type="dxa"/>
          </w:tcPr>
          <w:p w14:paraId="3DE863BD" w14:textId="5D5DE822" w:rsidR="005D21EE" w:rsidRPr="00810B22" w:rsidRDefault="005D21EE" w:rsidP="005D21EE">
            <w:pPr>
              <w:rPr>
                <w:rFonts w:ascii="Aptos" w:hAnsi="Aptos" w:cs="Arial"/>
                <w:bCs/>
                <w:sz w:val="20"/>
                <w:szCs w:val="20"/>
              </w:rPr>
            </w:pPr>
            <w:r w:rsidRPr="00810B22">
              <w:rPr>
                <w:rFonts w:ascii="Aptos" w:hAnsi="Aptos" w:cs="Arial"/>
                <w:bCs/>
                <w:sz w:val="20"/>
                <w:szCs w:val="20"/>
              </w:rPr>
              <w:t xml:space="preserve">PDF version of the Figure </w:t>
            </w:r>
            <w:r>
              <w:rPr>
                <w:rFonts w:ascii="Aptos" w:hAnsi="Aptos" w:cs="Arial"/>
                <w:bCs/>
                <w:sz w:val="20"/>
                <w:szCs w:val="20"/>
              </w:rPr>
              <w:t>4</w:t>
            </w:r>
            <w:r w:rsidRPr="00810B22">
              <w:rPr>
                <w:rFonts w:ascii="Aptos" w:hAnsi="Aptos" w:cs="Arial"/>
                <w:bCs/>
                <w:sz w:val="20"/>
                <w:szCs w:val="20"/>
              </w:rPr>
              <w:t xml:space="preserve"> included in this word file</w:t>
            </w:r>
          </w:p>
        </w:tc>
      </w:tr>
      <w:tr w:rsidR="00F72CB0" w:rsidRPr="009F7856" w14:paraId="2663D917" w14:textId="77777777" w:rsidTr="009E0490">
        <w:trPr>
          <w:trHeight w:val="71"/>
        </w:trPr>
        <w:tc>
          <w:tcPr>
            <w:tcW w:w="2263" w:type="dxa"/>
          </w:tcPr>
          <w:p w14:paraId="64137C67" w14:textId="46999E3C" w:rsidR="00F72CB0" w:rsidRPr="00810B22" w:rsidRDefault="00F72CB0" w:rsidP="005D52E7">
            <w:pPr>
              <w:rPr>
                <w:rFonts w:ascii="Aptos" w:hAnsi="Aptos" w:cs="Arial"/>
                <w:bCs/>
                <w:sz w:val="20"/>
                <w:szCs w:val="20"/>
              </w:rPr>
            </w:pPr>
            <w:r>
              <w:rPr>
                <w:rFonts w:ascii="Aptos" w:hAnsi="Aptos" w:cs="Arial"/>
                <w:bCs/>
                <w:sz w:val="20"/>
                <w:szCs w:val="20"/>
              </w:rPr>
              <w:t>Table_2</w:t>
            </w:r>
            <w:r w:rsidR="00FB5113">
              <w:rPr>
                <w:rFonts w:ascii="Aptos" w:hAnsi="Aptos" w:cs="Arial"/>
                <w:bCs/>
                <w:sz w:val="20"/>
                <w:szCs w:val="20"/>
              </w:rPr>
              <w:t>.xlsx</w:t>
            </w:r>
          </w:p>
        </w:tc>
        <w:tc>
          <w:tcPr>
            <w:tcW w:w="6663" w:type="dxa"/>
          </w:tcPr>
          <w:p w14:paraId="5A9878EC" w14:textId="22EEE175" w:rsidR="00F72CB0" w:rsidRPr="00810B22" w:rsidRDefault="00F72CB0" w:rsidP="005D52E7">
            <w:pPr>
              <w:rPr>
                <w:rFonts w:ascii="Aptos" w:hAnsi="Aptos" w:cs="Arial"/>
                <w:bCs/>
                <w:sz w:val="20"/>
                <w:szCs w:val="20"/>
              </w:rPr>
            </w:pPr>
            <w:r>
              <w:rPr>
                <w:rFonts w:ascii="Aptos" w:hAnsi="Aptos" w:cs="Arial"/>
                <w:bCs/>
                <w:sz w:val="20"/>
                <w:szCs w:val="20"/>
              </w:rPr>
              <w:t xml:space="preserve">Excel </w:t>
            </w:r>
            <w:r w:rsidR="000B578A">
              <w:rPr>
                <w:rFonts w:ascii="Aptos" w:hAnsi="Aptos" w:cs="Arial"/>
                <w:bCs/>
                <w:sz w:val="20"/>
                <w:szCs w:val="20"/>
              </w:rPr>
              <w:t>version of the Table 2</w:t>
            </w:r>
            <w:r w:rsidR="005D21EE">
              <w:rPr>
                <w:rFonts w:ascii="Aptos" w:hAnsi="Aptos" w:cs="Arial"/>
                <w:bCs/>
                <w:sz w:val="20"/>
                <w:szCs w:val="20"/>
              </w:rPr>
              <w:t xml:space="preserve">, </w:t>
            </w:r>
            <w:r w:rsidR="005D21EE" w:rsidRPr="00810B22">
              <w:rPr>
                <w:rFonts w:ascii="Aptos" w:hAnsi="Aptos" w:cs="Arial"/>
                <w:bCs/>
                <w:sz w:val="20"/>
                <w:szCs w:val="20"/>
              </w:rPr>
              <w:t>included in this word file</w:t>
            </w: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406511F3"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072ADE89" w14:textId="12A7D675" w:rsidR="006C39F1" w:rsidRDefault="006C39F1" w:rsidP="00403D3F">
      <w:pPr>
        <w:pStyle w:val="Caption"/>
        <w:jc w:val="both"/>
        <w:rPr>
          <w:rFonts w:ascii="Aptos" w:hAnsi="Aptos" w:cs="Arial"/>
          <w:color w:val="808080" w:themeColor="background1" w:themeShade="80"/>
          <w:sz w:val="20"/>
        </w:rPr>
      </w:pPr>
    </w:p>
    <w:p w14:paraId="248E60D9" w14:textId="4DA73BA5" w:rsidR="006C39F1" w:rsidRDefault="006C39F1" w:rsidP="00403D3F">
      <w:pPr>
        <w:pStyle w:val="Caption"/>
        <w:jc w:val="both"/>
        <w:rPr>
          <w:rFonts w:ascii="Aptos" w:hAnsi="Aptos" w:cs="Arial"/>
          <w:color w:val="808080" w:themeColor="background1" w:themeShade="80"/>
          <w:sz w:val="20"/>
        </w:rPr>
      </w:pPr>
    </w:p>
    <w:p w14:paraId="227F34DD" w14:textId="051BC62D" w:rsidR="006C39F1" w:rsidRDefault="006C39F1" w:rsidP="00403D3F">
      <w:pPr>
        <w:pStyle w:val="Caption"/>
        <w:jc w:val="both"/>
        <w:rPr>
          <w:rFonts w:ascii="Aptos" w:hAnsi="Aptos" w:cs="Arial"/>
          <w:color w:val="808080" w:themeColor="background1" w:themeShade="80"/>
          <w:sz w:val="20"/>
        </w:rPr>
      </w:pPr>
    </w:p>
    <w:p w14:paraId="6D3AABAF" w14:textId="77777777" w:rsidR="006871A2" w:rsidRDefault="006871A2" w:rsidP="00403D3F">
      <w:pPr>
        <w:pStyle w:val="Caption"/>
        <w:jc w:val="both"/>
        <w:rPr>
          <w:rFonts w:ascii="Aptos" w:hAnsi="Aptos" w:cs="Arial"/>
          <w:color w:val="808080" w:themeColor="background1" w:themeShade="80"/>
          <w:sz w:val="20"/>
        </w:rPr>
        <w:sectPr w:rsidR="006871A2" w:rsidSect="00A82FBB">
          <w:headerReference w:type="default" r:id="rId11"/>
          <w:footerReference w:type="default" r:id="rId12"/>
          <w:pgSz w:w="11906" w:h="16838"/>
          <w:pgMar w:top="1440" w:right="1133" w:bottom="993" w:left="1440" w:header="708" w:footer="0" w:gutter="0"/>
          <w:cols w:space="720"/>
          <w:formProt w:val="0"/>
          <w:docGrid w:linePitch="360"/>
        </w:sectPr>
      </w:pPr>
    </w:p>
    <w:p w14:paraId="369292B6" w14:textId="4BDC8503" w:rsidR="006871A2" w:rsidRDefault="000F5FCE" w:rsidP="006871A2">
      <w:pPr>
        <w:pStyle w:val="Caption"/>
        <w:jc w:val="center"/>
        <w:rPr>
          <w:rFonts w:ascii="Aptos" w:hAnsi="Aptos" w:cs="Arial"/>
          <w:color w:val="808080" w:themeColor="background1" w:themeShade="80"/>
          <w:sz w:val="20"/>
        </w:rPr>
        <w:sectPr w:rsidR="006871A2" w:rsidSect="006871A2">
          <w:pgSz w:w="16838" w:h="11906" w:orient="landscape"/>
          <w:pgMar w:top="1440" w:right="1440" w:bottom="1133" w:left="993" w:header="708" w:footer="0" w:gutter="0"/>
          <w:cols w:space="720"/>
          <w:formProt w:val="0"/>
          <w:docGrid w:linePitch="360"/>
        </w:sectPr>
      </w:pPr>
      <w:r>
        <w:rPr>
          <w:noProof/>
        </w:rPr>
        <w:lastRenderedPageBreak/>
        <w:drawing>
          <wp:inline distT="0" distB="0" distL="0" distR="0" wp14:anchorId="01F5D7F5" wp14:editId="315572AC">
            <wp:extent cx="9147175" cy="6643543"/>
            <wp:effectExtent l="0" t="0" r="0" b="508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47175" cy="6643543"/>
                    </a:xfrm>
                    <a:prstGeom prst="rect">
                      <a:avLst/>
                    </a:prstGeom>
                    <a:noFill/>
                    <a:ln>
                      <a:noFill/>
                    </a:ln>
                  </pic:spPr>
                </pic:pic>
              </a:graphicData>
            </a:graphic>
          </wp:inline>
        </w:drawing>
      </w:r>
    </w:p>
    <w:p w14:paraId="541D1E01" w14:textId="461534AC" w:rsidR="006C39F1" w:rsidRPr="006871A2" w:rsidRDefault="006C39F1" w:rsidP="006871A2">
      <w:pPr>
        <w:pStyle w:val="Caption"/>
        <w:jc w:val="center"/>
        <w:rPr>
          <w:rFonts w:ascii="Aptos" w:hAnsi="Aptos" w:cs="Arial"/>
          <w:color w:val="808080" w:themeColor="background1" w:themeShade="80"/>
          <w:sz w:val="20"/>
        </w:rPr>
      </w:pPr>
    </w:p>
    <w:p w14:paraId="106FB688" w14:textId="4C96EE37" w:rsidR="003C3923" w:rsidRDefault="003C3923" w:rsidP="00403D3F">
      <w:pPr>
        <w:pStyle w:val="Caption"/>
        <w:jc w:val="both"/>
        <w:rPr>
          <w:rFonts w:ascii="Arial" w:hAnsi="Arial" w:cs="Arial"/>
          <w:i w:val="0"/>
          <w:sz w:val="20"/>
          <w:szCs w:val="20"/>
        </w:rPr>
      </w:pPr>
      <w:bookmarkStart w:id="1" w:name="_Hlk212732632"/>
      <w:r w:rsidRPr="00A522D2">
        <w:rPr>
          <w:rFonts w:ascii="Arial" w:hAnsi="Arial" w:cs="Arial"/>
          <w:i w:val="0"/>
          <w:sz w:val="20"/>
          <w:szCs w:val="20"/>
        </w:rPr>
        <w:t xml:space="preserve">Figure </w:t>
      </w:r>
      <w:r w:rsidRPr="00A522D2">
        <w:rPr>
          <w:rFonts w:ascii="Arial" w:hAnsi="Arial" w:cs="Arial"/>
          <w:i w:val="0"/>
          <w:sz w:val="20"/>
          <w:szCs w:val="20"/>
        </w:rPr>
        <w:fldChar w:fldCharType="begin"/>
      </w:r>
      <w:r w:rsidRPr="00A522D2">
        <w:rPr>
          <w:rFonts w:ascii="Arial" w:hAnsi="Arial" w:cs="Arial"/>
          <w:i w:val="0"/>
          <w:sz w:val="20"/>
          <w:szCs w:val="20"/>
        </w:rPr>
        <w:instrText xml:space="preserve"> SEQ Figure \* ARABIC </w:instrText>
      </w:r>
      <w:r w:rsidRPr="00A522D2">
        <w:rPr>
          <w:rFonts w:ascii="Arial" w:hAnsi="Arial" w:cs="Arial"/>
          <w:i w:val="0"/>
          <w:sz w:val="20"/>
          <w:szCs w:val="20"/>
        </w:rPr>
        <w:fldChar w:fldCharType="separate"/>
      </w:r>
      <w:r>
        <w:rPr>
          <w:rFonts w:ascii="Arial" w:hAnsi="Arial" w:cs="Arial"/>
          <w:i w:val="0"/>
          <w:noProof/>
          <w:sz w:val="20"/>
          <w:szCs w:val="20"/>
        </w:rPr>
        <w:t>1</w:t>
      </w:r>
      <w:r w:rsidRPr="00A522D2">
        <w:rPr>
          <w:rFonts w:ascii="Arial" w:hAnsi="Arial" w:cs="Arial"/>
          <w:i w:val="0"/>
          <w:sz w:val="20"/>
          <w:szCs w:val="20"/>
        </w:rPr>
        <w:fldChar w:fldCharType="end"/>
      </w:r>
      <w:r w:rsidRPr="00A522D2">
        <w:rPr>
          <w:rFonts w:ascii="Arial" w:hAnsi="Arial" w:cs="Arial"/>
          <w:i w:val="0"/>
          <w:sz w:val="20"/>
          <w:szCs w:val="20"/>
        </w:rPr>
        <w:t xml:space="preserve">: </w:t>
      </w:r>
      <w:r w:rsidR="00306176">
        <w:rPr>
          <w:rFonts w:ascii="Arial" w:hAnsi="Arial" w:cs="Arial"/>
          <w:i w:val="0"/>
          <w:sz w:val="20"/>
          <w:szCs w:val="20"/>
        </w:rPr>
        <w:t>VIPTree [4] comparison</w:t>
      </w:r>
      <w:r w:rsidR="00DE713A">
        <w:rPr>
          <w:rFonts w:ascii="Arial" w:hAnsi="Arial" w:cs="Arial"/>
          <w:i w:val="0"/>
          <w:sz w:val="20"/>
          <w:szCs w:val="20"/>
        </w:rPr>
        <w:t xml:space="preserve">s </w:t>
      </w:r>
      <w:r w:rsidR="00DE713A" w:rsidRPr="00A124C0">
        <w:rPr>
          <w:rFonts w:ascii="Arial" w:hAnsi="Arial" w:cs="Arial"/>
          <w:i w:val="0"/>
          <w:sz w:val="20"/>
          <w:szCs w:val="20"/>
        </w:rPr>
        <w:t xml:space="preserve">visualized with </w:t>
      </w:r>
      <w:proofErr w:type="spellStart"/>
      <w:r w:rsidR="00DE713A" w:rsidRPr="00A124C0">
        <w:rPr>
          <w:rFonts w:ascii="Arial" w:hAnsi="Arial" w:cs="Arial"/>
          <w:i w:val="0"/>
          <w:sz w:val="20"/>
          <w:szCs w:val="20"/>
        </w:rPr>
        <w:t>iTol</w:t>
      </w:r>
      <w:proofErr w:type="spellEnd"/>
      <w:r w:rsidR="00DE713A" w:rsidRPr="00A124C0">
        <w:rPr>
          <w:rFonts w:ascii="Arial" w:hAnsi="Arial" w:cs="Arial"/>
          <w:i w:val="0"/>
          <w:sz w:val="20"/>
          <w:szCs w:val="20"/>
        </w:rPr>
        <w:t xml:space="preserve"> [1</w:t>
      </w:r>
      <w:r w:rsidR="00AE3774">
        <w:rPr>
          <w:rFonts w:ascii="Arial" w:hAnsi="Arial" w:cs="Arial"/>
          <w:i w:val="0"/>
          <w:sz w:val="20"/>
          <w:szCs w:val="20"/>
        </w:rPr>
        <w:t>0</w:t>
      </w:r>
      <w:r w:rsidR="00DE713A" w:rsidRPr="00A124C0">
        <w:rPr>
          <w:rFonts w:ascii="Arial" w:hAnsi="Arial" w:cs="Arial"/>
          <w:i w:val="0"/>
          <w:sz w:val="20"/>
          <w:szCs w:val="20"/>
        </w:rPr>
        <w:t>]</w:t>
      </w:r>
      <w:r w:rsidR="00DE713A">
        <w:rPr>
          <w:rFonts w:ascii="Arial" w:hAnsi="Arial" w:cs="Arial"/>
          <w:i w:val="0"/>
          <w:sz w:val="20"/>
          <w:szCs w:val="20"/>
        </w:rPr>
        <w:t>. The</w:t>
      </w:r>
      <w:r w:rsidR="00DE713A" w:rsidRPr="00C25621">
        <w:rPr>
          <w:rFonts w:ascii="Arial" w:hAnsi="Arial" w:cs="Arial"/>
          <w:i w:val="0"/>
          <w:sz w:val="20"/>
          <w:szCs w:val="20"/>
        </w:rPr>
        <w:t xml:space="preserve"> scale bar represent</w:t>
      </w:r>
      <w:r w:rsidR="00DE713A">
        <w:rPr>
          <w:rFonts w:ascii="Arial" w:hAnsi="Arial" w:cs="Arial"/>
          <w:i w:val="0"/>
          <w:sz w:val="20"/>
          <w:szCs w:val="20"/>
        </w:rPr>
        <w:t>s</w:t>
      </w:r>
      <w:r w:rsidR="00DE713A" w:rsidRPr="00C25621">
        <w:rPr>
          <w:rFonts w:ascii="Arial" w:hAnsi="Arial" w:cs="Arial"/>
          <w:i w:val="0"/>
          <w:sz w:val="20"/>
          <w:szCs w:val="20"/>
        </w:rPr>
        <w:t xml:space="preserve"> the calculated distance metric</w:t>
      </w:r>
      <w:r w:rsidR="00DE713A">
        <w:rPr>
          <w:rFonts w:ascii="Arial" w:hAnsi="Arial" w:cs="Arial"/>
          <w:i w:val="0"/>
          <w:sz w:val="20"/>
          <w:szCs w:val="20"/>
        </w:rPr>
        <w:t xml:space="preserve">. </w:t>
      </w:r>
      <w:r w:rsidR="00DE713A" w:rsidRPr="004D6F6E">
        <w:rPr>
          <w:rFonts w:ascii="Arial" w:hAnsi="Arial" w:cs="Arial"/>
          <w:b/>
          <w:bCs/>
          <w:i w:val="0"/>
          <w:sz w:val="20"/>
          <w:szCs w:val="20"/>
        </w:rPr>
        <w:t>A</w:t>
      </w:r>
      <w:r w:rsidR="00DE713A">
        <w:rPr>
          <w:rFonts w:ascii="Arial" w:hAnsi="Arial" w:cs="Arial"/>
          <w:i w:val="0"/>
          <w:sz w:val="20"/>
          <w:szCs w:val="20"/>
        </w:rPr>
        <w:t xml:space="preserve">. </w:t>
      </w:r>
      <w:r w:rsidR="00C77D8B">
        <w:rPr>
          <w:rFonts w:ascii="Arial" w:hAnsi="Arial" w:cs="Arial"/>
          <w:i w:val="0"/>
          <w:sz w:val="20"/>
          <w:szCs w:val="20"/>
        </w:rPr>
        <w:t xml:space="preserve">The comparison of the </w:t>
      </w:r>
      <w:r w:rsidR="00DE713A">
        <w:rPr>
          <w:rFonts w:ascii="Arial" w:hAnsi="Arial" w:cs="Arial"/>
          <w:i w:val="0"/>
          <w:sz w:val="20"/>
          <w:szCs w:val="20"/>
        </w:rPr>
        <w:t xml:space="preserve">complete set of </w:t>
      </w:r>
      <w:r w:rsidR="00403D3F">
        <w:rPr>
          <w:rFonts w:ascii="Arial" w:hAnsi="Arial" w:cs="Arial"/>
          <w:i w:val="0"/>
          <w:sz w:val="20"/>
          <w:szCs w:val="20"/>
        </w:rPr>
        <w:t xml:space="preserve">98 </w:t>
      </w:r>
      <w:r w:rsidR="002700EA">
        <w:rPr>
          <w:rFonts w:ascii="Arial" w:hAnsi="Arial" w:cs="Arial"/>
          <w:i w:val="0"/>
          <w:sz w:val="20"/>
          <w:szCs w:val="20"/>
        </w:rPr>
        <w:t xml:space="preserve">initial </w:t>
      </w:r>
      <w:r w:rsidR="00403D3F">
        <w:rPr>
          <w:rFonts w:ascii="Arial" w:hAnsi="Arial" w:cs="Arial"/>
          <w:i w:val="0"/>
          <w:sz w:val="20"/>
          <w:szCs w:val="20"/>
        </w:rPr>
        <w:t>lambdoid genomes</w:t>
      </w:r>
      <w:r w:rsidR="00EA67CA">
        <w:rPr>
          <w:rFonts w:ascii="Arial" w:hAnsi="Arial" w:cs="Arial"/>
          <w:i w:val="0"/>
          <w:sz w:val="20"/>
          <w:szCs w:val="20"/>
        </w:rPr>
        <w:t xml:space="preserve"> </w:t>
      </w:r>
      <w:r w:rsidR="00540324">
        <w:rPr>
          <w:rFonts w:ascii="Arial" w:hAnsi="Arial" w:cs="Arial"/>
          <w:i w:val="0"/>
          <w:sz w:val="20"/>
          <w:szCs w:val="20"/>
        </w:rPr>
        <w:t>and</w:t>
      </w:r>
      <w:r w:rsidR="00EA67CA">
        <w:rPr>
          <w:rFonts w:ascii="Arial" w:hAnsi="Arial" w:cs="Arial"/>
          <w:i w:val="0"/>
          <w:sz w:val="20"/>
          <w:szCs w:val="20"/>
        </w:rPr>
        <w:t xml:space="preserve"> </w:t>
      </w:r>
      <w:r w:rsidR="00540324">
        <w:rPr>
          <w:rFonts w:ascii="Arial" w:hAnsi="Arial" w:cs="Arial"/>
          <w:i w:val="0"/>
          <w:sz w:val="20"/>
          <w:szCs w:val="20"/>
        </w:rPr>
        <w:t>2</w:t>
      </w:r>
      <w:r w:rsidR="00EA67CA">
        <w:rPr>
          <w:rFonts w:ascii="Arial" w:hAnsi="Arial" w:cs="Arial"/>
          <w:i w:val="0"/>
          <w:sz w:val="20"/>
          <w:szCs w:val="20"/>
        </w:rPr>
        <w:t xml:space="preserve"> putative outliers (</w:t>
      </w:r>
      <w:proofErr w:type="spellStart"/>
      <w:r w:rsidR="00EA67CA" w:rsidRPr="00AC6F98">
        <w:rPr>
          <w:rFonts w:ascii="Arial" w:hAnsi="Arial" w:cs="Arial"/>
          <w:sz w:val="20"/>
          <w:szCs w:val="20"/>
        </w:rPr>
        <w:t>Tunavirus</w:t>
      </w:r>
      <w:proofErr w:type="spellEnd"/>
      <w:r w:rsidR="00EA67CA">
        <w:rPr>
          <w:rFonts w:ascii="Arial" w:hAnsi="Arial" w:cs="Arial"/>
          <w:i w:val="0"/>
          <w:sz w:val="20"/>
          <w:szCs w:val="20"/>
        </w:rPr>
        <w:t xml:space="preserve"> </w:t>
      </w:r>
      <w:r w:rsidR="00EA67CA" w:rsidRPr="0057095E">
        <w:rPr>
          <w:rFonts w:ascii="Arial" w:hAnsi="Arial" w:cs="Arial"/>
          <w:sz w:val="20"/>
          <w:szCs w:val="20"/>
        </w:rPr>
        <w:t xml:space="preserve">T1 </w:t>
      </w:r>
      <w:r w:rsidR="00EA67CA">
        <w:rPr>
          <w:rFonts w:ascii="Arial" w:hAnsi="Arial" w:cs="Arial"/>
          <w:i w:val="0"/>
          <w:sz w:val="20"/>
          <w:szCs w:val="20"/>
        </w:rPr>
        <w:t xml:space="preserve">and </w:t>
      </w:r>
      <w:proofErr w:type="spellStart"/>
      <w:r w:rsidR="00EA67CA" w:rsidRPr="00AC6F98">
        <w:rPr>
          <w:rFonts w:ascii="Arial" w:hAnsi="Arial" w:cs="Arial"/>
          <w:sz w:val="20"/>
          <w:szCs w:val="20"/>
        </w:rPr>
        <w:t>Teseptimavirus</w:t>
      </w:r>
      <w:proofErr w:type="spellEnd"/>
      <w:r w:rsidR="00EA67CA">
        <w:rPr>
          <w:rFonts w:ascii="Arial" w:hAnsi="Arial" w:cs="Arial"/>
          <w:i w:val="0"/>
          <w:sz w:val="20"/>
          <w:szCs w:val="20"/>
        </w:rPr>
        <w:t xml:space="preserve"> </w:t>
      </w:r>
      <w:r w:rsidR="00EA67CA" w:rsidRPr="0057095E">
        <w:rPr>
          <w:rFonts w:ascii="Arial" w:hAnsi="Arial" w:cs="Arial"/>
          <w:sz w:val="20"/>
          <w:szCs w:val="20"/>
        </w:rPr>
        <w:t>T7</w:t>
      </w:r>
      <w:r w:rsidR="00EA67CA">
        <w:rPr>
          <w:rFonts w:ascii="Arial" w:hAnsi="Arial" w:cs="Arial"/>
          <w:i w:val="0"/>
          <w:sz w:val="20"/>
          <w:szCs w:val="20"/>
        </w:rPr>
        <w:t>)</w:t>
      </w:r>
      <w:r w:rsidR="00DE713A">
        <w:rPr>
          <w:rFonts w:ascii="Arial" w:hAnsi="Arial" w:cs="Arial"/>
          <w:i w:val="0"/>
          <w:sz w:val="20"/>
          <w:szCs w:val="20"/>
        </w:rPr>
        <w:t xml:space="preserve"> reveals</w:t>
      </w:r>
      <w:r w:rsidR="00C77D8B">
        <w:rPr>
          <w:rFonts w:ascii="Arial" w:hAnsi="Arial" w:cs="Arial"/>
          <w:i w:val="0"/>
          <w:sz w:val="20"/>
          <w:szCs w:val="20"/>
        </w:rPr>
        <w:t xml:space="preserve"> </w:t>
      </w:r>
      <w:r w:rsidR="00DE713A">
        <w:rPr>
          <w:rFonts w:ascii="Arial" w:hAnsi="Arial" w:cs="Arial"/>
          <w:i w:val="0"/>
          <w:sz w:val="20"/>
          <w:szCs w:val="20"/>
        </w:rPr>
        <w:t xml:space="preserve"> that</w:t>
      </w:r>
      <w:r w:rsidR="00403D3F">
        <w:rPr>
          <w:rFonts w:ascii="Arial" w:hAnsi="Arial" w:cs="Arial"/>
          <w:i w:val="0"/>
          <w:sz w:val="20"/>
          <w:szCs w:val="20"/>
        </w:rPr>
        <w:t xml:space="preserve"> </w:t>
      </w:r>
      <w:bookmarkStart w:id="2" w:name="_Hlk211436678"/>
      <w:r w:rsidR="00403D3F">
        <w:rPr>
          <w:rFonts w:ascii="Arial" w:hAnsi="Arial" w:cs="Arial"/>
          <w:i w:val="0"/>
          <w:sz w:val="20"/>
          <w:szCs w:val="20"/>
        </w:rPr>
        <w:t>33</w:t>
      </w:r>
      <w:r>
        <w:rPr>
          <w:rFonts w:ascii="Arial" w:hAnsi="Arial" w:cs="Arial"/>
          <w:i w:val="0"/>
          <w:sz w:val="20"/>
          <w:szCs w:val="20"/>
        </w:rPr>
        <w:t xml:space="preserve"> of </w:t>
      </w:r>
      <w:r w:rsidR="00AC6F98">
        <w:rPr>
          <w:rFonts w:ascii="Arial" w:hAnsi="Arial" w:cs="Arial"/>
          <w:i w:val="0"/>
          <w:sz w:val="20"/>
          <w:szCs w:val="20"/>
        </w:rPr>
        <w:t>the 98 lambdoid</w:t>
      </w:r>
      <w:r w:rsidR="00403D3F">
        <w:rPr>
          <w:rFonts w:ascii="Arial" w:hAnsi="Arial" w:cs="Arial"/>
          <w:i w:val="0"/>
          <w:sz w:val="20"/>
          <w:szCs w:val="20"/>
        </w:rPr>
        <w:t xml:space="preserve"> genomes form</w:t>
      </w:r>
      <w:r w:rsidRPr="00A124C0">
        <w:rPr>
          <w:rFonts w:ascii="Arial" w:hAnsi="Arial" w:cs="Arial"/>
          <w:i w:val="0"/>
          <w:sz w:val="20"/>
          <w:szCs w:val="20"/>
        </w:rPr>
        <w:t xml:space="preserve"> a </w:t>
      </w:r>
      <w:r w:rsidR="00403D3F">
        <w:rPr>
          <w:rFonts w:ascii="Arial" w:hAnsi="Arial" w:cs="Arial"/>
          <w:i w:val="0"/>
          <w:sz w:val="20"/>
          <w:szCs w:val="20"/>
        </w:rPr>
        <w:t>cohesive and monophyletic group</w:t>
      </w:r>
      <w:r w:rsidR="00B02541">
        <w:rPr>
          <w:rFonts w:ascii="Arial" w:hAnsi="Arial" w:cs="Arial"/>
          <w:i w:val="0"/>
          <w:sz w:val="20"/>
          <w:szCs w:val="20"/>
        </w:rPr>
        <w:t xml:space="preserve"> </w:t>
      </w:r>
      <w:r w:rsidR="00E31E8C">
        <w:rPr>
          <w:rFonts w:ascii="Arial" w:hAnsi="Arial" w:cs="Arial"/>
          <w:i w:val="0"/>
          <w:sz w:val="20"/>
          <w:szCs w:val="20"/>
        </w:rPr>
        <w:t>(</w:t>
      </w:r>
      <w:r w:rsidR="00B02541">
        <w:rPr>
          <w:rFonts w:ascii="Arial" w:hAnsi="Arial" w:cs="Arial"/>
          <w:i w:val="0"/>
          <w:sz w:val="20"/>
          <w:szCs w:val="20"/>
        </w:rPr>
        <w:t>colored in blue</w:t>
      </w:r>
      <w:r w:rsidR="00E31E8C">
        <w:rPr>
          <w:rFonts w:ascii="Arial" w:hAnsi="Arial" w:cs="Arial"/>
          <w:i w:val="0"/>
          <w:sz w:val="20"/>
          <w:szCs w:val="20"/>
        </w:rPr>
        <w:t>)</w:t>
      </w:r>
      <w:r w:rsidR="00403D3F">
        <w:rPr>
          <w:rFonts w:ascii="Arial" w:hAnsi="Arial" w:cs="Arial"/>
          <w:i w:val="0"/>
          <w:sz w:val="20"/>
          <w:szCs w:val="20"/>
        </w:rPr>
        <w:t xml:space="preserve"> </w:t>
      </w:r>
      <w:bookmarkStart w:id="3" w:name="_Hlk212879773"/>
      <w:bookmarkEnd w:id="2"/>
      <w:r w:rsidR="00331D00" w:rsidRPr="004D6F6E">
        <w:rPr>
          <w:rFonts w:ascii="Arial" w:hAnsi="Arial" w:cs="Arial"/>
          <w:b/>
          <w:bCs/>
          <w:i w:val="0"/>
          <w:sz w:val="20"/>
          <w:szCs w:val="20"/>
        </w:rPr>
        <w:t>B.</w:t>
      </w:r>
      <w:r w:rsidR="00331D00">
        <w:rPr>
          <w:rFonts w:ascii="Arial" w:hAnsi="Arial" w:cs="Arial"/>
          <w:i w:val="0"/>
          <w:sz w:val="20"/>
          <w:szCs w:val="20"/>
        </w:rPr>
        <w:t xml:space="preserve"> </w:t>
      </w:r>
      <w:r w:rsidR="00867D65">
        <w:rPr>
          <w:rFonts w:ascii="Arial" w:hAnsi="Arial" w:cs="Arial"/>
          <w:i w:val="0"/>
          <w:sz w:val="20"/>
          <w:szCs w:val="20"/>
        </w:rPr>
        <w:t>The r</w:t>
      </w:r>
      <w:r w:rsidR="00D86CD6">
        <w:rPr>
          <w:rFonts w:ascii="Arial" w:hAnsi="Arial" w:cs="Arial"/>
          <w:i w:val="0"/>
          <w:sz w:val="20"/>
          <w:szCs w:val="20"/>
        </w:rPr>
        <w:t>emoval</w:t>
      </w:r>
      <w:r w:rsidR="00DE713A">
        <w:rPr>
          <w:rFonts w:ascii="Arial" w:hAnsi="Arial" w:cs="Arial"/>
          <w:i w:val="0"/>
          <w:sz w:val="20"/>
          <w:szCs w:val="20"/>
        </w:rPr>
        <w:t xml:space="preserve"> of VT1-Sakai and CP-1639 defective prophages</w:t>
      </w:r>
      <w:r w:rsidR="00730DE8">
        <w:rPr>
          <w:rFonts w:ascii="Arial" w:hAnsi="Arial" w:cs="Arial"/>
          <w:i w:val="0"/>
          <w:sz w:val="20"/>
          <w:szCs w:val="20"/>
        </w:rPr>
        <w:t xml:space="preserve"> [11, 12]</w:t>
      </w:r>
      <w:r w:rsidR="00D86CD6">
        <w:rPr>
          <w:rFonts w:ascii="Arial" w:hAnsi="Arial" w:cs="Arial"/>
          <w:i w:val="0"/>
          <w:sz w:val="20"/>
          <w:szCs w:val="20"/>
        </w:rPr>
        <w:t xml:space="preserve"> </w:t>
      </w:r>
      <w:r w:rsidR="00867D65">
        <w:rPr>
          <w:rFonts w:ascii="Arial" w:hAnsi="Arial" w:cs="Arial"/>
          <w:i w:val="0"/>
          <w:sz w:val="20"/>
          <w:szCs w:val="20"/>
        </w:rPr>
        <w:t xml:space="preserve">from the genome set, combined with the </w:t>
      </w:r>
      <w:r w:rsidR="00D86CD6">
        <w:rPr>
          <w:rFonts w:ascii="Arial" w:hAnsi="Arial" w:cs="Arial"/>
          <w:i w:val="0"/>
          <w:sz w:val="20"/>
          <w:szCs w:val="20"/>
        </w:rPr>
        <w:t>addition of Bcep176 and KS9 lambda-related phages [13]</w:t>
      </w:r>
      <w:r w:rsidR="00867D65">
        <w:rPr>
          <w:rFonts w:ascii="Arial" w:hAnsi="Arial" w:cs="Arial"/>
          <w:i w:val="0"/>
          <w:sz w:val="20"/>
          <w:szCs w:val="20"/>
        </w:rPr>
        <w:t>,</w:t>
      </w:r>
      <w:r w:rsidR="00D86CD6">
        <w:rPr>
          <w:rFonts w:ascii="Arial" w:hAnsi="Arial" w:cs="Arial"/>
          <w:i w:val="0"/>
          <w:sz w:val="20"/>
          <w:szCs w:val="20"/>
        </w:rPr>
        <w:t xml:space="preserve"> </w:t>
      </w:r>
      <w:r w:rsidR="00DE713A">
        <w:rPr>
          <w:rFonts w:ascii="Arial" w:hAnsi="Arial" w:cs="Arial"/>
          <w:i w:val="0"/>
          <w:sz w:val="20"/>
          <w:szCs w:val="20"/>
        </w:rPr>
        <w:t xml:space="preserve">profoundly perturbs the </w:t>
      </w:r>
      <w:r w:rsidR="001E0F6E">
        <w:rPr>
          <w:rFonts w:ascii="Arial" w:hAnsi="Arial" w:cs="Arial"/>
          <w:i w:val="0"/>
          <w:sz w:val="20"/>
          <w:szCs w:val="20"/>
        </w:rPr>
        <w:t>dendrogram</w:t>
      </w:r>
      <w:r w:rsidR="00DE713A">
        <w:rPr>
          <w:rFonts w:ascii="Arial" w:hAnsi="Arial" w:cs="Arial"/>
          <w:i w:val="0"/>
          <w:sz w:val="20"/>
          <w:szCs w:val="20"/>
        </w:rPr>
        <w:t>:</w:t>
      </w:r>
      <w:bookmarkEnd w:id="3"/>
      <w:r w:rsidR="00DE713A">
        <w:rPr>
          <w:rFonts w:ascii="Arial" w:hAnsi="Arial" w:cs="Arial"/>
          <w:i w:val="0"/>
          <w:sz w:val="20"/>
          <w:szCs w:val="20"/>
        </w:rPr>
        <w:t xml:space="preserve"> the cohesive group shrinks to </w:t>
      </w:r>
      <w:r w:rsidR="004D6F6E">
        <w:rPr>
          <w:rFonts w:ascii="Arial" w:hAnsi="Arial" w:cs="Arial"/>
          <w:i w:val="0"/>
          <w:sz w:val="20"/>
          <w:szCs w:val="20"/>
        </w:rPr>
        <w:t xml:space="preserve">26 </w:t>
      </w:r>
      <w:r w:rsidR="00331D00">
        <w:rPr>
          <w:rFonts w:ascii="Arial" w:hAnsi="Arial" w:cs="Arial"/>
          <w:i w:val="0"/>
          <w:sz w:val="20"/>
          <w:szCs w:val="20"/>
        </w:rPr>
        <w:t>genomes (colored in blue)</w:t>
      </w:r>
      <w:r w:rsidR="00DE713A">
        <w:rPr>
          <w:rFonts w:ascii="Arial" w:hAnsi="Arial" w:cs="Arial"/>
          <w:i w:val="0"/>
          <w:sz w:val="20"/>
          <w:szCs w:val="20"/>
        </w:rPr>
        <w:t xml:space="preserve">, and the lower </w:t>
      </w:r>
      <w:r w:rsidR="00DE713A" w:rsidRPr="004D6F6E">
        <w:rPr>
          <w:rFonts w:ascii="Arial" w:hAnsi="Arial" w:cs="Arial"/>
          <w:iCs w:val="0"/>
          <w:sz w:val="20"/>
          <w:szCs w:val="20"/>
        </w:rPr>
        <w:t>PMS</w:t>
      </w:r>
      <w:r w:rsidR="00DE713A">
        <w:rPr>
          <w:rFonts w:ascii="Arial" w:hAnsi="Arial" w:cs="Arial"/>
          <w:i w:val="0"/>
          <w:sz w:val="20"/>
          <w:szCs w:val="20"/>
        </w:rPr>
        <w:t xml:space="preserve"> branch of the former tree (in A) has now joined the </w:t>
      </w:r>
      <w:proofErr w:type="spellStart"/>
      <w:r w:rsidR="00DE713A" w:rsidRPr="004D6F6E">
        <w:rPr>
          <w:rFonts w:ascii="Arial" w:hAnsi="Arial" w:cs="Arial"/>
          <w:iCs w:val="0"/>
          <w:sz w:val="20"/>
          <w:szCs w:val="20"/>
        </w:rPr>
        <w:t>Sepvirinae</w:t>
      </w:r>
      <w:proofErr w:type="spellEnd"/>
      <w:r w:rsidR="004E1E60">
        <w:rPr>
          <w:rFonts w:ascii="Arial" w:hAnsi="Arial" w:cs="Arial"/>
          <w:i w:val="0"/>
          <w:sz w:val="20"/>
          <w:szCs w:val="20"/>
        </w:rPr>
        <w:t>.</w:t>
      </w:r>
    </w:p>
    <w:bookmarkEnd w:id="1"/>
    <w:p w14:paraId="3C119950" w14:textId="301F0A75" w:rsidR="00EA67CA" w:rsidRDefault="00EA67CA" w:rsidP="00403D3F">
      <w:pPr>
        <w:pStyle w:val="Caption"/>
        <w:jc w:val="both"/>
        <w:rPr>
          <w:rFonts w:ascii="Arial" w:hAnsi="Arial" w:cs="Arial"/>
          <w:i w:val="0"/>
          <w:sz w:val="20"/>
          <w:szCs w:val="20"/>
        </w:rPr>
      </w:pPr>
    </w:p>
    <w:p w14:paraId="31E0E579" w14:textId="31DEB6F0" w:rsidR="00EA67CA" w:rsidRDefault="00EA67CA" w:rsidP="00403D3F">
      <w:pPr>
        <w:pStyle w:val="Caption"/>
        <w:jc w:val="both"/>
        <w:rPr>
          <w:rFonts w:ascii="Arial" w:hAnsi="Arial" w:cs="Arial"/>
          <w:i w:val="0"/>
          <w:sz w:val="20"/>
          <w:szCs w:val="20"/>
        </w:rPr>
      </w:pPr>
    </w:p>
    <w:p w14:paraId="481CEF7A" w14:textId="02DEFDF3" w:rsidR="00EA67CA" w:rsidRDefault="00EA67CA" w:rsidP="00403D3F">
      <w:pPr>
        <w:pStyle w:val="Caption"/>
        <w:jc w:val="both"/>
        <w:rPr>
          <w:rFonts w:ascii="Arial" w:hAnsi="Arial" w:cs="Arial"/>
          <w:i w:val="0"/>
          <w:sz w:val="20"/>
          <w:szCs w:val="20"/>
        </w:rPr>
      </w:pPr>
    </w:p>
    <w:p w14:paraId="00696EE1" w14:textId="3155E92B" w:rsidR="00085A77" w:rsidRDefault="00085A77" w:rsidP="003A47EA">
      <w:pPr>
        <w:pStyle w:val="Caption"/>
        <w:jc w:val="both"/>
        <w:rPr>
          <w:rFonts w:ascii="Arial" w:hAnsi="Arial" w:cs="Arial"/>
          <w:i w:val="0"/>
          <w:sz w:val="20"/>
          <w:szCs w:val="20"/>
        </w:rPr>
      </w:pPr>
      <w:bookmarkStart w:id="4" w:name="_Hlk200696862"/>
    </w:p>
    <w:p w14:paraId="0BE9F7E5" w14:textId="77777777" w:rsidR="00085A77" w:rsidRDefault="00085A77" w:rsidP="003A47EA">
      <w:pPr>
        <w:pStyle w:val="Caption"/>
        <w:jc w:val="both"/>
        <w:rPr>
          <w:rFonts w:ascii="Arial" w:hAnsi="Arial" w:cs="Arial"/>
          <w:i w:val="0"/>
          <w:sz w:val="20"/>
          <w:szCs w:val="20"/>
        </w:rPr>
      </w:pPr>
    </w:p>
    <w:bookmarkEnd w:id="4"/>
    <w:p w14:paraId="655B7F3D" w14:textId="66A87101" w:rsidR="0078192A" w:rsidRDefault="0078192A" w:rsidP="003A47EA">
      <w:pPr>
        <w:pStyle w:val="Caption"/>
        <w:jc w:val="both"/>
        <w:rPr>
          <w:rFonts w:ascii="Arial" w:hAnsi="Arial" w:cs="Arial"/>
          <w:i w:val="0"/>
          <w:sz w:val="20"/>
          <w:szCs w:val="20"/>
        </w:rPr>
      </w:pPr>
    </w:p>
    <w:p w14:paraId="1B238E79" w14:textId="144DB4A6" w:rsidR="0078192A" w:rsidRDefault="0078192A" w:rsidP="003A47EA">
      <w:pPr>
        <w:pStyle w:val="Caption"/>
        <w:jc w:val="both"/>
        <w:rPr>
          <w:rFonts w:ascii="Arial" w:hAnsi="Arial" w:cs="Arial"/>
          <w:i w:val="0"/>
          <w:sz w:val="20"/>
          <w:szCs w:val="20"/>
        </w:rPr>
      </w:pPr>
    </w:p>
    <w:p w14:paraId="0B10FA18" w14:textId="525FF722" w:rsidR="0078192A" w:rsidRDefault="0078192A" w:rsidP="003A47EA">
      <w:pPr>
        <w:pStyle w:val="Caption"/>
        <w:jc w:val="both"/>
        <w:rPr>
          <w:rFonts w:ascii="Arial" w:hAnsi="Arial" w:cs="Arial"/>
          <w:i w:val="0"/>
          <w:sz w:val="20"/>
          <w:szCs w:val="20"/>
        </w:rPr>
      </w:pPr>
    </w:p>
    <w:p w14:paraId="6BD76BDC" w14:textId="4251D853" w:rsidR="00E31E8C" w:rsidRDefault="00E31E8C" w:rsidP="00E31E8C">
      <w:pPr>
        <w:pStyle w:val="Caption"/>
        <w:jc w:val="both"/>
        <w:rPr>
          <w:rFonts w:ascii="Arial" w:hAnsi="Arial" w:cs="Arial"/>
          <w:i w:val="0"/>
          <w:sz w:val="20"/>
          <w:szCs w:val="20"/>
        </w:rPr>
      </w:pPr>
    </w:p>
    <w:p w14:paraId="3A37DE70" w14:textId="77777777" w:rsidR="000249AF" w:rsidRDefault="000249AF" w:rsidP="00E31E8C">
      <w:pPr>
        <w:pStyle w:val="Caption"/>
        <w:jc w:val="both"/>
        <w:rPr>
          <w:rFonts w:ascii="Arial" w:hAnsi="Arial" w:cs="Arial"/>
          <w:i w:val="0"/>
          <w:sz w:val="20"/>
          <w:szCs w:val="20"/>
        </w:rPr>
      </w:pPr>
    </w:p>
    <w:p w14:paraId="7E486D64" w14:textId="77777777" w:rsidR="005C2E55" w:rsidRDefault="005C2E55" w:rsidP="00E31E8C">
      <w:pPr>
        <w:pStyle w:val="Caption"/>
        <w:jc w:val="both"/>
        <w:rPr>
          <w:rFonts w:ascii="Arial" w:hAnsi="Arial" w:cs="Arial"/>
          <w:i w:val="0"/>
          <w:sz w:val="20"/>
          <w:szCs w:val="20"/>
        </w:rPr>
      </w:pPr>
    </w:p>
    <w:p w14:paraId="0FD63F77" w14:textId="77777777" w:rsidR="005C2E55" w:rsidRDefault="005C2E55" w:rsidP="00E31E8C">
      <w:pPr>
        <w:pStyle w:val="Caption"/>
        <w:jc w:val="both"/>
        <w:rPr>
          <w:rFonts w:ascii="Arial" w:hAnsi="Arial" w:cs="Arial"/>
          <w:i w:val="0"/>
          <w:sz w:val="20"/>
          <w:szCs w:val="20"/>
        </w:rPr>
      </w:pPr>
    </w:p>
    <w:p w14:paraId="1A0FF198" w14:textId="77777777" w:rsidR="005C2E55" w:rsidRDefault="005C2E55" w:rsidP="00E31E8C">
      <w:pPr>
        <w:pStyle w:val="Caption"/>
        <w:jc w:val="both"/>
        <w:rPr>
          <w:rFonts w:ascii="Arial" w:hAnsi="Arial" w:cs="Arial"/>
          <w:i w:val="0"/>
          <w:sz w:val="20"/>
          <w:szCs w:val="20"/>
        </w:rPr>
      </w:pPr>
    </w:p>
    <w:p w14:paraId="4555EC4F" w14:textId="77777777" w:rsidR="005C2E55" w:rsidRDefault="005C2E55" w:rsidP="00E31E8C">
      <w:pPr>
        <w:pStyle w:val="Caption"/>
        <w:jc w:val="both"/>
        <w:rPr>
          <w:rFonts w:ascii="Arial" w:hAnsi="Arial" w:cs="Arial"/>
          <w:i w:val="0"/>
          <w:sz w:val="20"/>
          <w:szCs w:val="20"/>
        </w:rPr>
      </w:pPr>
    </w:p>
    <w:p w14:paraId="13921D49" w14:textId="77777777" w:rsidR="005C2E55" w:rsidRDefault="005C2E55" w:rsidP="00E31E8C">
      <w:pPr>
        <w:pStyle w:val="Caption"/>
        <w:jc w:val="both"/>
        <w:rPr>
          <w:rFonts w:ascii="Arial" w:hAnsi="Arial" w:cs="Arial"/>
          <w:i w:val="0"/>
          <w:sz w:val="20"/>
          <w:szCs w:val="20"/>
        </w:rPr>
      </w:pPr>
    </w:p>
    <w:p w14:paraId="58C61A26" w14:textId="77777777" w:rsidR="005C2E55" w:rsidRDefault="005C2E55" w:rsidP="00E31E8C">
      <w:pPr>
        <w:pStyle w:val="Caption"/>
        <w:jc w:val="both"/>
        <w:rPr>
          <w:rFonts w:ascii="Arial" w:hAnsi="Arial" w:cs="Arial"/>
          <w:i w:val="0"/>
          <w:sz w:val="20"/>
          <w:szCs w:val="20"/>
        </w:rPr>
      </w:pPr>
    </w:p>
    <w:p w14:paraId="0C1276B0" w14:textId="77777777" w:rsidR="005C2E55" w:rsidRDefault="005C2E55" w:rsidP="00E31E8C">
      <w:pPr>
        <w:pStyle w:val="Caption"/>
        <w:jc w:val="both"/>
        <w:rPr>
          <w:rFonts w:ascii="Arial" w:hAnsi="Arial" w:cs="Arial"/>
          <w:i w:val="0"/>
          <w:sz w:val="20"/>
          <w:szCs w:val="20"/>
        </w:rPr>
      </w:pPr>
    </w:p>
    <w:p w14:paraId="690E1494" w14:textId="77777777" w:rsidR="005C2E55" w:rsidRDefault="005C2E55" w:rsidP="00E31E8C">
      <w:pPr>
        <w:pStyle w:val="Caption"/>
        <w:jc w:val="both"/>
        <w:rPr>
          <w:rFonts w:ascii="Arial" w:hAnsi="Arial" w:cs="Arial"/>
          <w:i w:val="0"/>
          <w:sz w:val="20"/>
          <w:szCs w:val="20"/>
        </w:rPr>
      </w:pPr>
    </w:p>
    <w:p w14:paraId="774EC441" w14:textId="77777777" w:rsidR="005C2E55" w:rsidRDefault="005C2E55" w:rsidP="00E31E8C">
      <w:pPr>
        <w:pStyle w:val="Caption"/>
        <w:jc w:val="both"/>
        <w:rPr>
          <w:rFonts w:ascii="Arial" w:hAnsi="Arial" w:cs="Arial"/>
          <w:i w:val="0"/>
          <w:sz w:val="20"/>
          <w:szCs w:val="20"/>
        </w:rPr>
      </w:pPr>
    </w:p>
    <w:p w14:paraId="5E99183F" w14:textId="77777777" w:rsidR="005C2E55" w:rsidRDefault="005C2E55" w:rsidP="00E31E8C">
      <w:pPr>
        <w:pStyle w:val="Caption"/>
        <w:jc w:val="both"/>
        <w:rPr>
          <w:rFonts w:ascii="Arial" w:hAnsi="Arial" w:cs="Arial"/>
          <w:i w:val="0"/>
          <w:sz w:val="20"/>
          <w:szCs w:val="20"/>
        </w:rPr>
      </w:pPr>
    </w:p>
    <w:p w14:paraId="7665C886" w14:textId="77777777" w:rsidR="005C2E55" w:rsidRDefault="005C2E55" w:rsidP="00E31E8C">
      <w:pPr>
        <w:pStyle w:val="Caption"/>
        <w:jc w:val="both"/>
        <w:rPr>
          <w:rFonts w:ascii="Arial" w:hAnsi="Arial" w:cs="Arial"/>
          <w:i w:val="0"/>
          <w:sz w:val="20"/>
          <w:szCs w:val="20"/>
        </w:rPr>
      </w:pPr>
    </w:p>
    <w:p w14:paraId="30332DA4" w14:textId="77777777" w:rsidR="005C2E55" w:rsidRDefault="005C2E55" w:rsidP="00E31E8C">
      <w:pPr>
        <w:pStyle w:val="Caption"/>
        <w:jc w:val="both"/>
        <w:rPr>
          <w:rFonts w:ascii="Arial" w:hAnsi="Arial" w:cs="Arial"/>
          <w:i w:val="0"/>
          <w:sz w:val="20"/>
          <w:szCs w:val="20"/>
        </w:rPr>
      </w:pPr>
    </w:p>
    <w:p w14:paraId="39AF6404" w14:textId="77777777" w:rsidR="005C2E55" w:rsidRDefault="005C2E55" w:rsidP="00E31E8C">
      <w:pPr>
        <w:pStyle w:val="Caption"/>
        <w:jc w:val="both"/>
        <w:rPr>
          <w:rFonts w:ascii="Arial" w:hAnsi="Arial" w:cs="Arial"/>
          <w:i w:val="0"/>
          <w:sz w:val="20"/>
          <w:szCs w:val="20"/>
        </w:rPr>
      </w:pPr>
    </w:p>
    <w:p w14:paraId="52E6AAC9" w14:textId="77777777" w:rsidR="005C2E55" w:rsidRDefault="005C2E55" w:rsidP="00E31E8C">
      <w:pPr>
        <w:pStyle w:val="Caption"/>
        <w:jc w:val="both"/>
        <w:rPr>
          <w:rFonts w:ascii="Arial" w:hAnsi="Arial" w:cs="Arial"/>
          <w:i w:val="0"/>
          <w:sz w:val="20"/>
          <w:szCs w:val="20"/>
        </w:rPr>
      </w:pPr>
    </w:p>
    <w:p w14:paraId="15A15FCB" w14:textId="77777777" w:rsidR="005C2E55" w:rsidRDefault="005C2E55" w:rsidP="00E31E8C">
      <w:pPr>
        <w:pStyle w:val="Caption"/>
        <w:jc w:val="both"/>
        <w:rPr>
          <w:rFonts w:ascii="Arial" w:hAnsi="Arial" w:cs="Arial"/>
          <w:i w:val="0"/>
          <w:sz w:val="20"/>
          <w:szCs w:val="20"/>
        </w:rPr>
      </w:pPr>
    </w:p>
    <w:p w14:paraId="5F94FD5C" w14:textId="77777777" w:rsidR="005C2E55" w:rsidRDefault="005C2E55" w:rsidP="00E31E8C">
      <w:pPr>
        <w:pStyle w:val="Caption"/>
        <w:jc w:val="both"/>
        <w:rPr>
          <w:rFonts w:ascii="Arial" w:hAnsi="Arial" w:cs="Arial"/>
          <w:i w:val="0"/>
          <w:sz w:val="20"/>
          <w:szCs w:val="20"/>
        </w:rPr>
      </w:pPr>
    </w:p>
    <w:p w14:paraId="3A4303C4" w14:textId="77777777" w:rsidR="005C2E55" w:rsidRDefault="005C2E55" w:rsidP="00E31E8C">
      <w:pPr>
        <w:pStyle w:val="Caption"/>
        <w:jc w:val="both"/>
        <w:rPr>
          <w:rFonts w:ascii="Arial" w:hAnsi="Arial" w:cs="Arial"/>
          <w:i w:val="0"/>
          <w:sz w:val="20"/>
          <w:szCs w:val="20"/>
        </w:rPr>
      </w:pPr>
    </w:p>
    <w:p w14:paraId="3059A292" w14:textId="77777777" w:rsidR="005C2E55" w:rsidRDefault="005C2E55" w:rsidP="00E31E8C">
      <w:pPr>
        <w:pStyle w:val="Caption"/>
        <w:jc w:val="both"/>
        <w:rPr>
          <w:rFonts w:ascii="Arial" w:hAnsi="Arial" w:cs="Arial"/>
          <w:i w:val="0"/>
          <w:sz w:val="20"/>
          <w:szCs w:val="20"/>
        </w:rPr>
      </w:pPr>
    </w:p>
    <w:p w14:paraId="1B8B39A4" w14:textId="77777777" w:rsidR="005C2E55" w:rsidRDefault="005C2E55" w:rsidP="00E31E8C">
      <w:pPr>
        <w:pStyle w:val="Caption"/>
        <w:jc w:val="both"/>
        <w:rPr>
          <w:rFonts w:ascii="Arial" w:hAnsi="Arial" w:cs="Arial"/>
          <w:i w:val="0"/>
          <w:sz w:val="20"/>
          <w:szCs w:val="20"/>
        </w:rPr>
      </w:pPr>
    </w:p>
    <w:p w14:paraId="74B5C6A5" w14:textId="77777777" w:rsidR="005C2E55" w:rsidRDefault="005C2E55" w:rsidP="00E31E8C">
      <w:pPr>
        <w:pStyle w:val="Caption"/>
        <w:jc w:val="both"/>
        <w:rPr>
          <w:rFonts w:ascii="Arial" w:hAnsi="Arial" w:cs="Arial"/>
          <w:i w:val="0"/>
          <w:sz w:val="20"/>
          <w:szCs w:val="20"/>
        </w:rPr>
      </w:pPr>
    </w:p>
    <w:p w14:paraId="2171A361" w14:textId="77777777" w:rsidR="005C2E55" w:rsidRDefault="005C2E55" w:rsidP="00E31E8C">
      <w:pPr>
        <w:pStyle w:val="Caption"/>
        <w:jc w:val="both"/>
        <w:rPr>
          <w:rFonts w:ascii="Arial" w:hAnsi="Arial" w:cs="Arial"/>
          <w:i w:val="0"/>
          <w:sz w:val="20"/>
          <w:szCs w:val="20"/>
        </w:rPr>
      </w:pPr>
    </w:p>
    <w:p w14:paraId="475C18EC" w14:textId="77777777" w:rsidR="005C2E55" w:rsidRDefault="005C2E55" w:rsidP="00E31E8C">
      <w:pPr>
        <w:pStyle w:val="Caption"/>
        <w:jc w:val="both"/>
        <w:rPr>
          <w:rFonts w:ascii="Arial" w:hAnsi="Arial" w:cs="Arial"/>
          <w:i w:val="0"/>
          <w:sz w:val="20"/>
          <w:szCs w:val="20"/>
        </w:rPr>
      </w:pPr>
    </w:p>
    <w:p w14:paraId="12479B86" w14:textId="77777777" w:rsidR="005C2E55" w:rsidRDefault="005C2E55" w:rsidP="00E31E8C">
      <w:pPr>
        <w:pStyle w:val="Caption"/>
        <w:jc w:val="both"/>
        <w:rPr>
          <w:rFonts w:ascii="Arial" w:hAnsi="Arial" w:cs="Arial"/>
          <w:i w:val="0"/>
          <w:sz w:val="20"/>
          <w:szCs w:val="20"/>
        </w:rPr>
      </w:pPr>
    </w:p>
    <w:p w14:paraId="31B1DB6D" w14:textId="77777777" w:rsidR="005C2E55" w:rsidRDefault="005C2E55" w:rsidP="00E31E8C">
      <w:pPr>
        <w:pStyle w:val="Caption"/>
        <w:jc w:val="both"/>
        <w:rPr>
          <w:rFonts w:ascii="Arial" w:hAnsi="Arial" w:cs="Arial"/>
          <w:i w:val="0"/>
          <w:sz w:val="20"/>
          <w:szCs w:val="20"/>
        </w:rPr>
      </w:pPr>
    </w:p>
    <w:p w14:paraId="36041E99" w14:textId="77777777" w:rsidR="003816D5" w:rsidRDefault="003816D5" w:rsidP="00E31E8C">
      <w:pPr>
        <w:pStyle w:val="Caption"/>
        <w:jc w:val="both"/>
        <w:rPr>
          <w:rFonts w:ascii="Arial" w:hAnsi="Arial" w:cs="Arial"/>
          <w:i w:val="0"/>
          <w:sz w:val="20"/>
          <w:szCs w:val="20"/>
        </w:rPr>
        <w:sectPr w:rsidR="003816D5" w:rsidSect="006871A2">
          <w:pgSz w:w="11906" w:h="16838"/>
          <w:pgMar w:top="1440" w:right="1133" w:bottom="993" w:left="1440" w:header="708" w:footer="0" w:gutter="0"/>
          <w:cols w:space="720"/>
          <w:formProt w:val="0"/>
          <w:docGrid w:linePitch="360"/>
        </w:sectPr>
      </w:pPr>
    </w:p>
    <w:p w14:paraId="0159281F" w14:textId="16CC4873" w:rsidR="005C2E55" w:rsidRDefault="005C2E55" w:rsidP="00E31E8C">
      <w:pPr>
        <w:pStyle w:val="Caption"/>
        <w:jc w:val="both"/>
        <w:rPr>
          <w:rFonts w:ascii="Arial" w:hAnsi="Arial" w:cs="Arial"/>
          <w:i w:val="0"/>
          <w:sz w:val="20"/>
          <w:szCs w:val="20"/>
        </w:rPr>
      </w:pPr>
    </w:p>
    <w:p w14:paraId="3F8CA7A0" w14:textId="77777777" w:rsidR="005C2E55" w:rsidRDefault="005C2E55" w:rsidP="00E31E8C">
      <w:pPr>
        <w:pStyle w:val="Caption"/>
        <w:jc w:val="both"/>
        <w:rPr>
          <w:rFonts w:ascii="Arial" w:hAnsi="Arial" w:cs="Arial"/>
          <w:i w:val="0"/>
          <w:sz w:val="20"/>
          <w:szCs w:val="20"/>
        </w:rPr>
      </w:pPr>
    </w:p>
    <w:p w14:paraId="4165A085" w14:textId="77777777" w:rsidR="005C2E55" w:rsidRDefault="005C2E55" w:rsidP="00E31E8C">
      <w:pPr>
        <w:pStyle w:val="Caption"/>
        <w:jc w:val="both"/>
        <w:rPr>
          <w:rFonts w:ascii="Arial" w:hAnsi="Arial" w:cs="Arial"/>
          <w:i w:val="0"/>
          <w:sz w:val="20"/>
          <w:szCs w:val="20"/>
        </w:rPr>
      </w:pPr>
    </w:p>
    <w:p w14:paraId="725190EB" w14:textId="77777777" w:rsidR="006B6446" w:rsidRDefault="002741DD" w:rsidP="00E31E8C">
      <w:pPr>
        <w:pStyle w:val="Caption"/>
        <w:jc w:val="both"/>
        <w:rPr>
          <w:rFonts w:ascii="Arial" w:hAnsi="Arial" w:cs="Arial"/>
          <w:i w:val="0"/>
          <w:sz w:val="20"/>
          <w:szCs w:val="20"/>
        </w:rPr>
        <w:sectPr w:rsidR="006B6446" w:rsidSect="003816D5">
          <w:pgSz w:w="16838" w:h="11906" w:orient="landscape"/>
          <w:pgMar w:top="1440" w:right="1440" w:bottom="1133" w:left="993" w:header="708" w:footer="0" w:gutter="0"/>
          <w:cols w:space="720"/>
          <w:formProt w:val="0"/>
          <w:docGrid w:linePitch="360"/>
        </w:sectPr>
      </w:pPr>
      <w:r w:rsidRPr="002741DD">
        <w:rPr>
          <w:rFonts w:ascii="Arial" w:hAnsi="Arial" w:cs="Arial"/>
          <w:i w:val="0"/>
          <w:noProof/>
          <w:sz w:val="20"/>
          <w:szCs w:val="20"/>
        </w:rPr>
        <w:drawing>
          <wp:inline distT="0" distB="0" distL="0" distR="0" wp14:anchorId="71F8A515" wp14:editId="24ABE7A8">
            <wp:extent cx="9347200" cy="5257800"/>
            <wp:effectExtent l="0" t="0" r="6350" b="0"/>
            <wp:docPr id="8" name="Image 8" descr="O:\Julien\LAMBDA_SUBGROUP\papier\Julien\Caudo_marker_genes_Zimmer\Figure2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Julien\LAMBDA_SUBGROUP\papier\Julien\Caudo_marker_genes_Zimmer\Figure2_revised.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355268" cy="5262338"/>
                    </a:xfrm>
                    <a:prstGeom prst="rect">
                      <a:avLst/>
                    </a:prstGeom>
                    <a:noFill/>
                    <a:ln>
                      <a:noFill/>
                    </a:ln>
                  </pic:spPr>
                </pic:pic>
              </a:graphicData>
            </a:graphic>
          </wp:inline>
        </w:drawing>
      </w:r>
    </w:p>
    <w:p w14:paraId="24A04C29" w14:textId="55C91432" w:rsidR="006B6446" w:rsidRDefault="006B6446" w:rsidP="00E31E8C">
      <w:pPr>
        <w:pStyle w:val="Caption"/>
        <w:jc w:val="both"/>
        <w:rPr>
          <w:rFonts w:ascii="Arial" w:hAnsi="Arial" w:cs="Arial"/>
          <w:i w:val="0"/>
          <w:sz w:val="20"/>
          <w:szCs w:val="20"/>
        </w:rPr>
      </w:pPr>
    </w:p>
    <w:p w14:paraId="1EADA107" w14:textId="77777777" w:rsidR="006B6446" w:rsidRDefault="006B6446" w:rsidP="006B6446">
      <w:pPr>
        <w:pStyle w:val="Caption"/>
        <w:jc w:val="both"/>
        <w:rPr>
          <w:rFonts w:ascii="Arial" w:hAnsi="Arial" w:cs="Arial"/>
          <w:i w:val="0"/>
          <w:sz w:val="20"/>
          <w:szCs w:val="20"/>
        </w:rPr>
      </w:pPr>
      <w:r w:rsidRPr="00730DE8">
        <w:rPr>
          <w:rFonts w:ascii="Arial" w:hAnsi="Arial" w:cs="Arial"/>
          <w:i w:val="0"/>
          <w:sz w:val="20"/>
          <w:szCs w:val="20"/>
        </w:rPr>
        <w:t xml:space="preserve">Figure </w:t>
      </w:r>
      <w:r>
        <w:rPr>
          <w:rFonts w:ascii="Arial" w:hAnsi="Arial" w:cs="Arial"/>
          <w:i w:val="0"/>
          <w:sz w:val="20"/>
          <w:szCs w:val="20"/>
        </w:rPr>
        <w:t>2</w:t>
      </w:r>
      <w:r w:rsidRPr="00730DE8">
        <w:rPr>
          <w:rFonts w:ascii="Arial" w:hAnsi="Arial" w:cs="Arial"/>
          <w:i w:val="0"/>
          <w:sz w:val="20"/>
          <w:szCs w:val="20"/>
        </w:rPr>
        <w:t xml:space="preserve">: </w:t>
      </w:r>
      <w:r>
        <w:rPr>
          <w:rFonts w:ascii="Arial" w:hAnsi="Arial" w:cs="Arial"/>
          <w:i w:val="0"/>
          <w:sz w:val="20"/>
          <w:szCs w:val="20"/>
        </w:rPr>
        <w:t>GRAViTy-V2</w:t>
      </w:r>
      <w:r w:rsidRPr="00730DE8">
        <w:rPr>
          <w:rFonts w:ascii="Arial" w:hAnsi="Arial" w:cs="Arial"/>
          <w:i w:val="0"/>
          <w:sz w:val="20"/>
          <w:szCs w:val="20"/>
        </w:rPr>
        <w:t xml:space="preserve"> [</w:t>
      </w:r>
      <w:r>
        <w:rPr>
          <w:rFonts w:ascii="Arial" w:hAnsi="Arial" w:cs="Arial"/>
          <w:i w:val="0"/>
          <w:sz w:val="20"/>
          <w:szCs w:val="20"/>
        </w:rPr>
        <w:t>5</w:t>
      </w:r>
      <w:r w:rsidRPr="00730DE8">
        <w:rPr>
          <w:rFonts w:ascii="Arial" w:hAnsi="Arial" w:cs="Arial"/>
          <w:i w:val="0"/>
          <w:sz w:val="20"/>
          <w:szCs w:val="20"/>
        </w:rPr>
        <w:t xml:space="preserve">] comparisons visualized with </w:t>
      </w:r>
      <w:proofErr w:type="spellStart"/>
      <w:r w:rsidRPr="00730DE8">
        <w:rPr>
          <w:rFonts w:ascii="Arial" w:hAnsi="Arial" w:cs="Arial"/>
          <w:i w:val="0"/>
          <w:sz w:val="20"/>
          <w:szCs w:val="20"/>
        </w:rPr>
        <w:t>iTol</w:t>
      </w:r>
      <w:proofErr w:type="spellEnd"/>
      <w:r w:rsidRPr="00730DE8">
        <w:rPr>
          <w:rFonts w:ascii="Arial" w:hAnsi="Arial" w:cs="Arial"/>
          <w:i w:val="0"/>
          <w:sz w:val="20"/>
          <w:szCs w:val="20"/>
        </w:rPr>
        <w:t xml:space="preserve"> [10]. The scale bar represents the calculated distance metric. </w:t>
      </w:r>
      <w:r w:rsidRPr="00730DE8">
        <w:rPr>
          <w:rFonts w:ascii="Arial" w:hAnsi="Arial" w:cs="Arial"/>
          <w:b/>
          <w:bCs/>
          <w:i w:val="0"/>
          <w:sz w:val="20"/>
          <w:szCs w:val="20"/>
        </w:rPr>
        <w:t>A</w:t>
      </w:r>
      <w:r w:rsidRPr="00730DE8">
        <w:rPr>
          <w:rFonts w:ascii="Arial" w:hAnsi="Arial" w:cs="Arial"/>
          <w:i w:val="0"/>
          <w:sz w:val="20"/>
          <w:szCs w:val="20"/>
        </w:rPr>
        <w:t xml:space="preserve">. The </w:t>
      </w:r>
      <w:r>
        <w:rPr>
          <w:rFonts w:ascii="Arial" w:hAnsi="Arial" w:cs="Arial"/>
          <w:i w:val="0"/>
          <w:sz w:val="20"/>
          <w:szCs w:val="20"/>
        </w:rPr>
        <w:t xml:space="preserve">comparison of the </w:t>
      </w:r>
      <w:r w:rsidRPr="00730DE8">
        <w:rPr>
          <w:rFonts w:ascii="Arial" w:hAnsi="Arial" w:cs="Arial"/>
          <w:i w:val="0"/>
          <w:sz w:val="20"/>
          <w:szCs w:val="20"/>
        </w:rPr>
        <w:t xml:space="preserve">complete set of 98 </w:t>
      </w:r>
      <w:r>
        <w:rPr>
          <w:rFonts w:ascii="Arial" w:hAnsi="Arial" w:cs="Arial"/>
          <w:i w:val="0"/>
          <w:sz w:val="20"/>
          <w:szCs w:val="20"/>
        </w:rPr>
        <w:t xml:space="preserve">initial </w:t>
      </w:r>
      <w:r w:rsidRPr="00730DE8">
        <w:rPr>
          <w:rFonts w:ascii="Arial" w:hAnsi="Arial" w:cs="Arial"/>
          <w:i w:val="0"/>
          <w:sz w:val="20"/>
          <w:szCs w:val="20"/>
        </w:rPr>
        <w:t>lambdoid genomes and 2 putative outliers (</w:t>
      </w:r>
      <w:proofErr w:type="spellStart"/>
      <w:r w:rsidRPr="00730DE8">
        <w:rPr>
          <w:rFonts w:ascii="Arial" w:hAnsi="Arial" w:cs="Arial"/>
          <w:sz w:val="20"/>
          <w:szCs w:val="20"/>
        </w:rPr>
        <w:t>Tunavirus</w:t>
      </w:r>
      <w:proofErr w:type="spellEnd"/>
      <w:r w:rsidRPr="00730DE8">
        <w:rPr>
          <w:rFonts w:ascii="Arial" w:hAnsi="Arial" w:cs="Arial"/>
          <w:i w:val="0"/>
          <w:sz w:val="20"/>
          <w:szCs w:val="20"/>
        </w:rPr>
        <w:t xml:space="preserve"> T1 and </w:t>
      </w:r>
      <w:proofErr w:type="spellStart"/>
      <w:r w:rsidRPr="00730DE8">
        <w:rPr>
          <w:rFonts w:ascii="Arial" w:hAnsi="Arial" w:cs="Arial"/>
          <w:sz w:val="20"/>
          <w:szCs w:val="20"/>
        </w:rPr>
        <w:t>Teseptimavirus</w:t>
      </w:r>
      <w:proofErr w:type="spellEnd"/>
      <w:r w:rsidRPr="00730DE8">
        <w:rPr>
          <w:rFonts w:ascii="Arial" w:hAnsi="Arial" w:cs="Arial"/>
          <w:i w:val="0"/>
          <w:sz w:val="20"/>
          <w:szCs w:val="20"/>
        </w:rPr>
        <w:t xml:space="preserve"> T7) reveals that </w:t>
      </w:r>
      <w:r>
        <w:rPr>
          <w:rFonts w:ascii="Arial" w:hAnsi="Arial" w:cs="Arial"/>
          <w:i w:val="0"/>
          <w:sz w:val="20"/>
          <w:szCs w:val="20"/>
        </w:rPr>
        <w:t>37</w:t>
      </w:r>
      <w:r w:rsidRPr="00730DE8">
        <w:rPr>
          <w:rFonts w:ascii="Arial" w:hAnsi="Arial" w:cs="Arial"/>
          <w:i w:val="0"/>
          <w:sz w:val="20"/>
          <w:szCs w:val="20"/>
        </w:rPr>
        <w:t xml:space="preserve"> of the 98 lambdoid genomes form a cohesive and monophyletic group (colored in blue) </w:t>
      </w:r>
      <w:r w:rsidRPr="004D6F6E">
        <w:rPr>
          <w:rFonts w:ascii="Arial" w:hAnsi="Arial" w:cs="Arial"/>
          <w:b/>
          <w:bCs/>
          <w:i w:val="0"/>
          <w:sz w:val="20"/>
          <w:szCs w:val="20"/>
        </w:rPr>
        <w:t>B.</w:t>
      </w:r>
      <w:r>
        <w:rPr>
          <w:rFonts w:ascii="Arial" w:hAnsi="Arial" w:cs="Arial"/>
          <w:i w:val="0"/>
          <w:sz w:val="20"/>
          <w:szCs w:val="20"/>
        </w:rPr>
        <w:t xml:space="preserve"> The removal of VT1-Sakai and CP-1639 defective prophages [11, 12] from the genome set, combined with the addition of </w:t>
      </w:r>
      <w:bookmarkStart w:id="5" w:name="_Hlk212887787"/>
      <w:r>
        <w:rPr>
          <w:rFonts w:ascii="Arial" w:hAnsi="Arial" w:cs="Arial"/>
          <w:i w:val="0"/>
          <w:sz w:val="20"/>
          <w:szCs w:val="20"/>
        </w:rPr>
        <w:t>Bcep176 and KS9 lambda-related phages [13]</w:t>
      </w:r>
      <w:bookmarkEnd w:id="5"/>
      <w:r>
        <w:rPr>
          <w:rFonts w:ascii="Arial" w:hAnsi="Arial" w:cs="Arial"/>
          <w:i w:val="0"/>
          <w:sz w:val="20"/>
          <w:szCs w:val="20"/>
        </w:rPr>
        <w:t xml:space="preserve"> profoundly perturbs the dendrogram: </w:t>
      </w:r>
      <w:r w:rsidRPr="00730DE8">
        <w:rPr>
          <w:rFonts w:ascii="Arial" w:hAnsi="Arial" w:cs="Arial"/>
          <w:i w:val="0"/>
          <w:sz w:val="20"/>
          <w:szCs w:val="20"/>
        </w:rPr>
        <w:t>the cohesive group shrinks to 2</w:t>
      </w:r>
      <w:r>
        <w:rPr>
          <w:rFonts w:ascii="Arial" w:hAnsi="Arial" w:cs="Arial"/>
          <w:i w:val="0"/>
          <w:sz w:val="20"/>
          <w:szCs w:val="20"/>
        </w:rPr>
        <w:t>7</w:t>
      </w:r>
      <w:r w:rsidRPr="00730DE8">
        <w:rPr>
          <w:rFonts w:ascii="Arial" w:hAnsi="Arial" w:cs="Arial"/>
          <w:i w:val="0"/>
          <w:sz w:val="20"/>
          <w:szCs w:val="20"/>
        </w:rPr>
        <w:t xml:space="preserve"> genomes (colored in blue), and the </w:t>
      </w:r>
      <w:r w:rsidRPr="00730DE8">
        <w:rPr>
          <w:rFonts w:ascii="Arial" w:hAnsi="Arial" w:cs="Arial"/>
          <w:sz w:val="20"/>
          <w:szCs w:val="20"/>
        </w:rPr>
        <w:t>PMS</w:t>
      </w:r>
      <w:r w:rsidRPr="00730DE8">
        <w:rPr>
          <w:rFonts w:ascii="Arial" w:hAnsi="Arial" w:cs="Arial"/>
          <w:i w:val="0"/>
          <w:sz w:val="20"/>
          <w:szCs w:val="20"/>
        </w:rPr>
        <w:t xml:space="preserve"> branch of the former tree (in A) has now joined the </w:t>
      </w:r>
      <w:proofErr w:type="spellStart"/>
      <w:r w:rsidRPr="00730DE8">
        <w:rPr>
          <w:rFonts w:ascii="Arial" w:hAnsi="Arial" w:cs="Arial"/>
          <w:sz w:val="20"/>
          <w:szCs w:val="20"/>
        </w:rPr>
        <w:t>Sepvirinae</w:t>
      </w:r>
      <w:proofErr w:type="spellEnd"/>
      <w:r w:rsidRPr="00730DE8">
        <w:rPr>
          <w:rFonts w:ascii="Arial" w:hAnsi="Arial" w:cs="Arial"/>
          <w:i w:val="0"/>
          <w:sz w:val="20"/>
          <w:szCs w:val="20"/>
        </w:rPr>
        <w:t>.</w:t>
      </w:r>
    </w:p>
    <w:p w14:paraId="1E18A765" w14:textId="77777777" w:rsidR="003816D5" w:rsidRPr="006B6446" w:rsidRDefault="003816D5" w:rsidP="006B6446">
      <w:pPr>
        <w:sectPr w:rsidR="003816D5" w:rsidRPr="006B6446" w:rsidSect="006B6446">
          <w:pgSz w:w="11906" w:h="16838"/>
          <w:pgMar w:top="1440" w:right="1133" w:bottom="993" w:left="1440" w:header="708" w:footer="0" w:gutter="0"/>
          <w:cols w:space="720"/>
          <w:formProt w:val="0"/>
          <w:docGrid w:linePitch="360"/>
        </w:sectPr>
      </w:pPr>
    </w:p>
    <w:p w14:paraId="012B0D01" w14:textId="49ADC7F2" w:rsidR="00310996" w:rsidRDefault="006B6446" w:rsidP="007E28D9">
      <w:pPr>
        <w:pStyle w:val="Caption"/>
        <w:tabs>
          <w:tab w:val="center" w:pos="7202"/>
          <w:tab w:val="right" w:pos="14405"/>
        </w:tabs>
        <w:jc w:val="center"/>
        <w:rPr>
          <w:rFonts w:ascii="Arial" w:hAnsi="Arial" w:cs="Arial"/>
          <w:i w:val="0"/>
          <w:sz w:val="20"/>
          <w:szCs w:val="20"/>
        </w:rPr>
        <w:sectPr w:rsidR="00310996" w:rsidSect="006B6446">
          <w:pgSz w:w="16838" w:h="11906" w:orient="landscape"/>
          <w:pgMar w:top="1440" w:right="1440" w:bottom="1134" w:left="992" w:header="709" w:footer="0" w:gutter="0"/>
          <w:cols w:space="720"/>
          <w:formProt w:val="0"/>
          <w:docGrid w:linePitch="360"/>
        </w:sectPr>
      </w:pPr>
      <w:r>
        <w:rPr>
          <w:rFonts w:ascii="Arial" w:hAnsi="Arial" w:cs="Arial"/>
          <w:i w:val="0"/>
          <w:noProof/>
          <w:sz w:val="20"/>
          <w:szCs w:val="20"/>
        </w:rPr>
        <w:lastRenderedPageBreak/>
        <w:drawing>
          <wp:inline distT="0" distB="0" distL="0" distR="0" wp14:anchorId="224922E2" wp14:editId="32ECCE5E">
            <wp:extent cx="8923352" cy="6299174"/>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40500" cy="6311279"/>
                    </a:xfrm>
                    <a:prstGeom prst="rect">
                      <a:avLst/>
                    </a:prstGeom>
                    <a:noFill/>
                  </pic:spPr>
                </pic:pic>
              </a:graphicData>
            </a:graphic>
          </wp:inline>
        </w:drawing>
      </w:r>
    </w:p>
    <w:p w14:paraId="496566BB" w14:textId="4952DB83" w:rsidR="002B5805" w:rsidRDefault="00BE3044" w:rsidP="003A47EA">
      <w:pPr>
        <w:pStyle w:val="Caption"/>
        <w:jc w:val="both"/>
        <w:rPr>
          <w:rFonts w:ascii="Arial" w:hAnsi="Arial" w:cs="Arial"/>
          <w:i w:val="0"/>
          <w:sz w:val="20"/>
          <w:szCs w:val="20"/>
        </w:rPr>
        <w:sectPr w:rsidR="002B5805" w:rsidSect="00310996">
          <w:pgSz w:w="11906" w:h="16838"/>
          <w:pgMar w:top="1440" w:right="1133" w:bottom="993" w:left="1440" w:header="708" w:footer="0" w:gutter="0"/>
          <w:cols w:space="720"/>
          <w:formProt w:val="0"/>
          <w:docGrid w:linePitch="360"/>
        </w:sectPr>
      </w:pPr>
      <w:bookmarkStart w:id="6" w:name="_Hlk212736129"/>
      <w:bookmarkStart w:id="7" w:name="_Hlk200697380"/>
      <w:r w:rsidRPr="00BE3044">
        <w:rPr>
          <w:rFonts w:ascii="Arial" w:hAnsi="Arial" w:cs="Arial"/>
          <w:i w:val="0"/>
          <w:sz w:val="20"/>
          <w:szCs w:val="20"/>
        </w:rPr>
        <w:lastRenderedPageBreak/>
        <w:t xml:space="preserve">Figure </w:t>
      </w:r>
      <w:r w:rsidR="00730DE8">
        <w:rPr>
          <w:rFonts w:ascii="Arial" w:hAnsi="Arial" w:cs="Arial"/>
          <w:i w:val="0"/>
          <w:sz w:val="20"/>
          <w:szCs w:val="20"/>
        </w:rPr>
        <w:t>3</w:t>
      </w:r>
      <w:r w:rsidRPr="00BE3044">
        <w:rPr>
          <w:rFonts w:ascii="Arial" w:hAnsi="Arial" w:cs="Arial"/>
          <w:i w:val="0"/>
          <w:sz w:val="20"/>
          <w:szCs w:val="20"/>
        </w:rPr>
        <w:t>: GRAVi</w:t>
      </w:r>
      <w:r>
        <w:rPr>
          <w:rFonts w:ascii="Arial" w:hAnsi="Arial" w:cs="Arial"/>
          <w:i w:val="0"/>
          <w:sz w:val="20"/>
          <w:szCs w:val="20"/>
        </w:rPr>
        <w:t>T</w:t>
      </w:r>
      <w:r w:rsidRPr="00BE3044">
        <w:rPr>
          <w:rFonts w:ascii="Arial" w:hAnsi="Arial" w:cs="Arial"/>
          <w:i w:val="0"/>
          <w:sz w:val="20"/>
          <w:szCs w:val="20"/>
        </w:rPr>
        <w:t>y-V2 [</w:t>
      </w:r>
      <w:r w:rsidR="00730DE8">
        <w:rPr>
          <w:rFonts w:ascii="Arial" w:hAnsi="Arial" w:cs="Arial"/>
          <w:i w:val="0"/>
          <w:sz w:val="20"/>
          <w:szCs w:val="20"/>
        </w:rPr>
        <w:t>5</w:t>
      </w:r>
      <w:r w:rsidRPr="00BE3044">
        <w:rPr>
          <w:rFonts w:ascii="Arial" w:hAnsi="Arial" w:cs="Arial"/>
          <w:i w:val="0"/>
          <w:sz w:val="20"/>
          <w:szCs w:val="20"/>
        </w:rPr>
        <w:t xml:space="preserve">] </w:t>
      </w:r>
      <w:r w:rsidR="00367832">
        <w:rPr>
          <w:rFonts w:ascii="Arial" w:hAnsi="Arial" w:cs="Arial"/>
          <w:i w:val="0"/>
          <w:sz w:val="20"/>
          <w:szCs w:val="20"/>
        </w:rPr>
        <w:t>heatmap (and dendrogram)</w:t>
      </w:r>
      <w:r w:rsidRPr="00BE3044">
        <w:rPr>
          <w:rFonts w:ascii="Arial" w:hAnsi="Arial" w:cs="Arial"/>
          <w:i w:val="0"/>
          <w:sz w:val="20"/>
          <w:szCs w:val="20"/>
        </w:rPr>
        <w:t xml:space="preserve"> of the 98 </w:t>
      </w:r>
      <w:r w:rsidR="002700EA">
        <w:rPr>
          <w:rFonts w:ascii="Arial" w:hAnsi="Arial" w:cs="Arial"/>
          <w:i w:val="0"/>
          <w:sz w:val="20"/>
          <w:szCs w:val="20"/>
        </w:rPr>
        <w:t xml:space="preserve">initial </w:t>
      </w:r>
      <w:r w:rsidRPr="00BE3044">
        <w:rPr>
          <w:rFonts w:ascii="Arial" w:hAnsi="Arial" w:cs="Arial"/>
          <w:i w:val="0"/>
          <w:sz w:val="20"/>
          <w:szCs w:val="20"/>
        </w:rPr>
        <w:t>selected lambdoid genomes</w:t>
      </w:r>
      <w:r w:rsidR="00B705D3">
        <w:rPr>
          <w:rFonts w:ascii="Arial" w:hAnsi="Arial" w:cs="Arial"/>
          <w:i w:val="0"/>
          <w:sz w:val="20"/>
          <w:szCs w:val="20"/>
        </w:rPr>
        <w:t xml:space="preserve">, using </w:t>
      </w:r>
      <w:proofErr w:type="spellStart"/>
      <w:r w:rsidRPr="00BE3044">
        <w:rPr>
          <w:rFonts w:ascii="Arial" w:hAnsi="Arial" w:cs="Arial"/>
          <w:sz w:val="20"/>
          <w:szCs w:val="20"/>
        </w:rPr>
        <w:t>Tunavirus</w:t>
      </w:r>
      <w:proofErr w:type="spellEnd"/>
      <w:r w:rsidRPr="00BE3044">
        <w:rPr>
          <w:rFonts w:ascii="Arial" w:hAnsi="Arial" w:cs="Arial"/>
          <w:i w:val="0"/>
          <w:sz w:val="20"/>
          <w:szCs w:val="20"/>
        </w:rPr>
        <w:t xml:space="preserve"> </w:t>
      </w:r>
      <w:r w:rsidRPr="0057095E">
        <w:rPr>
          <w:rFonts w:ascii="Arial" w:hAnsi="Arial" w:cs="Arial"/>
          <w:sz w:val="20"/>
          <w:szCs w:val="20"/>
        </w:rPr>
        <w:t>T1</w:t>
      </w:r>
      <w:r w:rsidRPr="00BE3044">
        <w:rPr>
          <w:rFonts w:ascii="Arial" w:hAnsi="Arial" w:cs="Arial"/>
          <w:i w:val="0"/>
          <w:sz w:val="20"/>
          <w:szCs w:val="20"/>
        </w:rPr>
        <w:t xml:space="preserve"> and </w:t>
      </w:r>
      <w:proofErr w:type="spellStart"/>
      <w:r w:rsidRPr="00BE3044">
        <w:rPr>
          <w:rFonts w:ascii="Arial" w:hAnsi="Arial" w:cs="Arial"/>
          <w:sz w:val="20"/>
          <w:szCs w:val="20"/>
        </w:rPr>
        <w:t>Teseptimavirus</w:t>
      </w:r>
      <w:proofErr w:type="spellEnd"/>
      <w:r w:rsidRPr="00BE3044">
        <w:rPr>
          <w:rFonts w:ascii="Arial" w:hAnsi="Arial" w:cs="Arial"/>
          <w:i w:val="0"/>
          <w:sz w:val="20"/>
          <w:szCs w:val="20"/>
        </w:rPr>
        <w:t xml:space="preserve"> </w:t>
      </w:r>
      <w:r w:rsidRPr="0057095E">
        <w:rPr>
          <w:rFonts w:ascii="Arial" w:hAnsi="Arial" w:cs="Arial"/>
          <w:sz w:val="20"/>
          <w:szCs w:val="20"/>
        </w:rPr>
        <w:t>T7</w:t>
      </w:r>
      <w:r w:rsidR="00B705D3">
        <w:rPr>
          <w:rFonts w:ascii="Arial" w:hAnsi="Arial" w:cs="Arial"/>
          <w:i w:val="0"/>
          <w:sz w:val="20"/>
          <w:szCs w:val="20"/>
        </w:rPr>
        <w:t xml:space="preserve"> as outliers</w:t>
      </w:r>
      <w:r w:rsidRPr="00BE3044">
        <w:rPr>
          <w:rFonts w:ascii="Arial" w:hAnsi="Arial" w:cs="Arial"/>
          <w:i w:val="0"/>
          <w:sz w:val="20"/>
          <w:szCs w:val="20"/>
        </w:rPr>
        <w:t xml:space="preserve">. Squared in </w:t>
      </w:r>
      <w:r w:rsidR="00367832">
        <w:rPr>
          <w:rFonts w:ascii="Arial" w:hAnsi="Arial" w:cs="Arial"/>
          <w:i w:val="0"/>
          <w:sz w:val="20"/>
          <w:szCs w:val="20"/>
        </w:rPr>
        <w:t>blue</w:t>
      </w:r>
      <w:r w:rsidRPr="00BE3044">
        <w:rPr>
          <w:rFonts w:ascii="Arial" w:hAnsi="Arial" w:cs="Arial"/>
          <w:i w:val="0"/>
          <w:sz w:val="20"/>
          <w:szCs w:val="20"/>
        </w:rPr>
        <w:t xml:space="preserve">, the </w:t>
      </w:r>
      <w:r w:rsidR="00367832">
        <w:rPr>
          <w:rFonts w:ascii="Arial" w:hAnsi="Arial" w:cs="Arial"/>
          <w:i w:val="0"/>
          <w:sz w:val="20"/>
          <w:szCs w:val="20"/>
        </w:rPr>
        <w:t>37</w:t>
      </w:r>
      <w:r w:rsidR="00805E7F">
        <w:rPr>
          <w:rFonts w:ascii="Arial" w:hAnsi="Arial" w:cs="Arial"/>
          <w:i w:val="0"/>
          <w:sz w:val="20"/>
          <w:szCs w:val="20"/>
        </w:rPr>
        <w:t xml:space="preserve"> </w:t>
      </w:r>
      <w:r w:rsidRPr="00BE3044">
        <w:rPr>
          <w:rFonts w:ascii="Arial" w:hAnsi="Arial" w:cs="Arial"/>
          <w:i w:val="0"/>
          <w:sz w:val="20"/>
          <w:szCs w:val="20"/>
        </w:rPr>
        <w:t xml:space="preserve">genomes </w:t>
      </w:r>
      <w:r w:rsidR="00805E7F">
        <w:rPr>
          <w:rFonts w:ascii="Arial" w:hAnsi="Arial" w:cs="Arial"/>
          <w:i w:val="0"/>
          <w:sz w:val="20"/>
          <w:szCs w:val="20"/>
        </w:rPr>
        <w:t xml:space="preserve">(including lambda) </w:t>
      </w:r>
      <w:r w:rsidR="00367832">
        <w:rPr>
          <w:rFonts w:ascii="Arial" w:hAnsi="Arial" w:cs="Arial"/>
          <w:i w:val="0"/>
          <w:sz w:val="20"/>
          <w:szCs w:val="20"/>
        </w:rPr>
        <w:t>forming a</w:t>
      </w:r>
      <w:r w:rsidRPr="00BE3044">
        <w:rPr>
          <w:rFonts w:ascii="Arial" w:hAnsi="Arial" w:cs="Arial"/>
          <w:i w:val="0"/>
          <w:sz w:val="20"/>
          <w:szCs w:val="20"/>
        </w:rPr>
        <w:t xml:space="preserve"> cohesive group</w:t>
      </w:r>
      <w:r w:rsidR="00367832">
        <w:rPr>
          <w:rFonts w:ascii="Arial" w:hAnsi="Arial" w:cs="Arial"/>
          <w:i w:val="0"/>
          <w:sz w:val="20"/>
          <w:szCs w:val="20"/>
        </w:rPr>
        <w:t xml:space="preserve"> that contains the </w:t>
      </w:r>
      <w:r w:rsidR="00367832" w:rsidRPr="00933340">
        <w:rPr>
          <w:rFonts w:ascii="Arial" w:hAnsi="Arial" w:cs="Arial"/>
          <w:sz w:val="20"/>
          <w:szCs w:val="20"/>
        </w:rPr>
        <w:t>PMS</w:t>
      </w:r>
      <w:r w:rsidR="00367832">
        <w:rPr>
          <w:rFonts w:ascii="Arial" w:hAnsi="Arial" w:cs="Arial"/>
          <w:i w:val="0"/>
          <w:sz w:val="20"/>
          <w:szCs w:val="20"/>
        </w:rPr>
        <w:t xml:space="preserve"> subgroup in purple. Squared in red </w:t>
      </w:r>
      <w:r w:rsidR="003E75E5">
        <w:rPr>
          <w:rFonts w:ascii="Arial" w:hAnsi="Arial" w:cs="Arial"/>
          <w:i w:val="0"/>
          <w:sz w:val="20"/>
          <w:szCs w:val="20"/>
        </w:rPr>
        <w:t xml:space="preserve">and green </w:t>
      </w:r>
      <w:r w:rsidR="00367832">
        <w:rPr>
          <w:rFonts w:ascii="Arial" w:hAnsi="Arial" w:cs="Arial"/>
          <w:i w:val="0"/>
          <w:sz w:val="20"/>
          <w:szCs w:val="20"/>
        </w:rPr>
        <w:t xml:space="preserve">the </w:t>
      </w:r>
      <w:proofErr w:type="spellStart"/>
      <w:r w:rsidR="00367832" w:rsidRPr="00367832">
        <w:rPr>
          <w:rFonts w:ascii="Arial" w:hAnsi="Arial" w:cs="Arial"/>
          <w:sz w:val="20"/>
          <w:szCs w:val="20"/>
        </w:rPr>
        <w:t>Hendrixvi</w:t>
      </w:r>
      <w:r w:rsidR="003E75E5">
        <w:rPr>
          <w:rFonts w:ascii="Arial" w:hAnsi="Arial" w:cs="Arial"/>
          <w:sz w:val="20"/>
          <w:szCs w:val="20"/>
        </w:rPr>
        <w:t>r</w:t>
      </w:r>
      <w:r w:rsidR="00367832" w:rsidRPr="00367832">
        <w:rPr>
          <w:rFonts w:ascii="Arial" w:hAnsi="Arial" w:cs="Arial"/>
          <w:sz w:val="20"/>
          <w:szCs w:val="20"/>
        </w:rPr>
        <w:t>inae</w:t>
      </w:r>
      <w:proofErr w:type="spellEnd"/>
      <w:r w:rsidR="00367832">
        <w:rPr>
          <w:rFonts w:ascii="Arial" w:hAnsi="Arial" w:cs="Arial"/>
          <w:i w:val="0"/>
          <w:sz w:val="20"/>
          <w:szCs w:val="20"/>
        </w:rPr>
        <w:t xml:space="preserve"> </w:t>
      </w:r>
      <w:r w:rsidR="003E75E5">
        <w:rPr>
          <w:rFonts w:ascii="Arial" w:hAnsi="Arial" w:cs="Arial"/>
          <w:i w:val="0"/>
          <w:sz w:val="20"/>
          <w:szCs w:val="20"/>
        </w:rPr>
        <w:t xml:space="preserve">and </w:t>
      </w:r>
      <w:proofErr w:type="spellStart"/>
      <w:r w:rsidR="003E75E5" w:rsidRPr="003E75E5">
        <w:rPr>
          <w:rFonts w:ascii="Arial" w:hAnsi="Arial" w:cs="Arial"/>
          <w:sz w:val="20"/>
          <w:szCs w:val="20"/>
        </w:rPr>
        <w:t>Sepvirinae</w:t>
      </w:r>
      <w:proofErr w:type="spellEnd"/>
      <w:r w:rsidR="003E75E5">
        <w:rPr>
          <w:rFonts w:ascii="Arial" w:hAnsi="Arial" w:cs="Arial"/>
          <w:i w:val="0"/>
          <w:sz w:val="20"/>
          <w:szCs w:val="20"/>
        </w:rPr>
        <w:t xml:space="preserve"> sub</w:t>
      </w:r>
      <w:r w:rsidR="00367832">
        <w:rPr>
          <w:rFonts w:ascii="Arial" w:hAnsi="Arial" w:cs="Arial"/>
          <w:i w:val="0"/>
          <w:sz w:val="20"/>
          <w:szCs w:val="20"/>
        </w:rPr>
        <w:t>famil</w:t>
      </w:r>
      <w:r w:rsidR="003E75E5">
        <w:rPr>
          <w:rFonts w:ascii="Arial" w:hAnsi="Arial" w:cs="Arial"/>
          <w:i w:val="0"/>
          <w:sz w:val="20"/>
          <w:szCs w:val="20"/>
        </w:rPr>
        <w:t>ies, respectively</w:t>
      </w:r>
      <w:r w:rsidRPr="00BE3044">
        <w:rPr>
          <w:rFonts w:ascii="Arial" w:hAnsi="Arial" w:cs="Arial"/>
          <w:i w:val="0"/>
          <w:sz w:val="20"/>
          <w:szCs w:val="20"/>
        </w:rPr>
        <w:t xml:space="preserve">. See the attached pdf, for higher definition. </w:t>
      </w:r>
      <w:bookmarkEnd w:id="6"/>
      <w:bookmarkEnd w:id="7"/>
    </w:p>
    <w:p w14:paraId="06FD7184" w14:textId="2C2331CE" w:rsidR="002700EA" w:rsidRDefault="007745EE" w:rsidP="002700EA">
      <w:pPr>
        <w:pStyle w:val="Caption"/>
        <w:tabs>
          <w:tab w:val="left" w:pos="6030"/>
        </w:tabs>
        <w:jc w:val="center"/>
        <w:rPr>
          <w:rFonts w:ascii="Arial" w:hAnsi="Arial" w:cs="Arial"/>
          <w:i w:val="0"/>
          <w:noProof/>
          <w:sz w:val="20"/>
          <w:szCs w:val="20"/>
          <w:lang w:val="fr-FR" w:eastAsia="fr-FR"/>
        </w:rPr>
      </w:pPr>
      <w:r>
        <w:rPr>
          <w:rFonts w:ascii="Arial" w:hAnsi="Arial" w:cs="Arial"/>
          <w:i w:val="0"/>
          <w:noProof/>
          <w:sz w:val="20"/>
          <w:szCs w:val="20"/>
          <w:lang w:val="fr-FR" w:eastAsia="fr-FR"/>
        </w:rPr>
        <w:lastRenderedPageBreak/>
        <w:drawing>
          <wp:inline distT="0" distB="0" distL="0" distR="0" wp14:anchorId="516A854B" wp14:editId="3C65E587">
            <wp:extent cx="10040620" cy="6696710"/>
            <wp:effectExtent l="0" t="0" r="0" b="889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40620" cy="6696710"/>
                    </a:xfrm>
                    <a:prstGeom prst="rect">
                      <a:avLst/>
                    </a:prstGeom>
                    <a:noFill/>
                  </pic:spPr>
                </pic:pic>
              </a:graphicData>
            </a:graphic>
          </wp:inline>
        </w:drawing>
      </w:r>
    </w:p>
    <w:p w14:paraId="64B6BE13" w14:textId="136A3800" w:rsidR="002700EA" w:rsidRPr="002700EA" w:rsidRDefault="002700EA" w:rsidP="002700EA">
      <w:pPr>
        <w:tabs>
          <w:tab w:val="left" w:pos="6030"/>
        </w:tabs>
        <w:rPr>
          <w:lang w:val="fr-FR" w:eastAsia="fr-FR"/>
        </w:rPr>
        <w:sectPr w:rsidR="002700EA" w:rsidRPr="002700EA" w:rsidSect="00B3331E">
          <w:pgSz w:w="16838" w:h="11906" w:orient="landscape"/>
          <w:pgMar w:top="1440" w:right="1440" w:bottom="1133" w:left="993" w:header="708" w:footer="0" w:gutter="0"/>
          <w:cols w:space="720"/>
          <w:formProt w:val="0"/>
          <w:docGrid w:linePitch="360"/>
        </w:sectPr>
      </w:pPr>
    </w:p>
    <w:p w14:paraId="0620328A" w14:textId="504BB0B1" w:rsidR="003E75E5" w:rsidRDefault="002700EA" w:rsidP="003A47EA">
      <w:pPr>
        <w:pStyle w:val="Caption"/>
        <w:jc w:val="both"/>
        <w:rPr>
          <w:rFonts w:ascii="Arial" w:hAnsi="Arial" w:cs="Arial"/>
          <w:i w:val="0"/>
          <w:sz w:val="20"/>
          <w:szCs w:val="20"/>
        </w:rPr>
      </w:pPr>
      <w:r w:rsidRPr="00BE3044">
        <w:rPr>
          <w:rFonts w:ascii="Arial" w:hAnsi="Arial" w:cs="Arial"/>
          <w:i w:val="0"/>
          <w:sz w:val="20"/>
          <w:szCs w:val="20"/>
        </w:rPr>
        <w:lastRenderedPageBreak/>
        <w:t xml:space="preserve">Figure </w:t>
      </w:r>
      <w:r>
        <w:rPr>
          <w:rFonts w:ascii="Arial" w:hAnsi="Arial" w:cs="Arial"/>
          <w:i w:val="0"/>
          <w:sz w:val="20"/>
          <w:szCs w:val="20"/>
        </w:rPr>
        <w:t>4</w:t>
      </w:r>
      <w:r w:rsidRPr="00BE3044">
        <w:rPr>
          <w:rFonts w:ascii="Arial" w:hAnsi="Arial" w:cs="Arial"/>
          <w:i w:val="0"/>
          <w:sz w:val="20"/>
          <w:szCs w:val="20"/>
        </w:rPr>
        <w:t>: GRAVi</w:t>
      </w:r>
      <w:r>
        <w:rPr>
          <w:rFonts w:ascii="Arial" w:hAnsi="Arial" w:cs="Arial"/>
          <w:i w:val="0"/>
          <w:sz w:val="20"/>
          <w:szCs w:val="20"/>
        </w:rPr>
        <w:t>T</w:t>
      </w:r>
      <w:r w:rsidRPr="00BE3044">
        <w:rPr>
          <w:rFonts w:ascii="Arial" w:hAnsi="Arial" w:cs="Arial"/>
          <w:i w:val="0"/>
          <w:sz w:val="20"/>
          <w:szCs w:val="20"/>
        </w:rPr>
        <w:t>y-V2 [</w:t>
      </w:r>
      <w:r>
        <w:rPr>
          <w:rFonts w:ascii="Arial" w:hAnsi="Arial" w:cs="Arial"/>
          <w:i w:val="0"/>
          <w:sz w:val="20"/>
          <w:szCs w:val="20"/>
        </w:rPr>
        <w:t>5</w:t>
      </w:r>
      <w:r w:rsidRPr="00BE3044">
        <w:rPr>
          <w:rFonts w:ascii="Arial" w:hAnsi="Arial" w:cs="Arial"/>
          <w:i w:val="0"/>
          <w:sz w:val="20"/>
          <w:szCs w:val="20"/>
        </w:rPr>
        <w:t xml:space="preserve">] </w:t>
      </w:r>
      <w:r>
        <w:rPr>
          <w:rFonts w:ascii="Arial" w:hAnsi="Arial" w:cs="Arial"/>
          <w:i w:val="0"/>
          <w:sz w:val="20"/>
          <w:szCs w:val="20"/>
        </w:rPr>
        <w:t>heatmap (and dendrogram)</w:t>
      </w:r>
      <w:r w:rsidRPr="00BE3044">
        <w:rPr>
          <w:rFonts w:ascii="Arial" w:hAnsi="Arial" w:cs="Arial"/>
          <w:i w:val="0"/>
          <w:sz w:val="20"/>
          <w:szCs w:val="20"/>
        </w:rPr>
        <w:t xml:space="preserve"> of </w:t>
      </w:r>
      <w:r>
        <w:rPr>
          <w:rFonts w:ascii="Arial" w:hAnsi="Arial" w:cs="Arial"/>
          <w:i w:val="0"/>
          <w:sz w:val="20"/>
          <w:szCs w:val="20"/>
        </w:rPr>
        <w:t xml:space="preserve">the slightly modified lambdoid set after </w:t>
      </w:r>
      <w:r w:rsidR="00344592">
        <w:rPr>
          <w:rFonts w:ascii="Arial" w:hAnsi="Arial" w:cs="Arial"/>
          <w:i w:val="0"/>
          <w:sz w:val="20"/>
          <w:szCs w:val="20"/>
        </w:rPr>
        <w:t xml:space="preserve">the </w:t>
      </w:r>
      <w:r>
        <w:rPr>
          <w:rFonts w:ascii="Arial" w:hAnsi="Arial" w:cs="Arial"/>
          <w:i w:val="0"/>
          <w:sz w:val="20"/>
          <w:szCs w:val="20"/>
        </w:rPr>
        <w:t>removal of</w:t>
      </w:r>
      <w:r w:rsidRPr="00BE3044">
        <w:rPr>
          <w:rFonts w:ascii="Arial" w:hAnsi="Arial" w:cs="Arial"/>
          <w:i w:val="0"/>
          <w:sz w:val="20"/>
          <w:szCs w:val="20"/>
        </w:rPr>
        <w:t xml:space="preserve"> </w:t>
      </w:r>
      <w:r w:rsidRPr="00EF7521">
        <w:rPr>
          <w:rFonts w:ascii="Arial" w:hAnsi="Arial" w:cs="Arial"/>
          <w:i w:val="0"/>
          <w:sz w:val="20"/>
          <w:szCs w:val="20"/>
        </w:rPr>
        <w:t>VT1-Sakai and CP-1639 defective prophages [11, 12]</w:t>
      </w:r>
      <w:r>
        <w:rPr>
          <w:rFonts w:ascii="Arial" w:hAnsi="Arial" w:cs="Arial"/>
          <w:i w:val="0"/>
          <w:sz w:val="20"/>
          <w:szCs w:val="20"/>
        </w:rPr>
        <w:t xml:space="preserve"> and </w:t>
      </w:r>
      <w:r w:rsidR="00344592">
        <w:rPr>
          <w:rFonts w:ascii="Arial" w:hAnsi="Arial" w:cs="Arial"/>
          <w:i w:val="0"/>
          <w:sz w:val="20"/>
          <w:szCs w:val="20"/>
        </w:rPr>
        <w:t xml:space="preserve">the </w:t>
      </w:r>
      <w:r>
        <w:rPr>
          <w:rFonts w:ascii="Arial" w:hAnsi="Arial" w:cs="Arial"/>
          <w:i w:val="0"/>
          <w:sz w:val="20"/>
          <w:szCs w:val="20"/>
        </w:rPr>
        <w:t>addition of</w:t>
      </w:r>
      <w:r w:rsidR="007E28D9">
        <w:rPr>
          <w:rFonts w:ascii="Arial" w:hAnsi="Arial" w:cs="Arial"/>
          <w:i w:val="0"/>
          <w:sz w:val="20"/>
          <w:szCs w:val="20"/>
        </w:rPr>
        <w:t xml:space="preserve"> </w:t>
      </w:r>
      <w:r w:rsidR="007E28D9" w:rsidRPr="007E28D9">
        <w:rPr>
          <w:rFonts w:ascii="Arial" w:hAnsi="Arial" w:cs="Arial"/>
          <w:i w:val="0"/>
          <w:sz w:val="20"/>
          <w:szCs w:val="20"/>
        </w:rPr>
        <w:t>Bcep176 and KS9 lambda-related phages</w:t>
      </w:r>
      <w:r w:rsidR="00344592">
        <w:rPr>
          <w:rFonts w:ascii="Arial" w:hAnsi="Arial" w:cs="Arial"/>
          <w:i w:val="0"/>
          <w:sz w:val="20"/>
          <w:szCs w:val="20"/>
        </w:rPr>
        <w:t xml:space="preserve"> </w:t>
      </w:r>
      <w:r w:rsidR="007E28D9" w:rsidRPr="007E28D9">
        <w:rPr>
          <w:rFonts w:ascii="Arial" w:hAnsi="Arial" w:cs="Arial"/>
          <w:i w:val="0"/>
          <w:sz w:val="20"/>
          <w:szCs w:val="20"/>
        </w:rPr>
        <w:t>[13]</w:t>
      </w:r>
      <w:r>
        <w:rPr>
          <w:rFonts w:ascii="Arial" w:hAnsi="Arial" w:cs="Arial"/>
          <w:i w:val="0"/>
          <w:sz w:val="20"/>
          <w:szCs w:val="20"/>
        </w:rPr>
        <w:t xml:space="preserve">, using </w:t>
      </w:r>
      <w:proofErr w:type="spellStart"/>
      <w:r w:rsidRPr="00BE3044">
        <w:rPr>
          <w:rFonts w:ascii="Arial" w:hAnsi="Arial" w:cs="Arial"/>
          <w:sz w:val="20"/>
          <w:szCs w:val="20"/>
        </w:rPr>
        <w:t>Tunavirus</w:t>
      </w:r>
      <w:proofErr w:type="spellEnd"/>
      <w:r w:rsidRPr="00BE3044">
        <w:rPr>
          <w:rFonts w:ascii="Arial" w:hAnsi="Arial" w:cs="Arial"/>
          <w:i w:val="0"/>
          <w:sz w:val="20"/>
          <w:szCs w:val="20"/>
        </w:rPr>
        <w:t xml:space="preserve"> </w:t>
      </w:r>
      <w:r w:rsidRPr="0057095E">
        <w:rPr>
          <w:rFonts w:ascii="Arial" w:hAnsi="Arial" w:cs="Arial"/>
          <w:sz w:val="20"/>
          <w:szCs w:val="20"/>
        </w:rPr>
        <w:t>T1</w:t>
      </w:r>
      <w:r w:rsidRPr="00BE3044">
        <w:rPr>
          <w:rFonts w:ascii="Arial" w:hAnsi="Arial" w:cs="Arial"/>
          <w:i w:val="0"/>
          <w:sz w:val="20"/>
          <w:szCs w:val="20"/>
        </w:rPr>
        <w:t xml:space="preserve"> and </w:t>
      </w:r>
      <w:proofErr w:type="spellStart"/>
      <w:r w:rsidRPr="00BE3044">
        <w:rPr>
          <w:rFonts w:ascii="Arial" w:hAnsi="Arial" w:cs="Arial"/>
          <w:sz w:val="20"/>
          <w:szCs w:val="20"/>
        </w:rPr>
        <w:t>Teseptimavirus</w:t>
      </w:r>
      <w:proofErr w:type="spellEnd"/>
      <w:r w:rsidRPr="00BE3044">
        <w:rPr>
          <w:rFonts w:ascii="Arial" w:hAnsi="Arial" w:cs="Arial"/>
          <w:i w:val="0"/>
          <w:sz w:val="20"/>
          <w:szCs w:val="20"/>
        </w:rPr>
        <w:t xml:space="preserve"> </w:t>
      </w:r>
      <w:r w:rsidRPr="0057095E">
        <w:rPr>
          <w:rFonts w:ascii="Arial" w:hAnsi="Arial" w:cs="Arial"/>
          <w:sz w:val="20"/>
          <w:szCs w:val="20"/>
        </w:rPr>
        <w:t>T7</w:t>
      </w:r>
      <w:r>
        <w:rPr>
          <w:rFonts w:ascii="Arial" w:hAnsi="Arial" w:cs="Arial"/>
          <w:i w:val="0"/>
          <w:sz w:val="20"/>
          <w:szCs w:val="20"/>
        </w:rPr>
        <w:t xml:space="preserve"> as </w:t>
      </w:r>
      <w:r w:rsidRPr="00BE3044">
        <w:rPr>
          <w:rFonts w:ascii="Arial" w:hAnsi="Arial" w:cs="Arial"/>
          <w:i w:val="0"/>
          <w:sz w:val="20"/>
          <w:szCs w:val="20"/>
        </w:rPr>
        <w:t xml:space="preserve">outliers. </w:t>
      </w:r>
      <w:r>
        <w:rPr>
          <w:rFonts w:ascii="Arial" w:hAnsi="Arial" w:cs="Arial"/>
          <w:i w:val="0"/>
          <w:sz w:val="20"/>
          <w:szCs w:val="20"/>
        </w:rPr>
        <w:t xml:space="preserve">Squared in purple, the </w:t>
      </w:r>
      <w:r w:rsidRPr="00EF7521">
        <w:rPr>
          <w:rFonts w:ascii="Arial" w:hAnsi="Arial" w:cs="Arial"/>
          <w:sz w:val="20"/>
          <w:szCs w:val="20"/>
        </w:rPr>
        <w:t>PMS</w:t>
      </w:r>
      <w:r>
        <w:rPr>
          <w:rFonts w:ascii="Arial" w:hAnsi="Arial" w:cs="Arial"/>
          <w:i w:val="0"/>
          <w:sz w:val="20"/>
          <w:szCs w:val="20"/>
        </w:rPr>
        <w:t xml:space="preserve"> subgroup is no more included with the “lambda group” in blue (27 genomes), but clustered to the </w:t>
      </w:r>
      <w:proofErr w:type="spellStart"/>
      <w:r w:rsidRPr="00EF7521">
        <w:rPr>
          <w:rFonts w:ascii="Arial" w:hAnsi="Arial" w:cs="Arial"/>
          <w:sz w:val="20"/>
          <w:szCs w:val="20"/>
        </w:rPr>
        <w:t>Sepvirinae</w:t>
      </w:r>
      <w:proofErr w:type="spellEnd"/>
      <w:r>
        <w:rPr>
          <w:rFonts w:ascii="Arial" w:hAnsi="Arial" w:cs="Arial"/>
          <w:i w:val="0"/>
          <w:sz w:val="20"/>
          <w:szCs w:val="20"/>
        </w:rPr>
        <w:t xml:space="preserve"> subfamily in green</w:t>
      </w:r>
      <w:r w:rsidRPr="00BE3044">
        <w:rPr>
          <w:rFonts w:ascii="Arial" w:hAnsi="Arial" w:cs="Arial"/>
          <w:i w:val="0"/>
          <w:sz w:val="20"/>
          <w:szCs w:val="20"/>
        </w:rPr>
        <w:t xml:space="preserve">. See the attached pdf, for higher definition. </w:t>
      </w:r>
    </w:p>
    <w:p w14:paraId="4DDE65B4" w14:textId="67F09084" w:rsidR="003E75E5" w:rsidRDefault="003E75E5" w:rsidP="003A47EA">
      <w:pPr>
        <w:pStyle w:val="Caption"/>
        <w:jc w:val="both"/>
        <w:rPr>
          <w:rFonts w:ascii="Arial" w:hAnsi="Arial" w:cs="Arial"/>
          <w:i w:val="0"/>
          <w:sz w:val="20"/>
          <w:szCs w:val="20"/>
        </w:rPr>
      </w:pPr>
    </w:p>
    <w:p w14:paraId="12E507E6" w14:textId="776CC444" w:rsidR="003E75E5" w:rsidRDefault="003E75E5" w:rsidP="003A47EA">
      <w:pPr>
        <w:pStyle w:val="Caption"/>
        <w:jc w:val="both"/>
        <w:rPr>
          <w:rFonts w:ascii="Arial" w:hAnsi="Arial" w:cs="Arial"/>
          <w:i w:val="0"/>
          <w:sz w:val="20"/>
          <w:szCs w:val="20"/>
        </w:rPr>
      </w:pPr>
    </w:p>
    <w:p w14:paraId="22B24A02" w14:textId="2CCDF862" w:rsidR="003E75E5" w:rsidRDefault="003E75E5" w:rsidP="003A47EA">
      <w:pPr>
        <w:pStyle w:val="Caption"/>
        <w:jc w:val="both"/>
        <w:rPr>
          <w:rFonts w:ascii="Arial" w:hAnsi="Arial" w:cs="Arial"/>
          <w:i w:val="0"/>
          <w:sz w:val="20"/>
          <w:szCs w:val="20"/>
        </w:rPr>
      </w:pPr>
    </w:p>
    <w:p w14:paraId="74BE9047" w14:textId="4DB1FB56" w:rsidR="003E75E5" w:rsidRDefault="003E75E5" w:rsidP="003A47EA">
      <w:pPr>
        <w:pStyle w:val="Caption"/>
        <w:jc w:val="both"/>
        <w:rPr>
          <w:rFonts w:ascii="Arial" w:hAnsi="Arial" w:cs="Arial"/>
          <w:i w:val="0"/>
          <w:sz w:val="20"/>
          <w:szCs w:val="20"/>
        </w:rPr>
      </w:pPr>
    </w:p>
    <w:p w14:paraId="400402B6" w14:textId="74E8CC3E" w:rsidR="003E75E5" w:rsidRDefault="003E75E5" w:rsidP="003A47EA">
      <w:pPr>
        <w:pStyle w:val="Caption"/>
        <w:jc w:val="both"/>
        <w:rPr>
          <w:rFonts w:ascii="Arial" w:hAnsi="Arial" w:cs="Arial"/>
          <w:i w:val="0"/>
          <w:sz w:val="20"/>
          <w:szCs w:val="20"/>
        </w:rPr>
      </w:pPr>
    </w:p>
    <w:p w14:paraId="21F05558" w14:textId="1C06DD53" w:rsidR="003E75E5" w:rsidRDefault="003E75E5" w:rsidP="003A47EA">
      <w:pPr>
        <w:pStyle w:val="Caption"/>
        <w:jc w:val="both"/>
        <w:rPr>
          <w:rFonts w:ascii="Arial" w:hAnsi="Arial" w:cs="Arial"/>
          <w:i w:val="0"/>
          <w:sz w:val="20"/>
          <w:szCs w:val="20"/>
        </w:rPr>
      </w:pPr>
    </w:p>
    <w:p w14:paraId="4E657026" w14:textId="248C4815" w:rsidR="003E75E5" w:rsidRDefault="003E75E5" w:rsidP="003A47EA">
      <w:pPr>
        <w:pStyle w:val="Caption"/>
        <w:jc w:val="both"/>
        <w:rPr>
          <w:rFonts w:ascii="Arial" w:hAnsi="Arial" w:cs="Arial"/>
          <w:i w:val="0"/>
          <w:sz w:val="20"/>
          <w:szCs w:val="20"/>
        </w:rPr>
      </w:pPr>
    </w:p>
    <w:p w14:paraId="34B62525" w14:textId="4ABBDC46" w:rsidR="003E75E5" w:rsidRDefault="003E75E5" w:rsidP="003A47EA">
      <w:pPr>
        <w:pStyle w:val="Caption"/>
        <w:jc w:val="both"/>
        <w:rPr>
          <w:rFonts w:ascii="Arial" w:hAnsi="Arial" w:cs="Arial"/>
          <w:i w:val="0"/>
          <w:sz w:val="20"/>
          <w:szCs w:val="20"/>
        </w:rPr>
      </w:pPr>
    </w:p>
    <w:p w14:paraId="23FE4F7C" w14:textId="6E3C0AA8" w:rsidR="003E75E5" w:rsidRDefault="003E75E5" w:rsidP="003A47EA">
      <w:pPr>
        <w:pStyle w:val="Caption"/>
        <w:jc w:val="both"/>
        <w:rPr>
          <w:rFonts w:ascii="Arial" w:hAnsi="Arial" w:cs="Arial"/>
          <w:i w:val="0"/>
          <w:sz w:val="20"/>
          <w:szCs w:val="20"/>
        </w:rPr>
      </w:pPr>
    </w:p>
    <w:p w14:paraId="1071BB3B" w14:textId="762884FF" w:rsidR="003E75E5" w:rsidRDefault="003E75E5" w:rsidP="003A47EA">
      <w:pPr>
        <w:pStyle w:val="Caption"/>
        <w:jc w:val="both"/>
        <w:rPr>
          <w:rFonts w:ascii="Arial" w:hAnsi="Arial" w:cs="Arial"/>
          <w:i w:val="0"/>
          <w:sz w:val="20"/>
          <w:szCs w:val="20"/>
        </w:rPr>
      </w:pPr>
    </w:p>
    <w:p w14:paraId="0B831E2E" w14:textId="402981C9" w:rsidR="003E75E5" w:rsidRDefault="003E75E5" w:rsidP="003A47EA">
      <w:pPr>
        <w:pStyle w:val="Caption"/>
        <w:jc w:val="both"/>
        <w:rPr>
          <w:rFonts w:ascii="Arial" w:hAnsi="Arial" w:cs="Arial"/>
          <w:i w:val="0"/>
          <w:sz w:val="20"/>
          <w:szCs w:val="20"/>
        </w:rPr>
      </w:pPr>
    </w:p>
    <w:p w14:paraId="1364C2E8" w14:textId="1B95EB51" w:rsidR="003E75E5" w:rsidRDefault="003E75E5" w:rsidP="003A47EA">
      <w:pPr>
        <w:pStyle w:val="Caption"/>
        <w:jc w:val="both"/>
        <w:rPr>
          <w:rFonts w:ascii="Arial" w:hAnsi="Arial" w:cs="Arial"/>
          <w:i w:val="0"/>
          <w:sz w:val="20"/>
          <w:szCs w:val="20"/>
        </w:rPr>
      </w:pPr>
    </w:p>
    <w:p w14:paraId="61713C45" w14:textId="50220599" w:rsidR="003E75E5" w:rsidRDefault="003E75E5" w:rsidP="003A47EA">
      <w:pPr>
        <w:pStyle w:val="Caption"/>
        <w:jc w:val="both"/>
        <w:rPr>
          <w:rFonts w:ascii="Arial" w:hAnsi="Arial" w:cs="Arial"/>
          <w:i w:val="0"/>
          <w:sz w:val="20"/>
          <w:szCs w:val="20"/>
        </w:rPr>
      </w:pPr>
    </w:p>
    <w:p w14:paraId="443D92F4" w14:textId="093B625A" w:rsidR="003E75E5" w:rsidRDefault="003E75E5" w:rsidP="003A47EA">
      <w:pPr>
        <w:pStyle w:val="Caption"/>
        <w:jc w:val="both"/>
        <w:rPr>
          <w:rFonts w:ascii="Arial" w:hAnsi="Arial" w:cs="Arial"/>
          <w:i w:val="0"/>
          <w:sz w:val="20"/>
          <w:szCs w:val="20"/>
        </w:rPr>
      </w:pPr>
    </w:p>
    <w:p w14:paraId="015312AF" w14:textId="77777777" w:rsidR="007E28D9" w:rsidRDefault="007E28D9" w:rsidP="003A47EA">
      <w:pPr>
        <w:pStyle w:val="Caption"/>
        <w:jc w:val="both"/>
        <w:rPr>
          <w:rFonts w:ascii="Arial" w:hAnsi="Arial" w:cs="Arial"/>
          <w:i w:val="0"/>
          <w:sz w:val="20"/>
          <w:szCs w:val="20"/>
        </w:rPr>
      </w:pPr>
    </w:p>
    <w:p w14:paraId="08A824A5" w14:textId="77777777" w:rsidR="007E28D9" w:rsidRDefault="007E28D9" w:rsidP="003A47EA">
      <w:pPr>
        <w:pStyle w:val="Caption"/>
        <w:jc w:val="both"/>
        <w:rPr>
          <w:rFonts w:ascii="Arial" w:hAnsi="Arial" w:cs="Arial"/>
          <w:i w:val="0"/>
          <w:sz w:val="20"/>
          <w:szCs w:val="20"/>
        </w:rPr>
      </w:pPr>
    </w:p>
    <w:p w14:paraId="51C9288A" w14:textId="77777777" w:rsidR="007E28D9" w:rsidRDefault="007E28D9" w:rsidP="003A47EA">
      <w:pPr>
        <w:pStyle w:val="Caption"/>
        <w:jc w:val="both"/>
        <w:rPr>
          <w:rFonts w:ascii="Arial" w:hAnsi="Arial" w:cs="Arial"/>
          <w:i w:val="0"/>
          <w:sz w:val="20"/>
          <w:szCs w:val="20"/>
        </w:rPr>
      </w:pPr>
    </w:p>
    <w:p w14:paraId="04EAB237" w14:textId="77777777" w:rsidR="007E28D9" w:rsidRDefault="007E28D9" w:rsidP="003A47EA">
      <w:pPr>
        <w:pStyle w:val="Caption"/>
        <w:jc w:val="both"/>
        <w:rPr>
          <w:rFonts w:ascii="Arial" w:hAnsi="Arial" w:cs="Arial"/>
          <w:i w:val="0"/>
          <w:sz w:val="20"/>
          <w:szCs w:val="20"/>
        </w:rPr>
      </w:pPr>
    </w:p>
    <w:p w14:paraId="7D18AA35" w14:textId="77777777" w:rsidR="007E28D9" w:rsidRDefault="007E28D9" w:rsidP="003A47EA">
      <w:pPr>
        <w:pStyle w:val="Caption"/>
        <w:jc w:val="both"/>
        <w:rPr>
          <w:rFonts w:ascii="Arial" w:hAnsi="Arial" w:cs="Arial"/>
          <w:i w:val="0"/>
          <w:sz w:val="20"/>
          <w:szCs w:val="20"/>
        </w:rPr>
      </w:pPr>
    </w:p>
    <w:p w14:paraId="507F2B56" w14:textId="77777777" w:rsidR="007E28D9" w:rsidRDefault="007E28D9" w:rsidP="003A47EA">
      <w:pPr>
        <w:pStyle w:val="Caption"/>
        <w:jc w:val="both"/>
        <w:rPr>
          <w:rFonts w:ascii="Arial" w:hAnsi="Arial" w:cs="Arial"/>
          <w:i w:val="0"/>
          <w:sz w:val="20"/>
          <w:szCs w:val="20"/>
        </w:rPr>
      </w:pPr>
    </w:p>
    <w:p w14:paraId="74371EF5" w14:textId="77777777" w:rsidR="007E28D9" w:rsidRDefault="007E28D9" w:rsidP="003A47EA">
      <w:pPr>
        <w:pStyle w:val="Caption"/>
        <w:jc w:val="both"/>
        <w:rPr>
          <w:rFonts w:ascii="Arial" w:hAnsi="Arial" w:cs="Arial"/>
          <w:i w:val="0"/>
          <w:sz w:val="20"/>
          <w:szCs w:val="20"/>
        </w:rPr>
      </w:pPr>
    </w:p>
    <w:p w14:paraId="2E987924" w14:textId="77777777" w:rsidR="007E28D9" w:rsidRDefault="007E28D9" w:rsidP="003A47EA">
      <w:pPr>
        <w:pStyle w:val="Caption"/>
        <w:jc w:val="both"/>
        <w:rPr>
          <w:rFonts w:ascii="Arial" w:hAnsi="Arial" w:cs="Arial"/>
          <w:i w:val="0"/>
          <w:sz w:val="20"/>
          <w:szCs w:val="20"/>
        </w:rPr>
      </w:pPr>
    </w:p>
    <w:p w14:paraId="0F78FBF2" w14:textId="77777777" w:rsidR="007E28D9" w:rsidRDefault="007E28D9" w:rsidP="003A47EA">
      <w:pPr>
        <w:pStyle w:val="Caption"/>
        <w:jc w:val="both"/>
        <w:rPr>
          <w:rFonts w:ascii="Arial" w:hAnsi="Arial" w:cs="Arial"/>
          <w:i w:val="0"/>
          <w:sz w:val="20"/>
          <w:szCs w:val="20"/>
        </w:rPr>
      </w:pPr>
    </w:p>
    <w:p w14:paraId="7B0FB0B0" w14:textId="77777777" w:rsidR="007E28D9" w:rsidRDefault="007E28D9" w:rsidP="003A47EA">
      <w:pPr>
        <w:pStyle w:val="Caption"/>
        <w:jc w:val="both"/>
        <w:rPr>
          <w:rFonts w:ascii="Arial" w:hAnsi="Arial" w:cs="Arial"/>
          <w:i w:val="0"/>
          <w:sz w:val="20"/>
          <w:szCs w:val="20"/>
        </w:rPr>
      </w:pPr>
    </w:p>
    <w:p w14:paraId="55E3FB2F" w14:textId="77777777" w:rsidR="007E28D9" w:rsidRDefault="007E28D9" w:rsidP="003A47EA">
      <w:pPr>
        <w:pStyle w:val="Caption"/>
        <w:jc w:val="both"/>
        <w:rPr>
          <w:rFonts w:ascii="Arial" w:hAnsi="Arial" w:cs="Arial"/>
          <w:i w:val="0"/>
          <w:sz w:val="20"/>
          <w:szCs w:val="20"/>
        </w:rPr>
      </w:pPr>
    </w:p>
    <w:p w14:paraId="6D738871" w14:textId="77777777" w:rsidR="007E28D9" w:rsidRDefault="007E28D9" w:rsidP="003A47EA">
      <w:pPr>
        <w:pStyle w:val="Caption"/>
        <w:jc w:val="both"/>
        <w:rPr>
          <w:rFonts w:ascii="Arial" w:hAnsi="Arial" w:cs="Arial"/>
          <w:i w:val="0"/>
          <w:sz w:val="20"/>
          <w:szCs w:val="20"/>
        </w:rPr>
      </w:pPr>
    </w:p>
    <w:p w14:paraId="15FEF36F" w14:textId="77777777" w:rsidR="007E28D9" w:rsidRDefault="007E28D9" w:rsidP="003A47EA">
      <w:pPr>
        <w:pStyle w:val="Caption"/>
        <w:jc w:val="both"/>
        <w:rPr>
          <w:rFonts w:ascii="Arial" w:hAnsi="Arial" w:cs="Arial"/>
          <w:i w:val="0"/>
          <w:sz w:val="20"/>
          <w:szCs w:val="20"/>
        </w:rPr>
      </w:pPr>
    </w:p>
    <w:p w14:paraId="1D583B60" w14:textId="77777777" w:rsidR="007E28D9" w:rsidRDefault="007E28D9" w:rsidP="003A47EA">
      <w:pPr>
        <w:pStyle w:val="Caption"/>
        <w:jc w:val="both"/>
        <w:rPr>
          <w:rFonts w:ascii="Arial" w:hAnsi="Arial" w:cs="Arial"/>
          <w:i w:val="0"/>
          <w:sz w:val="20"/>
          <w:szCs w:val="20"/>
        </w:rPr>
      </w:pPr>
    </w:p>
    <w:p w14:paraId="30602D73" w14:textId="77777777" w:rsidR="007E28D9" w:rsidRDefault="007E28D9" w:rsidP="003A47EA">
      <w:pPr>
        <w:pStyle w:val="Caption"/>
        <w:jc w:val="both"/>
        <w:rPr>
          <w:rFonts w:ascii="Arial" w:hAnsi="Arial" w:cs="Arial"/>
          <w:i w:val="0"/>
          <w:sz w:val="20"/>
          <w:szCs w:val="20"/>
        </w:rPr>
      </w:pPr>
    </w:p>
    <w:p w14:paraId="792F149F" w14:textId="77777777" w:rsidR="007E28D9" w:rsidRDefault="007E28D9" w:rsidP="003A47EA">
      <w:pPr>
        <w:pStyle w:val="Caption"/>
        <w:jc w:val="both"/>
        <w:rPr>
          <w:rFonts w:ascii="Arial" w:hAnsi="Arial" w:cs="Arial"/>
          <w:i w:val="0"/>
          <w:sz w:val="20"/>
          <w:szCs w:val="20"/>
        </w:rPr>
      </w:pPr>
    </w:p>
    <w:p w14:paraId="43CA2307" w14:textId="77777777" w:rsidR="007E28D9" w:rsidRDefault="007E28D9" w:rsidP="003A47EA">
      <w:pPr>
        <w:pStyle w:val="Caption"/>
        <w:jc w:val="both"/>
        <w:rPr>
          <w:rFonts w:ascii="Arial" w:hAnsi="Arial" w:cs="Arial"/>
          <w:i w:val="0"/>
          <w:sz w:val="20"/>
          <w:szCs w:val="20"/>
        </w:rPr>
      </w:pPr>
    </w:p>
    <w:p w14:paraId="11D5AA68" w14:textId="77777777" w:rsidR="007E28D9" w:rsidRDefault="007E28D9" w:rsidP="003A47EA">
      <w:pPr>
        <w:pStyle w:val="Caption"/>
        <w:jc w:val="both"/>
        <w:rPr>
          <w:rFonts w:ascii="Arial" w:hAnsi="Arial" w:cs="Arial"/>
          <w:i w:val="0"/>
          <w:sz w:val="20"/>
          <w:szCs w:val="20"/>
        </w:rPr>
      </w:pPr>
    </w:p>
    <w:p w14:paraId="3D048E50" w14:textId="77777777" w:rsidR="007E28D9" w:rsidRDefault="007E28D9" w:rsidP="003A47EA">
      <w:pPr>
        <w:pStyle w:val="Caption"/>
        <w:jc w:val="both"/>
        <w:rPr>
          <w:rFonts w:ascii="Arial" w:hAnsi="Arial" w:cs="Arial"/>
          <w:i w:val="0"/>
          <w:sz w:val="20"/>
          <w:szCs w:val="20"/>
        </w:rPr>
      </w:pPr>
    </w:p>
    <w:p w14:paraId="58CD5DD3" w14:textId="77777777" w:rsidR="007E28D9" w:rsidRDefault="007E28D9" w:rsidP="003A47EA">
      <w:pPr>
        <w:pStyle w:val="Caption"/>
        <w:jc w:val="both"/>
        <w:rPr>
          <w:rFonts w:ascii="Arial" w:hAnsi="Arial" w:cs="Arial"/>
          <w:i w:val="0"/>
          <w:sz w:val="20"/>
          <w:szCs w:val="20"/>
        </w:rPr>
      </w:pPr>
    </w:p>
    <w:p w14:paraId="4EC78764" w14:textId="77777777" w:rsidR="007E28D9" w:rsidRDefault="007E28D9" w:rsidP="003A47EA">
      <w:pPr>
        <w:pStyle w:val="Caption"/>
        <w:jc w:val="both"/>
        <w:rPr>
          <w:rFonts w:ascii="Arial" w:hAnsi="Arial" w:cs="Arial"/>
          <w:i w:val="0"/>
          <w:sz w:val="20"/>
          <w:szCs w:val="20"/>
        </w:rPr>
      </w:pPr>
    </w:p>
    <w:p w14:paraId="7AF9E140" w14:textId="77777777" w:rsidR="007E28D9" w:rsidRDefault="007E28D9" w:rsidP="003A47EA">
      <w:pPr>
        <w:pStyle w:val="Caption"/>
        <w:jc w:val="both"/>
        <w:rPr>
          <w:rFonts w:ascii="Arial" w:hAnsi="Arial" w:cs="Arial"/>
          <w:i w:val="0"/>
          <w:sz w:val="20"/>
          <w:szCs w:val="20"/>
        </w:rPr>
      </w:pPr>
    </w:p>
    <w:p w14:paraId="363C6A2E" w14:textId="77777777" w:rsidR="007E28D9" w:rsidRDefault="007E28D9" w:rsidP="003A47EA">
      <w:pPr>
        <w:pStyle w:val="Caption"/>
        <w:jc w:val="both"/>
        <w:rPr>
          <w:rFonts w:ascii="Arial" w:hAnsi="Arial" w:cs="Arial"/>
          <w:i w:val="0"/>
          <w:sz w:val="20"/>
          <w:szCs w:val="20"/>
        </w:rPr>
      </w:pPr>
    </w:p>
    <w:p w14:paraId="23F42140" w14:textId="77777777" w:rsidR="007E28D9" w:rsidRDefault="007E28D9" w:rsidP="003A47EA">
      <w:pPr>
        <w:pStyle w:val="Caption"/>
        <w:jc w:val="both"/>
        <w:rPr>
          <w:rFonts w:ascii="Arial" w:hAnsi="Arial" w:cs="Arial"/>
          <w:i w:val="0"/>
          <w:sz w:val="20"/>
          <w:szCs w:val="20"/>
        </w:rPr>
      </w:pPr>
    </w:p>
    <w:p w14:paraId="5C86DFD8" w14:textId="77777777" w:rsidR="007E28D9" w:rsidRDefault="007E28D9" w:rsidP="003A47EA">
      <w:pPr>
        <w:pStyle w:val="Caption"/>
        <w:jc w:val="both"/>
        <w:rPr>
          <w:rFonts w:ascii="Arial" w:hAnsi="Arial" w:cs="Arial"/>
          <w:i w:val="0"/>
          <w:sz w:val="20"/>
          <w:szCs w:val="20"/>
        </w:rPr>
      </w:pPr>
    </w:p>
    <w:p w14:paraId="65A7F005" w14:textId="44C9A4F2" w:rsidR="009D5252" w:rsidRDefault="007E28D9" w:rsidP="00385A0C">
      <w:pPr>
        <w:pStyle w:val="Caption"/>
        <w:jc w:val="both"/>
        <w:rPr>
          <w:rFonts w:ascii="Arial" w:hAnsi="Arial" w:cs="Arial"/>
          <w:i w:val="0"/>
          <w:sz w:val="20"/>
          <w:szCs w:val="20"/>
        </w:rPr>
      </w:pPr>
      <w:r w:rsidRPr="007E28D9">
        <w:rPr>
          <w:rFonts w:ascii="Arial" w:hAnsi="Arial" w:cs="Arial"/>
          <w:i w:val="0"/>
          <w:noProof/>
          <w:sz w:val="20"/>
          <w:szCs w:val="20"/>
        </w:rPr>
        <w:drawing>
          <wp:inline distT="0" distB="0" distL="0" distR="0" wp14:anchorId="6B36BEEE" wp14:editId="2B5626CD">
            <wp:extent cx="5926455" cy="4368800"/>
            <wp:effectExtent l="0" t="0" r="0" b="0"/>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404"/>
                    <a:stretch/>
                  </pic:blipFill>
                  <pic:spPr bwMode="auto">
                    <a:xfrm>
                      <a:off x="0" y="0"/>
                      <a:ext cx="5926455" cy="4368800"/>
                    </a:xfrm>
                    <a:prstGeom prst="rect">
                      <a:avLst/>
                    </a:prstGeom>
                    <a:ln>
                      <a:noFill/>
                    </a:ln>
                    <a:extLst>
                      <a:ext uri="{53640926-AAD7-44D8-BBD7-CCE9431645EC}">
                        <a14:shadowObscured xmlns:a14="http://schemas.microsoft.com/office/drawing/2010/main"/>
                      </a:ext>
                    </a:extLst>
                  </pic:spPr>
                </pic:pic>
              </a:graphicData>
            </a:graphic>
          </wp:inline>
        </w:drawing>
      </w:r>
    </w:p>
    <w:p w14:paraId="06C9BECB" w14:textId="77777777" w:rsidR="002B5805" w:rsidRDefault="002B5805" w:rsidP="00385A0C">
      <w:pPr>
        <w:pStyle w:val="Caption"/>
        <w:jc w:val="both"/>
        <w:rPr>
          <w:rFonts w:ascii="Arial" w:hAnsi="Arial" w:cs="Arial"/>
          <w:i w:val="0"/>
          <w:sz w:val="20"/>
          <w:szCs w:val="20"/>
        </w:rPr>
      </w:pPr>
    </w:p>
    <w:p w14:paraId="76D385D2" w14:textId="06875FF8" w:rsidR="00385A0C" w:rsidRDefault="00385A0C" w:rsidP="00385A0C">
      <w:pPr>
        <w:pStyle w:val="Caption"/>
        <w:jc w:val="both"/>
        <w:rPr>
          <w:rFonts w:ascii="Arial" w:hAnsi="Arial" w:cs="Arial"/>
          <w:i w:val="0"/>
          <w:sz w:val="20"/>
          <w:szCs w:val="20"/>
        </w:rPr>
      </w:pPr>
      <w:r w:rsidRPr="00183F68">
        <w:rPr>
          <w:rFonts w:ascii="Arial" w:hAnsi="Arial" w:cs="Arial"/>
          <w:i w:val="0"/>
          <w:sz w:val="20"/>
          <w:szCs w:val="20"/>
        </w:rPr>
        <w:t xml:space="preserve">Figure </w:t>
      </w:r>
      <w:r w:rsidR="00852888">
        <w:rPr>
          <w:rFonts w:ascii="Arial" w:hAnsi="Arial" w:cs="Arial"/>
          <w:i w:val="0"/>
          <w:sz w:val="20"/>
          <w:szCs w:val="20"/>
        </w:rPr>
        <w:t>5</w:t>
      </w:r>
      <w:r w:rsidRPr="00183F68">
        <w:rPr>
          <w:rFonts w:ascii="Arial" w:hAnsi="Arial" w:cs="Arial"/>
          <w:i w:val="0"/>
          <w:sz w:val="20"/>
          <w:szCs w:val="20"/>
        </w:rPr>
        <w:t xml:space="preserve">: </w:t>
      </w:r>
      <w:proofErr w:type="spellStart"/>
      <w:r w:rsidRPr="00A522D2">
        <w:rPr>
          <w:rFonts w:ascii="Arial" w:hAnsi="Arial" w:cs="Arial"/>
          <w:i w:val="0"/>
          <w:sz w:val="20"/>
          <w:szCs w:val="20"/>
        </w:rPr>
        <w:t>V</w:t>
      </w:r>
      <w:r>
        <w:rPr>
          <w:rFonts w:ascii="Arial" w:hAnsi="Arial" w:cs="Arial"/>
          <w:i w:val="0"/>
          <w:sz w:val="20"/>
          <w:szCs w:val="20"/>
        </w:rPr>
        <w:t>irClust</w:t>
      </w:r>
      <w:proofErr w:type="spellEnd"/>
      <w:r>
        <w:rPr>
          <w:rFonts w:ascii="Arial" w:hAnsi="Arial" w:cs="Arial"/>
          <w:i w:val="0"/>
          <w:sz w:val="20"/>
          <w:szCs w:val="20"/>
        </w:rPr>
        <w:t xml:space="preserve"> [</w:t>
      </w:r>
      <w:r w:rsidR="00AE3774">
        <w:rPr>
          <w:rFonts w:ascii="Arial" w:hAnsi="Arial" w:cs="Arial"/>
          <w:i w:val="0"/>
          <w:sz w:val="20"/>
          <w:szCs w:val="20"/>
        </w:rPr>
        <w:t>6</w:t>
      </w:r>
      <w:r>
        <w:rPr>
          <w:rFonts w:ascii="Arial" w:hAnsi="Arial" w:cs="Arial"/>
          <w:i w:val="0"/>
          <w:sz w:val="20"/>
          <w:szCs w:val="20"/>
        </w:rPr>
        <w:t>]</w:t>
      </w:r>
      <w:r w:rsidRPr="00A522D2">
        <w:rPr>
          <w:rFonts w:ascii="Arial" w:hAnsi="Arial" w:cs="Arial"/>
          <w:i w:val="0"/>
          <w:sz w:val="20"/>
          <w:szCs w:val="20"/>
        </w:rPr>
        <w:t xml:space="preserve"> analys</w:t>
      </w:r>
      <w:r>
        <w:rPr>
          <w:rFonts w:ascii="Arial" w:hAnsi="Arial" w:cs="Arial"/>
          <w:i w:val="0"/>
          <w:sz w:val="20"/>
          <w:szCs w:val="20"/>
        </w:rPr>
        <w:t xml:space="preserve">is of the </w:t>
      </w:r>
      <w:r w:rsidR="00293202">
        <w:rPr>
          <w:rFonts w:ascii="Arial" w:hAnsi="Arial" w:cs="Arial"/>
          <w:i w:val="0"/>
          <w:sz w:val="20"/>
          <w:szCs w:val="20"/>
        </w:rPr>
        <w:t>29</w:t>
      </w:r>
      <w:r w:rsidR="00CD6DF6">
        <w:rPr>
          <w:rFonts w:ascii="Arial" w:hAnsi="Arial" w:cs="Arial"/>
          <w:i w:val="0"/>
          <w:sz w:val="20"/>
          <w:szCs w:val="20"/>
        </w:rPr>
        <w:t>-</w:t>
      </w:r>
      <w:r>
        <w:rPr>
          <w:rFonts w:ascii="Arial" w:hAnsi="Arial" w:cs="Arial"/>
          <w:i w:val="0"/>
          <w:sz w:val="20"/>
          <w:szCs w:val="20"/>
        </w:rPr>
        <w:t xml:space="preserve">phage species </w:t>
      </w:r>
      <w:r w:rsidR="00EF3B50">
        <w:rPr>
          <w:rFonts w:ascii="Arial" w:hAnsi="Arial" w:cs="Arial"/>
          <w:i w:val="0"/>
          <w:sz w:val="20"/>
          <w:szCs w:val="20"/>
        </w:rPr>
        <w:t>likely to form a taxonomic lambda family</w:t>
      </w:r>
      <w:r w:rsidR="00293202">
        <w:rPr>
          <w:rFonts w:ascii="Arial" w:hAnsi="Arial" w:cs="Arial"/>
          <w:i w:val="0"/>
          <w:sz w:val="20"/>
          <w:szCs w:val="20"/>
        </w:rPr>
        <w:t xml:space="preserve">, together with the </w:t>
      </w:r>
      <w:r w:rsidR="00A91672">
        <w:rPr>
          <w:rFonts w:ascii="Arial" w:hAnsi="Arial" w:cs="Arial"/>
          <w:i w:val="0"/>
          <w:sz w:val="20"/>
          <w:szCs w:val="20"/>
        </w:rPr>
        <w:t>eight</w:t>
      </w:r>
      <w:r w:rsidR="00293202">
        <w:rPr>
          <w:rFonts w:ascii="Arial" w:hAnsi="Arial" w:cs="Arial"/>
          <w:i w:val="0"/>
          <w:sz w:val="20"/>
          <w:szCs w:val="20"/>
        </w:rPr>
        <w:t xml:space="preserve"> species of the </w:t>
      </w:r>
      <w:r w:rsidR="00293202" w:rsidRPr="004D6F6E">
        <w:rPr>
          <w:rFonts w:ascii="Arial" w:hAnsi="Arial" w:cs="Arial"/>
          <w:iCs w:val="0"/>
          <w:sz w:val="20"/>
          <w:szCs w:val="20"/>
        </w:rPr>
        <w:t>P</w:t>
      </w:r>
      <w:r w:rsidR="006F372F">
        <w:rPr>
          <w:rFonts w:ascii="Arial" w:hAnsi="Arial" w:cs="Arial"/>
          <w:iCs w:val="0"/>
          <w:sz w:val="20"/>
          <w:szCs w:val="20"/>
        </w:rPr>
        <w:t>MS</w:t>
      </w:r>
      <w:r w:rsidR="00293202">
        <w:rPr>
          <w:rFonts w:ascii="Arial" w:hAnsi="Arial" w:cs="Arial"/>
          <w:i w:val="0"/>
          <w:sz w:val="20"/>
          <w:szCs w:val="20"/>
        </w:rPr>
        <w:t xml:space="preserve"> genera</w:t>
      </w:r>
      <w:r>
        <w:rPr>
          <w:rFonts w:ascii="Arial" w:hAnsi="Arial" w:cs="Arial"/>
          <w:i w:val="0"/>
          <w:sz w:val="20"/>
          <w:szCs w:val="20"/>
        </w:rPr>
        <w:t xml:space="preserve">. </w:t>
      </w:r>
      <w:r w:rsidR="00025B0D">
        <w:rPr>
          <w:rFonts w:ascii="Arial" w:hAnsi="Arial" w:cs="Arial"/>
          <w:i w:val="0"/>
          <w:sz w:val="20"/>
          <w:szCs w:val="20"/>
        </w:rPr>
        <w:t>A</w:t>
      </w:r>
      <w:r w:rsidR="00092012">
        <w:rPr>
          <w:rFonts w:ascii="Arial" w:hAnsi="Arial" w:cs="Arial"/>
          <w:i w:val="0"/>
          <w:sz w:val="20"/>
          <w:szCs w:val="20"/>
        </w:rPr>
        <w:t xml:space="preserve">. </w:t>
      </w:r>
      <w:r>
        <w:rPr>
          <w:rFonts w:ascii="Arial" w:hAnsi="Arial" w:cs="Arial"/>
          <w:i w:val="0"/>
          <w:sz w:val="20"/>
          <w:szCs w:val="20"/>
        </w:rPr>
        <w:t>They form a si</w:t>
      </w:r>
      <w:r w:rsidR="00EF3B50">
        <w:rPr>
          <w:rFonts w:ascii="Arial" w:hAnsi="Arial" w:cs="Arial"/>
          <w:i w:val="0"/>
          <w:sz w:val="20"/>
          <w:szCs w:val="20"/>
        </w:rPr>
        <w:t xml:space="preserve">ngle </w:t>
      </w:r>
      <w:r w:rsidR="005A2037">
        <w:rPr>
          <w:rFonts w:ascii="Arial" w:hAnsi="Arial" w:cs="Arial"/>
          <w:i w:val="0"/>
          <w:sz w:val="20"/>
          <w:szCs w:val="20"/>
        </w:rPr>
        <w:t xml:space="preserve">viral genome </w:t>
      </w:r>
      <w:r w:rsidR="00EF3B50">
        <w:rPr>
          <w:rFonts w:ascii="Arial" w:hAnsi="Arial" w:cs="Arial"/>
          <w:i w:val="0"/>
          <w:sz w:val="20"/>
          <w:szCs w:val="20"/>
        </w:rPr>
        <w:t>cluster</w:t>
      </w:r>
      <w:r w:rsidR="00F0799A">
        <w:rPr>
          <w:rFonts w:ascii="Arial" w:hAnsi="Arial" w:cs="Arial"/>
          <w:i w:val="0"/>
          <w:sz w:val="20"/>
          <w:szCs w:val="20"/>
        </w:rPr>
        <w:t xml:space="preserve"> (VGC)</w:t>
      </w:r>
      <w:r>
        <w:rPr>
          <w:rFonts w:ascii="Arial" w:hAnsi="Arial" w:cs="Arial"/>
          <w:i w:val="0"/>
          <w:sz w:val="20"/>
          <w:szCs w:val="20"/>
        </w:rPr>
        <w:t xml:space="preserve">, when using the default parameters </w:t>
      </w:r>
      <w:r w:rsidR="003F7255">
        <w:rPr>
          <w:rFonts w:ascii="Arial" w:hAnsi="Arial" w:cs="Arial"/>
          <w:i w:val="0"/>
          <w:sz w:val="20"/>
          <w:szCs w:val="20"/>
        </w:rPr>
        <w:t>recommended in the definition of</w:t>
      </w:r>
      <w:r>
        <w:rPr>
          <w:rFonts w:ascii="Arial" w:hAnsi="Arial" w:cs="Arial"/>
          <w:i w:val="0"/>
          <w:sz w:val="20"/>
          <w:szCs w:val="20"/>
        </w:rPr>
        <w:t xml:space="preserve"> a family rank within </w:t>
      </w:r>
      <w:r w:rsidRPr="000660E3">
        <w:rPr>
          <w:rFonts w:ascii="Arial" w:hAnsi="Arial" w:cs="Arial"/>
          <w:sz w:val="20"/>
          <w:szCs w:val="20"/>
        </w:rPr>
        <w:t>Caudoviricetes</w:t>
      </w:r>
      <w:r w:rsidRPr="00A124C0">
        <w:rPr>
          <w:rFonts w:ascii="Arial" w:hAnsi="Arial" w:cs="Arial"/>
          <w:i w:val="0"/>
          <w:sz w:val="20"/>
          <w:szCs w:val="20"/>
        </w:rPr>
        <w:t xml:space="preserve">. </w:t>
      </w:r>
      <w:r w:rsidR="00092012">
        <w:rPr>
          <w:rFonts w:ascii="Arial" w:hAnsi="Arial" w:cs="Arial"/>
          <w:i w:val="0"/>
          <w:sz w:val="20"/>
          <w:szCs w:val="20"/>
        </w:rPr>
        <w:t xml:space="preserve">B. </w:t>
      </w:r>
      <w:r w:rsidR="00092012" w:rsidRPr="00092012">
        <w:rPr>
          <w:rFonts w:ascii="Arial" w:hAnsi="Arial" w:cs="Arial"/>
          <w:i w:val="0"/>
          <w:sz w:val="20"/>
          <w:szCs w:val="20"/>
        </w:rPr>
        <w:t>Hierarchical tree calculated using P</w:t>
      </w:r>
      <w:r w:rsidR="00092012">
        <w:rPr>
          <w:rFonts w:ascii="Arial" w:hAnsi="Arial" w:cs="Arial"/>
          <w:i w:val="0"/>
          <w:sz w:val="20"/>
          <w:szCs w:val="20"/>
        </w:rPr>
        <w:t>S</w:t>
      </w:r>
      <w:r w:rsidR="00092012" w:rsidRPr="00092012">
        <w:rPr>
          <w:rFonts w:ascii="Arial" w:hAnsi="Arial" w:cs="Arial"/>
          <w:i w:val="0"/>
          <w:sz w:val="20"/>
          <w:szCs w:val="20"/>
        </w:rPr>
        <w:t>C-based intergenomic distances</w:t>
      </w:r>
      <w:r w:rsidR="00092012">
        <w:rPr>
          <w:rFonts w:ascii="Arial" w:hAnsi="Arial" w:cs="Arial"/>
          <w:i w:val="0"/>
          <w:sz w:val="20"/>
          <w:szCs w:val="20"/>
        </w:rPr>
        <w:t xml:space="preserve">. C. </w:t>
      </w:r>
      <w:r w:rsidR="00092012" w:rsidRPr="00092012">
        <w:rPr>
          <w:rFonts w:ascii="Arial" w:hAnsi="Arial" w:cs="Arial"/>
          <w:i w:val="0"/>
          <w:sz w:val="20"/>
          <w:szCs w:val="20"/>
        </w:rPr>
        <w:t>Heatmap representation of the P</w:t>
      </w:r>
      <w:r w:rsidR="00092012">
        <w:rPr>
          <w:rFonts w:ascii="Arial" w:hAnsi="Arial" w:cs="Arial"/>
          <w:i w:val="0"/>
          <w:sz w:val="20"/>
          <w:szCs w:val="20"/>
        </w:rPr>
        <w:t>S</w:t>
      </w:r>
      <w:r w:rsidR="00092012" w:rsidRPr="00092012">
        <w:rPr>
          <w:rFonts w:ascii="Arial" w:hAnsi="Arial" w:cs="Arial"/>
          <w:i w:val="0"/>
          <w:sz w:val="20"/>
          <w:szCs w:val="20"/>
        </w:rPr>
        <w:t>C distribution in the viral genomes</w:t>
      </w:r>
      <w:r w:rsidR="00092012">
        <w:rPr>
          <w:rFonts w:ascii="Arial" w:hAnsi="Arial" w:cs="Arial"/>
          <w:i w:val="0"/>
          <w:sz w:val="20"/>
          <w:szCs w:val="20"/>
        </w:rPr>
        <w:t>.</w:t>
      </w:r>
      <w:r w:rsidR="00B705D3">
        <w:rPr>
          <w:rFonts w:ascii="Arial" w:hAnsi="Arial" w:cs="Arial"/>
          <w:i w:val="0"/>
          <w:sz w:val="20"/>
          <w:szCs w:val="20"/>
        </w:rPr>
        <w:t xml:space="preserve"> The core proteome of </w:t>
      </w:r>
      <w:r w:rsidR="00933340">
        <w:rPr>
          <w:rFonts w:ascii="Arial" w:hAnsi="Arial" w:cs="Arial"/>
          <w:i w:val="0"/>
          <w:iCs w:val="0"/>
          <w:sz w:val="20"/>
          <w:szCs w:val="20"/>
        </w:rPr>
        <w:t xml:space="preserve">the putative lambda family </w:t>
      </w:r>
      <w:r w:rsidR="00B705D3">
        <w:rPr>
          <w:rFonts w:ascii="Arial" w:hAnsi="Arial" w:cs="Arial"/>
          <w:i w:val="0"/>
          <w:sz w:val="20"/>
          <w:szCs w:val="20"/>
        </w:rPr>
        <w:t xml:space="preserve">is squared in red and blue. </w:t>
      </w:r>
    </w:p>
    <w:p w14:paraId="169DE15A" w14:textId="05840D1F" w:rsidR="00BE3044" w:rsidRDefault="00BE3044" w:rsidP="00385A0C">
      <w:pPr>
        <w:pStyle w:val="Caption"/>
        <w:jc w:val="both"/>
        <w:rPr>
          <w:rFonts w:ascii="Arial" w:hAnsi="Arial" w:cs="Arial"/>
          <w:i w:val="0"/>
          <w:sz w:val="20"/>
          <w:szCs w:val="20"/>
        </w:rPr>
      </w:pPr>
    </w:p>
    <w:p w14:paraId="35F8157C" w14:textId="095D0ADF" w:rsidR="003E75E5" w:rsidRDefault="003E75E5" w:rsidP="00385A0C">
      <w:pPr>
        <w:pStyle w:val="Caption"/>
        <w:jc w:val="both"/>
        <w:rPr>
          <w:rFonts w:ascii="Arial" w:hAnsi="Arial" w:cs="Arial"/>
          <w:i w:val="0"/>
          <w:sz w:val="20"/>
          <w:szCs w:val="20"/>
        </w:rPr>
      </w:pPr>
    </w:p>
    <w:p w14:paraId="5176B1CD" w14:textId="518FE66E" w:rsidR="003E75E5" w:rsidRDefault="003E75E5" w:rsidP="00385A0C">
      <w:pPr>
        <w:pStyle w:val="Caption"/>
        <w:jc w:val="both"/>
        <w:rPr>
          <w:rFonts w:ascii="Arial" w:hAnsi="Arial" w:cs="Arial"/>
          <w:i w:val="0"/>
          <w:sz w:val="20"/>
          <w:szCs w:val="20"/>
        </w:rPr>
      </w:pPr>
    </w:p>
    <w:p w14:paraId="1887E573" w14:textId="307A3E4D" w:rsidR="003E75E5" w:rsidRDefault="003E75E5" w:rsidP="00385A0C">
      <w:pPr>
        <w:pStyle w:val="Caption"/>
        <w:jc w:val="both"/>
        <w:rPr>
          <w:rFonts w:ascii="Arial" w:hAnsi="Arial" w:cs="Arial"/>
          <w:i w:val="0"/>
          <w:sz w:val="20"/>
          <w:szCs w:val="20"/>
        </w:rPr>
      </w:pPr>
    </w:p>
    <w:p w14:paraId="5CB4DB6D" w14:textId="2152BB11" w:rsidR="003E75E5" w:rsidRDefault="003E75E5" w:rsidP="00385A0C">
      <w:pPr>
        <w:pStyle w:val="Caption"/>
        <w:jc w:val="both"/>
        <w:rPr>
          <w:rFonts w:ascii="Arial" w:hAnsi="Arial" w:cs="Arial"/>
          <w:i w:val="0"/>
          <w:sz w:val="20"/>
          <w:szCs w:val="20"/>
        </w:rPr>
      </w:pPr>
    </w:p>
    <w:p w14:paraId="7DDF462D" w14:textId="799425BA" w:rsidR="003E75E5" w:rsidRDefault="003E75E5" w:rsidP="00385A0C">
      <w:pPr>
        <w:pStyle w:val="Caption"/>
        <w:jc w:val="both"/>
        <w:rPr>
          <w:rFonts w:ascii="Arial" w:hAnsi="Arial" w:cs="Arial"/>
          <w:i w:val="0"/>
          <w:sz w:val="20"/>
          <w:szCs w:val="20"/>
        </w:rPr>
      </w:pPr>
    </w:p>
    <w:p w14:paraId="43785AAA" w14:textId="7B3AFC9A" w:rsidR="003E75E5" w:rsidRDefault="003E75E5" w:rsidP="00385A0C">
      <w:pPr>
        <w:pStyle w:val="Caption"/>
        <w:jc w:val="both"/>
        <w:rPr>
          <w:rFonts w:ascii="Arial" w:hAnsi="Arial" w:cs="Arial"/>
          <w:i w:val="0"/>
          <w:sz w:val="20"/>
          <w:szCs w:val="20"/>
        </w:rPr>
      </w:pPr>
    </w:p>
    <w:p w14:paraId="20F99FC6" w14:textId="23734446" w:rsidR="003E75E5" w:rsidRDefault="003E75E5" w:rsidP="00385A0C">
      <w:pPr>
        <w:pStyle w:val="Caption"/>
        <w:jc w:val="both"/>
        <w:rPr>
          <w:rFonts w:ascii="Arial" w:hAnsi="Arial" w:cs="Arial"/>
          <w:i w:val="0"/>
          <w:sz w:val="20"/>
          <w:szCs w:val="20"/>
        </w:rPr>
      </w:pPr>
    </w:p>
    <w:p w14:paraId="180F0700" w14:textId="138C4F1D" w:rsidR="003E75E5" w:rsidRDefault="003E75E5" w:rsidP="00385A0C">
      <w:pPr>
        <w:pStyle w:val="Caption"/>
        <w:jc w:val="both"/>
        <w:rPr>
          <w:rFonts w:ascii="Arial" w:hAnsi="Arial" w:cs="Arial"/>
          <w:i w:val="0"/>
          <w:sz w:val="20"/>
          <w:szCs w:val="20"/>
        </w:rPr>
      </w:pPr>
    </w:p>
    <w:p w14:paraId="08C3C349" w14:textId="59278064" w:rsidR="003E75E5" w:rsidRDefault="003E75E5" w:rsidP="00385A0C">
      <w:pPr>
        <w:pStyle w:val="Caption"/>
        <w:jc w:val="both"/>
        <w:rPr>
          <w:rFonts w:ascii="Arial" w:hAnsi="Arial" w:cs="Arial"/>
          <w:i w:val="0"/>
          <w:sz w:val="20"/>
          <w:szCs w:val="20"/>
        </w:rPr>
      </w:pPr>
    </w:p>
    <w:p w14:paraId="5B7550FF" w14:textId="3EB12A38" w:rsidR="003E75E5" w:rsidRDefault="003E75E5" w:rsidP="00385A0C">
      <w:pPr>
        <w:pStyle w:val="Caption"/>
        <w:jc w:val="both"/>
        <w:rPr>
          <w:rFonts w:ascii="Arial" w:hAnsi="Arial" w:cs="Arial"/>
          <w:i w:val="0"/>
          <w:sz w:val="20"/>
          <w:szCs w:val="20"/>
        </w:rPr>
      </w:pPr>
    </w:p>
    <w:p w14:paraId="2DAD692E" w14:textId="70A8E472" w:rsidR="003E75E5" w:rsidRDefault="003E75E5" w:rsidP="00385A0C">
      <w:pPr>
        <w:pStyle w:val="Caption"/>
        <w:jc w:val="both"/>
        <w:rPr>
          <w:rFonts w:ascii="Arial" w:hAnsi="Arial" w:cs="Arial"/>
          <w:i w:val="0"/>
          <w:sz w:val="20"/>
          <w:szCs w:val="20"/>
        </w:rPr>
      </w:pPr>
    </w:p>
    <w:p w14:paraId="1A50E858" w14:textId="2CEE466C" w:rsidR="003E75E5" w:rsidRDefault="003E75E5" w:rsidP="00385A0C">
      <w:pPr>
        <w:pStyle w:val="Caption"/>
        <w:jc w:val="both"/>
        <w:rPr>
          <w:rFonts w:ascii="Arial" w:hAnsi="Arial" w:cs="Arial"/>
          <w:i w:val="0"/>
          <w:sz w:val="20"/>
          <w:szCs w:val="20"/>
        </w:rPr>
      </w:pPr>
    </w:p>
    <w:p w14:paraId="4C105787" w14:textId="29FABC06" w:rsidR="003E75E5" w:rsidRDefault="003E75E5" w:rsidP="00385A0C">
      <w:pPr>
        <w:pStyle w:val="Caption"/>
        <w:jc w:val="both"/>
        <w:rPr>
          <w:rFonts w:ascii="Arial" w:hAnsi="Arial" w:cs="Arial"/>
          <w:i w:val="0"/>
          <w:sz w:val="20"/>
          <w:szCs w:val="20"/>
        </w:rPr>
      </w:pPr>
    </w:p>
    <w:p w14:paraId="130BEDD3" w14:textId="4BAF819B" w:rsidR="003E75E5" w:rsidRDefault="003E75E5" w:rsidP="00385A0C">
      <w:pPr>
        <w:pStyle w:val="Caption"/>
        <w:jc w:val="both"/>
        <w:rPr>
          <w:rFonts w:ascii="Arial" w:hAnsi="Arial" w:cs="Arial"/>
          <w:i w:val="0"/>
          <w:sz w:val="20"/>
          <w:szCs w:val="20"/>
        </w:rPr>
      </w:pPr>
    </w:p>
    <w:p w14:paraId="270BFBDD" w14:textId="11CA1DFC" w:rsidR="003E75E5" w:rsidRDefault="003E75E5" w:rsidP="00385A0C">
      <w:pPr>
        <w:pStyle w:val="Caption"/>
        <w:jc w:val="both"/>
        <w:rPr>
          <w:rFonts w:ascii="Arial" w:hAnsi="Arial" w:cs="Arial"/>
          <w:i w:val="0"/>
          <w:sz w:val="20"/>
          <w:szCs w:val="20"/>
        </w:rPr>
      </w:pPr>
    </w:p>
    <w:p w14:paraId="0141CB0C" w14:textId="77777777" w:rsidR="003E75E5" w:rsidRPr="00BE3044" w:rsidRDefault="003E75E5" w:rsidP="00385A0C">
      <w:pPr>
        <w:pStyle w:val="Caption"/>
        <w:jc w:val="both"/>
        <w:rPr>
          <w:rFonts w:ascii="Arial" w:hAnsi="Arial" w:cs="Arial"/>
          <w:i w:val="0"/>
          <w:sz w:val="20"/>
          <w:szCs w:val="20"/>
        </w:rPr>
      </w:pPr>
    </w:p>
    <w:p w14:paraId="2BC1CFC9" w14:textId="139E9D53" w:rsidR="00385A0C" w:rsidRPr="003F7255" w:rsidRDefault="00385A0C" w:rsidP="00385A0C">
      <w:pPr>
        <w:pStyle w:val="Caption"/>
        <w:jc w:val="both"/>
        <w:rPr>
          <w:rFonts w:ascii="Arial" w:hAnsi="Arial" w:cs="Arial"/>
          <w:i w:val="0"/>
          <w:sz w:val="20"/>
          <w:szCs w:val="20"/>
        </w:rPr>
      </w:pPr>
      <w:r w:rsidRPr="006E4479">
        <w:rPr>
          <w:rFonts w:ascii="Arial" w:hAnsi="Arial" w:cs="Arial"/>
          <w:i w:val="0"/>
          <w:sz w:val="20"/>
          <w:szCs w:val="20"/>
        </w:rPr>
        <w:t>Table 1</w:t>
      </w:r>
      <w:r>
        <w:rPr>
          <w:rFonts w:ascii="Arial" w:hAnsi="Arial" w:cs="Arial"/>
          <w:i w:val="0"/>
          <w:sz w:val="20"/>
          <w:szCs w:val="20"/>
        </w:rPr>
        <w:t xml:space="preserve">: </w:t>
      </w:r>
      <w:r w:rsidR="009D5252">
        <w:rPr>
          <w:rFonts w:ascii="Arial" w:hAnsi="Arial" w:cs="Arial"/>
          <w:i w:val="0"/>
          <w:sz w:val="20"/>
          <w:szCs w:val="20"/>
        </w:rPr>
        <w:t>The 13 c</w:t>
      </w:r>
      <w:r w:rsidR="003F7255" w:rsidRPr="003F7255">
        <w:rPr>
          <w:rFonts w:ascii="Arial" w:hAnsi="Arial" w:cs="Arial"/>
          <w:i w:val="0"/>
          <w:sz w:val="20"/>
          <w:szCs w:val="20"/>
        </w:rPr>
        <w:t xml:space="preserve">ore proteins for the </w:t>
      </w:r>
      <w:r w:rsidR="003F7255">
        <w:rPr>
          <w:rFonts w:ascii="Arial" w:hAnsi="Arial" w:cs="Arial"/>
          <w:i w:val="0"/>
          <w:sz w:val="20"/>
          <w:szCs w:val="20"/>
        </w:rPr>
        <w:t>putative</w:t>
      </w:r>
      <w:r w:rsidR="003F7255" w:rsidRPr="003F7255">
        <w:rPr>
          <w:rFonts w:ascii="Arial" w:hAnsi="Arial" w:cs="Arial"/>
          <w:i w:val="0"/>
          <w:sz w:val="20"/>
          <w:szCs w:val="20"/>
        </w:rPr>
        <w:t xml:space="preserve"> </w:t>
      </w:r>
      <w:r w:rsidR="00CA21B9">
        <w:rPr>
          <w:rFonts w:ascii="Arial" w:hAnsi="Arial" w:cs="Arial"/>
          <w:i w:val="0"/>
          <w:iCs w:val="0"/>
          <w:sz w:val="20"/>
          <w:szCs w:val="20"/>
        </w:rPr>
        <w:t>lambda</w:t>
      </w:r>
      <w:r w:rsidR="003F7255" w:rsidRPr="003F7255">
        <w:rPr>
          <w:rFonts w:ascii="Arial" w:hAnsi="Arial" w:cs="Arial"/>
          <w:i w:val="0"/>
          <w:sz w:val="20"/>
          <w:szCs w:val="20"/>
        </w:rPr>
        <w:t xml:space="preserve"> family, based on </w:t>
      </w:r>
      <w:proofErr w:type="spellStart"/>
      <w:r w:rsidR="003F7255" w:rsidRPr="003F7255">
        <w:rPr>
          <w:rFonts w:ascii="Arial" w:hAnsi="Arial" w:cs="Arial"/>
          <w:i w:val="0"/>
          <w:sz w:val="20"/>
          <w:szCs w:val="20"/>
        </w:rPr>
        <w:t>VirClust</w:t>
      </w:r>
      <w:proofErr w:type="spellEnd"/>
      <w:r w:rsidR="003F7255" w:rsidRPr="003F7255">
        <w:rPr>
          <w:rFonts w:ascii="Arial" w:hAnsi="Arial" w:cs="Arial"/>
          <w:i w:val="0"/>
          <w:sz w:val="20"/>
          <w:szCs w:val="20"/>
        </w:rPr>
        <w:t xml:space="preserve"> PSCs</w:t>
      </w:r>
      <w:r w:rsidR="003F7255">
        <w:rPr>
          <w:rFonts w:ascii="Arial" w:hAnsi="Arial" w:cs="Arial"/>
          <w:i w:val="0"/>
          <w:sz w:val="20"/>
          <w:szCs w:val="20"/>
        </w:rPr>
        <w:t xml:space="preserve"> [</w:t>
      </w:r>
      <w:r w:rsidR="00AE3774">
        <w:rPr>
          <w:rFonts w:ascii="Arial" w:hAnsi="Arial" w:cs="Arial"/>
          <w:i w:val="0"/>
          <w:sz w:val="20"/>
          <w:szCs w:val="20"/>
        </w:rPr>
        <w:t>6</w:t>
      </w:r>
      <w:r w:rsidR="003F7255">
        <w:rPr>
          <w:rFonts w:ascii="Arial" w:hAnsi="Arial" w:cs="Arial"/>
          <w:i w:val="0"/>
          <w:sz w:val="20"/>
          <w:szCs w:val="20"/>
        </w:rPr>
        <w:t xml:space="preserve">]. </w:t>
      </w:r>
      <w:bookmarkStart w:id="8" w:name="_Hlk212379949"/>
      <w:proofErr w:type="spellStart"/>
      <w:r w:rsidR="003F7255" w:rsidRPr="003F7255">
        <w:rPr>
          <w:rFonts w:ascii="Arial" w:hAnsi="Arial" w:cs="Arial"/>
          <w:i w:val="0"/>
          <w:sz w:val="20"/>
          <w:szCs w:val="20"/>
          <w:vertAlign w:val="superscript"/>
        </w:rPr>
        <w:t>a</w:t>
      </w:r>
      <w:r w:rsidR="00AB6A4D">
        <w:rPr>
          <w:rFonts w:ascii="Arial" w:hAnsi="Arial" w:cs="Arial"/>
          <w:i w:val="0"/>
          <w:sz w:val="20"/>
          <w:szCs w:val="20"/>
        </w:rPr>
        <w:t>Core</w:t>
      </w:r>
      <w:proofErr w:type="spellEnd"/>
      <w:r w:rsidR="00AB6A4D">
        <w:rPr>
          <w:rFonts w:ascii="Arial" w:hAnsi="Arial" w:cs="Arial"/>
          <w:i w:val="0"/>
          <w:sz w:val="20"/>
          <w:szCs w:val="20"/>
        </w:rPr>
        <w:t xml:space="preserve"> proteins</w:t>
      </w:r>
      <w:bookmarkEnd w:id="8"/>
      <w:r w:rsidR="00AB6A4D">
        <w:rPr>
          <w:rFonts w:ascii="Arial" w:hAnsi="Arial" w:cs="Arial"/>
          <w:i w:val="0"/>
          <w:sz w:val="20"/>
          <w:szCs w:val="20"/>
        </w:rPr>
        <w:t xml:space="preserve"> </w:t>
      </w:r>
      <w:r w:rsidR="000A1C90">
        <w:rPr>
          <w:rFonts w:ascii="Arial" w:hAnsi="Arial" w:cs="Arial"/>
          <w:i w:val="0"/>
          <w:sz w:val="20"/>
          <w:szCs w:val="20"/>
        </w:rPr>
        <w:t xml:space="preserve">shared with </w:t>
      </w:r>
      <w:r w:rsidR="009D5252">
        <w:rPr>
          <w:rFonts w:ascii="Arial" w:hAnsi="Arial" w:cs="Arial"/>
          <w:i w:val="0"/>
          <w:sz w:val="20"/>
          <w:szCs w:val="20"/>
        </w:rPr>
        <w:t xml:space="preserve">the </w:t>
      </w:r>
      <w:r w:rsidR="000A1C90" w:rsidRPr="00A91672">
        <w:rPr>
          <w:rFonts w:ascii="Arial" w:hAnsi="Arial" w:cs="Arial"/>
          <w:iCs w:val="0"/>
          <w:sz w:val="20"/>
          <w:szCs w:val="20"/>
        </w:rPr>
        <w:t>P</w:t>
      </w:r>
      <w:r w:rsidR="004C4C37">
        <w:rPr>
          <w:rFonts w:ascii="Arial" w:hAnsi="Arial" w:cs="Arial"/>
          <w:iCs w:val="0"/>
          <w:sz w:val="20"/>
          <w:szCs w:val="20"/>
        </w:rPr>
        <w:t>MS</w:t>
      </w:r>
      <w:r w:rsidR="000A1C90">
        <w:rPr>
          <w:rFonts w:ascii="Arial" w:hAnsi="Arial" w:cs="Arial"/>
          <w:i w:val="0"/>
          <w:sz w:val="20"/>
          <w:szCs w:val="20"/>
        </w:rPr>
        <w:t xml:space="preserve"> subgroup. </w:t>
      </w:r>
      <w:proofErr w:type="spellStart"/>
      <w:r w:rsidR="000A1C90" w:rsidRPr="000A1C90">
        <w:rPr>
          <w:rFonts w:ascii="Arial" w:hAnsi="Arial" w:cs="Arial"/>
          <w:i w:val="0"/>
          <w:sz w:val="20"/>
          <w:szCs w:val="20"/>
          <w:vertAlign w:val="superscript"/>
        </w:rPr>
        <w:t>b</w:t>
      </w:r>
      <w:r w:rsidR="000A1C90">
        <w:rPr>
          <w:rFonts w:ascii="Arial" w:hAnsi="Arial" w:cs="Arial"/>
          <w:i w:val="0"/>
          <w:sz w:val="20"/>
          <w:szCs w:val="20"/>
        </w:rPr>
        <w:t>Core</w:t>
      </w:r>
      <w:proofErr w:type="spellEnd"/>
      <w:r w:rsidR="000A1C90">
        <w:rPr>
          <w:rFonts w:ascii="Arial" w:hAnsi="Arial" w:cs="Arial"/>
          <w:i w:val="0"/>
          <w:sz w:val="20"/>
          <w:szCs w:val="20"/>
        </w:rPr>
        <w:t xml:space="preserve"> proteins </w:t>
      </w:r>
      <w:r w:rsidR="00AB6A4D">
        <w:rPr>
          <w:rFonts w:ascii="Arial" w:hAnsi="Arial" w:cs="Arial"/>
          <w:i w:val="0"/>
          <w:sz w:val="20"/>
          <w:szCs w:val="20"/>
        </w:rPr>
        <w:t>used individually</w:t>
      </w:r>
      <w:r w:rsidR="00465199">
        <w:rPr>
          <w:rFonts w:ascii="Arial" w:hAnsi="Arial" w:cs="Arial"/>
          <w:i w:val="0"/>
          <w:sz w:val="20"/>
          <w:szCs w:val="20"/>
        </w:rPr>
        <w:t xml:space="preserve"> in phylogenetic trees.</w:t>
      </w:r>
      <w:r w:rsidR="00AB6A4D">
        <w:rPr>
          <w:rFonts w:ascii="Arial" w:hAnsi="Arial" w:cs="Arial"/>
          <w:i w:val="0"/>
          <w:sz w:val="20"/>
          <w:szCs w:val="20"/>
        </w:rPr>
        <w:t xml:space="preserve"> </w:t>
      </w:r>
      <w:proofErr w:type="spellStart"/>
      <w:r w:rsidR="000A1C90">
        <w:rPr>
          <w:rFonts w:ascii="Arial" w:hAnsi="Arial" w:cs="Arial"/>
          <w:i w:val="0"/>
          <w:sz w:val="20"/>
          <w:szCs w:val="20"/>
          <w:vertAlign w:val="superscript"/>
        </w:rPr>
        <w:t>c</w:t>
      </w:r>
      <w:r w:rsidR="003F7255" w:rsidRPr="003F7255">
        <w:rPr>
          <w:rFonts w:ascii="Arial" w:hAnsi="Arial" w:cs="Arial"/>
          <w:i w:val="0"/>
          <w:sz w:val="20"/>
          <w:szCs w:val="20"/>
        </w:rPr>
        <w:t>Core</w:t>
      </w:r>
      <w:proofErr w:type="spellEnd"/>
      <w:r w:rsidR="003F7255" w:rsidRPr="003F7255">
        <w:rPr>
          <w:rFonts w:ascii="Arial" w:hAnsi="Arial" w:cs="Arial"/>
          <w:i w:val="0"/>
          <w:sz w:val="20"/>
          <w:szCs w:val="20"/>
        </w:rPr>
        <w:t xml:space="preserve"> </w:t>
      </w:r>
      <w:r w:rsidR="003F7255">
        <w:rPr>
          <w:rFonts w:ascii="Arial" w:hAnsi="Arial" w:cs="Arial"/>
          <w:i w:val="0"/>
          <w:sz w:val="20"/>
          <w:szCs w:val="20"/>
        </w:rPr>
        <w:t>proteins</w:t>
      </w:r>
      <w:r w:rsidR="00AB6A4D">
        <w:rPr>
          <w:rFonts w:ascii="Arial" w:hAnsi="Arial" w:cs="Arial"/>
          <w:i w:val="0"/>
          <w:sz w:val="20"/>
          <w:szCs w:val="20"/>
        </w:rPr>
        <w:t xml:space="preserve"> </w:t>
      </w:r>
      <w:r w:rsidR="003F7255" w:rsidRPr="003F7255">
        <w:rPr>
          <w:rFonts w:ascii="Arial" w:hAnsi="Arial" w:cs="Arial"/>
          <w:i w:val="0"/>
          <w:sz w:val="20"/>
          <w:szCs w:val="20"/>
        </w:rPr>
        <w:t xml:space="preserve">used in </w:t>
      </w:r>
      <w:r w:rsidR="00AB6A4D">
        <w:rPr>
          <w:rFonts w:ascii="Arial" w:hAnsi="Arial" w:cs="Arial"/>
          <w:i w:val="0"/>
          <w:sz w:val="20"/>
          <w:szCs w:val="20"/>
        </w:rPr>
        <w:t xml:space="preserve">a </w:t>
      </w:r>
      <w:r w:rsidR="003F7255" w:rsidRPr="003F7255">
        <w:rPr>
          <w:rFonts w:ascii="Arial" w:hAnsi="Arial" w:cs="Arial"/>
          <w:i w:val="0"/>
          <w:sz w:val="20"/>
          <w:szCs w:val="20"/>
        </w:rPr>
        <w:t>concatenated phylogenetic tree</w:t>
      </w:r>
      <w:r w:rsidR="004A1893">
        <w:rPr>
          <w:rFonts w:ascii="Arial" w:hAnsi="Arial" w:cs="Arial"/>
          <w:i w:val="0"/>
          <w:sz w:val="20"/>
          <w:szCs w:val="20"/>
        </w:rPr>
        <w:t>.</w:t>
      </w:r>
    </w:p>
    <w:p w14:paraId="1BB1F51F" w14:textId="027D81BC" w:rsidR="003F7255" w:rsidRDefault="003F7255" w:rsidP="00385A0C">
      <w:pPr>
        <w:pStyle w:val="Caption"/>
        <w:jc w:val="both"/>
        <w:rPr>
          <w:rFonts w:asciiTheme="minorHAnsi" w:eastAsiaTheme="minorHAnsi" w:hAnsiTheme="minorHAnsi" w:cstheme="minorBidi"/>
          <w:i w:val="0"/>
          <w:iCs w:val="0"/>
          <w:lang w:val="en-GB"/>
        </w:rPr>
      </w:pPr>
      <w:r>
        <w:rPr>
          <w:i w:val="0"/>
        </w:rPr>
        <w:fldChar w:fldCharType="begin"/>
      </w:r>
      <w:r>
        <w:rPr>
          <w:i w:val="0"/>
        </w:rPr>
        <w:instrText xml:space="preserve"> LINK Excel.Sheet.12 "\\\\data.micalis.com\\phages\\Julien\\LAMBDA_SUBGROUP\\papier\\Julien\\Caudo_marker_genes_Zimmer\\Core_proteins_psc.xlsx" "Feuil1!L52C3:L67C5" \a \f 4 \h </w:instrText>
      </w:r>
      <w:r w:rsidR="00E52B5F">
        <w:rPr>
          <w:i w:val="0"/>
        </w:rPr>
        <w:instrText xml:space="preserve"> \* MERGEFORMAT </w:instrText>
      </w:r>
      <w:r>
        <w:rPr>
          <w:i w:val="0"/>
        </w:rPr>
        <w:fldChar w:fldCharType="separate"/>
      </w:r>
    </w:p>
    <w:tbl>
      <w:tblPr>
        <w:tblW w:w="7087" w:type="dxa"/>
        <w:jc w:val="center"/>
        <w:tblCellMar>
          <w:left w:w="70" w:type="dxa"/>
          <w:right w:w="70" w:type="dxa"/>
        </w:tblCellMar>
        <w:tblLook w:val="04A0" w:firstRow="1" w:lastRow="0" w:firstColumn="1" w:lastColumn="0" w:noHBand="0" w:noVBand="1"/>
      </w:tblPr>
      <w:tblGrid>
        <w:gridCol w:w="4447"/>
        <w:gridCol w:w="2640"/>
      </w:tblGrid>
      <w:tr w:rsidR="0085509F" w:rsidRPr="003F7255" w14:paraId="7BD8BB4D" w14:textId="77777777" w:rsidTr="00A91672">
        <w:trPr>
          <w:trHeight w:val="300"/>
          <w:jc w:val="center"/>
        </w:trPr>
        <w:tc>
          <w:tcPr>
            <w:tcW w:w="4447" w:type="dxa"/>
            <w:tcBorders>
              <w:top w:val="single" w:sz="4" w:space="0" w:color="auto"/>
              <w:left w:val="single" w:sz="4" w:space="0" w:color="auto"/>
              <w:bottom w:val="single" w:sz="4" w:space="0" w:color="auto"/>
              <w:right w:val="single" w:sz="4" w:space="0" w:color="auto"/>
            </w:tcBorders>
            <w:noWrap/>
            <w:vAlign w:val="bottom"/>
            <w:hideMark/>
          </w:tcPr>
          <w:p w14:paraId="14CF1325" w14:textId="71CB5A92" w:rsidR="0085509F" w:rsidRPr="00A91672" w:rsidRDefault="009D5252" w:rsidP="003F7255">
            <w:pPr>
              <w:jc w:val="center"/>
              <w:rPr>
                <w:rFonts w:ascii="Calibri" w:hAnsi="Calibri" w:cs="Calibri"/>
                <w:b/>
                <w:bCs/>
                <w:color w:val="000000"/>
                <w:sz w:val="22"/>
                <w:szCs w:val="22"/>
                <w:lang w:val="en-GB" w:eastAsia="fr-FR"/>
              </w:rPr>
            </w:pPr>
            <w:r>
              <w:rPr>
                <w:rFonts w:ascii="Calibri" w:hAnsi="Calibri" w:cs="Calibri"/>
                <w:b/>
                <w:bCs/>
                <w:color w:val="000000"/>
                <w:sz w:val="22"/>
                <w:szCs w:val="22"/>
                <w:lang w:val="en-GB" w:eastAsia="fr-FR"/>
              </w:rPr>
              <w:t>Protein annotation in phage Lambda</w:t>
            </w:r>
            <w:r w:rsidR="0085509F" w:rsidRPr="00A91672">
              <w:rPr>
                <w:rFonts w:ascii="Calibri" w:hAnsi="Calibri" w:cs="Calibri"/>
                <w:b/>
                <w:bCs/>
                <w:color w:val="000000"/>
                <w:sz w:val="22"/>
                <w:szCs w:val="22"/>
                <w:lang w:val="en-GB" w:eastAsia="fr-FR"/>
              </w:rPr>
              <w:t xml:space="preserve"> (</w:t>
            </w:r>
            <w:proofErr w:type="spellStart"/>
            <w:r w:rsidR="0085509F" w:rsidRPr="00A91672">
              <w:rPr>
                <w:rFonts w:ascii="Calibri" w:hAnsi="Calibri" w:cs="Calibri"/>
                <w:b/>
                <w:bCs/>
                <w:color w:val="000000"/>
                <w:sz w:val="22"/>
                <w:szCs w:val="22"/>
                <w:lang w:val="en-GB" w:eastAsia="fr-FR"/>
              </w:rPr>
              <w:t>Uniprot</w:t>
            </w:r>
            <w:proofErr w:type="spellEnd"/>
            <w:r w:rsidR="0085509F" w:rsidRPr="00A91672">
              <w:rPr>
                <w:rFonts w:ascii="Calibri" w:hAnsi="Calibri" w:cs="Calibri"/>
                <w:b/>
                <w:bCs/>
                <w:color w:val="000000"/>
                <w:sz w:val="22"/>
                <w:szCs w:val="22"/>
                <w:lang w:val="en-GB" w:eastAsia="fr-FR"/>
              </w:rPr>
              <w:t>)</w:t>
            </w:r>
          </w:p>
        </w:tc>
        <w:tc>
          <w:tcPr>
            <w:tcW w:w="2640" w:type="dxa"/>
            <w:tcBorders>
              <w:top w:val="single" w:sz="4" w:space="0" w:color="auto"/>
              <w:left w:val="nil"/>
              <w:bottom w:val="single" w:sz="4" w:space="0" w:color="auto"/>
              <w:right w:val="single" w:sz="4" w:space="0" w:color="auto"/>
            </w:tcBorders>
            <w:noWrap/>
            <w:vAlign w:val="bottom"/>
            <w:hideMark/>
          </w:tcPr>
          <w:p w14:paraId="671E1DBF" w14:textId="4493FFA6" w:rsidR="0085509F" w:rsidRPr="00A91672" w:rsidRDefault="0085509F" w:rsidP="003F7255">
            <w:pPr>
              <w:jc w:val="center"/>
              <w:rPr>
                <w:rFonts w:ascii="Calibri" w:hAnsi="Calibri" w:cs="Calibri"/>
                <w:b/>
                <w:bCs/>
                <w:color w:val="000000"/>
                <w:sz w:val="22"/>
                <w:szCs w:val="22"/>
                <w:lang w:val="fr-FR" w:eastAsia="fr-FR"/>
              </w:rPr>
            </w:pPr>
            <w:r w:rsidRPr="00A91672">
              <w:rPr>
                <w:rFonts w:ascii="Calibri" w:hAnsi="Calibri" w:cs="Calibri"/>
                <w:b/>
                <w:bCs/>
                <w:color w:val="000000"/>
                <w:sz w:val="22"/>
                <w:szCs w:val="22"/>
                <w:lang w:val="fr-FR" w:eastAsia="fr-FR"/>
              </w:rPr>
              <w:t>PSC</w:t>
            </w:r>
            <w:r w:rsidR="009D5252" w:rsidRPr="00A91672">
              <w:rPr>
                <w:rFonts w:ascii="Calibri" w:hAnsi="Calibri" w:cs="Calibri"/>
                <w:b/>
                <w:bCs/>
                <w:color w:val="000000"/>
                <w:sz w:val="22"/>
                <w:szCs w:val="22"/>
                <w:lang w:val="fr-FR" w:eastAsia="fr-FR"/>
              </w:rPr>
              <w:t xml:space="preserve"> </w:t>
            </w:r>
            <w:proofErr w:type="spellStart"/>
            <w:r w:rsidR="009D5252" w:rsidRPr="00A91672">
              <w:rPr>
                <w:rFonts w:ascii="Calibri" w:hAnsi="Calibri" w:cs="Calibri"/>
                <w:b/>
                <w:bCs/>
                <w:color w:val="000000"/>
                <w:sz w:val="22"/>
                <w:szCs w:val="22"/>
                <w:lang w:val="fr-FR" w:eastAsia="fr-FR"/>
              </w:rPr>
              <w:t>number</w:t>
            </w:r>
            <w:proofErr w:type="spellEnd"/>
          </w:p>
        </w:tc>
      </w:tr>
      <w:tr w:rsidR="0085509F" w:rsidRPr="003F7255" w14:paraId="3A1B4540"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44966B17" w14:textId="4ECF7BFC" w:rsidR="0085509F" w:rsidRPr="003F7255" w:rsidRDefault="0085509F" w:rsidP="003F7255">
            <w:pPr>
              <w:jc w:val="center"/>
              <w:rPr>
                <w:rFonts w:ascii="Calibri" w:hAnsi="Calibri" w:cs="Calibri"/>
                <w:color w:val="000000"/>
                <w:sz w:val="22"/>
                <w:szCs w:val="22"/>
                <w:lang w:val="fr-FR" w:eastAsia="fr-FR"/>
              </w:rPr>
            </w:pPr>
            <w:proofErr w:type="spellStart"/>
            <w:r w:rsidRPr="003F7255">
              <w:rPr>
                <w:rFonts w:ascii="Calibri" w:hAnsi="Calibri" w:cs="Calibri"/>
                <w:color w:val="000000"/>
                <w:sz w:val="22"/>
                <w:szCs w:val="22"/>
                <w:lang w:val="fr-FR" w:eastAsia="fr-FR"/>
              </w:rPr>
              <w:t>Terminase</w:t>
            </w:r>
            <w:proofErr w:type="spellEnd"/>
            <w:r w:rsidRPr="003F7255">
              <w:rPr>
                <w:rFonts w:ascii="Calibri" w:hAnsi="Calibri" w:cs="Calibri"/>
                <w:color w:val="000000"/>
                <w:sz w:val="22"/>
                <w:szCs w:val="22"/>
                <w:lang w:val="fr-FR" w:eastAsia="fr-FR"/>
              </w:rPr>
              <w:t xml:space="preserve"> large </w:t>
            </w:r>
            <w:proofErr w:type="spellStart"/>
            <w:r w:rsidRPr="003F7255">
              <w:rPr>
                <w:rFonts w:ascii="Calibri" w:hAnsi="Calibri" w:cs="Calibri"/>
                <w:color w:val="000000"/>
                <w:sz w:val="22"/>
                <w:szCs w:val="22"/>
                <w:lang w:val="fr-FR" w:eastAsia="fr-FR"/>
              </w:rPr>
              <w:t>subunit</w:t>
            </w:r>
            <w:proofErr w:type="spellEnd"/>
            <w:r w:rsidRPr="003F7255">
              <w:rPr>
                <w:rFonts w:ascii="Calibri" w:hAnsi="Calibri" w:cs="Calibri"/>
                <w:color w:val="000000"/>
                <w:sz w:val="22"/>
                <w:szCs w:val="22"/>
                <w:lang w:val="fr-FR" w:eastAsia="fr-FR"/>
              </w:rPr>
              <w:t xml:space="preserve"> A (P</w:t>
            </w:r>
            <w:proofErr w:type="gramStart"/>
            <w:r w:rsidRPr="003F7255">
              <w:rPr>
                <w:rFonts w:ascii="Calibri" w:hAnsi="Calibri" w:cs="Calibri"/>
                <w:color w:val="000000"/>
                <w:sz w:val="22"/>
                <w:szCs w:val="22"/>
                <w:lang w:val="fr-FR" w:eastAsia="fr-FR"/>
              </w:rPr>
              <w:t>03708)</w:t>
            </w:r>
            <w:r w:rsidR="00E52B5F">
              <w:rPr>
                <w:rFonts w:ascii="Calibri" w:hAnsi="Calibri" w:cs="Calibri"/>
                <w:color w:val="000000"/>
                <w:sz w:val="22"/>
                <w:szCs w:val="22"/>
                <w:vertAlign w:val="superscript"/>
                <w:lang w:val="fr-FR" w:eastAsia="fr-FR"/>
              </w:rPr>
              <w:t>b</w:t>
            </w:r>
            <w:proofErr w:type="gramEnd"/>
          </w:p>
        </w:tc>
        <w:tc>
          <w:tcPr>
            <w:tcW w:w="2640" w:type="dxa"/>
            <w:tcBorders>
              <w:top w:val="nil"/>
              <w:left w:val="nil"/>
              <w:bottom w:val="single" w:sz="4" w:space="0" w:color="auto"/>
              <w:right w:val="single" w:sz="4" w:space="0" w:color="auto"/>
            </w:tcBorders>
            <w:noWrap/>
            <w:vAlign w:val="bottom"/>
            <w:hideMark/>
          </w:tcPr>
          <w:p w14:paraId="59971D68"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PSC_10</w:t>
            </w:r>
          </w:p>
        </w:tc>
      </w:tr>
      <w:tr w:rsidR="0085509F" w:rsidRPr="003F7255" w14:paraId="10BEC3B7"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433C7E45" w14:textId="6E2B81C1" w:rsidR="0085509F" w:rsidRPr="00E52B5F" w:rsidRDefault="0085509F" w:rsidP="003F7255">
            <w:pPr>
              <w:jc w:val="center"/>
              <w:rPr>
                <w:rFonts w:ascii="Calibri" w:hAnsi="Calibri" w:cs="Calibri"/>
                <w:color w:val="000000"/>
                <w:sz w:val="22"/>
                <w:szCs w:val="22"/>
                <w:vertAlign w:val="superscript"/>
                <w:lang w:val="fr-FR" w:eastAsia="fr-FR"/>
              </w:rPr>
            </w:pPr>
            <w:r w:rsidRPr="003F7255">
              <w:rPr>
                <w:rFonts w:ascii="Calibri" w:hAnsi="Calibri" w:cs="Calibri"/>
                <w:color w:val="000000"/>
                <w:sz w:val="22"/>
                <w:szCs w:val="22"/>
                <w:lang w:val="fr-FR" w:eastAsia="fr-FR"/>
              </w:rPr>
              <w:t xml:space="preserve">Portal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B (P</w:t>
            </w:r>
            <w:proofErr w:type="gramStart"/>
            <w:r w:rsidRPr="003F7255">
              <w:rPr>
                <w:rFonts w:ascii="Calibri" w:hAnsi="Calibri" w:cs="Calibri"/>
                <w:color w:val="000000"/>
                <w:sz w:val="22"/>
                <w:szCs w:val="22"/>
                <w:lang w:val="fr-FR" w:eastAsia="fr-FR"/>
              </w:rPr>
              <w:t>03710)</w:t>
            </w:r>
            <w:r w:rsidR="00E52B5F">
              <w:rPr>
                <w:rFonts w:ascii="Calibri" w:hAnsi="Calibri" w:cs="Calibri"/>
                <w:color w:val="000000"/>
                <w:sz w:val="22"/>
                <w:szCs w:val="22"/>
                <w:vertAlign w:val="superscript"/>
                <w:lang w:val="fr-FR" w:eastAsia="fr-FR"/>
              </w:rPr>
              <w:t>b</w:t>
            </w:r>
            <w:proofErr w:type="gramEnd"/>
          </w:p>
        </w:tc>
        <w:tc>
          <w:tcPr>
            <w:tcW w:w="2640" w:type="dxa"/>
            <w:tcBorders>
              <w:top w:val="nil"/>
              <w:left w:val="nil"/>
              <w:bottom w:val="single" w:sz="4" w:space="0" w:color="auto"/>
              <w:right w:val="single" w:sz="4" w:space="0" w:color="auto"/>
            </w:tcBorders>
            <w:noWrap/>
            <w:vAlign w:val="bottom"/>
            <w:hideMark/>
          </w:tcPr>
          <w:p w14:paraId="02C4E4A1"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PSC_9</w:t>
            </w:r>
          </w:p>
        </w:tc>
      </w:tr>
      <w:tr w:rsidR="0085509F" w:rsidRPr="003F7255" w14:paraId="44F0B8ED" w14:textId="77777777" w:rsidTr="00A91672">
        <w:trPr>
          <w:trHeight w:val="300"/>
          <w:jc w:val="center"/>
        </w:trPr>
        <w:tc>
          <w:tcPr>
            <w:tcW w:w="4447" w:type="dxa"/>
            <w:tcBorders>
              <w:top w:val="nil"/>
              <w:left w:val="single" w:sz="4" w:space="0" w:color="auto"/>
              <w:bottom w:val="single" w:sz="4" w:space="0" w:color="auto"/>
              <w:right w:val="single" w:sz="4" w:space="0" w:color="auto"/>
            </w:tcBorders>
            <w:noWrap/>
            <w:vAlign w:val="bottom"/>
            <w:hideMark/>
          </w:tcPr>
          <w:p w14:paraId="0166F3AA"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w:t>
            </w:r>
            <w:proofErr w:type="spellStart"/>
            <w:r w:rsidRPr="003F7255">
              <w:rPr>
                <w:rFonts w:ascii="Calibri" w:hAnsi="Calibri" w:cs="Calibri"/>
                <w:color w:val="000000"/>
                <w:sz w:val="22"/>
                <w:szCs w:val="22"/>
                <w:lang w:val="fr-FR" w:eastAsia="fr-FR"/>
              </w:rPr>
              <w:t>completion</w:t>
            </w:r>
            <w:proofErr w:type="spellEnd"/>
            <w:r w:rsidRPr="003F7255">
              <w:rPr>
                <w:rFonts w:ascii="Calibri" w:hAnsi="Calibri" w:cs="Calibri"/>
                <w:color w:val="000000"/>
                <w:sz w:val="22"/>
                <w:szCs w:val="22"/>
                <w:lang w:val="fr-FR" w:eastAsia="fr-FR"/>
              </w:rPr>
              <w:t xml:space="preserv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Z (P03731)</w:t>
            </w:r>
          </w:p>
        </w:tc>
        <w:tc>
          <w:tcPr>
            <w:tcW w:w="2640" w:type="dxa"/>
            <w:tcBorders>
              <w:top w:val="nil"/>
              <w:left w:val="nil"/>
              <w:bottom w:val="single" w:sz="4" w:space="0" w:color="auto"/>
              <w:right w:val="single" w:sz="4" w:space="0" w:color="auto"/>
            </w:tcBorders>
            <w:noWrap/>
            <w:vAlign w:val="bottom"/>
            <w:hideMark/>
          </w:tcPr>
          <w:p w14:paraId="659E6C5D"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PSC_40</w:t>
            </w:r>
          </w:p>
        </w:tc>
      </w:tr>
      <w:tr w:rsidR="0085509F" w:rsidRPr="003F7255" w14:paraId="04870959" w14:textId="77777777" w:rsidTr="00A91672">
        <w:trPr>
          <w:trHeight w:val="300"/>
          <w:jc w:val="center"/>
        </w:trPr>
        <w:tc>
          <w:tcPr>
            <w:tcW w:w="4447" w:type="dxa"/>
            <w:tcBorders>
              <w:top w:val="nil"/>
              <w:left w:val="single" w:sz="4" w:space="0" w:color="auto"/>
              <w:bottom w:val="single" w:sz="4" w:space="0" w:color="auto"/>
              <w:right w:val="single" w:sz="4" w:space="0" w:color="auto"/>
            </w:tcBorders>
            <w:noWrap/>
            <w:vAlign w:val="bottom"/>
            <w:hideMark/>
          </w:tcPr>
          <w:p w14:paraId="61F347B1"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tube </w:t>
            </w:r>
            <w:proofErr w:type="spellStart"/>
            <w:r w:rsidRPr="003F7255">
              <w:rPr>
                <w:rFonts w:ascii="Calibri" w:hAnsi="Calibri" w:cs="Calibri"/>
                <w:color w:val="000000"/>
                <w:sz w:val="22"/>
                <w:szCs w:val="22"/>
                <w:lang w:val="fr-FR" w:eastAsia="fr-FR"/>
              </w:rPr>
              <w:t>terminator</w:t>
            </w:r>
            <w:proofErr w:type="spellEnd"/>
            <w:r w:rsidRPr="003F7255">
              <w:rPr>
                <w:rFonts w:ascii="Calibri" w:hAnsi="Calibri" w:cs="Calibri"/>
                <w:color w:val="000000"/>
                <w:sz w:val="22"/>
                <w:szCs w:val="22"/>
                <w:lang w:val="fr-FR" w:eastAsia="fr-FR"/>
              </w:rPr>
              <w:t xml:space="preserv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U (P03732)</w:t>
            </w:r>
          </w:p>
        </w:tc>
        <w:tc>
          <w:tcPr>
            <w:tcW w:w="2640" w:type="dxa"/>
            <w:tcBorders>
              <w:top w:val="nil"/>
              <w:left w:val="nil"/>
              <w:bottom w:val="single" w:sz="4" w:space="0" w:color="auto"/>
              <w:right w:val="single" w:sz="4" w:space="0" w:color="auto"/>
            </w:tcBorders>
            <w:noWrap/>
            <w:vAlign w:val="bottom"/>
            <w:hideMark/>
          </w:tcPr>
          <w:p w14:paraId="4D124B35"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PSC_39</w:t>
            </w:r>
          </w:p>
        </w:tc>
      </w:tr>
      <w:tr w:rsidR="0085509F" w:rsidRPr="003F7255" w14:paraId="560BC0DE"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4B7E4A16" w14:textId="10006475"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tube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V (P</w:t>
            </w:r>
            <w:proofErr w:type="gramStart"/>
            <w:r w:rsidRPr="003F7255">
              <w:rPr>
                <w:rFonts w:ascii="Calibri" w:hAnsi="Calibri" w:cs="Calibri"/>
                <w:color w:val="000000"/>
                <w:sz w:val="22"/>
                <w:szCs w:val="22"/>
                <w:lang w:val="fr-FR" w:eastAsia="fr-FR"/>
              </w:rPr>
              <w:t>03733)</w:t>
            </w:r>
            <w:r w:rsidR="00E52B5F">
              <w:rPr>
                <w:rFonts w:ascii="Calibri" w:hAnsi="Calibri" w:cs="Calibri"/>
                <w:color w:val="000000"/>
                <w:sz w:val="22"/>
                <w:szCs w:val="22"/>
                <w:vertAlign w:val="superscript"/>
                <w:lang w:val="fr-FR" w:eastAsia="fr-FR"/>
              </w:rPr>
              <w:t>c</w:t>
            </w:r>
            <w:proofErr w:type="gramEnd"/>
          </w:p>
        </w:tc>
        <w:tc>
          <w:tcPr>
            <w:tcW w:w="2640" w:type="dxa"/>
            <w:tcBorders>
              <w:top w:val="nil"/>
              <w:left w:val="nil"/>
              <w:bottom w:val="single" w:sz="4" w:space="0" w:color="auto"/>
              <w:right w:val="single" w:sz="4" w:space="0" w:color="auto"/>
            </w:tcBorders>
            <w:noWrap/>
            <w:vAlign w:val="bottom"/>
            <w:hideMark/>
          </w:tcPr>
          <w:p w14:paraId="46ED1505"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PSC_38</w:t>
            </w:r>
          </w:p>
        </w:tc>
      </w:tr>
      <w:tr w:rsidR="0085509F" w:rsidRPr="003F7255" w14:paraId="1B42F73C" w14:textId="77777777" w:rsidTr="00A91672">
        <w:trPr>
          <w:trHeight w:val="300"/>
          <w:jc w:val="center"/>
        </w:trPr>
        <w:tc>
          <w:tcPr>
            <w:tcW w:w="4447" w:type="dxa"/>
            <w:tcBorders>
              <w:top w:val="nil"/>
              <w:left w:val="single" w:sz="4" w:space="0" w:color="auto"/>
              <w:bottom w:val="single" w:sz="4" w:space="0" w:color="auto"/>
              <w:right w:val="single" w:sz="4" w:space="0" w:color="auto"/>
            </w:tcBorders>
            <w:noWrap/>
            <w:vAlign w:val="bottom"/>
            <w:hideMark/>
          </w:tcPr>
          <w:p w14:paraId="1BF2EE73"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w:t>
            </w:r>
            <w:proofErr w:type="spellStart"/>
            <w:r w:rsidRPr="003F7255">
              <w:rPr>
                <w:rFonts w:ascii="Calibri" w:hAnsi="Calibri" w:cs="Calibri"/>
                <w:color w:val="000000"/>
                <w:sz w:val="22"/>
                <w:szCs w:val="22"/>
                <w:lang w:val="fr-FR" w:eastAsia="fr-FR"/>
              </w:rPr>
              <w:t>assembly</w:t>
            </w:r>
            <w:proofErr w:type="spellEnd"/>
            <w:r w:rsidRPr="003F7255">
              <w:rPr>
                <w:rFonts w:ascii="Calibri" w:hAnsi="Calibri" w:cs="Calibri"/>
                <w:color w:val="000000"/>
                <w:sz w:val="22"/>
                <w:szCs w:val="22"/>
                <w:lang w:val="fr-FR" w:eastAsia="fr-FR"/>
              </w:rPr>
              <w:t xml:space="preserv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G (P03734)</w:t>
            </w:r>
          </w:p>
        </w:tc>
        <w:tc>
          <w:tcPr>
            <w:tcW w:w="2640" w:type="dxa"/>
            <w:tcBorders>
              <w:top w:val="nil"/>
              <w:left w:val="nil"/>
              <w:bottom w:val="single" w:sz="4" w:space="0" w:color="auto"/>
              <w:right w:val="single" w:sz="4" w:space="0" w:color="auto"/>
            </w:tcBorders>
            <w:noWrap/>
            <w:vAlign w:val="bottom"/>
            <w:hideMark/>
          </w:tcPr>
          <w:p w14:paraId="51B27789"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PSC_8</w:t>
            </w:r>
          </w:p>
        </w:tc>
      </w:tr>
      <w:tr w:rsidR="0085509F" w:rsidRPr="003F7255" w14:paraId="4F12C127" w14:textId="77777777" w:rsidTr="00A91672">
        <w:trPr>
          <w:trHeight w:val="300"/>
          <w:jc w:val="center"/>
        </w:trPr>
        <w:tc>
          <w:tcPr>
            <w:tcW w:w="4447" w:type="dxa"/>
            <w:tcBorders>
              <w:top w:val="nil"/>
              <w:left w:val="single" w:sz="4" w:space="0" w:color="auto"/>
              <w:bottom w:val="single" w:sz="4" w:space="0" w:color="auto"/>
              <w:right w:val="single" w:sz="4" w:space="0" w:color="auto"/>
            </w:tcBorders>
            <w:noWrap/>
            <w:vAlign w:val="bottom"/>
            <w:hideMark/>
          </w:tcPr>
          <w:p w14:paraId="73136F58"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w:t>
            </w:r>
            <w:proofErr w:type="spellStart"/>
            <w:r w:rsidRPr="003F7255">
              <w:rPr>
                <w:rFonts w:ascii="Calibri" w:hAnsi="Calibri" w:cs="Calibri"/>
                <w:color w:val="000000"/>
                <w:sz w:val="22"/>
                <w:szCs w:val="22"/>
                <w:lang w:val="fr-FR" w:eastAsia="fr-FR"/>
              </w:rPr>
              <w:t>assembly</w:t>
            </w:r>
            <w:proofErr w:type="spellEnd"/>
            <w:r w:rsidRPr="003F7255">
              <w:rPr>
                <w:rFonts w:ascii="Calibri" w:hAnsi="Calibri" w:cs="Calibri"/>
                <w:color w:val="000000"/>
                <w:sz w:val="22"/>
                <w:szCs w:val="22"/>
                <w:lang w:val="fr-FR" w:eastAsia="fr-FR"/>
              </w:rPr>
              <w:t xml:space="preserv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T or GT (P03735)</w:t>
            </w:r>
          </w:p>
        </w:tc>
        <w:tc>
          <w:tcPr>
            <w:tcW w:w="2640" w:type="dxa"/>
            <w:tcBorders>
              <w:top w:val="nil"/>
              <w:left w:val="nil"/>
              <w:bottom w:val="single" w:sz="4" w:space="0" w:color="auto"/>
              <w:right w:val="single" w:sz="4" w:space="0" w:color="auto"/>
            </w:tcBorders>
            <w:noWrap/>
            <w:vAlign w:val="bottom"/>
            <w:hideMark/>
          </w:tcPr>
          <w:p w14:paraId="4BA365CC"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PSC_37</w:t>
            </w:r>
          </w:p>
        </w:tc>
      </w:tr>
      <w:tr w:rsidR="0085509F" w:rsidRPr="003F7255" w14:paraId="6FDA9DE6"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1D88C5DE" w14:textId="5264D836" w:rsidR="0085509F" w:rsidRPr="00295AF8" w:rsidRDefault="0085509F" w:rsidP="003F7255">
            <w:pPr>
              <w:jc w:val="center"/>
              <w:rPr>
                <w:rFonts w:ascii="Calibri" w:hAnsi="Calibri" w:cs="Calibri"/>
                <w:color w:val="000000"/>
                <w:sz w:val="22"/>
                <w:szCs w:val="22"/>
                <w:lang w:val="en-GB" w:eastAsia="fr-FR"/>
              </w:rPr>
            </w:pPr>
            <w:r w:rsidRPr="00295AF8">
              <w:rPr>
                <w:rFonts w:ascii="Calibri" w:hAnsi="Calibri" w:cs="Calibri"/>
                <w:color w:val="000000"/>
                <w:sz w:val="22"/>
                <w:szCs w:val="22"/>
                <w:lang w:val="en-GB" w:eastAsia="fr-FR"/>
              </w:rPr>
              <w:t>Tape measure protein H (P03736)</w:t>
            </w:r>
            <w:r w:rsidR="00E52B5F" w:rsidRPr="00295AF8">
              <w:rPr>
                <w:rFonts w:ascii="Calibri" w:hAnsi="Calibri" w:cs="Calibri"/>
                <w:color w:val="000000"/>
                <w:sz w:val="22"/>
                <w:szCs w:val="22"/>
                <w:vertAlign w:val="superscript"/>
                <w:lang w:val="en-GB" w:eastAsia="fr-FR"/>
              </w:rPr>
              <w:t>a, c</w:t>
            </w:r>
          </w:p>
        </w:tc>
        <w:tc>
          <w:tcPr>
            <w:tcW w:w="2640" w:type="dxa"/>
            <w:tcBorders>
              <w:top w:val="nil"/>
              <w:left w:val="nil"/>
              <w:bottom w:val="single" w:sz="4" w:space="0" w:color="auto"/>
              <w:right w:val="single" w:sz="4" w:space="0" w:color="auto"/>
            </w:tcBorders>
            <w:noWrap/>
            <w:vAlign w:val="bottom"/>
            <w:hideMark/>
          </w:tcPr>
          <w:p w14:paraId="231BA12E"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PSC_7</w:t>
            </w:r>
          </w:p>
        </w:tc>
      </w:tr>
      <w:tr w:rsidR="0085509F" w:rsidRPr="003F7255" w14:paraId="00716840"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30E87A77" w14:textId="6D6CAA76"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tip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M (P</w:t>
            </w:r>
            <w:proofErr w:type="gramStart"/>
            <w:r w:rsidRPr="003F7255">
              <w:rPr>
                <w:rFonts w:ascii="Calibri" w:hAnsi="Calibri" w:cs="Calibri"/>
                <w:color w:val="000000"/>
                <w:sz w:val="22"/>
                <w:szCs w:val="22"/>
                <w:lang w:val="fr-FR" w:eastAsia="fr-FR"/>
              </w:rPr>
              <w:t>03737)</w:t>
            </w:r>
            <w:r w:rsidR="00E52B5F">
              <w:rPr>
                <w:rFonts w:ascii="Calibri" w:hAnsi="Calibri" w:cs="Calibri"/>
                <w:color w:val="000000"/>
                <w:sz w:val="22"/>
                <w:szCs w:val="22"/>
                <w:vertAlign w:val="superscript"/>
                <w:lang w:val="fr-FR" w:eastAsia="fr-FR"/>
              </w:rPr>
              <w:t>a</w:t>
            </w:r>
            <w:proofErr w:type="gramEnd"/>
            <w:r w:rsidR="00E52B5F">
              <w:rPr>
                <w:rFonts w:ascii="Calibri" w:hAnsi="Calibri" w:cs="Calibri"/>
                <w:color w:val="000000"/>
                <w:sz w:val="22"/>
                <w:szCs w:val="22"/>
                <w:vertAlign w:val="superscript"/>
                <w:lang w:val="fr-FR" w:eastAsia="fr-FR"/>
              </w:rPr>
              <w:t>, c</w:t>
            </w:r>
          </w:p>
        </w:tc>
        <w:tc>
          <w:tcPr>
            <w:tcW w:w="2640" w:type="dxa"/>
            <w:tcBorders>
              <w:top w:val="nil"/>
              <w:left w:val="nil"/>
              <w:bottom w:val="single" w:sz="4" w:space="0" w:color="auto"/>
              <w:right w:val="single" w:sz="4" w:space="0" w:color="auto"/>
            </w:tcBorders>
            <w:noWrap/>
            <w:vAlign w:val="bottom"/>
            <w:hideMark/>
          </w:tcPr>
          <w:p w14:paraId="61AEEF16"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PSC_36</w:t>
            </w:r>
          </w:p>
        </w:tc>
      </w:tr>
      <w:tr w:rsidR="0085509F" w:rsidRPr="003F7255" w14:paraId="6B67DA1E"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19B9204A" w14:textId="3C98DCA0"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Tail tip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L (P</w:t>
            </w:r>
            <w:proofErr w:type="gramStart"/>
            <w:r w:rsidRPr="003F7255">
              <w:rPr>
                <w:rFonts w:ascii="Calibri" w:hAnsi="Calibri" w:cs="Calibri"/>
                <w:color w:val="000000"/>
                <w:sz w:val="22"/>
                <w:szCs w:val="22"/>
                <w:lang w:val="fr-FR" w:eastAsia="fr-FR"/>
              </w:rPr>
              <w:t>03738)</w:t>
            </w:r>
            <w:r w:rsidR="00E52B5F">
              <w:rPr>
                <w:rFonts w:ascii="Calibri" w:hAnsi="Calibri" w:cs="Calibri"/>
                <w:color w:val="000000"/>
                <w:sz w:val="22"/>
                <w:szCs w:val="22"/>
                <w:vertAlign w:val="superscript"/>
                <w:lang w:val="fr-FR" w:eastAsia="fr-FR"/>
              </w:rPr>
              <w:t>a</w:t>
            </w:r>
            <w:proofErr w:type="gramEnd"/>
            <w:r w:rsidR="00E52B5F">
              <w:rPr>
                <w:rFonts w:ascii="Calibri" w:hAnsi="Calibri" w:cs="Calibri"/>
                <w:color w:val="000000"/>
                <w:sz w:val="22"/>
                <w:szCs w:val="22"/>
                <w:vertAlign w:val="superscript"/>
                <w:lang w:val="fr-FR" w:eastAsia="fr-FR"/>
              </w:rPr>
              <w:t>, c</w:t>
            </w:r>
          </w:p>
        </w:tc>
        <w:tc>
          <w:tcPr>
            <w:tcW w:w="2640" w:type="dxa"/>
            <w:tcBorders>
              <w:top w:val="nil"/>
              <w:left w:val="nil"/>
              <w:bottom w:val="single" w:sz="4" w:space="0" w:color="auto"/>
              <w:right w:val="single" w:sz="4" w:space="0" w:color="auto"/>
            </w:tcBorders>
            <w:noWrap/>
            <w:vAlign w:val="bottom"/>
            <w:hideMark/>
          </w:tcPr>
          <w:p w14:paraId="6E1883D5"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PSC_35</w:t>
            </w:r>
          </w:p>
        </w:tc>
      </w:tr>
      <w:tr w:rsidR="0085509F" w:rsidRPr="003F7255" w14:paraId="389CE992"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0A27A27E" w14:textId="4CF08278" w:rsidR="0085509F" w:rsidRPr="00295AF8" w:rsidRDefault="0085509F" w:rsidP="003F7255">
            <w:pPr>
              <w:jc w:val="center"/>
              <w:rPr>
                <w:rFonts w:ascii="Calibri" w:hAnsi="Calibri" w:cs="Calibri"/>
                <w:color w:val="000000"/>
                <w:sz w:val="22"/>
                <w:szCs w:val="22"/>
                <w:lang w:val="en-GB" w:eastAsia="fr-FR"/>
              </w:rPr>
            </w:pPr>
            <w:r w:rsidRPr="00295AF8">
              <w:rPr>
                <w:rFonts w:ascii="Calibri" w:hAnsi="Calibri" w:cs="Calibri"/>
                <w:color w:val="000000"/>
                <w:sz w:val="22"/>
                <w:szCs w:val="22"/>
                <w:lang w:val="en-GB" w:eastAsia="fr-FR"/>
              </w:rPr>
              <w:t>Tail tip assembly protein K (P03729)</w:t>
            </w:r>
            <w:r w:rsidR="00E52B5F" w:rsidRPr="00295AF8">
              <w:rPr>
                <w:rFonts w:ascii="Calibri" w:hAnsi="Calibri" w:cs="Calibri"/>
                <w:color w:val="000000"/>
                <w:sz w:val="22"/>
                <w:szCs w:val="22"/>
                <w:vertAlign w:val="superscript"/>
                <w:lang w:val="en-GB" w:eastAsia="fr-FR"/>
              </w:rPr>
              <w:t>a, c</w:t>
            </w:r>
          </w:p>
        </w:tc>
        <w:tc>
          <w:tcPr>
            <w:tcW w:w="2640" w:type="dxa"/>
            <w:tcBorders>
              <w:top w:val="nil"/>
              <w:left w:val="nil"/>
              <w:bottom w:val="single" w:sz="4" w:space="0" w:color="auto"/>
              <w:right w:val="single" w:sz="4" w:space="0" w:color="auto"/>
            </w:tcBorders>
            <w:noWrap/>
            <w:vAlign w:val="bottom"/>
            <w:hideMark/>
          </w:tcPr>
          <w:p w14:paraId="2D917D56"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PSC_34</w:t>
            </w:r>
          </w:p>
        </w:tc>
      </w:tr>
      <w:tr w:rsidR="0085509F" w:rsidRPr="003F7255" w14:paraId="78EAE267"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76B94DF8" w14:textId="2E910EFC" w:rsidR="0085509F" w:rsidRPr="00295AF8" w:rsidRDefault="0085509F" w:rsidP="003F7255">
            <w:pPr>
              <w:jc w:val="center"/>
              <w:rPr>
                <w:rFonts w:ascii="Calibri" w:hAnsi="Calibri" w:cs="Calibri"/>
                <w:color w:val="000000"/>
                <w:sz w:val="22"/>
                <w:szCs w:val="22"/>
                <w:lang w:val="en-GB" w:eastAsia="fr-FR"/>
              </w:rPr>
            </w:pPr>
            <w:r w:rsidRPr="00295AF8">
              <w:rPr>
                <w:rFonts w:ascii="Calibri" w:hAnsi="Calibri" w:cs="Calibri"/>
                <w:color w:val="000000"/>
                <w:sz w:val="22"/>
                <w:szCs w:val="22"/>
                <w:lang w:val="en-GB" w:eastAsia="fr-FR"/>
              </w:rPr>
              <w:t>Tail tip assembly protein I (P03730)</w:t>
            </w:r>
            <w:r w:rsidR="00E52B5F" w:rsidRPr="00295AF8">
              <w:rPr>
                <w:rFonts w:ascii="Calibri" w:hAnsi="Calibri" w:cs="Calibri"/>
                <w:color w:val="000000"/>
                <w:sz w:val="22"/>
                <w:szCs w:val="22"/>
                <w:vertAlign w:val="superscript"/>
                <w:lang w:val="en-GB" w:eastAsia="fr-FR"/>
              </w:rPr>
              <w:t>a, c</w:t>
            </w:r>
          </w:p>
        </w:tc>
        <w:tc>
          <w:tcPr>
            <w:tcW w:w="2640" w:type="dxa"/>
            <w:tcBorders>
              <w:top w:val="nil"/>
              <w:left w:val="nil"/>
              <w:bottom w:val="single" w:sz="4" w:space="0" w:color="auto"/>
              <w:right w:val="single" w:sz="4" w:space="0" w:color="auto"/>
            </w:tcBorders>
            <w:noWrap/>
            <w:vAlign w:val="bottom"/>
            <w:hideMark/>
          </w:tcPr>
          <w:p w14:paraId="3DF10B52"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PSC_33</w:t>
            </w:r>
          </w:p>
        </w:tc>
      </w:tr>
      <w:tr w:rsidR="0085509F" w:rsidRPr="003F7255" w14:paraId="6845B609" w14:textId="77777777" w:rsidTr="00A91672">
        <w:trPr>
          <w:trHeight w:val="345"/>
          <w:jc w:val="center"/>
        </w:trPr>
        <w:tc>
          <w:tcPr>
            <w:tcW w:w="4447" w:type="dxa"/>
            <w:tcBorders>
              <w:top w:val="nil"/>
              <w:left w:val="single" w:sz="4" w:space="0" w:color="auto"/>
              <w:bottom w:val="single" w:sz="4" w:space="0" w:color="auto"/>
              <w:right w:val="single" w:sz="4" w:space="0" w:color="auto"/>
            </w:tcBorders>
            <w:noWrap/>
            <w:vAlign w:val="bottom"/>
            <w:hideMark/>
          </w:tcPr>
          <w:p w14:paraId="65FC7517" w14:textId="56A68B4F"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 xml:space="preserve">Tip </w:t>
            </w:r>
            <w:proofErr w:type="spellStart"/>
            <w:r w:rsidRPr="003F7255">
              <w:rPr>
                <w:rFonts w:ascii="Calibri" w:hAnsi="Calibri" w:cs="Calibri"/>
                <w:color w:val="000000"/>
                <w:sz w:val="22"/>
                <w:szCs w:val="22"/>
                <w:lang w:val="fr-FR" w:eastAsia="fr-FR"/>
              </w:rPr>
              <w:t>attachment</w:t>
            </w:r>
            <w:proofErr w:type="spellEnd"/>
            <w:r w:rsidRPr="003F7255">
              <w:rPr>
                <w:rFonts w:ascii="Calibri" w:hAnsi="Calibri" w:cs="Calibri"/>
                <w:color w:val="000000"/>
                <w:sz w:val="22"/>
                <w:szCs w:val="22"/>
                <w:lang w:val="fr-FR" w:eastAsia="fr-FR"/>
              </w:rPr>
              <w:t xml:space="preserve"> </w:t>
            </w:r>
            <w:proofErr w:type="spellStart"/>
            <w:r w:rsidRPr="003F7255">
              <w:rPr>
                <w:rFonts w:ascii="Calibri" w:hAnsi="Calibri" w:cs="Calibri"/>
                <w:color w:val="000000"/>
                <w:sz w:val="22"/>
                <w:szCs w:val="22"/>
                <w:lang w:val="fr-FR" w:eastAsia="fr-FR"/>
              </w:rPr>
              <w:t>protein</w:t>
            </w:r>
            <w:proofErr w:type="spellEnd"/>
            <w:r w:rsidRPr="003F7255">
              <w:rPr>
                <w:rFonts w:ascii="Calibri" w:hAnsi="Calibri" w:cs="Calibri"/>
                <w:color w:val="000000"/>
                <w:sz w:val="22"/>
                <w:szCs w:val="22"/>
                <w:lang w:val="fr-FR" w:eastAsia="fr-FR"/>
              </w:rPr>
              <w:t xml:space="preserve"> J (P</w:t>
            </w:r>
            <w:proofErr w:type="gramStart"/>
            <w:r w:rsidRPr="003F7255">
              <w:rPr>
                <w:rFonts w:ascii="Calibri" w:hAnsi="Calibri" w:cs="Calibri"/>
                <w:color w:val="000000"/>
                <w:sz w:val="22"/>
                <w:szCs w:val="22"/>
                <w:lang w:val="fr-FR" w:eastAsia="fr-FR"/>
              </w:rPr>
              <w:t>03749)</w:t>
            </w:r>
            <w:r w:rsidR="00E52B5F">
              <w:rPr>
                <w:rFonts w:ascii="Calibri" w:hAnsi="Calibri" w:cs="Calibri"/>
                <w:color w:val="000000"/>
                <w:sz w:val="22"/>
                <w:szCs w:val="22"/>
                <w:vertAlign w:val="superscript"/>
                <w:lang w:val="fr-FR" w:eastAsia="fr-FR"/>
              </w:rPr>
              <w:t>a</w:t>
            </w:r>
            <w:proofErr w:type="gramEnd"/>
            <w:r w:rsidR="00E52B5F">
              <w:rPr>
                <w:rFonts w:ascii="Calibri" w:hAnsi="Calibri" w:cs="Calibri"/>
                <w:color w:val="000000"/>
                <w:sz w:val="22"/>
                <w:szCs w:val="22"/>
                <w:vertAlign w:val="superscript"/>
                <w:lang w:val="fr-FR" w:eastAsia="fr-FR"/>
              </w:rPr>
              <w:t>, c</w:t>
            </w:r>
          </w:p>
        </w:tc>
        <w:tc>
          <w:tcPr>
            <w:tcW w:w="2640" w:type="dxa"/>
            <w:tcBorders>
              <w:top w:val="nil"/>
              <w:left w:val="nil"/>
              <w:bottom w:val="single" w:sz="4" w:space="0" w:color="auto"/>
              <w:right w:val="single" w:sz="4" w:space="0" w:color="auto"/>
            </w:tcBorders>
            <w:noWrap/>
            <w:vAlign w:val="bottom"/>
            <w:hideMark/>
          </w:tcPr>
          <w:p w14:paraId="2124CDF2" w14:textId="77777777" w:rsidR="0085509F" w:rsidRPr="003F7255" w:rsidRDefault="0085509F" w:rsidP="003F7255">
            <w:pPr>
              <w:jc w:val="center"/>
              <w:rPr>
                <w:rFonts w:ascii="Calibri" w:hAnsi="Calibri" w:cs="Calibri"/>
                <w:color w:val="000000"/>
                <w:sz w:val="22"/>
                <w:szCs w:val="22"/>
                <w:lang w:val="fr-FR" w:eastAsia="fr-FR"/>
              </w:rPr>
            </w:pPr>
            <w:r w:rsidRPr="003F7255">
              <w:rPr>
                <w:rFonts w:ascii="Calibri" w:hAnsi="Calibri" w:cs="Calibri"/>
                <w:color w:val="000000"/>
                <w:sz w:val="22"/>
                <w:szCs w:val="22"/>
                <w:lang w:val="fr-FR" w:eastAsia="fr-FR"/>
              </w:rPr>
              <w:t>PSC_32</w:t>
            </w:r>
          </w:p>
        </w:tc>
      </w:tr>
    </w:tbl>
    <w:p w14:paraId="454D2DA8" w14:textId="54174787" w:rsidR="00385A0C" w:rsidRDefault="003F7255" w:rsidP="00385A0C">
      <w:pPr>
        <w:pStyle w:val="Caption"/>
        <w:jc w:val="both"/>
        <w:rPr>
          <w:rFonts w:ascii="Arial" w:hAnsi="Arial" w:cs="Arial"/>
          <w:i w:val="0"/>
          <w:color w:val="0070C0"/>
          <w:sz w:val="20"/>
          <w:szCs w:val="20"/>
        </w:rPr>
      </w:pPr>
      <w:r>
        <w:rPr>
          <w:rFonts w:ascii="Arial" w:hAnsi="Arial" w:cs="Arial"/>
          <w:i w:val="0"/>
          <w:color w:val="0070C0"/>
          <w:sz w:val="20"/>
          <w:szCs w:val="20"/>
        </w:rPr>
        <w:fldChar w:fldCharType="end"/>
      </w:r>
    </w:p>
    <w:p w14:paraId="1C1FDA6A" w14:textId="0D0AE7AF" w:rsidR="003E75E5" w:rsidRDefault="003E75E5" w:rsidP="00385A0C">
      <w:pPr>
        <w:pStyle w:val="Caption"/>
        <w:jc w:val="both"/>
        <w:rPr>
          <w:rFonts w:ascii="Arial" w:hAnsi="Arial" w:cs="Arial"/>
          <w:i w:val="0"/>
          <w:color w:val="0070C0"/>
          <w:sz w:val="20"/>
          <w:szCs w:val="20"/>
        </w:rPr>
      </w:pPr>
    </w:p>
    <w:p w14:paraId="7666C983" w14:textId="6574B6B9" w:rsidR="003E75E5" w:rsidRDefault="003E75E5" w:rsidP="00385A0C">
      <w:pPr>
        <w:pStyle w:val="Caption"/>
        <w:jc w:val="both"/>
        <w:rPr>
          <w:rFonts w:ascii="Arial" w:hAnsi="Arial" w:cs="Arial"/>
          <w:i w:val="0"/>
          <w:color w:val="0070C0"/>
          <w:sz w:val="20"/>
          <w:szCs w:val="20"/>
        </w:rPr>
      </w:pPr>
    </w:p>
    <w:p w14:paraId="4992D131" w14:textId="642277D2" w:rsidR="003E75E5" w:rsidRDefault="003E75E5" w:rsidP="00385A0C">
      <w:pPr>
        <w:pStyle w:val="Caption"/>
        <w:jc w:val="both"/>
        <w:rPr>
          <w:rFonts w:ascii="Arial" w:hAnsi="Arial" w:cs="Arial"/>
          <w:i w:val="0"/>
          <w:color w:val="0070C0"/>
          <w:sz w:val="20"/>
          <w:szCs w:val="20"/>
        </w:rPr>
      </w:pPr>
    </w:p>
    <w:p w14:paraId="195B96CC" w14:textId="62E02F66" w:rsidR="003E75E5" w:rsidRDefault="003E75E5" w:rsidP="00385A0C">
      <w:pPr>
        <w:pStyle w:val="Caption"/>
        <w:jc w:val="both"/>
        <w:rPr>
          <w:rFonts w:ascii="Arial" w:hAnsi="Arial" w:cs="Arial"/>
          <w:i w:val="0"/>
          <w:color w:val="0070C0"/>
          <w:sz w:val="20"/>
          <w:szCs w:val="20"/>
        </w:rPr>
      </w:pPr>
    </w:p>
    <w:p w14:paraId="4D87543D" w14:textId="5B661331" w:rsidR="003E75E5" w:rsidRDefault="003E75E5" w:rsidP="00385A0C">
      <w:pPr>
        <w:pStyle w:val="Caption"/>
        <w:jc w:val="both"/>
        <w:rPr>
          <w:rFonts w:ascii="Arial" w:hAnsi="Arial" w:cs="Arial"/>
          <w:i w:val="0"/>
          <w:color w:val="0070C0"/>
          <w:sz w:val="20"/>
          <w:szCs w:val="20"/>
        </w:rPr>
      </w:pPr>
    </w:p>
    <w:p w14:paraId="75FB2A18" w14:textId="4EF8B5EB" w:rsidR="003E75E5" w:rsidRDefault="003E75E5" w:rsidP="00385A0C">
      <w:pPr>
        <w:pStyle w:val="Caption"/>
        <w:jc w:val="both"/>
        <w:rPr>
          <w:rFonts w:ascii="Arial" w:hAnsi="Arial" w:cs="Arial"/>
          <w:i w:val="0"/>
          <w:color w:val="0070C0"/>
          <w:sz w:val="20"/>
          <w:szCs w:val="20"/>
        </w:rPr>
      </w:pPr>
    </w:p>
    <w:p w14:paraId="3667D775" w14:textId="33CE74D9" w:rsidR="003E75E5" w:rsidRDefault="003E75E5" w:rsidP="00385A0C">
      <w:pPr>
        <w:pStyle w:val="Caption"/>
        <w:jc w:val="both"/>
        <w:rPr>
          <w:rFonts w:ascii="Arial" w:hAnsi="Arial" w:cs="Arial"/>
          <w:i w:val="0"/>
          <w:color w:val="0070C0"/>
          <w:sz w:val="20"/>
          <w:szCs w:val="20"/>
        </w:rPr>
      </w:pPr>
    </w:p>
    <w:p w14:paraId="12658A9E" w14:textId="219C5E74" w:rsidR="003E75E5" w:rsidRDefault="003E75E5" w:rsidP="00385A0C">
      <w:pPr>
        <w:pStyle w:val="Caption"/>
        <w:jc w:val="both"/>
        <w:rPr>
          <w:rFonts w:ascii="Arial" w:hAnsi="Arial" w:cs="Arial"/>
          <w:i w:val="0"/>
          <w:color w:val="0070C0"/>
          <w:sz w:val="20"/>
          <w:szCs w:val="20"/>
        </w:rPr>
      </w:pPr>
    </w:p>
    <w:p w14:paraId="06E05E3D" w14:textId="2614935E" w:rsidR="003E75E5" w:rsidRDefault="003E75E5" w:rsidP="00385A0C">
      <w:pPr>
        <w:pStyle w:val="Caption"/>
        <w:jc w:val="both"/>
        <w:rPr>
          <w:rFonts w:ascii="Arial" w:hAnsi="Arial" w:cs="Arial"/>
          <w:i w:val="0"/>
          <w:color w:val="0070C0"/>
          <w:sz w:val="20"/>
          <w:szCs w:val="20"/>
        </w:rPr>
      </w:pPr>
    </w:p>
    <w:p w14:paraId="7E66392A" w14:textId="3004E5D8" w:rsidR="003E75E5" w:rsidRDefault="003E75E5" w:rsidP="00385A0C">
      <w:pPr>
        <w:pStyle w:val="Caption"/>
        <w:jc w:val="both"/>
        <w:rPr>
          <w:rFonts w:ascii="Arial" w:hAnsi="Arial" w:cs="Arial"/>
          <w:i w:val="0"/>
          <w:color w:val="0070C0"/>
          <w:sz w:val="20"/>
          <w:szCs w:val="20"/>
        </w:rPr>
      </w:pPr>
    </w:p>
    <w:p w14:paraId="46F24963" w14:textId="1E4E8BC4" w:rsidR="003E75E5" w:rsidRDefault="003E75E5" w:rsidP="00385A0C">
      <w:pPr>
        <w:pStyle w:val="Caption"/>
        <w:jc w:val="both"/>
        <w:rPr>
          <w:rFonts w:ascii="Arial" w:hAnsi="Arial" w:cs="Arial"/>
          <w:i w:val="0"/>
          <w:color w:val="0070C0"/>
          <w:sz w:val="20"/>
          <w:szCs w:val="20"/>
        </w:rPr>
      </w:pPr>
    </w:p>
    <w:p w14:paraId="4654AE00" w14:textId="60BC70A5" w:rsidR="003E75E5" w:rsidRDefault="003E75E5" w:rsidP="00385A0C">
      <w:pPr>
        <w:pStyle w:val="Caption"/>
        <w:jc w:val="both"/>
        <w:rPr>
          <w:rFonts w:ascii="Arial" w:hAnsi="Arial" w:cs="Arial"/>
          <w:i w:val="0"/>
          <w:color w:val="0070C0"/>
          <w:sz w:val="20"/>
          <w:szCs w:val="20"/>
        </w:rPr>
      </w:pPr>
    </w:p>
    <w:p w14:paraId="383A413C" w14:textId="41FA279D" w:rsidR="003E75E5" w:rsidRDefault="003E75E5" w:rsidP="00385A0C">
      <w:pPr>
        <w:pStyle w:val="Caption"/>
        <w:jc w:val="both"/>
        <w:rPr>
          <w:rFonts w:ascii="Arial" w:hAnsi="Arial" w:cs="Arial"/>
          <w:i w:val="0"/>
          <w:color w:val="0070C0"/>
          <w:sz w:val="20"/>
          <w:szCs w:val="20"/>
        </w:rPr>
      </w:pPr>
    </w:p>
    <w:p w14:paraId="34CE826F" w14:textId="658D7D80" w:rsidR="003E75E5" w:rsidRDefault="003E75E5" w:rsidP="00385A0C">
      <w:pPr>
        <w:pStyle w:val="Caption"/>
        <w:jc w:val="both"/>
        <w:rPr>
          <w:rFonts w:ascii="Arial" w:hAnsi="Arial" w:cs="Arial"/>
          <w:i w:val="0"/>
          <w:color w:val="0070C0"/>
          <w:sz w:val="20"/>
          <w:szCs w:val="20"/>
        </w:rPr>
      </w:pPr>
    </w:p>
    <w:p w14:paraId="00147FF4" w14:textId="50F58F7A" w:rsidR="003E75E5" w:rsidRDefault="003E75E5" w:rsidP="00385A0C">
      <w:pPr>
        <w:pStyle w:val="Caption"/>
        <w:jc w:val="both"/>
        <w:rPr>
          <w:rFonts w:ascii="Arial" w:hAnsi="Arial" w:cs="Arial"/>
          <w:i w:val="0"/>
          <w:color w:val="0070C0"/>
          <w:sz w:val="20"/>
          <w:szCs w:val="20"/>
        </w:rPr>
      </w:pPr>
    </w:p>
    <w:p w14:paraId="459AEB8D" w14:textId="77777777" w:rsidR="00C02C77" w:rsidRDefault="00C02C77" w:rsidP="00385A0C">
      <w:pPr>
        <w:pStyle w:val="Caption"/>
        <w:jc w:val="both"/>
        <w:rPr>
          <w:rFonts w:ascii="Arial" w:hAnsi="Arial" w:cs="Arial"/>
          <w:i w:val="0"/>
          <w:color w:val="0070C0"/>
          <w:sz w:val="20"/>
          <w:szCs w:val="20"/>
        </w:rPr>
        <w:sectPr w:rsidR="00C02C77" w:rsidSect="003E75E5">
          <w:pgSz w:w="11906" w:h="16838"/>
          <w:pgMar w:top="1440" w:right="1133" w:bottom="993" w:left="1440" w:header="708" w:footer="0" w:gutter="0"/>
          <w:cols w:space="720"/>
          <w:formProt w:val="0"/>
          <w:docGrid w:linePitch="360"/>
        </w:sectPr>
      </w:pPr>
    </w:p>
    <w:p w14:paraId="528367E1" w14:textId="77777777" w:rsidR="00A106EA" w:rsidRDefault="00A106EA" w:rsidP="00A106EA">
      <w:pPr>
        <w:rPr>
          <w:rFonts w:ascii="Arial" w:hAnsi="Arial" w:cs="Arial"/>
          <w:iCs/>
          <w:color w:val="0070C0"/>
          <w:sz w:val="20"/>
          <w:szCs w:val="20"/>
        </w:rPr>
      </w:pPr>
    </w:p>
    <w:p w14:paraId="08A278C3" w14:textId="77777777" w:rsidR="00A106EA" w:rsidRDefault="00A106EA" w:rsidP="00A106EA">
      <w:pPr>
        <w:rPr>
          <w:rFonts w:ascii="Arial" w:hAnsi="Arial" w:cs="Arial"/>
          <w:iCs/>
          <w:color w:val="0070C0"/>
          <w:sz w:val="20"/>
          <w:szCs w:val="20"/>
        </w:rPr>
      </w:pPr>
    </w:p>
    <w:p w14:paraId="74D1859A" w14:textId="77777777" w:rsidR="00A106EA" w:rsidRDefault="00A106EA" w:rsidP="00A106EA">
      <w:pPr>
        <w:rPr>
          <w:rFonts w:ascii="Arial" w:hAnsi="Arial" w:cs="Arial"/>
          <w:iCs/>
          <w:color w:val="0070C0"/>
          <w:sz w:val="20"/>
          <w:szCs w:val="20"/>
        </w:rPr>
      </w:pPr>
    </w:p>
    <w:p w14:paraId="75598EA7" w14:textId="77777777" w:rsidR="00A106EA" w:rsidRDefault="00A106EA" w:rsidP="00A106EA">
      <w:pPr>
        <w:rPr>
          <w:rFonts w:ascii="Arial" w:hAnsi="Arial" w:cs="Arial"/>
          <w:iCs/>
          <w:color w:val="0070C0"/>
          <w:sz w:val="20"/>
          <w:szCs w:val="20"/>
        </w:rPr>
      </w:pPr>
    </w:p>
    <w:p w14:paraId="52AC3AB7" w14:textId="77777777" w:rsidR="00A106EA" w:rsidRDefault="00A106EA" w:rsidP="00A106EA">
      <w:pPr>
        <w:rPr>
          <w:rFonts w:ascii="Arial" w:hAnsi="Arial" w:cs="Arial"/>
          <w:iCs/>
          <w:color w:val="0070C0"/>
          <w:sz w:val="20"/>
          <w:szCs w:val="20"/>
        </w:rPr>
      </w:pPr>
    </w:p>
    <w:p w14:paraId="4A46A6A8" w14:textId="77777777" w:rsidR="00A106EA" w:rsidRDefault="00A106EA" w:rsidP="00A106EA">
      <w:pPr>
        <w:rPr>
          <w:rFonts w:ascii="Arial" w:hAnsi="Arial" w:cs="Arial"/>
          <w:iCs/>
          <w:color w:val="0070C0"/>
          <w:sz w:val="20"/>
          <w:szCs w:val="20"/>
        </w:rPr>
      </w:pPr>
    </w:p>
    <w:p w14:paraId="72F10946" w14:textId="77777777" w:rsidR="00A106EA" w:rsidRDefault="00A106EA" w:rsidP="00A106EA">
      <w:pPr>
        <w:rPr>
          <w:rFonts w:ascii="Arial" w:hAnsi="Arial" w:cs="Arial"/>
          <w:iCs/>
          <w:color w:val="0070C0"/>
          <w:sz w:val="20"/>
          <w:szCs w:val="20"/>
        </w:rPr>
      </w:pPr>
    </w:p>
    <w:p w14:paraId="5682D0CE" w14:textId="77777777" w:rsidR="00A106EA" w:rsidRDefault="00A106EA" w:rsidP="00A106EA">
      <w:pPr>
        <w:rPr>
          <w:rFonts w:ascii="Arial" w:hAnsi="Arial" w:cs="Arial"/>
          <w:iCs/>
          <w:color w:val="0070C0"/>
          <w:sz w:val="20"/>
          <w:szCs w:val="20"/>
        </w:rPr>
      </w:pPr>
    </w:p>
    <w:p w14:paraId="29CE6D4D" w14:textId="77777777" w:rsidR="00A106EA" w:rsidRDefault="00A106EA" w:rsidP="00A106EA">
      <w:pPr>
        <w:rPr>
          <w:rFonts w:ascii="Arial" w:hAnsi="Arial" w:cs="Arial"/>
          <w:iCs/>
          <w:color w:val="0070C0"/>
          <w:sz w:val="20"/>
          <w:szCs w:val="20"/>
        </w:rPr>
      </w:pPr>
    </w:p>
    <w:p w14:paraId="2EE71F2E" w14:textId="6FFF1CBF" w:rsidR="00A106EA" w:rsidRPr="00DD7259" w:rsidRDefault="00A106EA" w:rsidP="00A106EA">
      <w:pPr>
        <w:pStyle w:val="Caption"/>
        <w:jc w:val="both"/>
        <w:rPr>
          <w:rFonts w:ascii="Arial" w:hAnsi="Arial" w:cs="Arial"/>
          <w:i w:val="0"/>
          <w:sz w:val="20"/>
          <w:szCs w:val="20"/>
        </w:rPr>
      </w:pPr>
      <w:bookmarkStart w:id="9" w:name="_Hlk212550878"/>
      <w:r w:rsidRPr="007E7B56">
        <w:rPr>
          <w:rFonts w:ascii="Arial" w:hAnsi="Arial" w:cs="Arial"/>
          <w:i w:val="0"/>
          <w:sz w:val="20"/>
          <w:szCs w:val="20"/>
        </w:rPr>
        <w:t>Table 2</w:t>
      </w:r>
      <w:r>
        <w:rPr>
          <w:rFonts w:ascii="Arial" w:hAnsi="Arial" w:cs="Arial"/>
          <w:i w:val="0"/>
          <w:sz w:val="20"/>
          <w:szCs w:val="20"/>
        </w:rPr>
        <w:t xml:space="preserve">: Phages sharing most orthologs with the core proteome of the putative </w:t>
      </w:r>
      <w:r w:rsidR="00CA21B9">
        <w:rPr>
          <w:rFonts w:ascii="Arial" w:hAnsi="Arial" w:cs="Arial"/>
          <w:i w:val="0"/>
          <w:iCs w:val="0"/>
          <w:sz w:val="20"/>
          <w:szCs w:val="20"/>
        </w:rPr>
        <w:t xml:space="preserve">lambda </w:t>
      </w:r>
      <w:r>
        <w:rPr>
          <w:rFonts w:ascii="Arial" w:hAnsi="Arial" w:cs="Arial"/>
          <w:i w:val="0"/>
          <w:sz w:val="20"/>
          <w:szCs w:val="20"/>
        </w:rPr>
        <w:t>family. The original file is provided in accompanying file.</w:t>
      </w:r>
      <w:r w:rsidRPr="008C444F">
        <w:t xml:space="preserve"> </w:t>
      </w:r>
      <w:r w:rsidR="00255AE5" w:rsidRPr="00FD7B4B">
        <w:rPr>
          <w:rFonts w:ascii="Arial" w:hAnsi="Arial" w:cs="Arial"/>
          <w:i w:val="0"/>
          <w:vertAlign w:val="superscript"/>
        </w:rPr>
        <w:t>a</w:t>
      </w:r>
      <w:r w:rsidR="00255AE5">
        <w:rPr>
          <w:rFonts w:ascii="Arial" w:hAnsi="Arial" w:cs="Arial"/>
          <w:i w:val="0"/>
          <w:sz w:val="20"/>
          <w:szCs w:val="20"/>
        </w:rPr>
        <w:t>Exemplar</w:t>
      </w:r>
      <w:r w:rsidR="00255AE5" w:rsidRPr="008C444F">
        <w:rPr>
          <w:rFonts w:ascii="Arial" w:hAnsi="Arial" w:cs="Arial"/>
          <w:i w:val="0"/>
          <w:sz w:val="20"/>
          <w:szCs w:val="20"/>
        </w:rPr>
        <w:t xml:space="preserve"> </w:t>
      </w:r>
      <w:r w:rsidRPr="008C444F">
        <w:rPr>
          <w:rFonts w:ascii="Arial" w:hAnsi="Arial" w:cs="Arial"/>
          <w:i w:val="0"/>
          <w:sz w:val="20"/>
          <w:szCs w:val="20"/>
        </w:rPr>
        <w:t xml:space="preserve">phage of the </w:t>
      </w:r>
      <w:proofErr w:type="spellStart"/>
      <w:r w:rsidRPr="008C444F">
        <w:rPr>
          <w:rFonts w:ascii="Arial" w:hAnsi="Arial" w:cs="Arial"/>
          <w:sz w:val="20"/>
          <w:szCs w:val="20"/>
        </w:rPr>
        <w:t>Aguilavirus</w:t>
      </w:r>
      <w:proofErr w:type="spellEnd"/>
      <w:r w:rsidRPr="008C444F">
        <w:rPr>
          <w:rFonts w:ascii="Arial" w:hAnsi="Arial" w:cs="Arial"/>
          <w:i w:val="0"/>
          <w:sz w:val="20"/>
          <w:szCs w:val="20"/>
        </w:rPr>
        <w:t xml:space="preserve"> genus</w:t>
      </w:r>
      <w:r>
        <w:rPr>
          <w:rFonts w:ascii="Arial" w:hAnsi="Arial" w:cs="Arial"/>
          <w:i w:val="0"/>
          <w:sz w:val="20"/>
          <w:szCs w:val="20"/>
        </w:rPr>
        <w:t>.</w:t>
      </w:r>
      <w:r w:rsidR="00CF5FAA" w:rsidRPr="00CF5FAA">
        <w:rPr>
          <w:rFonts w:ascii="Arial" w:hAnsi="Arial" w:cs="Arial"/>
          <w:iCs w:val="0"/>
          <w:vertAlign w:val="superscript"/>
        </w:rPr>
        <w:t xml:space="preserve"> </w:t>
      </w:r>
      <w:proofErr w:type="spellStart"/>
      <w:r w:rsidR="00CF5FAA" w:rsidRPr="00CF5FAA">
        <w:rPr>
          <w:rFonts w:ascii="Arial" w:hAnsi="Arial" w:cs="Arial"/>
          <w:i w:val="0"/>
          <w:sz w:val="20"/>
          <w:szCs w:val="20"/>
          <w:vertAlign w:val="superscript"/>
        </w:rPr>
        <w:t>b</w:t>
      </w:r>
      <w:r w:rsidR="00CF5FAA" w:rsidRPr="00CF5FAA">
        <w:rPr>
          <w:rFonts w:ascii="Arial" w:hAnsi="Arial" w:cs="Arial"/>
          <w:i w:val="0"/>
          <w:sz w:val="20"/>
          <w:szCs w:val="20"/>
        </w:rPr>
        <w:t>Exemplar</w:t>
      </w:r>
      <w:proofErr w:type="spellEnd"/>
      <w:r w:rsidR="00CF5FAA" w:rsidRPr="00CF5FAA">
        <w:rPr>
          <w:rFonts w:ascii="Arial" w:hAnsi="Arial" w:cs="Arial"/>
          <w:i w:val="0"/>
          <w:sz w:val="20"/>
          <w:szCs w:val="20"/>
        </w:rPr>
        <w:t xml:space="preserve"> phage of the </w:t>
      </w:r>
      <w:proofErr w:type="spellStart"/>
      <w:r w:rsidR="00CF5FAA" w:rsidRPr="00CF5FAA">
        <w:rPr>
          <w:rFonts w:ascii="Arial" w:hAnsi="Arial" w:cs="Arial"/>
          <w:i w:val="0"/>
          <w:sz w:val="20"/>
          <w:szCs w:val="20"/>
        </w:rPr>
        <w:t>Stanholtvirus</w:t>
      </w:r>
      <w:proofErr w:type="spellEnd"/>
      <w:r w:rsidR="00CF5FAA" w:rsidRPr="00CF5FAA">
        <w:rPr>
          <w:rFonts w:ascii="Arial" w:hAnsi="Arial" w:cs="Arial"/>
          <w:i w:val="0"/>
          <w:sz w:val="20"/>
          <w:szCs w:val="20"/>
        </w:rPr>
        <w:t xml:space="preserve"> virus genus.</w:t>
      </w:r>
      <w:r w:rsidRPr="008C444F">
        <w:t xml:space="preserve"> </w:t>
      </w:r>
      <w:r w:rsidR="00CF5FAA">
        <w:rPr>
          <w:rFonts w:ascii="Arial" w:hAnsi="Arial" w:cs="Arial"/>
          <w:i w:val="0"/>
          <w:vertAlign w:val="superscript"/>
        </w:rPr>
        <w:t>c</w:t>
      </w:r>
      <w:r w:rsidR="00255AE5">
        <w:rPr>
          <w:rFonts w:ascii="Arial" w:hAnsi="Arial" w:cs="Arial"/>
          <w:i w:val="0"/>
          <w:sz w:val="20"/>
          <w:szCs w:val="20"/>
        </w:rPr>
        <w:t>Exemplar</w:t>
      </w:r>
      <w:r w:rsidR="00255AE5" w:rsidRPr="008C444F">
        <w:rPr>
          <w:rFonts w:ascii="Arial" w:hAnsi="Arial" w:cs="Arial"/>
          <w:i w:val="0"/>
          <w:sz w:val="20"/>
          <w:szCs w:val="20"/>
        </w:rPr>
        <w:t xml:space="preserve"> </w:t>
      </w:r>
      <w:r w:rsidRPr="008C444F">
        <w:rPr>
          <w:rFonts w:ascii="Arial" w:hAnsi="Arial" w:cs="Arial"/>
          <w:i w:val="0"/>
          <w:sz w:val="20"/>
          <w:szCs w:val="20"/>
        </w:rPr>
        <w:t xml:space="preserve">phage of the </w:t>
      </w:r>
      <w:proofErr w:type="spellStart"/>
      <w:r w:rsidRPr="008C444F">
        <w:rPr>
          <w:rFonts w:ascii="Arial" w:hAnsi="Arial" w:cs="Arial"/>
          <w:sz w:val="20"/>
          <w:szCs w:val="20"/>
        </w:rPr>
        <w:t>Pankowvirus-Marienburgvirus-Sawaravirus</w:t>
      </w:r>
      <w:proofErr w:type="spellEnd"/>
      <w:r w:rsidRPr="008C444F">
        <w:rPr>
          <w:rFonts w:ascii="Arial" w:hAnsi="Arial" w:cs="Arial"/>
          <w:i w:val="0"/>
          <w:sz w:val="20"/>
          <w:szCs w:val="20"/>
        </w:rPr>
        <w:t xml:space="preserve"> (</w:t>
      </w:r>
      <w:r w:rsidRPr="008C444F">
        <w:rPr>
          <w:rFonts w:ascii="Arial" w:hAnsi="Arial" w:cs="Arial"/>
          <w:sz w:val="20"/>
          <w:szCs w:val="20"/>
        </w:rPr>
        <w:t>PMS</w:t>
      </w:r>
      <w:r w:rsidRPr="008C444F">
        <w:rPr>
          <w:rFonts w:ascii="Arial" w:hAnsi="Arial" w:cs="Arial"/>
          <w:i w:val="0"/>
          <w:sz w:val="20"/>
          <w:szCs w:val="20"/>
        </w:rPr>
        <w:t>) subgroup</w:t>
      </w:r>
      <w:r>
        <w:rPr>
          <w:rFonts w:ascii="Arial" w:hAnsi="Arial" w:cs="Arial"/>
          <w:i w:val="0"/>
          <w:sz w:val="20"/>
          <w:szCs w:val="20"/>
        </w:rPr>
        <w:t xml:space="preserve">. </w:t>
      </w:r>
      <w:bookmarkEnd w:id="9"/>
      <w:proofErr w:type="spellStart"/>
      <w:r w:rsidR="00255AE5">
        <w:rPr>
          <w:rFonts w:ascii="Arial" w:hAnsi="Arial" w:cs="Arial"/>
          <w:i w:val="0"/>
          <w:vertAlign w:val="superscript"/>
        </w:rPr>
        <w:t>d</w:t>
      </w:r>
      <w:r w:rsidR="00255AE5" w:rsidRPr="00255AE5">
        <w:rPr>
          <w:rFonts w:ascii="Arial" w:hAnsi="Arial" w:cs="Arial"/>
          <w:i w:val="0"/>
          <w:sz w:val="20"/>
          <w:szCs w:val="20"/>
        </w:rPr>
        <w:t>Exemplar</w:t>
      </w:r>
      <w:proofErr w:type="spellEnd"/>
      <w:r w:rsidR="00255AE5">
        <w:rPr>
          <w:rFonts w:ascii="Arial" w:hAnsi="Arial" w:cs="Arial"/>
          <w:i w:val="0"/>
          <w:sz w:val="20"/>
          <w:szCs w:val="20"/>
        </w:rPr>
        <w:t xml:space="preserve"> </w:t>
      </w:r>
      <w:r w:rsidRPr="008C444F">
        <w:rPr>
          <w:rFonts w:ascii="Arial" w:hAnsi="Arial" w:cs="Arial"/>
          <w:i w:val="0"/>
          <w:sz w:val="20"/>
          <w:szCs w:val="20"/>
        </w:rPr>
        <w:t xml:space="preserve">phage of the </w:t>
      </w:r>
      <w:proofErr w:type="spellStart"/>
      <w:r w:rsidRPr="00DD7259">
        <w:rPr>
          <w:rFonts w:ascii="Arial" w:hAnsi="Arial" w:cs="Arial"/>
          <w:sz w:val="20"/>
          <w:szCs w:val="20"/>
        </w:rPr>
        <w:t>Byrnievirus</w:t>
      </w:r>
      <w:proofErr w:type="spellEnd"/>
      <w:r w:rsidRPr="008C444F">
        <w:rPr>
          <w:rFonts w:ascii="Arial" w:hAnsi="Arial" w:cs="Arial"/>
          <w:i w:val="0"/>
          <w:sz w:val="20"/>
          <w:szCs w:val="20"/>
        </w:rPr>
        <w:t xml:space="preserve"> genus and </w:t>
      </w:r>
      <w:proofErr w:type="spellStart"/>
      <w:r w:rsidRPr="00DD7259">
        <w:rPr>
          <w:rFonts w:ascii="Arial" w:hAnsi="Arial" w:cs="Arial"/>
          <w:sz w:val="20"/>
          <w:szCs w:val="20"/>
        </w:rPr>
        <w:t>Hendrixvirinae</w:t>
      </w:r>
      <w:proofErr w:type="spellEnd"/>
      <w:r w:rsidRPr="008C444F">
        <w:rPr>
          <w:rFonts w:ascii="Arial" w:hAnsi="Arial" w:cs="Arial"/>
          <w:i w:val="0"/>
          <w:sz w:val="20"/>
          <w:szCs w:val="20"/>
        </w:rPr>
        <w:t xml:space="preserve"> subfamily</w:t>
      </w:r>
      <w:r>
        <w:rPr>
          <w:rFonts w:ascii="Arial" w:hAnsi="Arial" w:cs="Arial"/>
          <w:i w:val="0"/>
          <w:sz w:val="20"/>
          <w:szCs w:val="20"/>
        </w:rPr>
        <w:t xml:space="preserve">. </w:t>
      </w:r>
      <w:r w:rsidR="00255AE5" w:rsidRPr="00FD7B4B">
        <w:rPr>
          <w:rFonts w:ascii="Arial" w:hAnsi="Arial" w:cs="Arial"/>
          <w:i w:val="0"/>
          <w:vertAlign w:val="superscript"/>
        </w:rPr>
        <w:t>e</w:t>
      </w:r>
      <w:r w:rsidR="00255AE5">
        <w:rPr>
          <w:rFonts w:ascii="Arial" w:hAnsi="Arial" w:cs="Arial"/>
          <w:i w:val="0"/>
          <w:sz w:val="20"/>
          <w:szCs w:val="20"/>
        </w:rPr>
        <w:t>Exemplar</w:t>
      </w:r>
      <w:r w:rsidR="00255AE5" w:rsidRPr="00DD7259">
        <w:rPr>
          <w:rFonts w:ascii="Arial" w:hAnsi="Arial" w:cs="Arial"/>
          <w:i w:val="0"/>
          <w:sz w:val="20"/>
          <w:szCs w:val="20"/>
        </w:rPr>
        <w:t xml:space="preserve"> </w:t>
      </w:r>
      <w:r w:rsidRPr="00DD7259">
        <w:rPr>
          <w:rFonts w:ascii="Arial" w:hAnsi="Arial" w:cs="Arial"/>
          <w:i w:val="0"/>
          <w:sz w:val="20"/>
          <w:szCs w:val="20"/>
        </w:rPr>
        <w:t xml:space="preserve">phage of the genus </w:t>
      </w:r>
      <w:proofErr w:type="spellStart"/>
      <w:r w:rsidRPr="00DD7259">
        <w:rPr>
          <w:rFonts w:ascii="Arial" w:hAnsi="Arial" w:cs="Arial"/>
          <w:sz w:val="20"/>
          <w:szCs w:val="20"/>
        </w:rPr>
        <w:t>Tunavirus</w:t>
      </w:r>
      <w:proofErr w:type="spellEnd"/>
      <w:r w:rsidRPr="00DD7259">
        <w:rPr>
          <w:rFonts w:ascii="Arial" w:hAnsi="Arial" w:cs="Arial"/>
          <w:i w:val="0"/>
          <w:sz w:val="20"/>
          <w:szCs w:val="20"/>
        </w:rPr>
        <w:t xml:space="preserve"> and </w:t>
      </w:r>
      <w:proofErr w:type="spellStart"/>
      <w:r w:rsidRPr="00DD7259">
        <w:rPr>
          <w:rFonts w:ascii="Arial" w:hAnsi="Arial" w:cs="Arial"/>
          <w:sz w:val="20"/>
          <w:szCs w:val="20"/>
        </w:rPr>
        <w:t>Drexlerviridae</w:t>
      </w:r>
      <w:proofErr w:type="spellEnd"/>
      <w:r w:rsidRPr="00DD7259">
        <w:rPr>
          <w:rFonts w:ascii="Arial" w:hAnsi="Arial" w:cs="Arial"/>
          <w:i w:val="0"/>
          <w:sz w:val="20"/>
          <w:szCs w:val="20"/>
        </w:rPr>
        <w:t xml:space="preserve"> family</w:t>
      </w:r>
      <w:r>
        <w:rPr>
          <w:rFonts w:ascii="Arial" w:hAnsi="Arial" w:cs="Arial"/>
          <w:i w:val="0"/>
          <w:sz w:val="20"/>
          <w:szCs w:val="20"/>
        </w:rPr>
        <w:t>.</w:t>
      </w:r>
      <w:r w:rsidRPr="00DD7259">
        <w:t xml:space="preserve"> </w:t>
      </w:r>
      <w:proofErr w:type="spellStart"/>
      <w:r w:rsidR="006F694E">
        <w:rPr>
          <w:rFonts w:ascii="Arial" w:hAnsi="Arial" w:cs="Arial"/>
          <w:i w:val="0"/>
          <w:vertAlign w:val="superscript"/>
        </w:rPr>
        <w:t>f</w:t>
      </w:r>
      <w:r w:rsidR="00255AE5">
        <w:rPr>
          <w:rFonts w:ascii="Arial" w:hAnsi="Arial" w:cs="Arial"/>
          <w:i w:val="0"/>
          <w:sz w:val="20"/>
          <w:szCs w:val="20"/>
        </w:rPr>
        <w:t>Exemplar</w:t>
      </w:r>
      <w:proofErr w:type="spellEnd"/>
      <w:r w:rsidR="00255AE5" w:rsidRPr="00DD7259">
        <w:rPr>
          <w:rFonts w:ascii="Arial" w:hAnsi="Arial" w:cs="Arial"/>
          <w:i w:val="0"/>
          <w:sz w:val="20"/>
          <w:szCs w:val="20"/>
        </w:rPr>
        <w:t xml:space="preserve"> </w:t>
      </w:r>
      <w:r w:rsidRPr="00DD7259">
        <w:rPr>
          <w:rFonts w:ascii="Arial" w:hAnsi="Arial" w:cs="Arial"/>
          <w:i w:val="0"/>
          <w:sz w:val="20"/>
          <w:szCs w:val="20"/>
        </w:rPr>
        <w:t xml:space="preserve">phage of the genus </w:t>
      </w:r>
      <w:proofErr w:type="spellStart"/>
      <w:r w:rsidRPr="00DD7259">
        <w:rPr>
          <w:rFonts w:ascii="Arial" w:hAnsi="Arial" w:cs="Arial"/>
          <w:sz w:val="20"/>
          <w:szCs w:val="20"/>
        </w:rPr>
        <w:t>Eiauvirus</w:t>
      </w:r>
      <w:proofErr w:type="spellEnd"/>
      <w:r>
        <w:rPr>
          <w:rFonts w:ascii="Arial" w:hAnsi="Arial" w:cs="Arial"/>
          <w:sz w:val="20"/>
          <w:szCs w:val="20"/>
        </w:rPr>
        <w:t>.</w:t>
      </w:r>
      <w:r w:rsidR="006F694E">
        <w:rPr>
          <w:rFonts w:ascii="Arial" w:hAnsi="Arial" w:cs="Arial"/>
          <w:sz w:val="20"/>
          <w:szCs w:val="20"/>
        </w:rPr>
        <w:t xml:space="preserve"> </w:t>
      </w:r>
      <w:proofErr w:type="spellStart"/>
      <w:r w:rsidR="006F694E" w:rsidRPr="006F694E">
        <w:rPr>
          <w:rFonts w:ascii="Arial" w:hAnsi="Arial" w:cs="Arial"/>
          <w:i w:val="0"/>
          <w:sz w:val="20"/>
          <w:szCs w:val="20"/>
          <w:vertAlign w:val="superscript"/>
        </w:rPr>
        <w:t>g</w:t>
      </w:r>
      <w:r w:rsidR="006F694E" w:rsidRPr="006F694E">
        <w:rPr>
          <w:rFonts w:ascii="Arial" w:hAnsi="Arial" w:cs="Arial"/>
          <w:i w:val="0"/>
          <w:sz w:val="20"/>
          <w:szCs w:val="20"/>
        </w:rPr>
        <w:t>Exemplar</w:t>
      </w:r>
      <w:proofErr w:type="spellEnd"/>
      <w:r w:rsidR="006F694E" w:rsidRPr="006F694E">
        <w:rPr>
          <w:rFonts w:ascii="Arial" w:hAnsi="Arial" w:cs="Arial"/>
          <w:i w:val="0"/>
          <w:sz w:val="20"/>
          <w:szCs w:val="20"/>
        </w:rPr>
        <w:t xml:space="preserve"> phage of the genus</w:t>
      </w:r>
      <w:r w:rsidR="006F694E" w:rsidRPr="006F694E">
        <w:rPr>
          <w:rFonts w:ascii="Arial" w:hAnsi="Arial" w:cs="Arial"/>
          <w:sz w:val="20"/>
          <w:szCs w:val="20"/>
        </w:rPr>
        <w:t xml:space="preserve"> </w:t>
      </w:r>
      <w:proofErr w:type="spellStart"/>
      <w:r w:rsidR="006F694E" w:rsidRPr="006F694E">
        <w:rPr>
          <w:rFonts w:ascii="Arial" w:hAnsi="Arial" w:cs="Arial"/>
          <w:sz w:val="20"/>
          <w:szCs w:val="20"/>
        </w:rPr>
        <w:t>Dhillonvirus</w:t>
      </w:r>
      <w:proofErr w:type="spellEnd"/>
      <w:r w:rsidR="006F694E" w:rsidRPr="006F694E">
        <w:rPr>
          <w:rFonts w:ascii="Arial" w:hAnsi="Arial" w:cs="Arial"/>
          <w:sz w:val="20"/>
          <w:szCs w:val="20"/>
        </w:rPr>
        <w:t>.</w:t>
      </w:r>
    </w:p>
    <w:p w14:paraId="73A3F376" w14:textId="17B1D330" w:rsidR="00A106EA" w:rsidRPr="00FE7C4F" w:rsidRDefault="00A106EA" w:rsidP="00A106EA">
      <w:pPr>
        <w:rPr>
          <w:rFonts w:ascii="Arial" w:hAnsi="Arial" w:cs="Arial"/>
          <w:iCs/>
          <w:color w:val="0070C0"/>
          <w:sz w:val="20"/>
          <w:szCs w:val="20"/>
          <w:lang w:val="en-GB"/>
        </w:rPr>
      </w:pPr>
    </w:p>
    <w:p w14:paraId="1E85C664" w14:textId="5385FC50" w:rsidR="00A106EA" w:rsidRDefault="00CF5FAA" w:rsidP="00A106EA">
      <w:pPr>
        <w:rPr>
          <w:rFonts w:ascii="Arial" w:hAnsi="Arial" w:cs="Arial"/>
          <w:iCs/>
          <w:color w:val="0070C0"/>
          <w:sz w:val="20"/>
          <w:szCs w:val="20"/>
        </w:rPr>
      </w:pPr>
      <w:r w:rsidRPr="00CF5FAA">
        <w:rPr>
          <w:noProof/>
        </w:rPr>
        <w:drawing>
          <wp:inline distT="0" distB="0" distL="0" distR="0" wp14:anchorId="730CD701" wp14:editId="40D1EDCB">
            <wp:extent cx="10124221" cy="1726565"/>
            <wp:effectExtent l="0" t="0" r="0"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853" t="12833" r="3987" b="1580"/>
                    <a:stretch/>
                  </pic:blipFill>
                  <pic:spPr bwMode="auto">
                    <a:xfrm>
                      <a:off x="0" y="0"/>
                      <a:ext cx="10147808" cy="1730587"/>
                    </a:xfrm>
                    <a:prstGeom prst="rect">
                      <a:avLst/>
                    </a:prstGeom>
                    <a:noFill/>
                    <a:ln>
                      <a:noFill/>
                    </a:ln>
                    <a:extLst>
                      <a:ext uri="{53640926-AAD7-44D8-BBD7-CCE9431645EC}">
                        <a14:shadowObscured xmlns:a14="http://schemas.microsoft.com/office/drawing/2010/main"/>
                      </a:ext>
                    </a:extLst>
                  </pic:spPr>
                </pic:pic>
              </a:graphicData>
            </a:graphic>
          </wp:inline>
        </w:drawing>
      </w:r>
    </w:p>
    <w:p w14:paraId="08029021" w14:textId="7C143AD4" w:rsidR="00A106EA" w:rsidRDefault="00A106EA" w:rsidP="00A106EA">
      <w:pPr>
        <w:rPr>
          <w:rFonts w:ascii="Arial" w:hAnsi="Arial" w:cs="Arial"/>
          <w:iCs/>
          <w:color w:val="0070C0"/>
          <w:sz w:val="20"/>
          <w:szCs w:val="20"/>
        </w:rPr>
      </w:pPr>
    </w:p>
    <w:p w14:paraId="2B1F8183" w14:textId="77777777" w:rsidR="00A106EA" w:rsidRDefault="00A106EA" w:rsidP="00A106EA">
      <w:pPr>
        <w:rPr>
          <w:rFonts w:ascii="Arial" w:hAnsi="Arial" w:cs="Arial"/>
          <w:iCs/>
          <w:color w:val="0070C0"/>
          <w:sz w:val="20"/>
          <w:szCs w:val="20"/>
        </w:rPr>
      </w:pPr>
    </w:p>
    <w:p w14:paraId="20E0F6C7" w14:textId="77777777" w:rsidR="00A106EA" w:rsidRDefault="00A106EA" w:rsidP="00A106EA">
      <w:pPr>
        <w:rPr>
          <w:rFonts w:ascii="Arial" w:hAnsi="Arial" w:cs="Arial"/>
          <w:iCs/>
          <w:color w:val="0070C0"/>
          <w:sz w:val="20"/>
          <w:szCs w:val="20"/>
        </w:rPr>
      </w:pPr>
    </w:p>
    <w:p w14:paraId="3E459870" w14:textId="77777777" w:rsidR="00A106EA" w:rsidRDefault="00A106EA" w:rsidP="00A106EA">
      <w:pPr>
        <w:rPr>
          <w:rFonts w:ascii="Arial" w:hAnsi="Arial" w:cs="Arial"/>
          <w:iCs/>
          <w:color w:val="0070C0"/>
          <w:sz w:val="20"/>
          <w:szCs w:val="20"/>
        </w:rPr>
      </w:pPr>
    </w:p>
    <w:p w14:paraId="2779D7DF" w14:textId="28C1F7E6" w:rsidR="00A106EA" w:rsidRDefault="00A106EA" w:rsidP="00A106EA">
      <w:pPr>
        <w:rPr>
          <w:rFonts w:ascii="Arial" w:hAnsi="Arial" w:cs="Arial"/>
          <w:iCs/>
          <w:color w:val="0070C0"/>
          <w:sz w:val="20"/>
          <w:szCs w:val="20"/>
        </w:rPr>
      </w:pPr>
    </w:p>
    <w:p w14:paraId="76C87B84" w14:textId="7822269E" w:rsidR="00C02C77" w:rsidRPr="00A106EA" w:rsidRDefault="00C02C77" w:rsidP="00A106EA">
      <w:pPr>
        <w:rPr>
          <w:rFonts w:ascii="Arial" w:hAnsi="Arial" w:cs="Arial"/>
          <w:iCs/>
          <w:color w:val="0070C0"/>
          <w:sz w:val="20"/>
          <w:szCs w:val="20"/>
        </w:rPr>
        <w:sectPr w:rsidR="00C02C77" w:rsidRPr="00A106EA" w:rsidSect="00A106EA">
          <w:pgSz w:w="16838" w:h="11906" w:orient="landscape"/>
          <w:pgMar w:top="720" w:right="720" w:bottom="720" w:left="720" w:header="708" w:footer="0" w:gutter="0"/>
          <w:cols w:space="720"/>
          <w:formProt w:val="0"/>
          <w:docGrid w:linePitch="360"/>
        </w:sectPr>
      </w:pPr>
    </w:p>
    <w:p w14:paraId="5B2A2A9F" w14:textId="1C5C4FB6" w:rsidR="00DD7259" w:rsidRDefault="00DD7259" w:rsidP="00385A0C">
      <w:pPr>
        <w:pStyle w:val="Caption"/>
        <w:jc w:val="both"/>
        <w:rPr>
          <w:rFonts w:ascii="Arial" w:hAnsi="Arial" w:cs="Arial"/>
          <w:i w:val="0"/>
          <w:color w:val="0070C0"/>
          <w:sz w:val="20"/>
          <w:szCs w:val="20"/>
        </w:rPr>
      </w:pPr>
    </w:p>
    <w:p w14:paraId="0ACE9BC7" w14:textId="3C7208AC" w:rsidR="00DD7259" w:rsidRDefault="00DD7259" w:rsidP="00385A0C">
      <w:pPr>
        <w:pStyle w:val="Caption"/>
        <w:jc w:val="both"/>
        <w:rPr>
          <w:rFonts w:ascii="Arial" w:hAnsi="Arial" w:cs="Arial"/>
          <w:i w:val="0"/>
          <w:color w:val="0070C0"/>
          <w:sz w:val="20"/>
          <w:szCs w:val="20"/>
        </w:rPr>
      </w:pPr>
    </w:p>
    <w:p w14:paraId="2F631696" w14:textId="02EABDBC" w:rsidR="00FF2505" w:rsidRDefault="007E7B56" w:rsidP="006C6629">
      <w:pPr>
        <w:pStyle w:val="Caption"/>
        <w:jc w:val="center"/>
        <w:rPr>
          <w:rFonts w:ascii="Arial" w:hAnsi="Arial" w:cs="Arial"/>
          <w:i w:val="0"/>
          <w:color w:val="0070C0"/>
          <w:sz w:val="20"/>
          <w:szCs w:val="20"/>
        </w:rPr>
      </w:pPr>
      <w:r>
        <w:rPr>
          <w:noProof/>
        </w:rPr>
        <w:drawing>
          <wp:inline distT="0" distB="0" distL="0" distR="0" wp14:anchorId="4D961922" wp14:editId="3BF00B35">
            <wp:extent cx="5226050" cy="685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26050" cy="6858000"/>
                    </a:xfrm>
                    <a:prstGeom prst="rect">
                      <a:avLst/>
                    </a:prstGeom>
                    <a:noFill/>
                    <a:ln>
                      <a:noFill/>
                    </a:ln>
                  </pic:spPr>
                </pic:pic>
              </a:graphicData>
            </a:graphic>
          </wp:inline>
        </w:drawing>
      </w:r>
    </w:p>
    <w:p w14:paraId="78C54E55" w14:textId="445AF8EE" w:rsidR="00FF2505" w:rsidRDefault="00FF2505" w:rsidP="00385A0C">
      <w:pPr>
        <w:pStyle w:val="Caption"/>
        <w:jc w:val="both"/>
        <w:rPr>
          <w:rFonts w:ascii="Arial" w:hAnsi="Arial" w:cs="Arial"/>
          <w:i w:val="0"/>
          <w:color w:val="0070C0"/>
          <w:sz w:val="20"/>
          <w:szCs w:val="20"/>
        </w:rPr>
      </w:pPr>
    </w:p>
    <w:p w14:paraId="215BCED9" w14:textId="61260E4B" w:rsidR="00FF2505" w:rsidRDefault="00FF2505" w:rsidP="00FF2505">
      <w:pPr>
        <w:pStyle w:val="Caption"/>
        <w:jc w:val="both"/>
        <w:rPr>
          <w:rFonts w:ascii="Arial" w:hAnsi="Arial" w:cs="Arial"/>
          <w:i w:val="0"/>
          <w:sz w:val="20"/>
          <w:szCs w:val="20"/>
        </w:rPr>
      </w:pPr>
      <w:bookmarkStart w:id="10" w:name="_Hlk212393339"/>
      <w:r w:rsidRPr="00222143">
        <w:rPr>
          <w:rFonts w:ascii="Arial" w:hAnsi="Arial" w:cs="Arial"/>
          <w:i w:val="0"/>
          <w:sz w:val="20"/>
          <w:szCs w:val="20"/>
        </w:rPr>
        <w:t xml:space="preserve">Figure </w:t>
      </w:r>
      <w:r w:rsidR="00852888">
        <w:rPr>
          <w:rFonts w:ascii="Arial" w:hAnsi="Arial" w:cs="Arial"/>
          <w:i w:val="0"/>
          <w:sz w:val="20"/>
          <w:szCs w:val="20"/>
        </w:rPr>
        <w:t>6</w:t>
      </w:r>
      <w:r>
        <w:rPr>
          <w:rFonts w:ascii="Arial" w:hAnsi="Arial" w:cs="Arial"/>
          <w:i w:val="0"/>
          <w:sz w:val="20"/>
          <w:szCs w:val="20"/>
        </w:rPr>
        <w:t xml:space="preserve">: </w:t>
      </w:r>
      <w:r w:rsidRPr="00CD4663">
        <w:rPr>
          <w:rFonts w:ascii="Arial" w:hAnsi="Arial" w:cs="Arial"/>
          <w:i w:val="0"/>
          <w:sz w:val="20"/>
          <w:szCs w:val="20"/>
        </w:rPr>
        <w:t xml:space="preserve">Maximum-likelihood tree based on </w:t>
      </w:r>
      <w:r>
        <w:rPr>
          <w:rFonts w:ascii="Arial" w:hAnsi="Arial" w:cs="Arial"/>
          <w:i w:val="0"/>
          <w:sz w:val="20"/>
          <w:szCs w:val="20"/>
        </w:rPr>
        <w:t xml:space="preserve">the </w:t>
      </w:r>
      <w:r w:rsidRPr="00CD4663">
        <w:rPr>
          <w:rFonts w:ascii="Arial" w:hAnsi="Arial" w:cs="Arial"/>
          <w:i w:val="0"/>
          <w:sz w:val="20"/>
          <w:szCs w:val="20"/>
        </w:rPr>
        <w:t xml:space="preserve">alignment of </w:t>
      </w:r>
      <w:r w:rsidR="00A31280">
        <w:rPr>
          <w:rFonts w:ascii="Arial" w:hAnsi="Arial" w:cs="Arial"/>
          <w:i w:val="0"/>
          <w:sz w:val="20"/>
          <w:szCs w:val="20"/>
        </w:rPr>
        <w:t>69</w:t>
      </w:r>
      <w:r>
        <w:rPr>
          <w:rFonts w:ascii="Arial" w:hAnsi="Arial" w:cs="Arial"/>
          <w:i w:val="0"/>
          <w:sz w:val="20"/>
          <w:szCs w:val="20"/>
        </w:rPr>
        <w:t xml:space="preserve"> </w:t>
      </w:r>
      <w:proofErr w:type="spellStart"/>
      <w:r>
        <w:rPr>
          <w:rFonts w:ascii="Arial" w:hAnsi="Arial" w:cs="Arial"/>
          <w:i w:val="0"/>
          <w:sz w:val="20"/>
          <w:szCs w:val="20"/>
        </w:rPr>
        <w:t>terminase</w:t>
      </w:r>
      <w:proofErr w:type="spellEnd"/>
      <w:r>
        <w:rPr>
          <w:rFonts w:ascii="Arial" w:hAnsi="Arial" w:cs="Arial"/>
          <w:i w:val="0"/>
          <w:sz w:val="20"/>
          <w:szCs w:val="20"/>
        </w:rPr>
        <w:t xml:space="preserve"> large subunit </w:t>
      </w:r>
      <w:r w:rsidR="007749B3">
        <w:rPr>
          <w:rFonts w:ascii="Arial" w:hAnsi="Arial" w:cs="Arial"/>
          <w:i w:val="0"/>
          <w:sz w:val="20"/>
          <w:szCs w:val="20"/>
        </w:rPr>
        <w:t>(</w:t>
      </w:r>
      <w:proofErr w:type="spellStart"/>
      <w:r w:rsidRPr="007E2339">
        <w:rPr>
          <w:rFonts w:ascii="Arial" w:hAnsi="Arial" w:cs="Arial"/>
          <w:b/>
          <w:bCs/>
          <w:i w:val="0"/>
          <w:sz w:val="20"/>
          <w:szCs w:val="20"/>
        </w:rPr>
        <w:t>TerL</w:t>
      </w:r>
      <w:proofErr w:type="spellEnd"/>
      <w:r w:rsidR="007749B3">
        <w:rPr>
          <w:rFonts w:ascii="Arial" w:hAnsi="Arial" w:cs="Arial"/>
          <w:i w:val="0"/>
          <w:sz w:val="20"/>
          <w:szCs w:val="20"/>
        </w:rPr>
        <w:t>),</w:t>
      </w:r>
      <w:r w:rsidRPr="00CD4663">
        <w:rPr>
          <w:rFonts w:ascii="Arial" w:hAnsi="Arial" w:cs="Arial"/>
          <w:i w:val="0"/>
          <w:sz w:val="20"/>
          <w:szCs w:val="20"/>
        </w:rPr>
        <w:t xml:space="preserve"> generated using IQ-tree</w:t>
      </w:r>
      <w:r>
        <w:rPr>
          <w:rFonts w:ascii="Arial" w:hAnsi="Arial" w:cs="Arial"/>
          <w:i w:val="0"/>
          <w:sz w:val="20"/>
          <w:szCs w:val="20"/>
        </w:rPr>
        <w:t xml:space="preserve"> [1</w:t>
      </w:r>
      <w:r w:rsidR="006223B2">
        <w:rPr>
          <w:rFonts w:ascii="Arial" w:hAnsi="Arial" w:cs="Arial"/>
          <w:i w:val="0"/>
          <w:sz w:val="20"/>
          <w:szCs w:val="20"/>
        </w:rPr>
        <w:t>9</w:t>
      </w:r>
      <w:r>
        <w:rPr>
          <w:rFonts w:ascii="Arial" w:hAnsi="Arial" w:cs="Arial"/>
          <w:i w:val="0"/>
          <w:sz w:val="20"/>
          <w:szCs w:val="20"/>
        </w:rPr>
        <w:t xml:space="preserve">] and visualized with </w:t>
      </w:r>
      <w:proofErr w:type="spellStart"/>
      <w:r>
        <w:rPr>
          <w:rFonts w:ascii="Arial" w:hAnsi="Arial" w:cs="Arial"/>
          <w:i w:val="0"/>
          <w:sz w:val="20"/>
          <w:szCs w:val="20"/>
        </w:rPr>
        <w:t>iTol</w:t>
      </w:r>
      <w:proofErr w:type="spellEnd"/>
      <w:r>
        <w:rPr>
          <w:rFonts w:ascii="Arial" w:hAnsi="Arial" w:cs="Arial"/>
          <w:i w:val="0"/>
          <w:sz w:val="20"/>
          <w:szCs w:val="20"/>
        </w:rPr>
        <w:t xml:space="preserve"> [1</w:t>
      </w:r>
      <w:r w:rsidR="00AE3774">
        <w:rPr>
          <w:rFonts w:ascii="Arial" w:hAnsi="Arial" w:cs="Arial"/>
          <w:i w:val="0"/>
          <w:sz w:val="20"/>
          <w:szCs w:val="20"/>
        </w:rPr>
        <w:t>0</w:t>
      </w:r>
      <w:r>
        <w:rPr>
          <w:rFonts w:ascii="Arial" w:hAnsi="Arial" w:cs="Arial"/>
          <w:i w:val="0"/>
          <w:sz w:val="20"/>
          <w:szCs w:val="20"/>
        </w:rPr>
        <w:t>]</w:t>
      </w:r>
      <w:r w:rsidRPr="00CD4663">
        <w:rPr>
          <w:rFonts w:ascii="Arial" w:hAnsi="Arial" w:cs="Arial"/>
          <w:i w:val="0"/>
          <w:sz w:val="20"/>
          <w:szCs w:val="20"/>
        </w:rPr>
        <w:t>. The scale bar represents</w:t>
      </w:r>
      <w:r>
        <w:rPr>
          <w:rFonts w:ascii="Arial" w:hAnsi="Arial" w:cs="Arial"/>
          <w:i w:val="0"/>
          <w:sz w:val="20"/>
          <w:szCs w:val="20"/>
        </w:rPr>
        <w:t xml:space="preserve"> </w:t>
      </w:r>
      <w:r w:rsidRPr="00CD4663">
        <w:rPr>
          <w:rFonts w:ascii="Arial" w:hAnsi="Arial" w:cs="Arial"/>
          <w:i w:val="0"/>
          <w:sz w:val="20"/>
          <w:szCs w:val="20"/>
        </w:rPr>
        <w:t>the number of substitutions per site, branch support values were calculated from 1000 ultrafast bootstrap (UFBOOT) replicates</w:t>
      </w:r>
      <w:r w:rsidR="007749B3">
        <w:rPr>
          <w:rFonts w:ascii="Arial" w:hAnsi="Arial" w:cs="Arial"/>
          <w:i w:val="0"/>
          <w:sz w:val="20"/>
          <w:szCs w:val="20"/>
        </w:rPr>
        <w:t>.</w:t>
      </w:r>
      <w:r>
        <w:rPr>
          <w:rFonts w:ascii="Arial" w:hAnsi="Arial" w:cs="Arial"/>
          <w:i w:val="0"/>
          <w:sz w:val="20"/>
          <w:szCs w:val="20"/>
        </w:rPr>
        <w:t xml:space="preserve"> </w:t>
      </w:r>
      <w:bookmarkStart w:id="11" w:name="_Hlk212393493"/>
      <w:r w:rsidR="006C6629">
        <w:rPr>
          <w:rFonts w:ascii="Arial" w:hAnsi="Arial" w:cs="Arial"/>
          <w:i w:val="0"/>
          <w:sz w:val="20"/>
          <w:szCs w:val="20"/>
        </w:rPr>
        <w:t xml:space="preserve">The tree was rooted at </w:t>
      </w:r>
      <w:proofErr w:type="spellStart"/>
      <w:r w:rsidR="006C6629" w:rsidRPr="006C6629">
        <w:rPr>
          <w:rFonts w:ascii="Arial" w:hAnsi="Arial" w:cs="Arial"/>
          <w:sz w:val="20"/>
          <w:szCs w:val="20"/>
        </w:rPr>
        <w:t>Teseptimavirus</w:t>
      </w:r>
      <w:proofErr w:type="spellEnd"/>
      <w:r w:rsidR="006C6629" w:rsidRPr="006C6629">
        <w:rPr>
          <w:rFonts w:ascii="Arial" w:hAnsi="Arial" w:cs="Arial"/>
          <w:sz w:val="20"/>
          <w:szCs w:val="20"/>
        </w:rPr>
        <w:t xml:space="preserve"> </w:t>
      </w:r>
      <w:r w:rsidR="006C6629">
        <w:rPr>
          <w:rFonts w:ascii="Arial" w:hAnsi="Arial" w:cs="Arial"/>
          <w:i w:val="0"/>
          <w:sz w:val="20"/>
          <w:szCs w:val="20"/>
        </w:rPr>
        <w:t xml:space="preserve">T7 </w:t>
      </w:r>
      <w:proofErr w:type="spellStart"/>
      <w:r w:rsidR="006C6629">
        <w:rPr>
          <w:rFonts w:ascii="Arial" w:hAnsi="Arial" w:cs="Arial"/>
          <w:i w:val="0"/>
          <w:sz w:val="20"/>
          <w:szCs w:val="20"/>
        </w:rPr>
        <w:t>TerL</w:t>
      </w:r>
      <w:proofErr w:type="spellEnd"/>
      <w:r w:rsidR="006C6629">
        <w:rPr>
          <w:rFonts w:ascii="Arial" w:hAnsi="Arial" w:cs="Arial"/>
          <w:i w:val="0"/>
          <w:sz w:val="20"/>
          <w:szCs w:val="20"/>
        </w:rPr>
        <w:t>.</w:t>
      </w:r>
      <w:bookmarkEnd w:id="11"/>
      <w:r w:rsidR="006C6629">
        <w:rPr>
          <w:rFonts w:ascii="Arial" w:hAnsi="Arial" w:cs="Arial"/>
          <w:i w:val="0"/>
          <w:sz w:val="20"/>
          <w:szCs w:val="20"/>
        </w:rPr>
        <w:t xml:space="preserve"> </w:t>
      </w:r>
      <w:r w:rsidR="00A31280">
        <w:rPr>
          <w:rFonts w:ascii="Arial" w:hAnsi="Arial" w:cs="Arial"/>
          <w:i w:val="0"/>
          <w:sz w:val="20"/>
          <w:szCs w:val="20"/>
        </w:rPr>
        <w:t xml:space="preserve">The </w:t>
      </w:r>
      <w:r w:rsidRPr="00CD4663">
        <w:rPr>
          <w:rFonts w:ascii="Arial" w:hAnsi="Arial" w:cs="Arial"/>
          <w:i w:val="0"/>
          <w:sz w:val="20"/>
          <w:szCs w:val="20"/>
        </w:rPr>
        <w:t>2</w:t>
      </w:r>
      <w:r w:rsidR="00F65FE2">
        <w:rPr>
          <w:rFonts w:ascii="Arial" w:hAnsi="Arial" w:cs="Arial"/>
          <w:i w:val="0"/>
          <w:sz w:val="20"/>
          <w:szCs w:val="20"/>
        </w:rPr>
        <w:t>5</w:t>
      </w:r>
      <w:r w:rsidRPr="00CD4663">
        <w:rPr>
          <w:rFonts w:ascii="Arial" w:hAnsi="Arial" w:cs="Arial"/>
          <w:i w:val="0"/>
          <w:sz w:val="20"/>
          <w:szCs w:val="20"/>
        </w:rPr>
        <w:t xml:space="preserve"> </w:t>
      </w:r>
      <w:r>
        <w:rPr>
          <w:rFonts w:ascii="Arial" w:hAnsi="Arial" w:cs="Arial"/>
          <w:i w:val="0"/>
          <w:sz w:val="20"/>
          <w:szCs w:val="20"/>
        </w:rPr>
        <w:t>lam</w:t>
      </w:r>
      <w:r w:rsidR="00A31280">
        <w:rPr>
          <w:rFonts w:ascii="Arial" w:hAnsi="Arial" w:cs="Arial"/>
          <w:i w:val="0"/>
          <w:sz w:val="20"/>
          <w:szCs w:val="20"/>
        </w:rPr>
        <w:t>b</w:t>
      </w:r>
      <w:r>
        <w:rPr>
          <w:rFonts w:ascii="Arial" w:hAnsi="Arial" w:cs="Arial"/>
          <w:i w:val="0"/>
          <w:sz w:val="20"/>
          <w:szCs w:val="20"/>
        </w:rPr>
        <w:t>doid phage</w:t>
      </w:r>
      <w:r w:rsidR="00A31280">
        <w:rPr>
          <w:rFonts w:ascii="Arial" w:hAnsi="Arial" w:cs="Arial"/>
          <w:i w:val="0"/>
          <w:sz w:val="20"/>
          <w:szCs w:val="20"/>
        </w:rPr>
        <w:t xml:space="preserve"> TerL </w:t>
      </w:r>
      <w:r>
        <w:rPr>
          <w:rFonts w:ascii="Arial" w:hAnsi="Arial" w:cs="Arial"/>
          <w:i w:val="0"/>
          <w:sz w:val="20"/>
          <w:szCs w:val="20"/>
        </w:rPr>
        <w:t xml:space="preserve">(selected subset </w:t>
      </w:r>
      <w:r w:rsidR="00A31280">
        <w:rPr>
          <w:rFonts w:ascii="Arial" w:hAnsi="Arial" w:cs="Arial"/>
          <w:i w:val="0"/>
          <w:sz w:val="20"/>
          <w:szCs w:val="20"/>
        </w:rPr>
        <w:t>from</w:t>
      </w:r>
      <w:r>
        <w:rPr>
          <w:rFonts w:ascii="Arial" w:hAnsi="Arial" w:cs="Arial"/>
          <w:i w:val="0"/>
          <w:sz w:val="20"/>
          <w:szCs w:val="20"/>
        </w:rPr>
        <w:t xml:space="preserve"> the 29 </w:t>
      </w:r>
      <w:r w:rsidR="007E2339">
        <w:rPr>
          <w:rFonts w:ascii="Arial" w:hAnsi="Arial" w:cs="Arial"/>
          <w:i w:val="0"/>
          <w:sz w:val="20"/>
          <w:szCs w:val="20"/>
        </w:rPr>
        <w:t>phages</w:t>
      </w:r>
      <w:r w:rsidR="006246A9">
        <w:rPr>
          <w:rFonts w:ascii="Arial" w:hAnsi="Arial" w:cs="Arial"/>
          <w:i w:val="0"/>
          <w:sz w:val="20"/>
          <w:szCs w:val="20"/>
        </w:rPr>
        <w:t xml:space="preserve"> belonging to </w:t>
      </w:r>
      <w:r w:rsidR="007E2339">
        <w:rPr>
          <w:rFonts w:ascii="Arial" w:hAnsi="Arial" w:cs="Arial"/>
          <w:i w:val="0"/>
          <w:sz w:val="20"/>
          <w:szCs w:val="20"/>
        </w:rPr>
        <w:t xml:space="preserve">the </w:t>
      </w:r>
      <w:r w:rsidR="00A31280">
        <w:rPr>
          <w:rFonts w:ascii="Arial" w:hAnsi="Arial" w:cs="Arial"/>
          <w:i w:val="0"/>
          <w:sz w:val="20"/>
          <w:szCs w:val="20"/>
        </w:rPr>
        <w:t>putative</w:t>
      </w:r>
      <w:r w:rsidR="007E2339">
        <w:rPr>
          <w:rFonts w:ascii="Arial" w:hAnsi="Arial" w:cs="Arial"/>
          <w:i w:val="0"/>
          <w:sz w:val="20"/>
          <w:szCs w:val="20"/>
        </w:rPr>
        <w:t xml:space="preserve"> lambda </w:t>
      </w:r>
      <w:r w:rsidR="00A31280">
        <w:rPr>
          <w:rFonts w:ascii="Arial" w:hAnsi="Arial" w:cs="Arial"/>
          <w:i w:val="0"/>
          <w:sz w:val="20"/>
          <w:szCs w:val="20"/>
        </w:rPr>
        <w:t>family</w:t>
      </w:r>
      <w:r>
        <w:rPr>
          <w:rFonts w:ascii="Arial" w:hAnsi="Arial" w:cs="Arial"/>
          <w:i w:val="0"/>
          <w:sz w:val="20"/>
          <w:szCs w:val="20"/>
        </w:rPr>
        <w:t>)</w:t>
      </w:r>
      <w:r w:rsidR="00A31280">
        <w:rPr>
          <w:rFonts w:ascii="Arial" w:hAnsi="Arial" w:cs="Arial"/>
          <w:i w:val="0"/>
          <w:sz w:val="20"/>
          <w:szCs w:val="20"/>
        </w:rPr>
        <w:t xml:space="preserve"> form a monophyletic group with </w:t>
      </w:r>
      <w:r w:rsidR="00617918">
        <w:rPr>
          <w:rFonts w:ascii="Arial" w:hAnsi="Arial" w:cs="Arial"/>
          <w:i w:val="0"/>
          <w:sz w:val="20"/>
          <w:szCs w:val="20"/>
        </w:rPr>
        <w:t>two</w:t>
      </w:r>
      <w:r>
        <w:rPr>
          <w:rFonts w:ascii="Arial" w:hAnsi="Arial" w:cs="Arial"/>
          <w:i w:val="0"/>
          <w:sz w:val="20"/>
          <w:szCs w:val="20"/>
        </w:rPr>
        <w:t xml:space="preserve"> </w:t>
      </w:r>
      <w:proofErr w:type="spellStart"/>
      <w:r w:rsidRPr="00FF2505">
        <w:rPr>
          <w:rFonts w:ascii="Arial" w:hAnsi="Arial" w:cs="Arial"/>
          <w:sz w:val="20"/>
          <w:szCs w:val="20"/>
        </w:rPr>
        <w:t>Agu</w:t>
      </w:r>
      <w:r w:rsidR="00A31280">
        <w:rPr>
          <w:rFonts w:ascii="Arial" w:hAnsi="Arial" w:cs="Arial"/>
          <w:sz w:val="20"/>
          <w:szCs w:val="20"/>
        </w:rPr>
        <w:t>il</w:t>
      </w:r>
      <w:r w:rsidRPr="00FF2505">
        <w:rPr>
          <w:rFonts w:ascii="Arial" w:hAnsi="Arial" w:cs="Arial"/>
          <w:sz w:val="20"/>
          <w:szCs w:val="20"/>
        </w:rPr>
        <w:t>avirus</w:t>
      </w:r>
      <w:proofErr w:type="spellEnd"/>
      <w:r>
        <w:rPr>
          <w:rFonts w:ascii="Arial" w:hAnsi="Arial" w:cs="Arial"/>
          <w:i w:val="0"/>
          <w:sz w:val="20"/>
          <w:szCs w:val="20"/>
        </w:rPr>
        <w:t xml:space="preserve"> phage</w:t>
      </w:r>
      <w:r w:rsidR="00A31280">
        <w:rPr>
          <w:rFonts w:ascii="Arial" w:hAnsi="Arial" w:cs="Arial"/>
          <w:i w:val="0"/>
          <w:sz w:val="20"/>
          <w:szCs w:val="20"/>
        </w:rPr>
        <w:t xml:space="preserve"> </w:t>
      </w:r>
      <w:proofErr w:type="spellStart"/>
      <w:r w:rsidR="00A31280">
        <w:rPr>
          <w:rFonts w:ascii="Arial" w:hAnsi="Arial" w:cs="Arial"/>
          <w:i w:val="0"/>
          <w:sz w:val="20"/>
          <w:szCs w:val="20"/>
        </w:rPr>
        <w:t>TerL</w:t>
      </w:r>
      <w:proofErr w:type="spellEnd"/>
      <w:r w:rsidR="00A31280">
        <w:rPr>
          <w:rFonts w:ascii="Arial" w:hAnsi="Arial" w:cs="Arial"/>
          <w:i w:val="0"/>
          <w:sz w:val="20"/>
          <w:szCs w:val="20"/>
        </w:rPr>
        <w:t xml:space="preserve"> </w:t>
      </w:r>
      <w:r>
        <w:rPr>
          <w:rFonts w:ascii="Arial" w:hAnsi="Arial" w:cs="Arial"/>
          <w:i w:val="0"/>
          <w:sz w:val="20"/>
          <w:szCs w:val="20"/>
        </w:rPr>
        <w:t>(in blue).</w:t>
      </w:r>
    </w:p>
    <w:bookmarkEnd w:id="10"/>
    <w:p w14:paraId="710CAB95" w14:textId="0E1F6D44" w:rsidR="00FF2505" w:rsidRDefault="00FF2505" w:rsidP="00385A0C">
      <w:pPr>
        <w:pStyle w:val="Caption"/>
        <w:jc w:val="both"/>
        <w:rPr>
          <w:rFonts w:ascii="Arial" w:hAnsi="Arial" w:cs="Arial"/>
          <w:i w:val="0"/>
          <w:color w:val="0070C0"/>
          <w:sz w:val="20"/>
          <w:szCs w:val="20"/>
        </w:rPr>
      </w:pPr>
    </w:p>
    <w:p w14:paraId="66AF802D" w14:textId="75D51A35" w:rsidR="00FF2505" w:rsidRDefault="00FF2505" w:rsidP="00385A0C">
      <w:pPr>
        <w:pStyle w:val="Caption"/>
        <w:jc w:val="both"/>
        <w:rPr>
          <w:rFonts w:ascii="Arial" w:hAnsi="Arial" w:cs="Arial"/>
          <w:i w:val="0"/>
          <w:color w:val="0070C0"/>
          <w:sz w:val="20"/>
          <w:szCs w:val="20"/>
        </w:rPr>
      </w:pPr>
    </w:p>
    <w:p w14:paraId="0B5B579F" w14:textId="4A3D25AF" w:rsidR="00FF2505" w:rsidRDefault="00FF2505" w:rsidP="00385A0C">
      <w:pPr>
        <w:pStyle w:val="Caption"/>
        <w:jc w:val="both"/>
        <w:rPr>
          <w:rFonts w:ascii="Arial" w:hAnsi="Arial" w:cs="Arial"/>
          <w:i w:val="0"/>
          <w:color w:val="0070C0"/>
          <w:sz w:val="20"/>
          <w:szCs w:val="20"/>
        </w:rPr>
      </w:pPr>
    </w:p>
    <w:p w14:paraId="26DB89E3" w14:textId="4F457EBD" w:rsidR="00FF2505" w:rsidRDefault="00FF2505" w:rsidP="00385A0C">
      <w:pPr>
        <w:pStyle w:val="Caption"/>
        <w:jc w:val="both"/>
        <w:rPr>
          <w:rFonts w:ascii="Arial" w:hAnsi="Arial" w:cs="Arial"/>
          <w:i w:val="0"/>
          <w:color w:val="0070C0"/>
          <w:sz w:val="20"/>
          <w:szCs w:val="20"/>
        </w:rPr>
      </w:pPr>
    </w:p>
    <w:p w14:paraId="381BF81F" w14:textId="5E38DC4A" w:rsidR="00FF2505" w:rsidRDefault="003A3A55" w:rsidP="006C6629">
      <w:pPr>
        <w:pStyle w:val="Caption"/>
        <w:jc w:val="center"/>
        <w:rPr>
          <w:rFonts w:ascii="Arial" w:hAnsi="Arial" w:cs="Arial"/>
          <w:i w:val="0"/>
          <w:color w:val="0070C0"/>
          <w:sz w:val="20"/>
          <w:szCs w:val="20"/>
        </w:rPr>
      </w:pPr>
      <w:r w:rsidRPr="003A3A55">
        <w:rPr>
          <w:rFonts w:ascii="Arial" w:hAnsi="Arial" w:cs="Arial"/>
          <w:i w:val="0"/>
          <w:noProof/>
          <w:color w:val="0070C0"/>
          <w:sz w:val="20"/>
          <w:szCs w:val="20"/>
          <w:lang w:val="fr-FR" w:eastAsia="fr-FR"/>
        </w:rPr>
        <w:drawing>
          <wp:inline distT="0" distB="0" distL="0" distR="0" wp14:anchorId="1A6096D9" wp14:editId="5BBC348D">
            <wp:extent cx="5267325" cy="6858000"/>
            <wp:effectExtent l="0" t="0" r="9525" b="0"/>
            <wp:docPr id="10" name="Image 10" descr="O:\Julien\LAMBDA_SUBGROUP\papier\Julien\Caudo_marker_genes_Zimmer\Figure6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Julien\LAMBDA_SUBGROUP\papier\Julien\Caudo_marker_genes_Zimmer\Figure6_revised.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7325" cy="6858000"/>
                    </a:xfrm>
                    <a:prstGeom prst="rect">
                      <a:avLst/>
                    </a:prstGeom>
                    <a:noFill/>
                    <a:ln>
                      <a:noFill/>
                    </a:ln>
                  </pic:spPr>
                </pic:pic>
              </a:graphicData>
            </a:graphic>
          </wp:inline>
        </w:drawing>
      </w:r>
    </w:p>
    <w:p w14:paraId="41EF792C" w14:textId="2EE26DCD" w:rsidR="00FF2505" w:rsidRDefault="00FF2505" w:rsidP="00385A0C">
      <w:pPr>
        <w:pStyle w:val="Caption"/>
        <w:jc w:val="both"/>
        <w:rPr>
          <w:rFonts w:ascii="Arial" w:hAnsi="Arial" w:cs="Arial"/>
          <w:i w:val="0"/>
          <w:color w:val="0070C0"/>
          <w:sz w:val="20"/>
          <w:szCs w:val="20"/>
        </w:rPr>
      </w:pPr>
    </w:p>
    <w:p w14:paraId="2ED5E1E0" w14:textId="5E470F7C" w:rsidR="00FF2505" w:rsidRDefault="00FF2505" w:rsidP="00385A0C">
      <w:pPr>
        <w:pStyle w:val="Caption"/>
        <w:jc w:val="both"/>
        <w:rPr>
          <w:rFonts w:ascii="Arial" w:hAnsi="Arial" w:cs="Arial"/>
          <w:i w:val="0"/>
          <w:color w:val="0070C0"/>
          <w:sz w:val="20"/>
          <w:szCs w:val="20"/>
        </w:rPr>
      </w:pPr>
    </w:p>
    <w:p w14:paraId="4DA53016" w14:textId="68F3D936" w:rsidR="006C6629" w:rsidRDefault="006C6629" w:rsidP="006C6629">
      <w:pPr>
        <w:pStyle w:val="Caption"/>
        <w:jc w:val="both"/>
        <w:rPr>
          <w:rFonts w:ascii="Arial" w:hAnsi="Arial" w:cs="Arial"/>
          <w:i w:val="0"/>
          <w:sz w:val="20"/>
          <w:szCs w:val="20"/>
        </w:rPr>
      </w:pPr>
      <w:bookmarkStart w:id="12" w:name="_Hlk212441449"/>
      <w:r w:rsidRPr="00222143">
        <w:rPr>
          <w:rFonts w:ascii="Arial" w:hAnsi="Arial" w:cs="Arial"/>
          <w:i w:val="0"/>
          <w:sz w:val="20"/>
          <w:szCs w:val="20"/>
        </w:rPr>
        <w:t xml:space="preserve">Figure </w:t>
      </w:r>
      <w:r w:rsidR="00852888">
        <w:rPr>
          <w:rFonts w:ascii="Arial" w:hAnsi="Arial" w:cs="Arial"/>
          <w:i w:val="0"/>
          <w:sz w:val="20"/>
          <w:szCs w:val="20"/>
        </w:rPr>
        <w:t>7</w:t>
      </w:r>
      <w:r>
        <w:rPr>
          <w:rFonts w:ascii="Arial" w:hAnsi="Arial" w:cs="Arial"/>
          <w:i w:val="0"/>
          <w:sz w:val="20"/>
          <w:szCs w:val="20"/>
        </w:rPr>
        <w:t xml:space="preserve">: </w:t>
      </w:r>
      <w:r w:rsidRPr="00CD4663">
        <w:rPr>
          <w:rFonts w:ascii="Arial" w:hAnsi="Arial" w:cs="Arial"/>
          <w:i w:val="0"/>
          <w:sz w:val="20"/>
          <w:szCs w:val="20"/>
        </w:rPr>
        <w:t xml:space="preserve">Maximum-likelihood tree based on </w:t>
      </w:r>
      <w:r>
        <w:rPr>
          <w:rFonts w:ascii="Arial" w:hAnsi="Arial" w:cs="Arial"/>
          <w:i w:val="0"/>
          <w:sz w:val="20"/>
          <w:szCs w:val="20"/>
        </w:rPr>
        <w:t xml:space="preserve">the </w:t>
      </w:r>
      <w:r w:rsidRPr="00CD4663">
        <w:rPr>
          <w:rFonts w:ascii="Arial" w:hAnsi="Arial" w:cs="Arial"/>
          <w:i w:val="0"/>
          <w:sz w:val="20"/>
          <w:szCs w:val="20"/>
        </w:rPr>
        <w:t xml:space="preserve">alignment of </w:t>
      </w:r>
      <w:r>
        <w:rPr>
          <w:rFonts w:ascii="Arial" w:hAnsi="Arial" w:cs="Arial"/>
          <w:i w:val="0"/>
          <w:sz w:val="20"/>
          <w:szCs w:val="20"/>
        </w:rPr>
        <w:t>the portal protein (</w:t>
      </w:r>
      <w:r w:rsidRPr="00A31280">
        <w:rPr>
          <w:rFonts w:ascii="Arial" w:hAnsi="Arial" w:cs="Arial"/>
          <w:b/>
          <w:bCs/>
          <w:i w:val="0"/>
          <w:sz w:val="20"/>
          <w:szCs w:val="20"/>
        </w:rPr>
        <w:t>Port</w:t>
      </w:r>
      <w:r>
        <w:rPr>
          <w:rFonts w:ascii="Arial" w:hAnsi="Arial" w:cs="Arial"/>
          <w:i w:val="0"/>
          <w:sz w:val="20"/>
          <w:szCs w:val="20"/>
        </w:rPr>
        <w:t>),</w:t>
      </w:r>
      <w:r w:rsidRPr="00CD4663">
        <w:rPr>
          <w:rFonts w:ascii="Arial" w:hAnsi="Arial" w:cs="Arial"/>
          <w:i w:val="0"/>
          <w:sz w:val="20"/>
          <w:szCs w:val="20"/>
        </w:rPr>
        <w:t xml:space="preserve"> generated using IQ-tree</w:t>
      </w:r>
      <w:r>
        <w:rPr>
          <w:rFonts w:ascii="Arial" w:hAnsi="Arial" w:cs="Arial"/>
          <w:i w:val="0"/>
          <w:sz w:val="20"/>
          <w:szCs w:val="20"/>
        </w:rPr>
        <w:t xml:space="preserve"> [1</w:t>
      </w:r>
      <w:r w:rsidR="006246A9">
        <w:rPr>
          <w:rFonts w:ascii="Arial" w:hAnsi="Arial" w:cs="Arial"/>
          <w:i w:val="0"/>
          <w:sz w:val="20"/>
          <w:szCs w:val="20"/>
        </w:rPr>
        <w:t>9</w:t>
      </w:r>
      <w:r>
        <w:rPr>
          <w:rFonts w:ascii="Arial" w:hAnsi="Arial" w:cs="Arial"/>
          <w:i w:val="0"/>
          <w:sz w:val="20"/>
          <w:szCs w:val="20"/>
        </w:rPr>
        <w:t xml:space="preserve">] and visualized with </w:t>
      </w:r>
      <w:proofErr w:type="spellStart"/>
      <w:r>
        <w:rPr>
          <w:rFonts w:ascii="Arial" w:hAnsi="Arial" w:cs="Arial"/>
          <w:i w:val="0"/>
          <w:sz w:val="20"/>
          <w:szCs w:val="20"/>
        </w:rPr>
        <w:t>iTol</w:t>
      </w:r>
      <w:proofErr w:type="spellEnd"/>
      <w:r>
        <w:rPr>
          <w:rFonts w:ascii="Arial" w:hAnsi="Arial" w:cs="Arial"/>
          <w:i w:val="0"/>
          <w:sz w:val="20"/>
          <w:szCs w:val="20"/>
        </w:rPr>
        <w:t xml:space="preserve"> [1</w:t>
      </w:r>
      <w:r w:rsidR="00AE3774">
        <w:rPr>
          <w:rFonts w:ascii="Arial" w:hAnsi="Arial" w:cs="Arial"/>
          <w:i w:val="0"/>
          <w:sz w:val="20"/>
          <w:szCs w:val="20"/>
        </w:rPr>
        <w:t>0</w:t>
      </w:r>
      <w:r>
        <w:rPr>
          <w:rFonts w:ascii="Arial" w:hAnsi="Arial" w:cs="Arial"/>
          <w:i w:val="0"/>
          <w:sz w:val="20"/>
          <w:szCs w:val="20"/>
        </w:rPr>
        <w:t>]</w:t>
      </w:r>
      <w:r w:rsidRPr="00CD4663">
        <w:rPr>
          <w:rFonts w:ascii="Arial" w:hAnsi="Arial" w:cs="Arial"/>
          <w:i w:val="0"/>
          <w:sz w:val="20"/>
          <w:szCs w:val="20"/>
        </w:rPr>
        <w:t>. The scale bar represents</w:t>
      </w:r>
      <w:r>
        <w:rPr>
          <w:rFonts w:ascii="Arial" w:hAnsi="Arial" w:cs="Arial"/>
          <w:i w:val="0"/>
          <w:sz w:val="20"/>
          <w:szCs w:val="20"/>
        </w:rPr>
        <w:t xml:space="preserve"> </w:t>
      </w:r>
      <w:r w:rsidRPr="00CD4663">
        <w:rPr>
          <w:rFonts w:ascii="Arial" w:hAnsi="Arial" w:cs="Arial"/>
          <w:i w:val="0"/>
          <w:sz w:val="20"/>
          <w:szCs w:val="20"/>
        </w:rPr>
        <w:t>the number of substitutions per site, branch support values were calculated from 1000 ultrafast bootstrap (UFBOOT) replicates</w:t>
      </w:r>
      <w:r>
        <w:rPr>
          <w:rFonts w:ascii="Arial" w:hAnsi="Arial" w:cs="Arial"/>
          <w:i w:val="0"/>
          <w:sz w:val="20"/>
          <w:szCs w:val="20"/>
        </w:rPr>
        <w:t xml:space="preserve">. </w:t>
      </w:r>
      <w:r w:rsidRPr="006C6629">
        <w:rPr>
          <w:rFonts w:ascii="Arial" w:hAnsi="Arial" w:cs="Arial"/>
          <w:i w:val="0"/>
          <w:sz w:val="20"/>
          <w:szCs w:val="20"/>
        </w:rPr>
        <w:t xml:space="preserve">The tree was rooted at </w:t>
      </w:r>
      <w:proofErr w:type="spellStart"/>
      <w:r w:rsidRPr="00A91672">
        <w:rPr>
          <w:rFonts w:ascii="Arial" w:hAnsi="Arial" w:cs="Arial"/>
          <w:sz w:val="20"/>
          <w:szCs w:val="20"/>
        </w:rPr>
        <w:t>Teseptimavirus</w:t>
      </w:r>
      <w:proofErr w:type="spellEnd"/>
      <w:r w:rsidRPr="006C6629">
        <w:rPr>
          <w:rFonts w:ascii="Arial" w:hAnsi="Arial" w:cs="Arial"/>
          <w:i w:val="0"/>
          <w:sz w:val="20"/>
          <w:szCs w:val="20"/>
        </w:rPr>
        <w:t xml:space="preserve"> T7</w:t>
      </w:r>
      <w:r>
        <w:rPr>
          <w:rFonts w:ascii="Arial" w:hAnsi="Arial" w:cs="Arial"/>
          <w:i w:val="0"/>
          <w:sz w:val="20"/>
          <w:szCs w:val="20"/>
        </w:rPr>
        <w:t xml:space="preserve"> Port</w:t>
      </w:r>
      <w:r w:rsidRPr="006C6629">
        <w:rPr>
          <w:rFonts w:ascii="Arial" w:hAnsi="Arial" w:cs="Arial"/>
          <w:i w:val="0"/>
          <w:sz w:val="20"/>
          <w:szCs w:val="20"/>
        </w:rPr>
        <w:t>.</w:t>
      </w:r>
      <w:r>
        <w:rPr>
          <w:rFonts w:ascii="Arial" w:hAnsi="Arial" w:cs="Arial"/>
          <w:i w:val="0"/>
          <w:sz w:val="20"/>
          <w:szCs w:val="20"/>
        </w:rPr>
        <w:t xml:space="preserve"> </w:t>
      </w:r>
      <w:r w:rsidR="00A31280">
        <w:rPr>
          <w:rFonts w:ascii="Arial" w:hAnsi="Arial" w:cs="Arial"/>
          <w:i w:val="0"/>
          <w:sz w:val="20"/>
          <w:szCs w:val="20"/>
        </w:rPr>
        <w:t xml:space="preserve">The </w:t>
      </w:r>
      <w:r w:rsidRPr="00CD4663">
        <w:rPr>
          <w:rFonts w:ascii="Arial" w:hAnsi="Arial" w:cs="Arial"/>
          <w:i w:val="0"/>
          <w:sz w:val="20"/>
          <w:szCs w:val="20"/>
        </w:rPr>
        <w:t>2</w:t>
      </w:r>
      <w:r w:rsidR="00F65FE2">
        <w:rPr>
          <w:rFonts w:ascii="Arial" w:hAnsi="Arial" w:cs="Arial"/>
          <w:i w:val="0"/>
          <w:sz w:val="20"/>
          <w:szCs w:val="20"/>
        </w:rPr>
        <w:t>5</w:t>
      </w:r>
      <w:r w:rsidRPr="00CD4663">
        <w:rPr>
          <w:rFonts w:ascii="Arial" w:hAnsi="Arial" w:cs="Arial"/>
          <w:i w:val="0"/>
          <w:sz w:val="20"/>
          <w:szCs w:val="20"/>
        </w:rPr>
        <w:t xml:space="preserve"> </w:t>
      </w:r>
      <w:r>
        <w:rPr>
          <w:rFonts w:ascii="Arial" w:hAnsi="Arial" w:cs="Arial"/>
          <w:i w:val="0"/>
          <w:sz w:val="20"/>
          <w:szCs w:val="20"/>
        </w:rPr>
        <w:t>lam</w:t>
      </w:r>
      <w:r w:rsidR="00A31280">
        <w:rPr>
          <w:rFonts w:ascii="Arial" w:hAnsi="Arial" w:cs="Arial"/>
          <w:i w:val="0"/>
          <w:sz w:val="20"/>
          <w:szCs w:val="20"/>
        </w:rPr>
        <w:t>b</w:t>
      </w:r>
      <w:r>
        <w:rPr>
          <w:rFonts w:ascii="Arial" w:hAnsi="Arial" w:cs="Arial"/>
          <w:i w:val="0"/>
          <w:sz w:val="20"/>
          <w:szCs w:val="20"/>
        </w:rPr>
        <w:t>doid phage</w:t>
      </w:r>
      <w:r w:rsidR="00A31280">
        <w:rPr>
          <w:rFonts w:ascii="Arial" w:hAnsi="Arial" w:cs="Arial"/>
          <w:i w:val="0"/>
          <w:sz w:val="20"/>
          <w:szCs w:val="20"/>
        </w:rPr>
        <w:t xml:space="preserve"> </w:t>
      </w:r>
      <w:proofErr w:type="gramStart"/>
      <w:r w:rsidR="00F645E7">
        <w:rPr>
          <w:rFonts w:ascii="Arial" w:hAnsi="Arial" w:cs="Arial"/>
          <w:i w:val="0"/>
          <w:sz w:val="20"/>
          <w:szCs w:val="20"/>
        </w:rPr>
        <w:t>p</w:t>
      </w:r>
      <w:r w:rsidR="00A31280">
        <w:rPr>
          <w:rFonts w:ascii="Arial" w:hAnsi="Arial" w:cs="Arial"/>
          <w:i w:val="0"/>
          <w:sz w:val="20"/>
          <w:szCs w:val="20"/>
        </w:rPr>
        <w:t>ort</w:t>
      </w:r>
      <w:r w:rsidR="00F645E7">
        <w:rPr>
          <w:rFonts w:ascii="Arial" w:hAnsi="Arial" w:cs="Arial"/>
          <w:i w:val="0"/>
          <w:sz w:val="20"/>
          <w:szCs w:val="20"/>
        </w:rPr>
        <w:t>al</w:t>
      </w:r>
      <w:proofErr w:type="gramEnd"/>
      <w:r>
        <w:rPr>
          <w:rFonts w:ascii="Arial" w:hAnsi="Arial" w:cs="Arial"/>
          <w:i w:val="0"/>
          <w:sz w:val="20"/>
          <w:szCs w:val="20"/>
        </w:rPr>
        <w:t xml:space="preserve"> </w:t>
      </w:r>
      <w:bookmarkStart w:id="13" w:name="_Hlk212993451"/>
      <w:r w:rsidR="00A31280">
        <w:rPr>
          <w:rFonts w:ascii="Arial" w:hAnsi="Arial" w:cs="Arial"/>
          <w:i w:val="0"/>
          <w:sz w:val="20"/>
          <w:szCs w:val="20"/>
        </w:rPr>
        <w:t>(</w:t>
      </w:r>
      <w:r w:rsidR="007E2339" w:rsidRPr="007E2339">
        <w:rPr>
          <w:rFonts w:ascii="Arial" w:hAnsi="Arial" w:cs="Arial"/>
          <w:i w:val="0"/>
          <w:sz w:val="20"/>
          <w:szCs w:val="20"/>
        </w:rPr>
        <w:t xml:space="preserve">selected subset from the 29 phages </w:t>
      </w:r>
      <w:r w:rsidR="006246A9">
        <w:rPr>
          <w:rFonts w:ascii="Arial" w:hAnsi="Arial" w:cs="Arial"/>
          <w:i w:val="0"/>
          <w:sz w:val="20"/>
          <w:szCs w:val="20"/>
        </w:rPr>
        <w:t>belonging to the</w:t>
      </w:r>
      <w:r w:rsidR="007E2339" w:rsidRPr="007E2339">
        <w:rPr>
          <w:rFonts w:ascii="Arial" w:hAnsi="Arial" w:cs="Arial"/>
          <w:i w:val="0"/>
          <w:sz w:val="20"/>
          <w:szCs w:val="20"/>
        </w:rPr>
        <w:t xml:space="preserve"> </w:t>
      </w:r>
      <w:r w:rsidR="006246A9" w:rsidRPr="007E2339">
        <w:rPr>
          <w:rFonts w:ascii="Arial" w:hAnsi="Arial" w:cs="Arial"/>
          <w:i w:val="0"/>
          <w:sz w:val="20"/>
          <w:szCs w:val="20"/>
        </w:rPr>
        <w:t>putative lambda</w:t>
      </w:r>
      <w:r w:rsidR="007E2339" w:rsidRPr="007E2339">
        <w:rPr>
          <w:rFonts w:ascii="Arial" w:hAnsi="Arial" w:cs="Arial"/>
          <w:i w:val="0"/>
          <w:sz w:val="20"/>
          <w:szCs w:val="20"/>
        </w:rPr>
        <w:t xml:space="preserve"> family</w:t>
      </w:r>
      <w:r w:rsidR="00A31280">
        <w:rPr>
          <w:rFonts w:ascii="Arial" w:hAnsi="Arial" w:cs="Arial"/>
          <w:i w:val="0"/>
          <w:sz w:val="20"/>
          <w:szCs w:val="20"/>
        </w:rPr>
        <w:t xml:space="preserve">) </w:t>
      </w:r>
      <w:bookmarkEnd w:id="13"/>
      <w:r w:rsidR="00A31280">
        <w:rPr>
          <w:rFonts w:ascii="Arial" w:hAnsi="Arial" w:cs="Arial"/>
          <w:i w:val="0"/>
          <w:sz w:val="20"/>
          <w:szCs w:val="20"/>
        </w:rPr>
        <w:t xml:space="preserve">form a monophyletic group with the </w:t>
      </w:r>
      <w:r w:rsidR="00617918">
        <w:rPr>
          <w:rFonts w:ascii="Arial" w:hAnsi="Arial" w:cs="Arial"/>
          <w:i w:val="0"/>
          <w:sz w:val="20"/>
          <w:szCs w:val="20"/>
        </w:rPr>
        <w:t>two</w:t>
      </w:r>
      <w:r w:rsidR="00A31280">
        <w:rPr>
          <w:rFonts w:ascii="Arial" w:hAnsi="Arial" w:cs="Arial"/>
          <w:i w:val="0"/>
          <w:sz w:val="20"/>
          <w:szCs w:val="20"/>
        </w:rPr>
        <w:t xml:space="preserve"> </w:t>
      </w:r>
      <w:proofErr w:type="spellStart"/>
      <w:r w:rsidR="00AE3774" w:rsidRPr="00FF2505">
        <w:rPr>
          <w:rFonts w:ascii="Arial" w:hAnsi="Arial" w:cs="Arial"/>
          <w:sz w:val="20"/>
          <w:szCs w:val="20"/>
        </w:rPr>
        <w:t>Agu</w:t>
      </w:r>
      <w:r w:rsidR="00AE3774">
        <w:rPr>
          <w:rFonts w:ascii="Arial" w:hAnsi="Arial" w:cs="Arial"/>
          <w:sz w:val="20"/>
          <w:szCs w:val="20"/>
        </w:rPr>
        <w:t>il</w:t>
      </w:r>
      <w:r w:rsidR="00AE3774" w:rsidRPr="00FF2505">
        <w:rPr>
          <w:rFonts w:ascii="Arial" w:hAnsi="Arial" w:cs="Arial"/>
          <w:sz w:val="20"/>
          <w:szCs w:val="20"/>
        </w:rPr>
        <w:t>avirus</w:t>
      </w:r>
      <w:proofErr w:type="spellEnd"/>
      <w:r>
        <w:rPr>
          <w:rFonts w:ascii="Arial" w:hAnsi="Arial" w:cs="Arial"/>
          <w:i w:val="0"/>
          <w:sz w:val="20"/>
          <w:szCs w:val="20"/>
        </w:rPr>
        <w:t xml:space="preserve"> phage</w:t>
      </w:r>
      <w:r w:rsidR="00A31280">
        <w:rPr>
          <w:rFonts w:ascii="Arial" w:hAnsi="Arial" w:cs="Arial"/>
          <w:i w:val="0"/>
          <w:sz w:val="20"/>
          <w:szCs w:val="20"/>
        </w:rPr>
        <w:t xml:space="preserve"> Port</w:t>
      </w:r>
      <w:r w:rsidRPr="006A6ACA">
        <w:rPr>
          <w:rFonts w:ascii="Arial" w:hAnsi="Arial" w:cs="Arial"/>
          <w:i w:val="0"/>
          <w:sz w:val="20"/>
          <w:szCs w:val="20"/>
        </w:rPr>
        <w:t xml:space="preserve"> </w:t>
      </w:r>
      <w:r>
        <w:rPr>
          <w:rFonts w:ascii="Arial" w:hAnsi="Arial" w:cs="Arial"/>
          <w:i w:val="0"/>
          <w:sz w:val="20"/>
          <w:szCs w:val="20"/>
        </w:rPr>
        <w:t>(in blue).</w:t>
      </w:r>
    </w:p>
    <w:bookmarkEnd w:id="12"/>
    <w:p w14:paraId="672A0254" w14:textId="51A83B23" w:rsidR="00FF2505" w:rsidRDefault="00FF2505" w:rsidP="00385A0C">
      <w:pPr>
        <w:pStyle w:val="Caption"/>
        <w:jc w:val="both"/>
        <w:rPr>
          <w:rFonts w:ascii="Arial" w:hAnsi="Arial" w:cs="Arial"/>
          <w:i w:val="0"/>
          <w:color w:val="0070C0"/>
          <w:sz w:val="20"/>
          <w:szCs w:val="20"/>
        </w:rPr>
      </w:pPr>
    </w:p>
    <w:p w14:paraId="06E4D827" w14:textId="77777777" w:rsidR="005B732F" w:rsidRDefault="005B732F" w:rsidP="00385A0C">
      <w:pPr>
        <w:pStyle w:val="Caption"/>
        <w:jc w:val="both"/>
        <w:rPr>
          <w:rFonts w:ascii="Arial" w:hAnsi="Arial" w:cs="Arial"/>
          <w:i w:val="0"/>
          <w:color w:val="0070C0"/>
          <w:sz w:val="20"/>
          <w:szCs w:val="20"/>
        </w:rPr>
        <w:sectPr w:rsidR="005B732F" w:rsidSect="003E75E5">
          <w:pgSz w:w="11906" w:h="16838"/>
          <w:pgMar w:top="1440" w:right="1133" w:bottom="993" w:left="1440" w:header="708" w:footer="0" w:gutter="0"/>
          <w:cols w:space="720"/>
          <w:formProt w:val="0"/>
          <w:docGrid w:linePitch="360"/>
        </w:sectPr>
      </w:pPr>
    </w:p>
    <w:p w14:paraId="1A2E35B0" w14:textId="14340695" w:rsidR="006C6629" w:rsidRDefault="00F65FE2" w:rsidP="00385A0C">
      <w:pPr>
        <w:pStyle w:val="Caption"/>
        <w:jc w:val="both"/>
        <w:rPr>
          <w:rFonts w:ascii="Arial" w:hAnsi="Arial" w:cs="Arial"/>
          <w:i w:val="0"/>
          <w:color w:val="0070C0"/>
          <w:sz w:val="20"/>
          <w:szCs w:val="20"/>
        </w:rPr>
      </w:pPr>
      <w:r w:rsidRPr="00F65FE2">
        <w:rPr>
          <w:rFonts w:ascii="Arial" w:hAnsi="Arial" w:cs="Arial"/>
          <w:i w:val="0"/>
          <w:noProof/>
          <w:color w:val="0070C0"/>
          <w:sz w:val="20"/>
          <w:szCs w:val="20"/>
          <w:lang w:val="fr-FR" w:eastAsia="fr-FR"/>
        </w:rPr>
        <w:lastRenderedPageBreak/>
        <w:drawing>
          <wp:inline distT="0" distB="0" distL="0" distR="0" wp14:anchorId="57BE633E" wp14:editId="7CE71733">
            <wp:extent cx="5926455" cy="6730359"/>
            <wp:effectExtent l="0" t="0" r="0" b="0"/>
            <wp:docPr id="13" name="Image 13" descr="O:\Julien\LAMBDA_SUBGROUP\papier\Julien\Caudo_marker_genes_Zimmer\Figure7_revised.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Julien\LAMBDA_SUBGROUP\papier\Julien\Caudo_marker_genes_Zimmer\Figure7_revised.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26455" cy="6730359"/>
                    </a:xfrm>
                    <a:prstGeom prst="rect">
                      <a:avLst/>
                    </a:prstGeom>
                    <a:noFill/>
                    <a:ln>
                      <a:noFill/>
                    </a:ln>
                  </pic:spPr>
                </pic:pic>
              </a:graphicData>
            </a:graphic>
          </wp:inline>
        </w:drawing>
      </w:r>
    </w:p>
    <w:p w14:paraId="7C5DEE9B" w14:textId="77777777" w:rsidR="002656CF" w:rsidRDefault="002656CF" w:rsidP="00385A0C">
      <w:pPr>
        <w:pStyle w:val="Caption"/>
        <w:jc w:val="both"/>
        <w:rPr>
          <w:rFonts w:ascii="Arial" w:hAnsi="Arial" w:cs="Arial"/>
          <w:i w:val="0"/>
          <w:color w:val="0070C0"/>
          <w:sz w:val="20"/>
          <w:szCs w:val="20"/>
        </w:rPr>
      </w:pPr>
    </w:p>
    <w:p w14:paraId="6894E0BF" w14:textId="77777777" w:rsidR="002656CF" w:rsidRDefault="002656CF" w:rsidP="00385A0C">
      <w:pPr>
        <w:pStyle w:val="Caption"/>
        <w:jc w:val="both"/>
        <w:rPr>
          <w:rFonts w:ascii="Arial" w:hAnsi="Arial" w:cs="Arial"/>
          <w:i w:val="0"/>
          <w:color w:val="0070C0"/>
          <w:sz w:val="20"/>
          <w:szCs w:val="20"/>
        </w:rPr>
      </w:pPr>
    </w:p>
    <w:p w14:paraId="337A8A4B" w14:textId="74E9CA73" w:rsidR="00FF2505" w:rsidRDefault="002656CF" w:rsidP="00385A0C">
      <w:pPr>
        <w:pStyle w:val="Caption"/>
        <w:jc w:val="both"/>
        <w:rPr>
          <w:rFonts w:ascii="Arial" w:hAnsi="Arial" w:cs="Arial"/>
          <w:i w:val="0"/>
          <w:color w:val="0070C0"/>
          <w:sz w:val="20"/>
          <w:szCs w:val="20"/>
        </w:rPr>
      </w:pPr>
      <w:r w:rsidRPr="00222143">
        <w:rPr>
          <w:rFonts w:ascii="Arial" w:hAnsi="Arial" w:cs="Arial"/>
          <w:i w:val="0"/>
          <w:sz w:val="20"/>
          <w:szCs w:val="20"/>
        </w:rPr>
        <w:t xml:space="preserve">Figure </w:t>
      </w:r>
      <w:r w:rsidR="00852888">
        <w:rPr>
          <w:rFonts w:ascii="Arial" w:hAnsi="Arial" w:cs="Arial"/>
          <w:i w:val="0"/>
          <w:sz w:val="20"/>
          <w:szCs w:val="20"/>
        </w:rPr>
        <w:t>8</w:t>
      </w:r>
      <w:r>
        <w:rPr>
          <w:rFonts w:ascii="Arial" w:hAnsi="Arial" w:cs="Arial"/>
          <w:i w:val="0"/>
          <w:sz w:val="20"/>
          <w:szCs w:val="20"/>
        </w:rPr>
        <w:t xml:space="preserve">: </w:t>
      </w:r>
      <w:r w:rsidRPr="00CD4663">
        <w:rPr>
          <w:rFonts w:ascii="Arial" w:hAnsi="Arial" w:cs="Arial"/>
          <w:i w:val="0"/>
          <w:sz w:val="20"/>
          <w:szCs w:val="20"/>
        </w:rPr>
        <w:t xml:space="preserve">Maximum-likelihood tree based on </w:t>
      </w:r>
      <w:r>
        <w:rPr>
          <w:rFonts w:ascii="Arial" w:hAnsi="Arial" w:cs="Arial"/>
          <w:i w:val="0"/>
          <w:sz w:val="20"/>
          <w:szCs w:val="20"/>
        </w:rPr>
        <w:t xml:space="preserve">the </w:t>
      </w:r>
      <w:r w:rsidRPr="00CD4663">
        <w:rPr>
          <w:rFonts w:ascii="Arial" w:hAnsi="Arial" w:cs="Arial"/>
          <w:i w:val="0"/>
          <w:sz w:val="20"/>
          <w:szCs w:val="20"/>
        </w:rPr>
        <w:t xml:space="preserve">alignment of </w:t>
      </w:r>
      <w:r>
        <w:rPr>
          <w:rFonts w:ascii="Arial" w:hAnsi="Arial" w:cs="Arial"/>
          <w:i w:val="0"/>
          <w:sz w:val="20"/>
          <w:szCs w:val="20"/>
        </w:rPr>
        <w:t>the concatenation of seven tail proteins (</w:t>
      </w:r>
      <w:r w:rsidRPr="00F645E7">
        <w:rPr>
          <w:rFonts w:ascii="Arial" w:hAnsi="Arial" w:cs="Arial"/>
          <w:b/>
          <w:bCs/>
          <w:i w:val="0"/>
          <w:sz w:val="20"/>
          <w:szCs w:val="20"/>
        </w:rPr>
        <w:t>7TP</w:t>
      </w:r>
      <w:r>
        <w:rPr>
          <w:rFonts w:ascii="Arial" w:hAnsi="Arial" w:cs="Arial"/>
          <w:i w:val="0"/>
          <w:sz w:val="20"/>
          <w:szCs w:val="20"/>
        </w:rPr>
        <w:t>),</w:t>
      </w:r>
      <w:r w:rsidRPr="00CD4663">
        <w:rPr>
          <w:rFonts w:ascii="Arial" w:hAnsi="Arial" w:cs="Arial"/>
          <w:i w:val="0"/>
          <w:sz w:val="20"/>
          <w:szCs w:val="20"/>
        </w:rPr>
        <w:t xml:space="preserve"> generated using IQ-tree</w:t>
      </w:r>
      <w:r>
        <w:rPr>
          <w:rFonts w:ascii="Arial" w:hAnsi="Arial" w:cs="Arial"/>
          <w:i w:val="0"/>
          <w:sz w:val="20"/>
          <w:szCs w:val="20"/>
        </w:rPr>
        <w:t xml:space="preserve"> [1</w:t>
      </w:r>
      <w:r w:rsidR="006246A9">
        <w:rPr>
          <w:rFonts w:ascii="Arial" w:hAnsi="Arial" w:cs="Arial"/>
          <w:i w:val="0"/>
          <w:sz w:val="20"/>
          <w:szCs w:val="20"/>
        </w:rPr>
        <w:t>9</w:t>
      </w:r>
      <w:r>
        <w:rPr>
          <w:rFonts w:ascii="Arial" w:hAnsi="Arial" w:cs="Arial"/>
          <w:i w:val="0"/>
          <w:sz w:val="20"/>
          <w:szCs w:val="20"/>
        </w:rPr>
        <w:t xml:space="preserve">] and visualized with </w:t>
      </w:r>
      <w:proofErr w:type="spellStart"/>
      <w:r>
        <w:rPr>
          <w:rFonts w:ascii="Arial" w:hAnsi="Arial" w:cs="Arial"/>
          <w:i w:val="0"/>
          <w:sz w:val="20"/>
          <w:szCs w:val="20"/>
        </w:rPr>
        <w:t>iTol</w:t>
      </w:r>
      <w:proofErr w:type="spellEnd"/>
      <w:r>
        <w:rPr>
          <w:rFonts w:ascii="Arial" w:hAnsi="Arial" w:cs="Arial"/>
          <w:i w:val="0"/>
          <w:sz w:val="20"/>
          <w:szCs w:val="20"/>
        </w:rPr>
        <w:t xml:space="preserve"> [1</w:t>
      </w:r>
      <w:r w:rsidR="008C444F">
        <w:rPr>
          <w:rFonts w:ascii="Arial" w:hAnsi="Arial" w:cs="Arial"/>
          <w:i w:val="0"/>
          <w:sz w:val="20"/>
          <w:szCs w:val="20"/>
        </w:rPr>
        <w:t>0</w:t>
      </w:r>
      <w:r>
        <w:rPr>
          <w:rFonts w:ascii="Arial" w:hAnsi="Arial" w:cs="Arial"/>
          <w:i w:val="0"/>
          <w:sz w:val="20"/>
          <w:szCs w:val="20"/>
        </w:rPr>
        <w:t>]</w:t>
      </w:r>
      <w:r w:rsidRPr="00CD4663">
        <w:rPr>
          <w:rFonts w:ascii="Arial" w:hAnsi="Arial" w:cs="Arial"/>
          <w:i w:val="0"/>
          <w:sz w:val="20"/>
          <w:szCs w:val="20"/>
        </w:rPr>
        <w:t>. The scale bar represents</w:t>
      </w:r>
      <w:r>
        <w:rPr>
          <w:rFonts w:ascii="Arial" w:hAnsi="Arial" w:cs="Arial"/>
          <w:i w:val="0"/>
          <w:sz w:val="20"/>
          <w:szCs w:val="20"/>
        </w:rPr>
        <w:t xml:space="preserve"> </w:t>
      </w:r>
      <w:r w:rsidRPr="00CD4663">
        <w:rPr>
          <w:rFonts w:ascii="Arial" w:hAnsi="Arial" w:cs="Arial"/>
          <w:i w:val="0"/>
          <w:sz w:val="20"/>
          <w:szCs w:val="20"/>
        </w:rPr>
        <w:t>the number of substitutions per site, branch support values were calculated from 1000 ultrafast bootstrap (UFBOOT) replicates</w:t>
      </w:r>
      <w:r>
        <w:rPr>
          <w:rFonts w:ascii="Arial" w:hAnsi="Arial" w:cs="Arial"/>
          <w:i w:val="0"/>
          <w:sz w:val="20"/>
          <w:szCs w:val="20"/>
        </w:rPr>
        <w:t xml:space="preserve">. </w:t>
      </w:r>
      <w:r w:rsidRPr="006C6629">
        <w:rPr>
          <w:rFonts w:ascii="Arial" w:hAnsi="Arial" w:cs="Arial"/>
          <w:i w:val="0"/>
          <w:sz w:val="20"/>
          <w:szCs w:val="20"/>
        </w:rPr>
        <w:t xml:space="preserve">The tree was rooted at </w:t>
      </w:r>
      <w:r w:rsidRPr="007E7B56">
        <w:rPr>
          <w:rFonts w:ascii="Arial" w:hAnsi="Arial" w:cs="Arial"/>
          <w:sz w:val="20"/>
          <w:szCs w:val="20"/>
        </w:rPr>
        <w:t>Pseudomonas</w:t>
      </w:r>
      <w:r>
        <w:rPr>
          <w:rFonts w:ascii="Arial" w:hAnsi="Arial" w:cs="Arial"/>
          <w:i w:val="0"/>
          <w:sz w:val="20"/>
          <w:szCs w:val="20"/>
        </w:rPr>
        <w:t xml:space="preserve"> phage PMBT14. </w:t>
      </w:r>
      <w:r w:rsidR="00F645E7">
        <w:rPr>
          <w:rFonts w:ascii="Arial" w:hAnsi="Arial" w:cs="Arial"/>
          <w:i w:val="0"/>
          <w:sz w:val="20"/>
          <w:szCs w:val="20"/>
        </w:rPr>
        <w:t xml:space="preserve">Only </w:t>
      </w:r>
      <w:r w:rsidR="0036216B">
        <w:rPr>
          <w:rFonts w:ascii="Arial" w:hAnsi="Arial" w:cs="Arial"/>
          <w:i w:val="0"/>
          <w:sz w:val="20"/>
          <w:szCs w:val="20"/>
        </w:rPr>
        <w:t>1</w:t>
      </w:r>
      <w:r w:rsidR="00F65FE2">
        <w:rPr>
          <w:rFonts w:ascii="Arial" w:hAnsi="Arial" w:cs="Arial"/>
          <w:i w:val="0"/>
          <w:sz w:val="20"/>
          <w:szCs w:val="20"/>
        </w:rPr>
        <w:t>8</w:t>
      </w:r>
      <w:r w:rsidR="00AA7530">
        <w:rPr>
          <w:rFonts w:ascii="Arial" w:hAnsi="Arial" w:cs="Arial"/>
          <w:i w:val="0"/>
          <w:sz w:val="20"/>
          <w:szCs w:val="20"/>
        </w:rPr>
        <w:t xml:space="preserve"> out of the 2</w:t>
      </w:r>
      <w:r w:rsidR="00F65FE2">
        <w:rPr>
          <w:rFonts w:ascii="Arial" w:hAnsi="Arial" w:cs="Arial"/>
          <w:i w:val="0"/>
          <w:sz w:val="20"/>
          <w:szCs w:val="20"/>
        </w:rPr>
        <w:t>5</w:t>
      </w:r>
      <w:r w:rsidR="003E0684">
        <w:rPr>
          <w:rFonts w:ascii="Arial" w:hAnsi="Arial" w:cs="Arial"/>
          <w:i w:val="0"/>
          <w:sz w:val="20"/>
          <w:szCs w:val="20"/>
        </w:rPr>
        <w:t xml:space="preserve"> </w:t>
      </w:r>
      <w:proofErr w:type="spellStart"/>
      <w:r w:rsidR="003E0684">
        <w:rPr>
          <w:rFonts w:ascii="Arial" w:hAnsi="Arial" w:cs="Arial"/>
          <w:i w:val="0"/>
          <w:sz w:val="20"/>
          <w:szCs w:val="20"/>
        </w:rPr>
        <w:t>lamdoid</w:t>
      </w:r>
      <w:proofErr w:type="spellEnd"/>
      <w:r w:rsidR="003E0684">
        <w:rPr>
          <w:rFonts w:ascii="Arial" w:hAnsi="Arial" w:cs="Arial"/>
          <w:i w:val="0"/>
          <w:sz w:val="20"/>
          <w:szCs w:val="20"/>
        </w:rPr>
        <w:t xml:space="preserve"> phage 7TP (</w:t>
      </w:r>
      <w:r w:rsidR="003E0684" w:rsidRPr="007E2339">
        <w:rPr>
          <w:rFonts w:ascii="Arial" w:hAnsi="Arial" w:cs="Arial"/>
          <w:i w:val="0"/>
          <w:sz w:val="20"/>
          <w:szCs w:val="20"/>
        </w:rPr>
        <w:t xml:space="preserve">selected subset from the 29 phages </w:t>
      </w:r>
      <w:r w:rsidR="003E0684">
        <w:rPr>
          <w:rFonts w:ascii="Arial" w:hAnsi="Arial" w:cs="Arial"/>
          <w:i w:val="0"/>
          <w:sz w:val="20"/>
          <w:szCs w:val="20"/>
        </w:rPr>
        <w:t>belonging to the</w:t>
      </w:r>
      <w:r w:rsidR="003E0684" w:rsidRPr="007E2339">
        <w:rPr>
          <w:rFonts w:ascii="Arial" w:hAnsi="Arial" w:cs="Arial"/>
          <w:i w:val="0"/>
          <w:sz w:val="20"/>
          <w:szCs w:val="20"/>
        </w:rPr>
        <w:t xml:space="preserve"> putative lambda family</w:t>
      </w:r>
      <w:r w:rsidR="003E0684">
        <w:rPr>
          <w:rFonts w:ascii="Arial" w:hAnsi="Arial" w:cs="Arial"/>
          <w:i w:val="0"/>
          <w:sz w:val="20"/>
          <w:szCs w:val="20"/>
        </w:rPr>
        <w:t xml:space="preserve">) </w:t>
      </w:r>
      <w:r w:rsidR="00F645E7">
        <w:rPr>
          <w:rFonts w:ascii="Arial" w:hAnsi="Arial" w:cs="Arial"/>
          <w:i w:val="0"/>
          <w:sz w:val="20"/>
          <w:szCs w:val="20"/>
        </w:rPr>
        <w:t xml:space="preserve">form a monophyletic group (in blue), from which Phi80, mEp237, N15, VT1-Sakai and CP-1639, as well as the two </w:t>
      </w:r>
      <w:proofErr w:type="spellStart"/>
      <w:r w:rsidR="00F645E7" w:rsidRPr="00F645E7">
        <w:rPr>
          <w:rFonts w:ascii="Arial" w:hAnsi="Arial" w:cs="Arial"/>
          <w:iCs w:val="0"/>
          <w:sz w:val="20"/>
          <w:szCs w:val="20"/>
        </w:rPr>
        <w:t>Aguilavirus</w:t>
      </w:r>
      <w:proofErr w:type="spellEnd"/>
      <w:r w:rsidR="003E0684">
        <w:rPr>
          <w:rFonts w:ascii="Arial" w:hAnsi="Arial" w:cs="Arial"/>
          <w:i w:val="0"/>
          <w:iCs w:val="0"/>
          <w:sz w:val="20"/>
          <w:szCs w:val="20"/>
        </w:rPr>
        <w:t xml:space="preserve"> phage 7TP</w:t>
      </w:r>
      <w:r w:rsidR="00F645E7">
        <w:rPr>
          <w:rFonts w:ascii="Arial" w:hAnsi="Arial" w:cs="Arial"/>
          <w:i w:val="0"/>
          <w:sz w:val="20"/>
          <w:szCs w:val="20"/>
        </w:rPr>
        <w:t xml:space="preserve"> are excluded</w:t>
      </w:r>
      <w:r w:rsidR="00280ECA">
        <w:rPr>
          <w:rFonts w:ascii="Arial" w:hAnsi="Arial" w:cs="Arial"/>
          <w:i w:val="0"/>
          <w:sz w:val="20"/>
          <w:szCs w:val="20"/>
        </w:rPr>
        <w:t>.</w:t>
      </w:r>
    </w:p>
    <w:p w14:paraId="60050AA5" w14:textId="3C76425E" w:rsidR="00FF2505" w:rsidRDefault="00FF2505" w:rsidP="00385A0C">
      <w:pPr>
        <w:pStyle w:val="Caption"/>
        <w:jc w:val="both"/>
        <w:rPr>
          <w:rFonts w:ascii="Arial" w:hAnsi="Arial" w:cs="Arial"/>
          <w:i w:val="0"/>
          <w:color w:val="0070C0"/>
          <w:sz w:val="20"/>
          <w:szCs w:val="20"/>
        </w:rPr>
      </w:pPr>
    </w:p>
    <w:p w14:paraId="1FDCF59B" w14:textId="7AC6EC89" w:rsidR="00FF2505" w:rsidRDefault="00FF2505" w:rsidP="00385A0C">
      <w:pPr>
        <w:pStyle w:val="Caption"/>
        <w:jc w:val="both"/>
        <w:rPr>
          <w:rFonts w:ascii="Arial" w:hAnsi="Arial" w:cs="Arial"/>
          <w:i w:val="0"/>
          <w:color w:val="0070C0"/>
          <w:sz w:val="20"/>
          <w:szCs w:val="20"/>
        </w:rPr>
      </w:pPr>
    </w:p>
    <w:p w14:paraId="3C6D2A92" w14:textId="430704F8" w:rsidR="00FF2505" w:rsidRDefault="00FF2505" w:rsidP="00385A0C">
      <w:pPr>
        <w:pStyle w:val="Caption"/>
        <w:jc w:val="both"/>
        <w:rPr>
          <w:rFonts w:ascii="Arial" w:hAnsi="Arial" w:cs="Arial"/>
          <w:i w:val="0"/>
          <w:color w:val="0070C0"/>
          <w:sz w:val="20"/>
          <w:szCs w:val="20"/>
        </w:rPr>
      </w:pPr>
    </w:p>
    <w:p w14:paraId="7F568770" w14:textId="3596E2BA" w:rsidR="00FF2505" w:rsidRDefault="00FF2505" w:rsidP="00385A0C">
      <w:pPr>
        <w:pStyle w:val="Caption"/>
        <w:jc w:val="both"/>
        <w:rPr>
          <w:rFonts w:ascii="Arial" w:hAnsi="Arial" w:cs="Arial"/>
          <w:i w:val="0"/>
          <w:color w:val="0070C0"/>
          <w:sz w:val="20"/>
          <w:szCs w:val="20"/>
        </w:rPr>
      </w:pPr>
    </w:p>
    <w:p w14:paraId="7884C9F7" w14:textId="1945051D" w:rsidR="00FF2505" w:rsidRDefault="00FF2505" w:rsidP="00385A0C">
      <w:pPr>
        <w:pStyle w:val="Caption"/>
        <w:jc w:val="both"/>
        <w:rPr>
          <w:rFonts w:ascii="Arial" w:hAnsi="Arial" w:cs="Arial"/>
          <w:i w:val="0"/>
          <w:color w:val="0070C0"/>
          <w:sz w:val="20"/>
          <w:szCs w:val="20"/>
        </w:rPr>
      </w:pPr>
    </w:p>
    <w:p w14:paraId="4A8F0DA3" w14:textId="50FEAA72" w:rsidR="00D231D4" w:rsidRDefault="00D231D4" w:rsidP="00D231D4">
      <w:pPr>
        <w:pStyle w:val="Caption"/>
        <w:jc w:val="both"/>
        <w:rPr>
          <w:rFonts w:ascii="Arial" w:hAnsi="Arial" w:cs="Arial"/>
          <w:i w:val="0"/>
          <w:sz w:val="20"/>
          <w:szCs w:val="20"/>
        </w:rPr>
      </w:pPr>
    </w:p>
    <w:p w14:paraId="6D0B00BA" w14:textId="77777777" w:rsidR="00D231D4" w:rsidRDefault="00D231D4" w:rsidP="00D231D4">
      <w:pPr>
        <w:pStyle w:val="Caption"/>
        <w:jc w:val="both"/>
        <w:rPr>
          <w:rFonts w:ascii="Arial" w:hAnsi="Arial" w:cs="Arial"/>
          <w:i w:val="0"/>
          <w:sz w:val="20"/>
          <w:szCs w:val="20"/>
        </w:rPr>
      </w:pPr>
    </w:p>
    <w:p w14:paraId="5A27C998" w14:textId="77777777" w:rsidR="00D231D4" w:rsidRDefault="00D231D4" w:rsidP="00D231D4">
      <w:pPr>
        <w:pStyle w:val="Caption"/>
        <w:jc w:val="both"/>
        <w:rPr>
          <w:rFonts w:ascii="Arial" w:hAnsi="Arial" w:cs="Arial"/>
          <w:i w:val="0"/>
          <w:sz w:val="20"/>
          <w:szCs w:val="20"/>
        </w:rPr>
      </w:pPr>
    </w:p>
    <w:p w14:paraId="436DA6F5" w14:textId="77777777" w:rsidR="00D231D4" w:rsidRDefault="00D231D4" w:rsidP="00D231D4">
      <w:pPr>
        <w:pStyle w:val="Caption"/>
        <w:jc w:val="both"/>
        <w:rPr>
          <w:rFonts w:ascii="Arial" w:hAnsi="Arial" w:cs="Arial"/>
          <w:i w:val="0"/>
          <w:sz w:val="20"/>
          <w:szCs w:val="20"/>
        </w:rPr>
      </w:pPr>
    </w:p>
    <w:p w14:paraId="60AADD91" w14:textId="1ACCFF6D" w:rsidR="00D231D4" w:rsidRDefault="006A1B59" w:rsidP="00D231D4">
      <w:pPr>
        <w:pStyle w:val="Caption"/>
        <w:jc w:val="center"/>
        <w:rPr>
          <w:rFonts w:ascii="Arial" w:hAnsi="Arial" w:cs="Arial"/>
          <w:i w:val="0"/>
          <w:sz w:val="20"/>
          <w:szCs w:val="20"/>
        </w:rPr>
      </w:pPr>
      <w:r>
        <w:rPr>
          <w:noProof/>
        </w:rPr>
        <w:drawing>
          <wp:inline distT="0" distB="0" distL="0" distR="0" wp14:anchorId="7391585E" wp14:editId="560A76DD">
            <wp:extent cx="5926455" cy="4191599"/>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26455" cy="4191599"/>
                    </a:xfrm>
                    <a:prstGeom prst="rect">
                      <a:avLst/>
                    </a:prstGeom>
                    <a:noFill/>
                    <a:ln>
                      <a:noFill/>
                    </a:ln>
                  </pic:spPr>
                </pic:pic>
              </a:graphicData>
            </a:graphic>
          </wp:inline>
        </w:drawing>
      </w:r>
    </w:p>
    <w:p w14:paraId="1602F858" w14:textId="6ADC72BC" w:rsidR="00D231D4" w:rsidRDefault="00D231D4" w:rsidP="00D231D4">
      <w:pPr>
        <w:pStyle w:val="Caption"/>
        <w:jc w:val="both"/>
        <w:rPr>
          <w:rFonts w:ascii="Arial" w:hAnsi="Arial" w:cs="Arial"/>
          <w:i w:val="0"/>
          <w:sz w:val="20"/>
          <w:szCs w:val="20"/>
        </w:rPr>
      </w:pPr>
      <w:r w:rsidRPr="00D465E4">
        <w:rPr>
          <w:rFonts w:ascii="Arial" w:hAnsi="Arial" w:cs="Arial"/>
          <w:i w:val="0"/>
          <w:sz w:val="20"/>
          <w:szCs w:val="20"/>
        </w:rPr>
        <w:t xml:space="preserve">Figure </w:t>
      </w:r>
      <w:r w:rsidR="00852888">
        <w:rPr>
          <w:rFonts w:ascii="Arial" w:hAnsi="Arial" w:cs="Arial"/>
          <w:i w:val="0"/>
          <w:sz w:val="20"/>
          <w:szCs w:val="20"/>
        </w:rPr>
        <w:t>9</w:t>
      </w:r>
      <w:r w:rsidRPr="00D465E4">
        <w:rPr>
          <w:rFonts w:ascii="Arial" w:hAnsi="Arial" w:cs="Arial"/>
          <w:i w:val="0"/>
          <w:sz w:val="20"/>
          <w:szCs w:val="20"/>
        </w:rPr>
        <w:t>:</w:t>
      </w:r>
      <w:r>
        <w:rPr>
          <w:rFonts w:ascii="Arial" w:hAnsi="Arial" w:cs="Arial"/>
          <w:i w:val="0"/>
          <w:sz w:val="20"/>
          <w:szCs w:val="20"/>
        </w:rPr>
        <w:t xml:space="preserve"> VIRIDIC [</w:t>
      </w:r>
      <w:r w:rsidR="006246A9">
        <w:rPr>
          <w:rFonts w:ascii="Arial" w:hAnsi="Arial" w:cs="Arial"/>
          <w:i w:val="0"/>
          <w:sz w:val="20"/>
          <w:szCs w:val="20"/>
        </w:rPr>
        <w:t>20</w:t>
      </w:r>
      <w:r>
        <w:rPr>
          <w:rFonts w:ascii="Arial" w:hAnsi="Arial" w:cs="Arial"/>
          <w:i w:val="0"/>
          <w:sz w:val="20"/>
          <w:szCs w:val="20"/>
        </w:rPr>
        <w:t xml:space="preserve">] heatmap of proposed </w:t>
      </w:r>
      <w:r w:rsidR="00B36B1A">
        <w:rPr>
          <w:rFonts w:ascii="Arial" w:hAnsi="Arial" w:cs="Arial"/>
          <w:i w:val="0"/>
          <w:sz w:val="20"/>
          <w:szCs w:val="20"/>
        </w:rPr>
        <w:t>“</w:t>
      </w:r>
      <w:proofErr w:type="spellStart"/>
      <w:r>
        <w:rPr>
          <w:rFonts w:ascii="Arial" w:hAnsi="Arial" w:cs="Arial"/>
          <w:sz w:val="20"/>
          <w:szCs w:val="20"/>
        </w:rPr>
        <w:t>Jacob</w:t>
      </w:r>
      <w:r w:rsidRPr="00D465E4">
        <w:rPr>
          <w:rFonts w:ascii="Arial" w:hAnsi="Arial" w:cs="Arial"/>
          <w:sz w:val="20"/>
          <w:szCs w:val="20"/>
        </w:rPr>
        <w:t>virinae</w:t>
      </w:r>
      <w:proofErr w:type="spellEnd"/>
      <w:r w:rsidR="00B36B1A">
        <w:rPr>
          <w:rFonts w:ascii="Arial" w:hAnsi="Arial" w:cs="Arial"/>
          <w:sz w:val="20"/>
          <w:szCs w:val="20"/>
        </w:rPr>
        <w:t>”</w:t>
      </w:r>
      <w:r>
        <w:rPr>
          <w:rFonts w:ascii="Arial" w:hAnsi="Arial" w:cs="Arial"/>
          <w:i w:val="0"/>
          <w:sz w:val="20"/>
          <w:szCs w:val="20"/>
        </w:rPr>
        <w:t xml:space="preserve"> phages. This subfamily includes the seven already defined genera </w:t>
      </w:r>
      <w:r w:rsidRPr="0044079F">
        <w:rPr>
          <w:rFonts w:ascii="Arial" w:hAnsi="Arial" w:cs="Arial"/>
          <w:i w:val="0"/>
          <w:sz w:val="20"/>
          <w:szCs w:val="20"/>
        </w:rPr>
        <w:t>(2023 Release, MSL #39)</w:t>
      </w:r>
      <w:r>
        <w:rPr>
          <w:rFonts w:ascii="Arial" w:hAnsi="Arial" w:cs="Arial"/>
          <w:i w:val="0"/>
          <w:sz w:val="20"/>
          <w:szCs w:val="20"/>
        </w:rPr>
        <w:t xml:space="preserve"> that are labeled in gold.  </w:t>
      </w:r>
    </w:p>
    <w:p w14:paraId="0AFDF454" w14:textId="77777777" w:rsidR="00D231D4" w:rsidRDefault="00D231D4" w:rsidP="00D231D4">
      <w:pPr>
        <w:pStyle w:val="Caption"/>
        <w:jc w:val="both"/>
        <w:rPr>
          <w:rFonts w:ascii="Arial" w:hAnsi="Arial" w:cs="Arial"/>
          <w:i w:val="0"/>
          <w:sz w:val="20"/>
          <w:szCs w:val="20"/>
        </w:rPr>
      </w:pPr>
    </w:p>
    <w:p w14:paraId="4B93025F" w14:textId="77777777" w:rsidR="00D231D4" w:rsidRDefault="00D231D4" w:rsidP="00D231D4">
      <w:pPr>
        <w:pStyle w:val="Caption"/>
        <w:jc w:val="both"/>
        <w:rPr>
          <w:rFonts w:ascii="Arial" w:hAnsi="Arial" w:cs="Arial"/>
          <w:i w:val="0"/>
          <w:sz w:val="20"/>
          <w:szCs w:val="20"/>
        </w:rPr>
      </w:pPr>
    </w:p>
    <w:p w14:paraId="61CED7C4" w14:textId="77777777" w:rsidR="00D231D4" w:rsidRDefault="00D231D4" w:rsidP="00D231D4">
      <w:pPr>
        <w:pStyle w:val="Caption"/>
        <w:jc w:val="both"/>
        <w:rPr>
          <w:rFonts w:ascii="Arial" w:hAnsi="Arial" w:cs="Arial"/>
          <w:i w:val="0"/>
          <w:sz w:val="20"/>
          <w:szCs w:val="20"/>
        </w:rPr>
      </w:pPr>
    </w:p>
    <w:p w14:paraId="57387190" w14:textId="77777777" w:rsidR="00D231D4" w:rsidRDefault="00D231D4" w:rsidP="00D231D4">
      <w:pPr>
        <w:pStyle w:val="Caption"/>
        <w:jc w:val="both"/>
        <w:rPr>
          <w:rFonts w:ascii="Arial" w:hAnsi="Arial" w:cs="Arial"/>
          <w:i w:val="0"/>
          <w:sz w:val="20"/>
          <w:szCs w:val="20"/>
        </w:rPr>
      </w:pPr>
    </w:p>
    <w:p w14:paraId="2B6988B7" w14:textId="779DEA82" w:rsidR="00D231D4" w:rsidRDefault="00D231D4" w:rsidP="00D231D4">
      <w:pPr>
        <w:pStyle w:val="Caption"/>
        <w:jc w:val="center"/>
        <w:rPr>
          <w:rFonts w:ascii="Arial" w:hAnsi="Arial" w:cs="Arial"/>
          <w:i w:val="0"/>
          <w:sz w:val="20"/>
          <w:szCs w:val="20"/>
        </w:rPr>
      </w:pPr>
    </w:p>
    <w:p w14:paraId="6873E7B4" w14:textId="77777777" w:rsidR="00D231D4" w:rsidRDefault="00D231D4" w:rsidP="00D231D4">
      <w:pPr>
        <w:pStyle w:val="Caption"/>
        <w:jc w:val="both"/>
        <w:rPr>
          <w:rFonts w:ascii="Arial" w:hAnsi="Arial" w:cs="Arial"/>
          <w:i w:val="0"/>
          <w:sz w:val="20"/>
          <w:szCs w:val="20"/>
        </w:rPr>
      </w:pPr>
    </w:p>
    <w:p w14:paraId="418CD010" w14:textId="77777777" w:rsidR="00D231D4" w:rsidRDefault="00D231D4" w:rsidP="00D231D4">
      <w:pPr>
        <w:pStyle w:val="Caption"/>
        <w:jc w:val="both"/>
        <w:rPr>
          <w:rFonts w:ascii="Arial" w:hAnsi="Arial" w:cs="Arial"/>
          <w:i w:val="0"/>
          <w:sz w:val="20"/>
          <w:szCs w:val="20"/>
        </w:rPr>
      </w:pPr>
    </w:p>
    <w:p w14:paraId="5216D053" w14:textId="77777777" w:rsidR="00D231D4" w:rsidRDefault="00D231D4" w:rsidP="00D231D4">
      <w:pPr>
        <w:pStyle w:val="Caption"/>
        <w:jc w:val="both"/>
        <w:rPr>
          <w:rFonts w:ascii="Arial" w:hAnsi="Arial" w:cs="Arial"/>
          <w:i w:val="0"/>
          <w:sz w:val="20"/>
          <w:szCs w:val="20"/>
        </w:rPr>
      </w:pPr>
    </w:p>
    <w:p w14:paraId="6D0078B3" w14:textId="77777777" w:rsidR="00D231D4" w:rsidRDefault="00D231D4" w:rsidP="00D231D4">
      <w:pPr>
        <w:pStyle w:val="Caption"/>
        <w:jc w:val="both"/>
        <w:rPr>
          <w:rFonts w:ascii="Arial" w:hAnsi="Arial" w:cs="Arial"/>
          <w:i w:val="0"/>
          <w:sz w:val="20"/>
          <w:szCs w:val="20"/>
        </w:rPr>
      </w:pPr>
    </w:p>
    <w:p w14:paraId="46236C0E" w14:textId="77777777" w:rsidR="00D231D4" w:rsidRDefault="00D231D4" w:rsidP="00D231D4">
      <w:pPr>
        <w:pStyle w:val="Caption"/>
        <w:jc w:val="both"/>
        <w:rPr>
          <w:rFonts w:ascii="Arial" w:hAnsi="Arial" w:cs="Arial"/>
          <w:i w:val="0"/>
          <w:sz w:val="20"/>
          <w:szCs w:val="20"/>
        </w:rPr>
      </w:pPr>
    </w:p>
    <w:p w14:paraId="57F53238" w14:textId="77777777" w:rsidR="00D231D4" w:rsidRDefault="00D231D4" w:rsidP="00D231D4">
      <w:pPr>
        <w:pStyle w:val="Caption"/>
        <w:jc w:val="both"/>
        <w:rPr>
          <w:rFonts w:ascii="Arial" w:hAnsi="Arial" w:cs="Arial"/>
          <w:i w:val="0"/>
          <w:sz w:val="20"/>
          <w:szCs w:val="20"/>
        </w:rPr>
      </w:pPr>
    </w:p>
    <w:p w14:paraId="4528DD4B" w14:textId="0034B950" w:rsidR="00D231D4" w:rsidRDefault="00D231D4" w:rsidP="00D231D4">
      <w:pPr>
        <w:pStyle w:val="Caption"/>
        <w:jc w:val="both"/>
        <w:rPr>
          <w:rFonts w:ascii="Arial" w:hAnsi="Arial" w:cs="Arial"/>
          <w:i w:val="0"/>
          <w:sz w:val="20"/>
          <w:szCs w:val="20"/>
        </w:rPr>
      </w:pPr>
    </w:p>
    <w:p w14:paraId="4BBE67BA" w14:textId="77777777" w:rsidR="00D231D4" w:rsidRDefault="00D231D4" w:rsidP="00D231D4">
      <w:pPr>
        <w:pStyle w:val="Caption"/>
        <w:jc w:val="both"/>
        <w:rPr>
          <w:rFonts w:ascii="Arial" w:hAnsi="Arial" w:cs="Arial"/>
          <w:i w:val="0"/>
          <w:sz w:val="20"/>
          <w:szCs w:val="20"/>
        </w:rPr>
      </w:pPr>
    </w:p>
    <w:p w14:paraId="629E3079" w14:textId="77777777" w:rsidR="00D231D4" w:rsidRDefault="00D231D4" w:rsidP="00D231D4">
      <w:pPr>
        <w:pStyle w:val="Caption"/>
        <w:jc w:val="both"/>
        <w:rPr>
          <w:rFonts w:ascii="Arial" w:hAnsi="Arial" w:cs="Arial"/>
          <w:i w:val="0"/>
          <w:sz w:val="20"/>
          <w:szCs w:val="20"/>
        </w:rPr>
      </w:pPr>
    </w:p>
    <w:p w14:paraId="69B66CFE" w14:textId="51ECDD96" w:rsidR="00D231D4" w:rsidRDefault="00D231D4" w:rsidP="00D231D4">
      <w:pPr>
        <w:pStyle w:val="Caption"/>
        <w:jc w:val="center"/>
        <w:rPr>
          <w:rFonts w:ascii="Arial" w:hAnsi="Arial" w:cs="Arial"/>
          <w:i w:val="0"/>
          <w:sz w:val="20"/>
          <w:szCs w:val="20"/>
        </w:rPr>
      </w:pPr>
    </w:p>
    <w:p w14:paraId="4E8329C5" w14:textId="12CF715D" w:rsidR="003B6CB8" w:rsidRDefault="00C845E1" w:rsidP="008C444F">
      <w:pPr>
        <w:pStyle w:val="Caption"/>
        <w:jc w:val="center"/>
        <w:rPr>
          <w:rFonts w:ascii="Arial" w:hAnsi="Arial" w:cs="Arial"/>
          <w:i w:val="0"/>
          <w:sz w:val="20"/>
          <w:szCs w:val="20"/>
        </w:rPr>
      </w:pPr>
      <w:bookmarkStart w:id="14" w:name="_Hlk201060408"/>
      <w:r>
        <w:rPr>
          <w:noProof/>
        </w:rPr>
        <w:drawing>
          <wp:inline distT="0" distB="0" distL="0" distR="0" wp14:anchorId="0A3E31F9" wp14:editId="13092FEB">
            <wp:extent cx="5926455" cy="4052906"/>
            <wp:effectExtent l="0" t="0" r="0"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26455" cy="4052906"/>
                    </a:xfrm>
                    <a:prstGeom prst="rect">
                      <a:avLst/>
                    </a:prstGeom>
                    <a:noFill/>
                    <a:ln>
                      <a:noFill/>
                    </a:ln>
                  </pic:spPr>
                </pic:pic>
              </a:graphicData>
            </a:graphic>
          </wp:inline>
        </w:drawing>
      </w:r>
    </w:p>
    <w:p w14:paraId="54A19E0A" w14:textId="77777777" w:rsidR="003B6CB8" w:rsidRDefault="003B6CB8" w:rsidP="00D231D4">
      <w:pPr>
        <w:pStyle w:val="Caption"/>
        <w:jc w:val="both"/>
        <w:rPr>
          <w:rFonts w:ascii="Arial" w:hAnsi="Arial" w:cs="Arial"/>
          <w:i w:val="0"/>
          <w:sz w:val="20"/>
          <w:szCs w:val="20"/>
        </w:rPr>
      </w:pPr>
    </w:p>
    <w:p w14:paraId="37DF8D94" w14:textId="77777777" w:rsidR="003B6CB8" w:rsidRDefault="003B6CB8" w:rsidP="00D231D4">
      <w:pPr>
        <w:pStyle w:val="Caption"/>
        <w:jc w:val="both"/>
        <w:rPr>
          <w:rFonts w:ascii="Arial" w:hAnsi="Arial" w:cs="Arial"/>
          <w:i w:val="0"/>
          <w:sz w:val="20"/>
          <w:szCs w:val="20"/>
        </w:rPr>
      </w:pPr>
    </w:p>
    <w:p w14:paraId="43786F28" w14:textId="77777777" w:rsidR="003B6CB8" w:rsidRDefault="003B6CB8" w:rsidP="00D231D4">
      <w:pPr>
        <w:pStyle w:val="Caption"/>
        <w:jc w:val="both"/>
        <w:rPr>
          <w:rFonts w:ascii="Arial" w:hAnsi="Arial" w:cs="Arial"/>
          <w:i w:val="0"/>
          <w:sz w:val="20"/>
          <w:szCs w:val="20"/>
        </w:rPr>
      </w:pPr>
    </w:p>
    <w:p w14:paraId="168040B7" w14:textId="7259D922" w:rsidR="00D231D4" w:rsidRDefault="00D231D4" w:rsidP="00D231D4">
      <w:pPr>
        <w:pStyle w:val="Caption"/>
        <w:jc w:val="both"/>
        <w:rPr>
          <w:rFonts w:ascii="Arial" w:hAnsi="Arial" w:cs="Arial"/>
          <w:i w:val="0"/>
          <w:sz w:val="20"/>
          <w:szCs w:val="20"/>
        </w:rPr>
      </w:pPr>
      <w:r w:rsidRPr="00D465E4">
        <w:rPr>
          <w:rFonts w:ascii="Arial" w:hAnsi="Arial" w:cs="Arial"/>
          <w:i w:val="0"/>
          <w:sz w:val="20"/>
          <w:szCs w:val="20"/>
        </w:rPr>
        <w:t xml:space="preserve">Figure </w:t>
      </w:r>
      <w:r w:rsidR="00852888">
        <w:rPr>
          <w:rFonts w:ascii="Arial" w:hAnsi="Arial" w:cs="Arial"/>
          <w:i w:val="0"/>
          <w:sz w:val="20"/>
          <w:szCs w:val="20"/>
        </w:rPr>
        <w:t>10</w:t>
      </w:r>
      <w:r w:rsidRPr="00D465E4">
        <w:rPr>
          <w:rFonts w:ascii="Arial" w:hAnsi="Arial" w:cs="Arial"/>
          <w:i w:val="0"/>
          <w:sz w:val="20"/>
          <w:szCs w:val="20"/>
        </w:rPr>
        <w:t>:</w:t>
      </w:r>
      <w:r>
        <w:rPr>
          <w:rFonts w:ascii="Arial" w:hAnsi="Arial" w:cs="Arial"/>
          <w:i w:val="0"/>
          <w:sz w:val="20"/>
          <w:szCs w:val="20"/>
        </w:rPr>
        <w:t xml:space="preserve"> VIRIDIC [</w:t>
      </w:r>
      <w:r w:rsidR="006246A9">
        <w:rPr>
          <w:rFonts w:ascii="Arial" w:hAnsi="Arial" w:cs="Arial"/>
          <w:i w:val="0"/>
          <w:sz w:val="20"/>
          <w:szCs w:val="20"/>
        </w:rPr>
        <w:t>20</w:t>
      </w:r>
      <w:r>
        <w:rPr>
          <w:rFonts w:ascii="Arial" w:hAnsi="Arial" w:cs="Arial"/>
          <w:i w:val="0"/>
          <w:sz w:val="20"/>
          <w:szCs w:val="20"/>
        </w:rPr>
        <w:t xml:space="preserve">] heatmap of proposed </w:t>
      </w:r>
      <w:r w:rsidR="00B36B1A">
        <w:rPr>
          <w:rFonts w:ascii="Arial" w:hAnsi="Arial" w:cs="Arial"/>
          <w:i w:val="0"/>
          <w:sz w:val="20"/>
          <w:szCs w:val="20"/>
        </w:rPr>
        <w:t>“</w:t>
      </w:r>
      <w:proofErr w:type="spellStart"/>
      <w:r>
        <w:rPr>
          <w:rFonts w:ascii="Arial" w:hAnsi="Arial" w:cs="Arial"/>
          <w:sz w:val="20"/>
          <w:szCs w:val="20"/>
        </w:rPr>
        <w:t>Wollman</w:t>
      </w:r>
      <w:r w:rsidRPr="00D465E4">
        <w:rPr>
          <w:rFonts w:ascii="Arial" w:hAnsi="Arial" w:cs="Arial"/>
          <w:sz w:val="20"/>
          <w:szCs w:val="20"/>
        </w:rPr>
        <w:t>virinae</w:t>
      </w:r>
      <w:proofErr w:type="spellEnd"/>
      <w:r w:rsidR="00B36B1A">
        <w:rPr>
          <w:rFonts w:ascii="Arial" w:hAnsi="Arial" w:cs="Arial"/>
          <w:sz w:val="20"/>
          <w:szCs w:val="20"/>
        </w:rPr>
        <w:t>”</w:t>
      </w:r>
      <w:r>
        <w:rPr>
          <w:rFonts w:ascii="Arial" w:hAnsi="Arial" w:cs="Arial"/>
          <w:i w:val="0"/>
          <w:sz w:val="20"/>
          <w:szCs w:val="20"/>
        </w:rPr>
        <w:t xml:space="preserve"> phages. The </w:t>
      </w:r>
      <w:r w:rsidR="007E7B56">
        <w:rPr>
          <w:rFonts w:ascii="Arial" w:hAnsi="Arial" w:cs="Arial"/>
          <w:i w:val="0"/>
          <w:sz w:val="20"/>
          <w:szCs w:val="20"/>
        </w:rPr>
        <w:t>three</w:t>
      </w:r>
      <w:r>
        <w:rPr>
          <w:rFonts w:ascii="Arial" w:hAnsi="Arial" w:cs="Arial"/>
          <w:i w:val="0"/>
          <w:sz w:val="20"/>
          <w:szCs w:val="20"/>
        </w:rPr>
        <w:t xml:space="preserve"> new genera established in this proposal are labeled in gold.  </w:t>
      </w:r>
    </w:p>
    <w:bookmarkEnd w:id="14"/>
    <w:p w14:paraId="513F6A4C" w14:textId="77777777" w:rsidR="00D231D4" w:rsidRDefault="00D231D4" w:rsidP="00D231D4">
      <w:pPr>
        <w:pStyle w:val="Caption"/>
        <w:jc w:val="both"/>
        <w:rPr>
          <w:rFonts w:ascii="Arial" w:hAnsi="Arial" w:cs="Arial"/>
          <w:i w:val="0"/>
          <w:sz w:val="20"/>
          <w:szCs w:val="20"/>
        </w:rPr>
      </w:pPr>
    </w:p>
    <w:p w14:paraId="7853E8CC" w14:textId="635CA492" w:rsidR="00FF41EB" w:rsidRDefault="00FF41EB" w:rsidP="00D231D4">
      <w:pPr>
        <w:pStyle w:val="Caption"/>
        <w:jc w:val="both"/>
        <w:rPr>
          <w:rFonts w:ascii="Arial" w:hAnsi="Arial" w:cs="Arial"/>
          <w:i w:val="0"/>
          <w:sz w:val="20"/>
          <w:szCs w:val="20"/>
        </w:rPr>
      </w:pPr>
    </w:p>
    <w:p w14:paraId="742263B5" w14:textId="6657FB75" w:rsidR="00602840" w:rsidRDefault="00602840" w:rsidP="00D231D4">
      <w:pPr>
        <w:pStyle w:val="Caption"/>
        <w:jc w:val="both"/>
        <w:rPr>
          <w:rFonts w:ascii="Arial" w:hAnsi="Arial" w:cs="Arial"/>
          <w:i w:val="0"/>
          <w:sz w:val="20"/>
          <w:szCs w:val="20"/>
        </w:rPr>
      </w:pPr>
    </w:p>
    <w:p w14:paraId="58569623" w14:textId="0CCAA65E" w:rsidR="00602840" w:rsidRDefault="00602840" w:rsidP="00D231D4">
      <w:pPr>
        <w:pStyle w:val="Caption"/>
        <w:jc w:val="both"/>
        <w:rPr>
          <w:rFonts w:ascii="Arial" w:hAnsi="Arial" w:cs="Arial"/>
          <w:i w:val="0"/>
          <w:sz w:val="20"/>
          <w:szCs w:val="20"/>
        </w:rPr>
      </w:pPr>
    </w:p>
    <w:p w14:paraId="555D1BF8" w14:textId="7006DF4B" w:rsidR="00602840" w:rsidRDefault="00602840" w:rsidP="00D231D4">
      <w:pPr>
        <w:pStyle w:val="Caption"/>
        <w:jc w:val="both"/>
        <w:rPr>
          <w:rFonts w:ascii="Arial" w:hAnsi="Arial" w:cs="Arial"/>
          <w:i w:val="0"/>
          <w:sz w:val="20"/>
          <w:szCs w:val="20"/>
        </w:rPr>
      </w:pPr>
    </w:p>
    <w:p w14:paraId="52B13728" w14:textId="739DDD8F" w:rsidR="00602840" w:rsidRDefault="00602840" w:rsidP="00D231D4">
      <w:pPr>
        <w:pStyle w:val="Caption"/>
        <w:jc w:val="both"/>
        <w:rPr>
          <w:rFonts w:ascii="Arial" w:hAnsi="Arial" w:cs="Arial"/>
          <w:i w:val="0"/>
          <w:sz w:val="20"/>
          <w:szCs w:val="20"/>
        </w:rPr>
      </w:pPr>
    </w:p>
    <w:p w14:paraId="0A49A399" w14:textId="4615E6BE" w:rsidR="00602840" w:rsidRDefault="00602840" w:rsidP="00D231D4">
      <w:pPr>
        <w:pStyle w:val="Caption"/>
        <w:jc w:val="both"/>
        <w:rPr>
          <w:rFonts w:ascii="Arial" w:hAnsi="Arial" w:cs="Arial"/>
          <w:i w:val="0"/>
          <w:sz w:val="20"/>
          <w:szCs w:val="20"/>
        </w:rPr>
      </w:pPr>
    </w:p>
    <w:p w14:paraId="5141EFC6" w14:textId="77777777" w:rsidR="00602840" w:rsidRDefault="00602840" w:rsidP="00D231D4">
      <w:pPr>
        <w:pStyle w:val="Caption"/>
        <w:jc w:val="both"/>
        <w:rPr>
          <w:rFonts w:ascii="Arial" w:hAnsi="Arial" w:cs="Arial"/>
          <w:i w:val="0"/>
          <w:sz w:val="20"/>
          <w:szCs w:val="20"/>
        </w:rPr>
      </w:pPr>
    </w:p>
    <w:p w14:paraId="71D3EE12" w14:textId="6A611FD3" w:rsidR="00FF41EB" w:rsidRDefault="00FF41EB" w:rsidP="00D231D4">
      <w:pPr>
        <w:pStyle w:val="Caption"/>
        <w:jc w:val="both"/>
        <w:rPr>
          <w:rFonts w:ascii="Arial" w:hAnsi="Arial" w:cs="Arial"/>
          <w:i w:val="0"/>
          <w:sz w:val="20"/>
          <w:szCs w:val="20"/>
        </w:rPr>
      </w:pPr>
    </w:p>
    <w:p w14:paraId="7B7E156B" w14:textId="2DB997D3" w:rsidR="00FF41EB" w:rsidRDefault="003B6CB8" w:rsidP="00602840">
      <w:pPr>
        <w:pStyle w:val="Caption"/>
        <w:jc w:val="center"/>
        <w:rPr>
          <w:rFonts w:ascii="Arial" w:hAnsi="Arial" w:cs="Arial"/>
          <w:i w:val="0"/>
          <w:sz w:val="20"/>
          <w:szCs w:val="20"/>
        </w:rPr>
      </w:pPr>
      <w:r>
        <w:rPr>
          <w:noProof/>
        </w:rPr>
        <w:lastRenderedPageBreak/>
        <w:drawing>
          <wp:inline distT="0" distB="0" distL="0" distR="0" wp14:anchorId="7C2006AE" wp14:editId="56DF503B">
            <wp:extent cx="5926455" cy="4157364"/>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26455" cy="4157364"/>
                    </a:xfrm>
                    <a:prstGeom prst="rect">
                      <a:avLst/>
                    </a:prstGeom>
                    <a:noFill/>
                    <a:ln>
                      <a:noFill/>
                    </a:ln>
                  </pic:spPr>
                </pic:pic>
              </a:graphicData>
            </a:graphic>
          </wp:inline>
        </w:drawing>
      </w:r>
    </w:p>
    <w:p w14:paraId="0E5ABC49" w14:textId="625D518E" w:rsidR="00FF41EB" w:rsidRDefault="0051706B" w:rsidP="004528AC">
      <w:pPr>
        <w:pStyle w:val="Caption"/>
        <w:jc w:val="center"/>
        <w:rPr>
          <w:rFonts w:ascii="Arial" w:hAnsi="Arial" w:cs="Arial"/>
          <w:i w:val="0"/>
          <w:sz w:val="20"/>
          <w:szCs w:val="20"/>
        </w:rPr>
      </w:pPr>
      <w:r>
        <w:rPr>
          <w:noProof/>
          <w:lang w:val="fr-FR" w:eastAsia="fr-FR"/>
        </w:rPr>
        <mc:AlternateContent>
          <mc:Choice Requires="wps">
            <w:drawing>
              <wp:anchor distT="0" distB="0" distL="114300" distR="114300" simplePos="0" relativeHeight="251681792" behindDoc="0" locked="0" layoutInCell="1" allowOverlap="1" wp14:anchorId="58C972A9" wp14:editId="310EB085">
                <wp:simplePos x="0" y="0"/>
                <wp:positionH relativeFrom="column">
                  <wp:posOffset>4343400</wp:posOffset>
                </wp:positionH>
                <wp:positionV relativeFrom="paragraph">
                  <wp:posOffset>4006850</wp:posOffset>
                </wp:positionV>
                <wp:extent cx="158750" cy="139700"/>
                <wp:effectExtent l="0" t="0" r="12700" b="12700"/>
                <wp:wrapNone/>
                <wp:docPr id="25" name="Rectangle 25"/>
                <wp:cNvGraphicFramePr/>
                <a:graphic xmlns:a="http://schemas.openxmlformats.org/drawingml/2006/main">
                  <a:graphicData uri="http://schemas.microsoft.com/office/word/2010/wordprocessingShape">
                    <wps:wsp>
                      <wps:cNvSpPr/>
                      <wps:spPr>
                        <a:xfrm>
                          <a:off x="0" y="0"/>
                          <a:ext cx="158750" cy="139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5171ECCA" id="Rectangle 25" o:spid="_x0000_s1026" style="position:absolute;margin-left:342pt;margin-top:315.5pt;width:12.5pt;height:1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" fillcolor="white [3212]" strokecolor="white [3212]" strokeweight="1pt"/>
            </w:pict>
          </mc:Fallback>
        </mc:AlternateContent>
      </w:r>
    </w:p>
    <w:p w14:paraId="1739ACBF" w14:textId="2FF59B18" w:rsidR="00F501A2" w:rsidRDefault="00F501A2" w:rsidP="00F501A2">
      <w:pPr>
        <w:pStyle w:val="Caption"/>
        <w:jc w:val="both"/>
        <w:rPr>
          <w:rFonts w:ascii="Arial" w:hAnsi="Arial" w:cs="Arial"/>
          <w:i w:val="0"/>
          <w:sz w:val="20"/>
          <w:szCs w:val="20"/>
        </w:rPr>
      </w:pPr>
      <w:r w:rsidRPr="00D465E4">
        <w:rPr>
          <w:rFonts w:ascii="Arial" w:hAnsi="Arial" w:cs="Arial"/>
          <w:i w:val="0"/>
          <w:sz w:val="20"/>
          <w:szCs w:val="20"/>
        </w:rPr>
        <w:t xml:space="preserve">Figure </w:t>
      </w:r>
      <w:r w:rsidR="00DD5F02">
        <w:rPr>
          <w:rFonts w:ascii="Arial" w:hAnsi="Arial" w:cs="Arial"/>
          <w:i w:val="0"/>
          <w:sz w:val="20"/>
          <w:szCs w:val="20"/>
        </w:rPr>
        <w:t>1</w:t>
      </w:r>
      <w:r w:rsidR="00852888">
        <w:rPr>
          <w:rFonts w:ascii="Arial" w:hAnsi="Arial" w:cs="Arial"/>
          <w:i w:val="0"/>
          <w:sz w:val="20"/>
          <w:szCs w:val="20"/>
        </w:rPr>
        <w:t>1</w:t>
      </w:r>
      <w:r w:rsidRPr="00D465E4">
        <w:rPr>
          <w:rFonts w:ascii="Arial" w:hAnsi="Arial" w:cs="Arial"/>
          <w:i w:val="0"/>
          <w:sz w:val="20"/>
          <w:szCs w:val="20"/>
        </w:rPr>
        <w:t>:</w:t>
      </w:r>
      <w:r>
        <w:rPr>
          <w:rFonts w:ascii="Arial" w:hAnsi="Arial" w:cs="Arial"/>
          <w:i w:val="0"/>
          <w:sz w:val="20"/>
          <w:szCs w:val="20"/>
        </w:rPr>
        <w:t xml:space="preserve"> VIRIDIC [</w:t>
      </w:r>
      <w:r w:rsidR="006246A9">
        <w:rPr>
          <w:rFonts w:ascii="Arial" w:hAnsi="Arial" w:cs="Arial"/>
          <w:i w:val="0"/>
          <w:sz w:val="20"/>
          <w:szCs w:val="20"/>
        </w:rPr>
        <w:t>20</w:t>
      </w:r>
      <w:r>
        <w:rPr>
          <w:rFonts w:ascii="Arial" w:hAnsi="Arial" w:cs="Arial"/>
          <w:i w:val="0"/>
          <w:sz w:val="20"/>
          <w:szCs w:val="20"/>
        </w:rPr>
        <w:t>] heatmap of proposed additional genera within the “</w:t>
      </w:r>
      <w:r w:rsidRPr="00F501A2">
        <w:rPr>
          <w:rFonts w:ascii="Arial" w:hAnsi="Arial" w:cs="Arial"/>
          <w:sz w:val="20"/>
          <w:szCs w:val="20"/>
        </w:rPr>
        <w:t>Zimmerviridae</w:t>
      </w:r>
      <w:r>
        <w:rPr>
          <w:rFonts w:ascii="Arial" w:hAnsi="Arial" w:cs="Arial"/>
          <w:i w:val="0"/>
          <w:sz w:val="20"/>
          <w:szCs w:val="20"/>
        </w:rPr>
        <w:t xml:space="preserve">”. The </w:t>
      </w:r>
      <w:r w:rsidR="00FE37A4">
        <w:rPr>
          <w:rFonts w:ascii="Arial" w:hAnsi="Arial" w:cs="Arial"/>
          <w:i w:val="0"/>
          <w:sz w:val="20"/>
          <w:szCs w:val="20"/>
        </w:rPr>
        <w:t xml:space="preserve">three </w:t>
      </w:r>
      <w:r>
        <w:rPr>
          <w:rFonts w:ascii="Arial" w:hAnsi="Arial" w:cs="Arial"/>
          <w:i w:val="0"/>
          <w:sz w:val="20"/>
          <w:szCs w:val="20"/>
        </w:rPr>
        <w:t xml:space="preserve">new genera established in this proposal are labeled in gold.  </w:t>
      </w:r>
    </w:p>
    <w:p w14:paraId="4056E079" w14:textId="3EDACB05" w:rsidR="00FF41EB" w:rsidRDefault="00FF41EB" w:rsidP="00D231D4">
      <w:pPr>
        <w:pStyle w:val="Caption"/>
        <w:jc w:val="both"/>
        <w:rPr>
          <w:rFonts w:ascii="Arial" w:hAnsi="Arial" w:cs="Arial"/>
          <w:i w:val="0"/>
          <w:sz w:val="20"/>
          <w:szCs w:val="20"/>
        </w:rPr>
      </w:pPr>
    </w:p>
    <w:p w14:paraId="40B2DEE4" w14:textId="6B36A927" w:rsidR="00D231D4" w:rsidRDefault="00D231D4" w:rsidP="00D231D4">
      <w:pPr>
        <w:pStyle w:val="Caption"/>
        <w:jc w:val="center"/>
        <w:rPr>
          <w:rFonts w:ascii="Arial" w:hAnsi="Arial" w:cs="Arial"/>
          <w:i w:val="0"/>
          <w:sz w:val="20"/>
          <w:szCs w:val="20"/>
        </w:rPr>
      </w:pPr>
    </w:p>
    <w:p w14:paraId="2B043475" w14:textId="7E085E53" w:rsidR="008C444F" w:rsidRDefault="008C444F" w:rsidP="00D231D4">
      <w:pPr>
        <w:pStyle w:val="Caption"/>
        <w:jc w:val="center"/>
        <w:rPr>
          <w:rFonts w:ascii="Arial" w:hAnsi="Arial" w:cs="Arial"/>
          <w:i w:val="0"/>
          <w:sz w:val="20"/>
          <w:szCs w:val="20"/>
        </w:rPr>
      </w:pPr>
    </w:p>
    <w:p w14:paraId="22178559" w14:textId="7B637016" w:rsidR="008C444F" w:rsidRDefault="008C444F" w:rsidP="00D231D4">
      <w:pPr>
        <w:pStyle w:val="Caption"/>
        <w:jc w:val="center"/>
        <w:rPr>
          <w:rFonts w:ascii="Arial" w:hAnsi="Arial" w:cs="Arial"/>
          <w:i w:val="0"/>
          <w:sz w:val="20"/>
          <w:szCs w:val="20"/>
        </w:rPr>
      </w:pPr>
    </w:p>
    <w:p w14:paraId="30CFE425" w14:textId="32702580" w:rsidR="008C444F" w:rsidRDefault="008C444F" w:rsidP="00D231D4">
      <w:pPr>
        <w:pStyle w:val="Caption"/>
        <w:jc w:val="center"/>
        <w:rPr>
          <w:rFonts w:ascii="Arial" w:hAnsi="Arial" w:cs="Arial"/>
          <w:i w:val="0"/>
          <w:sz w:val="20"/>
          <w:szCs w:val="20"/>
        </w:rPr>
      </w:pPr>
    </w:p>
    <w:p w14:paraId="135B72F9" w14:textId="36567B45" w:rsidR="008C444F" w:rsidRDefault="008C444F" w:rsidP="00D231D4">
      <w:pPr>
        <w:pStyle w:val="Caption"/>
        <w:jc w:val="center"/>
        <w:rPr>
          <w:rFonts w:ascii="Arial" w:hAnsi="Arial" w:cs="Arial"/>
          <w:i w:val="0"/>
          <w:sz w:val="20"/>
          <w:szCs w:val="20"/>
        </w:rPr>
      </w:pPr>
    </w:p>
    <w:p w14:paraId="2EC3E47A" w14:textId="2C20F111" w:rsidR="008C444F" w:rsidRDefault="008C444F" w:rsidP="00D231D4">
      <w:pPr>
        <w:pStyle w:val="Caption"/>
        <w:jc w:val="center"/>
        <w:rPr>
          <w:rFonts w:ascii="Arial" w:hAnsi="Arial" w:cs="Arial"/>
          <w:i w:val="0"/>
          <w:sz w:val="20"/>
          <w:szCs w:val="20"/>
        </w:rPr>
      </w:pPr>
    </w:p>
    <w:p w14:paraId="06CCDD5D" w14:textId="7C54F77F" w:rsidR="008C444F" w:rsidRDefault="008C444F" w:rsidP="00D231D4">
      <w:pPr>
        <w:pStyle w:val="Caption"/>
        <w:jc w:val="center"/>
        <w:rPr>
          <w:rFonts w:ascii="Arial" w:hAnsi="Arial" w:cs="Arial"/>
          <w:i w:val="0"/>
          <w:sz w:val="20"/>
          <w:szCs w:val="20"/>
        </w:rPr>
      </w:pPr>
    </w:p>
    <w:p w14:paraId="62A7C49C" w14:textId="592E9014" w:rsidR="008C444F" w:rsidRDefault="008C444F" w:rsidP="00D231D4">
      <w:pPr>
        <w:pStyle w:val="Caption"/>
        <w:jc w:val="center"/>
        <w:rPr>
          <w:rFonts w:ascii="Arial" w:hAnsi="Arial" w:cs="Arial"/>
          <w:i w:val="0"/>
          <w:sz w:val="20"/>
          <w:szCs w:val="20"/>
        </w:rPr>
      </w:pPr>
    </w:p>
    <w:p w14:paraId="6A5A2F52" w14:textId="20D657C0" w:rsidR="008C444F" w:rsidRDefault="008C444F" w:rsidP="00D231D4">
      <w:pPr>
        <w:pStyle w:val="Caption"/>
        <w:jc w:val="center"/>
        <w:rPr>
          <w:rFonts w:ascii="Arial" w:hAnsi="Arial" w:cs="Arial"/>
          <w:i w:val="0"/>
          <w:sz w:val="20"/>
          <w:szCs w:val="20"/>
        </w:rPr>
      </w:pPr>
    </w:p>
    <w:p w14:paraId="59F116FF" w14:textId="110C21F6" w:rsidR="008C444F" w:rsidRDefault="008C444F" w:rsidP="00D231D4">
      <w:pPr>
        <w:pStyle w:val="Caption"/>
        <w:jc w:val="center"/>
        <w:rPr>
          <w:rFonts w:ascii="Arial" w:hAnsi="Arial" w:cs="Arial"/>
          <w:i w:val="0"/>
          <w:sz w:val="20"/>
          <w:szCs w:val="20"/>
        </w:rPr>
      </w:pPr>
    </w:p>
    <w:p w14:paraId="197F8E5F" w14:textId="4D85883C" w:rsidR="008C444F" w:rsidRDefault="008C444F" w:rsidP="00D231D4">
      <w:pPr>
        <w:pStyle w:val="Caption"/>
        <w:jc w:val="center"/>
        <w:rPr>
          <w:rFonts w:ascii="Arial" w:hAnsi="Arial" w:cs="Arial"/>
          <w:i w:val="0"/>
          <w:sz w:val="20"/>
          <w:szCs w:val="20"/>
        </w:rPr>
      </w:pPr>
    </w:p>
    <w:p w14:paraId="16C848B4" w14:textId="1C99F23E" w:rsidR="008C444F" w:rsidRDefault="008C444F" w:rsidP="00D231D4">
      <w:pPr>
        <w:pStyle w:val="Caption"/>
        <w:jc w:val="center"/>
        <w:rPr>
          <w:rFonts w:ascii="Arial" w:hAnsi="Arial" w:cs="Arial"/>
          <w:i w:val="0"/>
          <w:sz w:val="20"/>
          <w:szCs w:val="20"/>
        </w:rPr>
      </w:pPr>
    </w:p>
    <w:p w14:paraId="58EEE7A0" w14:textId="6038BA51" w:rsidR="008C444F" w:rsidRDefault="008C444F" w:rsidP="00D231D4">
      <w:pPr>
        <w:pStyle w:val="Caption"/>
        <w:jc w:val="center"/>
        <w:rPr>
          <w:rFonts w:ascii="Arial" w:hAnsi="Arial" w:cs="Arial"/>
          <w:i w:val="0"/>
          <w:sz w:val="20"/>
          <w:szCs w:val="20"/>
        </w:rPr>
      </w:pPr>
    </w:p>
    <w:p w14:paraId="7B50A36B" w14:textId="5F9A3296" w:rsidR="008C444F" w:rsidRDefault="008C444F" w:rsidP="00D231D4">
      <w:pPr>
        <w:pStyle w:val="Caption"/>
        <w:jc w:val="center"/>
        <w:rPr>
          <w:rFonts w:ascii="Arial" w:hAnsi="Arial" w:cs="Arial"/>
          <w:i w:val="0"/>
          <w:sz w:val="20"/>
          <w:szCs w:val="20"/>
        </w:rPr>
      </w:pPr>
    </w:p>
    <w:p w14:paraId="399381EE" w14:textId="6AEC4E57" w:rsidR="008C444F" w:rsidRDefault="008C444F" w:rsidP="00D231D4">
      <w:pPr>
        <w:pStyle w:val="Caption"/>
        <w:jc w:val="center"/>
        <w:rPr>
          <w:rFonts w:ascii="Arial" w:hAnsi="Arial" w:cs="Arial"/>
          <w:i w:val="0"/>
          <w:sz w:val="20"/>
          <w:szCs w:val="20"/>
        </w:rPr>
      </w:pPr>
    </w:p>
    <w:p w14:paraId="0686595E" w14:textId="6B1F2511" w:rsidR="008C444F" w:rsidRDefault="008C444F" w:rsidP="00D231D4">
      <w:pPr>
        <w:pStyle w:val="Caption"/>
        <w:jc w:val="center"/>
        <w:rPr>
          <w:rFonts w:ascii="Arial" w:hAnsi="Arial" w:cs="Arial"/>
          <w:i w:val="0"/>
          <w:sz w:val="20"/>
          <w:szCs w:val="20"/>
        </w:rPr>
      </w:pPr>
    </w:p>
    <w:p w14:paraId="24DDE6AD" w14:textId="6FE74B18" w:rsidR="008C444F" w:rsidRDefault="008C444F" w:rsidP="00D231D4">
      <w:pPr>
        <w:pStyle w:val="Caption"/>
        <w:jc w:val="center"/>
        <w:rPr>
          <w:rFonts w:ascii="Arial" w:hAnsi="Arial" w:cs="Arial"/>
          <w:i w:val="0"/>
          <w:sz w:val="20"/>
          <w:szCs w:val="20"/>
        </w:rPr>
      </w:pPr>
    </w:p>
    <w:p w14:paraId="1738C62A" w14:textId="78170934" w:rsidR="008C444F" w:rsidRDefault="008C444F" w:rsidP="00D231D4">
      <w:pPr>
        <w:pStyle w:val="Caption"/>
        <w:jc w:val="center"/>
        <w:rPr>
          <w:rFonts w:ascii="Arial" w:hAnsi="Arial" w:cs="Arial"/>
          <w:i w:val="0"/>
          <w:sz w:val="20"/>
          <w:szCs w:val="20"/>
        </w:rPr>
      </w:pPr>
    </w:p>
    <w:p w14:paraId="6BD38810" w14:textId="77777777" w:rsidR="008C444F" w:rsidRDefault="008C444F" w:rsidP="00D231D4">
      <w:pPr>
        <w:pStyle w:val="Caption"/>
        <w:jc w:val="center"/>
        <w:rPr>
          <w:rFonts w:ascii="Arial" w:hAnsi="Arial" w:cs="Arial"/>
          <w:i w:val="0"/>
          <w:sz w:val="20"/>
          <w:szCs w:val="20"/>
        </w:rPr>
      </w:pPr>
    </w:p>
    <w:p w14:paraId="40E7CBE7" w14:textId="627FFAC6" w:rsidR="00385A0C" w:rsidRDefault="00D231D4" w:rsidP="004528AC">
      <w:pPr>
        <w:pStyle w:val="Caption"/>
        <w:jc w:val="both"/>
        <w:rPr>
          <w:rFonts w:ascii="Arial" w:hAnsi="Arial" w:cs="Arial"/>
          <w:i w:val="0"/>
          <w:sz w:val="20"/>
          <w:szCs w:val="20"/>
        </w:rPr>
      </w:pPr>
      <w:r>
        <w:rPr>
          <w:rFonts w:ascii="Arial" w:hAnsi="Arial" w:cs="Arial"/>
          <w:i w:val="0"/>
          <w:sz w:val="20"/>
          <w:szCs w:val="20"/>
        </w:rPr>
        <w:t xml:space="preserve">Table </w:t>
      </w:r>
      <w:r w:rsidR="004528AC">
        <w:rPr>
          <w:rFonts w:ascii="Arial" w:hAnsi="Arial" w:cs="Arial"/>
          <w:i w:val="0"/>
          <w:sz w:val="20"/>
          <w:szCs w:val="20"/>
        </w:rPr>
        <w:t>3</w:t>
      </w:r>
      <w:r>
        <w:rPr>
          <w:rFonts w:ascii="Arial" w:hAnsi="Arial" w:cs="Arial"/>
          <w:i w:val="0"/>
          <w:sz w:val="20"/>
          <w:szCs w:val="20"/>
        </w:rPr>
        <w:t xml:space="preserve">: </w:t>
      </w:r>
      <w:r w:rsidR="008C444F">
        <w:rPr>
          <w:rFonts w:ascii="Arial" w:hAnsi="Arial" w:cs="Arial"/>
          <w:i w:val="0"/>
          <w:sz w:val="20"/>
          <w:szCs w:val="20"/>
        </w:rPr>
        <w:t xml:space="preserve">22 </w:t>
      </w:r>
      <w:r>
        <w:rPr>
          <w:rFonts w:ascii="Arial" w:hAnsi="Arial" w:cs="Arial"/>
          <w:i w:val="0"/>
          <w:sz w:val="20"/>
          <w:szCs w:val="20"/>
        </w:rPr>
        <w:t xml:space="preserve">lambdoid </w:t>
      </w:r>
      <w:r w:rsidR="00D854CD">
        <w:rPr>
          <w:rFonts w:ascii="Arial" w:hAnsi="Arial" w:cs="Arial"/>
          <w:i w:val="0"/>
          <w:sz w:val="20"/>
          <w:szCs w:val="20"/>
        </w:rPr>
        <w:t>defined species</w:t>
      </w:r>
      <w:r>
        <w:rPr>
          <w:rFonts w:ascii="Arial" w:hAnsi="Arial" w:cs="Arial"/>
          <w:i w:val="0"/>
          <w:sz w:val="20"/>
          <w:szCs w:val="20"/>
        </w:rPr>
        <w:t xml:space="preserve"> belonging to the newly proposed </w:t>
      </w:r>
      <w:proofErr w:type="spellStart"/>
      <w:r>
        <w:rPr>
          <w:rFonts w:ascii="Arial" w:hAnsi="Arial" w:cs="Arial"/>
          <w:sz w:val="20"/>
          <w:szCs w:val="20"/>
        </w:rPr>
        <w:t>Zimmer</w:t>
      </w:r>
      <w:r w:rsidRPr="00F33E4D">
        <w:rPr>
          <w:rFonts w:ascii="Arial" w:hAnsi="Arial" w:cs="Arial"/>
          <w:sz w:val="20"/>
          <w:szCs w:val="20"/>
        </w:rPr>
        <w:t>viridae</w:t>
      </w:r>
      <w:proofErr w:type="spellEnd"/>
      <w:r>
        <w:rPr>
          <w:rFonts w:ascii="Arial" w:hAnsi="Arial" w:cs="Arial"/>
          <w:i w:val="0"/>
          <w:sz w:val="20"/>
          <w:szCs w:val="20"/>
        </w:rPr>
        <w:t xml:space="preserve"> family</w:t>
      </w:r>
      <w:r w:rsidR="00C845E1">
        <w:rPr>
          <w:rFonts w:ascii="Arial" w:hAnsi="Arial" w:cs="Arial"/>
          <w:i w:val="0"/>
          <w:sz w:val="20"/>
          <w:szCs w:val="20"/>
        </w:rPr>
        <w:t>.</w:t>
      </w:r>
    </w:p>
    <w:p w14:paraId="65E72B30" w14:textId="4F61EAE6" w:rsidR="003B6CB8" w:rsidRDefault="003B6CB8" w:rsidP="004528AC">
      <w:pPr>
        <w:pStyle w:val="Caption"/>
        <w:jc w:val="both"/>
        <w:rPr>
          <w:rFonts w:ascii="Aptos" w:hAnsi="Aptos"/>
          <w:color w:val="0070C0"/>
        </w:rPr>
      </w:pPr>
    </w:p>
    <w:p w14:paraId="7A7D624D" w14:textId="1E9CC49B" w:rsidR="003B6CB8" w:rsidRPr="00F110F7" w:rsidRDefault="006A1B59" w:rsidP="004528AC">
      <w:pPr>
        <w:pStyle w:val="Caption"/>
        <w:jc w:val="both"/>
        <w:rPr>
          <w:rFonts w:ascii="Aptos" w:hAnsi="Aptos"/>
          <w:color w:val="0070C0"/>
        </w:rPr>
      </w:pPr>
      <w:r>
        <w:rPr>
          <w:rFonts w:ascii="Aptos" w:hAnsi="Aptos"/>
          <w:noProof/>
          <w:color w:val="0070C0"/>
        </w:rPr>
        <w:drawing>
          <wp:inline distT="0" distB="0" distL="0" distR="0" wp14:anchorId="3DF9502B" wp14:editId="76D372AE">
            <wp:extent cx="5906623" cy="2654935"/>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659" cy="2669784"/>
                    </a:xfrm>
                    <a:prstGeom prst="rect">
                      <a:avLst/>
                    </a:prstGeom>
                    <a:noFill/>
                  </pic:spPr>
                </pic:pic>
              </a:graphicData>
            </a:graphic>
          </wp:inline>
        </w:drawing>
      </w:r>
    </w:p>
    <w:sectPr w:rsidR="003B6CB8" w:rsidRPr="00F110F7" w:rsidSect="004528AC">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C8AB" w14:textId="77777777" w:rsidR="00E84C72" w:rsidRDefault="00E84C72">
      <w:r>
        <w:separator/>
      </w:r>
    </w:p>
  </w:endnote>
  <w:endnote w:type="continuationSeparator" w:id="0">
    <w:p w14:paraId="58B733FC" w14:textId="77777777" w:rsidR="00E84C72" w:rsidRDefault="00E84C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151B9D00" w:rsidR="005A1542" w:rsidRPr="00AD5A3A" w:rsidRDefault="005A1542">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9236C2">
          <w:rPr>
            <w:rFonts w:ascii="Aptos" w:hAnsi="Aptos"/>
            <w:b/>
            <w:bCs/>
            <w:noProof/>
            <w:sz w:val="16"/>
            <w:szCs w:val="16"/>
          </w:rPr>
          <w:t>16</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5A1542" w:rsidRDefault="005A1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2AE57" w14:textId="77777777" w:rsidR="00E84C72" w:rsidRDefault="00E84C72">
      <w:r>
        <w:separator/>
      </w:r>
    </w:p>
  </w:footnote>
  <w:footnote w:type="continuationSeparator" w:id="0">
    <w:p w14:paraId="1252DFFD" w14:textId="77777777" w:rsidR="00E84C72" w:rsidRDefault="00E84C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5A1542" w:rsidRPr="00F110F7" w:rsidRDefault="005A1542" w:rsidP="00AD5A3A">
    <w:pPr>
      <w:pStyle w:val="Header"/>
      <w:jc w:val="right"/>
      <w:rPr>
        <w:i/>
        <w:sz w:val="18"/>
        <w:szCs w:val="18"/>
      </w:rPr>
    </w:pPr>
    <w:r w:rsidRPr="00C95FB7">
      <w:rPr>
        <w:rFonts w:ascii="Aptos" w:hAnsi="Aptos"/>
        <w:noProof/>
        <w:lang w:val="fr-FR" w:eastAsia="fr-FR"/>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w:t>
    </w:r>
    <w:r>
      <w:rPr>
        <w:rFonts w:ascii="Aptos" w:hAnsi="Aptos"/>
        <w:i/>
        <w:sz w:val="18"/>
        <w:szCs w:val="18"/>
      </w:rPr>
      <w:t>5</w:t>
    </w:r>
    <w:r w:rsidRPr="00F110F7">
      <w:rPr>
        <w:rFonts w:ascii="Aptos" w:hAnsi="Aptos"/>
        <w:i/>
        <w:sz w:val="18"/>
        <w:szCs w:val="18"/>
      </w:rPr>
      <w:t xml:space="preserve"> v.</w:t>
    </w:r>
    <w:r>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E3140"/>
    <w:multiLevelType w:val="hybridMultilevel"/>
    <w:tmpl w:val="3E0A6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88479E"/>
    <w:multiLevelType w:val="multilevel"/>
    <w:tmpl w:val="7D62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5"/>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0F31"/>
    <w:rsid w:val="00017B17"/>
    <w:rsid w:val="00017BF9"/>
    <w:rsid w:val="00023385"/>
    <w:rsid w:val="000249AF"/>
    <w:rsid w:val="00025B0D"/>
    <w:rsid w:val="00026061"/>
    <w:rsid w:val="00033F08"/>
    <w:rsid w:val="00035A87"/>
    <w:rsid w:val="000360F1"/>
    <w:rsid w:val="000406E1"/>
    <w:rsid w:val="00040CB0"/>
    <w:rsid w:val="0004176B"/>
    <w:rsid w:val="00043B6E"/>
    <w:rsid w:val="000449DB"/>
    <w:rsid w:val="00045382"/>
    <w:rsid w:val="00061694"/>
    <w:rsid w:val="00062C8A"/>
    <w:rsid w:val="000650A1"/>
    <w:rsid w:val="0006556A"/>
    <w:rsid w:val="00066DF6"/>
    <w:rsid w:val="00070A5C"/>
    <w:rsid w:val="00075FB7"/>
    <w:rsid w:val="00077B4D"/>
    <w:rsid w:val="0008012E"/>
    <w:rsid w:val="00080353"/>
    <w:rsid w:val="000834D8"/>
    <w:rsid w:val="00085A77"/>
    <w:rsid w:val="000911FA"/>
    <w:rsid w:val="00091433"/>
    <w:rsid w:val="0009182B"/>
    <w:rsid w:val="00092012"/>
    <w:rsid w:val="00093584"/>
    <w:rsid w:val="000A146A"/>
    <w:rsid w:val="000A1C90"/>
    <w:rsid w:val="000A7027"/>
    <w:rsid w:val="000B1063"/>
    <w:rsid w:val="000B1BF3"/>
    <w:rsid w:val="000B578A"/>
    <w:rsid w:val="000B5D78"/>
    <w:rsid w:val="000B6878"/>
    <w:rsid w:val="000C14F2"/>
    <w:rsid w:val="000C4CDD"/>
    <w:rsid w:val="000C6A31"/>
    <w:rsid w:val="000C7CDF"/>
    <w:rsid w:val="000D182E"/>
    <w:rsid w:val="000D4293"/>
    <w:rsid w:val="000E54FF"/>
    <w:rsid w:val="000E62E8"/>
    <w:rsid w:val="000F2856"/>
    <w:rsid w:val="000F51F4"/>
    <w:rsid w:val="000F5FCE"/>
    <w:rsid w:val="000F7067"/>
    <w:rsid w:val="00103C2E"/>
    <w:rsid w:val="0010540E"/>
    <w:rsid w:val="00106232"/>
    <w:rsid w:val="0011008F"/>
    <w:rsid w:val="00112DE6"/>
    <w:rsid w:val="00114E94"/>
    <w:rsid w:val="001161E6"/>
    <w:rsid w:val="00116E3A"/>
    <w:rsid w:val="00117C72"/>
    <w:rsid w:val="001229C3"/>
    <w:rsid w:val="0013113D"/>
    <w:rsid w:val="001322FC"/>
    <w:rsid w:val="00134865"/>
    <w:rsid w:val="0014460A"/>
    <w:rsid w:val="001479D3"/>
    <w:rsid w:val="001548B5"/>
    <w:rsid w:val="00154A05"/>
    <w:rsid w:val="00171083"/>
    <w:rsid w:val="00172351"/>
    <w:rsid w:val="0017546A"/>
    <w:rsid w:val="001755B0"/>
    <w:rsid w:val="00176BE0"/>
    <w:rsid w:val="0018379A"/>
    <w:rsid w:val="001943A9"/>
    <w:rsid w:val="001B43C4"/>
    <w:rsid w:val="001C0FC9"/>
    <w:rsid w:val="001C1F8B"/>
    <w:rsid w:val="001C5C9E"/>
    <w:rsid w:val="001D0007"/>
    <w:rsid w:val="001D1BDE"/>
    <w:rsid w:val="001D3E3E"/>
    <w:rsid w:val="001E0F6E"/>
    <w:rsid w:val="001E4C7A"/>
    <w:rsid w:val="001F5744"/>
    <w:rsid w:val="002014EA"/>
    <w:rsid w:val="00220A26"/>
    <w:rsid w:val="002239B1"/>
    <w:rsid w:val="00226E6B"/>
    <w:rsid w:val="002305B2"/>
    <w:rsid w:val="002312CE"/>
    <w:rsid w:val="0023149A"/>
    <w:rsid w:val="00233992"/>
    <w:rsid w:val="0023696B"/>
    <w:rsid w:val="0024086E"/>
    <w:rsid w:val="0024585E"/>
    <w:rsid w:val="00247CF0"/>
    <w:rsid w:val="0025498B"/>
    <w:rsid w:val="00255AE5"/>
    <w:rsid w:val="002641F5"/>
    <w:rsid w:val="002656CF"/>
    <w:rsid w:val="00266F64"/>
    <w:rsid w:val="00267490"/>
    <w:rsid w:val="002700EA"/>
    <w:rsid w:val="00273642"/>
    <w:rsid w:val="002741DD"/>
    <w:rsid w:val="00280ECA"/>
    <w:rsid w:val="00285F12"/>
    <w:rsid w:val="0029082B"/>
    <w:rsid w:val="00293202"/>
    <w:rsid w:val="00293B53"/>
    <w:rsid w:val="00295AF8"/>
    <w:rsid w:val="00296DA3"/>
    <w:rsid w:val="002A5A83"/>
    <w:rsid w:val="002B24FB"/>
    <w:rsid w:val="002B5805"/>
    <w:rsid w:val="002B74E0"/>
    <w:rsid w:val="002D4340"/>
    <w:rsid w:val="002D51E8"/>
    <w:rsid w:val="002F767C"/>
    <w:rsid w:val="00300E9B"/>
    <w:rsid w:val="00302105"/>
    <w:rsid w:val="00306176"/>
    <w:rsid w:val="00310996"/>
    <w:rsid w:val="00312256"/>
    <w:rsid w:val="00314F9E"/>
    <w:rsid w:val="003157E2"/>
    <w:rsid w:val="00316E4E"/>
    <w:rsid w:val="003238CB"/>
    <w:rsid w:val="00327E73"/>
    <w:rsid w:val="00331D00"/>
    <w:rsid w:val="00333392"/>
    <w:rsid w:val="0033520D"/>
    <w:rsid w:val="00344592"/>
    <w:rsid w:val="00346587"/>
    <w:rsid w:val="00355CE0"/>
    <w:rsid w:val="0036216B"/>
    <w:rsid w:val="0036304B"/>
    <w:rsid w:val="0036335D"/>
    <w:rsid w:val="00363A30"/>
    <w:rsid w:val="00367832"/>
    <w:rsid w:val="0037243A"/>
    <w:rsid w:val="003816D5"/>
    <w:rsid w:val="00382FE8"/>
    <w:rsid w:val="00383BBF"/>
    <w:rsid w:val="0038593F"/>
    <w:rsid w:val="00385A0C"/>
    <w:rsid w:val="00385F16"/>
    <w:rsid w:val="00392D59"/>
    <w:rsid w:val="003953EC"/>
    <w:rsid w:val="00396466"/>
    <w:rsid w:val="00396F4E"/>
    <w:rsid w:val="003A166F"/>
    <w:rsid w:val="003A18C5"/>
    <w:rsid w:val="003A3A55"/>
    <w:rsid w:val="003A47EA"/>
    <w:rsid w:val="003A5E1B"/>
    <w:rsid w:val="003A5ED7"/>
    <w:rsid w:val="003B0883"/>
    <w:rsid w:val="003B322A"/>
    <w:rsid w:val="003B3832"/>
    <w:rsid w:val="003B6CB8"/>
    <w:rsid w:val="003B7607"/>
    <w:rsid w:val="003C326E"/>
    <w:rsid w:val="003C3923"/>
    <w:rsid w:val="003C5428"/>
    <w:rsid w:val="003D4841"/>
    <w:rsid w:val="003D5646"/>
    <w:rsid w:val="003E0684"/>
    <w:rsid w:val="003E75E5"/>
    <w:rsid w:val="003F2A97"/>
    <w:rsid w:val="003F7255"/>
    <w:rsid w:val="0040143E"/>
    <w:rsid w:val="004034AA"/>
    <w:rsid w:val="00403D3F"/>
    <w:rsid w:val="004117CE"/>
    <w:rsid w:val="0043110C"/>
    <w:rsid w:val="00432BB8"/>
    <w:rsid w:val="00437970"/>
    <w:rsid w:val="004403B8"/>
    <w:rsid w:val="004445B7"/>
    <w:rsid w:val="00444B69"/>
    <w:rsid w:val="00446110"/>
    <w:rsid w:val="00446E60"/>
    <w:rsid w:val="004528AC"/>
    <w:rsid w:val="00461D69"/>
    <w:rsid w:val="0046350D"/>
    <w:rsid w:val="00463ABA"/>
    <w:rsid w:val="00465199"/>
    <w:rsid w:val="0046721A"/>
    <w:rsid w:val="00471256"/>
    <w:rsid w:val="00483DD3"/>
    <w:rsid w:val="004843AD"/>
    <w:rsid w:val="00484F98"/>
    <w:rsid w:val="00486925"/>
    <w:rsid w:val="00486C00"/>
    <w:rsid w:val="004A079A"/>
    <w:rsid w:val="004A1893"/>
    <w:rsid w:val="004A687F"/>
    <w:rsid w:val="004A7888"/>
    <w:rsid w:val="004B29A0"/>
    <w:rsid w:val="004C00CB"/>
    <w:rsid w:val="004C037F"/>
    <w:rsid w:val="004C4C37"/>
    <w:rsid w:val="004C7B9F"/>
    <w:rsid w:val="004D0B9C"/>
    <w:rsid w:val="004D6F6E"/>
    <w:rsid w:val="004E1E60"/>
    <w:rsid w:val="004E4C72"/>
    <w:rsid w:val="004F021C"/>
    <w:rsid w:val="004F2F1E"/>
    <w:rsid w:val="004F3196"/>
    <w:rsid w:val="004F4F04"/>
    <w:rsid w:val="005016A8"/>
    <w:rsid w:val="00514C81"/>
    <w:rsid w:val="0051706B"/>
    <w:rsid w:val="005222C0"/>
    <w:rsid w:val="0052355B"/>
    <w:rsid w:val="00523E2C"/>
    <w:rsid w:val="00530120"/>
    <w:rsid w:val="00536426"/>
    <w:rsid w:val="00540324"/>
    <w:rsid w:val="00543F86"/>
    <w:rsid w:val="0055461D"/>
    <w:rsid w:val="00555D5D"/>
    <w:rsid w:val="005642CE"/>
    <w:rsid w:val="00565C9B"/>
    <w:rsid w:val="005708AD"/>
    <w:rsid w:val="0057095E"/>
    <w:rsid w:val="00573BCD"/>
    <w:rsid w:val="005742C3"/>
    <w:rsid w:val="00575744"/>
    <w:rsid w:val="00580974"/>
    <w:rsid w:val="0058465A"/>
    <w:rsid w:val="0058487B"/>
    <w:rsid w:val="00590DF3"/>
    <w:rsid w:val="0059294E"/>
    <w:rsid w:val="005A1542"/>
    <w:rsid w:val="005A2037"/>
    <w:rsid w:val="005A2DE9"/>
    <w:rsid w:val="005A54C3"/>
    <w:rsid w:val="005B14B0"/>
    <w:rsid w:val="005B41D9"/>
    <w:rsid w:val="005B43B8"/>
    <w:rsid w:val="005B4C7D"/>
    <w:rsid w:val="005B6732"/>
    <w:rsid w:val="005B732F"/>
    <w:rsid w:val="005B7F9D"/>
    <w:rsid w:val="005C2E55"/>
    <w:rsid w:val="005C6853"/>
    <w:rsid w:val="005D21EE"/>
    <w:rsid w:val="005D52E7"/>
    <w:rsid w:val="005D766B"/>
    <w:rsid w:val="005E1E6D"/>
    <w:rsid w:val="005F2523"/>
    <w:rsid w:val="005F6F62"/>
    <w:rsid w:val="00602587"/>
    <w:rsid w:val="00602840"/>
    <w:rsid w:val="006043FB"/>
    <w:rsid w:val="00607227"/>
    <w:rsid w:val="006109F7"/>
    <w:rsid w:val="00611220"/>
    <w:rsid w:val="0061530E"/>
    <w:rsid w:val="006172E1"/>
    <w:rsid w:val="00617918"/>
    <w:rsid w:val="006204D2"/>
    <w:rsid w:val="00621475"/>
    <w:rsid w:val="006223B2"/>
    <w:rsid w:val="0062418F"/>
    <w:rsid w:val="006246A9"/>
    <w:rsid w:val="00625907"/>
    <w:rsid w:val="00643550"/>
    <w:rsid w:val="00647814"/>
    <w:rsid w:val="00665B01"/>
    <w:rsid w:val="0067795B"/>
    <w:rsid w:val="00681723"/>
    <w:rsid w:val="00682227"/>
    <w:rsid w:val="00683D0C"/>
    <w:rsid w:val="00686330"/>
    <w:rsid w:val="00686F50"/>
    <w:rsid w:val="006871A2"/>
    <w:rsid w:val="006907E7"/>
    <w:rsid w:val="006912F1"/>
    <w:rsid w:val="0069192D"/>
    <w:rsid w:val="00696BED"/>
    <w:rsid w:val="006A1B59"/>
    <w:rsid w:val="006A6ACA"/>
    <w:rsid w:val="006B1A01"/>
    <w:rsid w:val="006B2B25"/>
    <w:rsid w:val="006B6446"/>
    <w:rsid w:val="006B7AB8"/>
    <w:rsid w:val="006C0F51"/>
    <w:rsid w:val="006C39F1"/>
    <w:rsid w:val="006C6629"/>
    <w:rsid w:val="006D0126"/>
    <w:rsid w:val="006D0565"/>
    <w:rsid w:val="006D18F6"/>
    <w:rsid w:val="006D1E0F"/>
    <w:rsid w:val="006D3E3E"/>
    <w:rsid w:val="006D428E"/>
    <w:rsid w:val="006D7253"/>
    <w:rsid w:val="006E7817"/>
    <w:rsid w:val="006F372F"/>
    <w:rsid w:val="006F694E"/>
    <w:rsid w:val="00702BEF"/>
    <w:rsid w:val="00704872"/>
    <w:rsid w:val="00711A88"/>
    <w:rsid w:val="00715A48"/>
    <w:rsid w:val="00723577"/>
    <w:rsid w:val="00723D56"/>
    <w:rsid w:val="0072682D"/>
    <w:rsid w:val="00727104"/>
    <w:rsid w:val="007308F3"/>
    <w:rsid w:val="00730DE8"/>
    <w:rsid w:val="0073236A"/>
    <w:rsid w:val="007335A9"/>
    <w:rsid w:val="00736440"/>
    <w:rsid w:val="007364B4"/>
    <w:rsid w:val="00737875"/>
    <w:rsid w:val="00740A3F"/>
    <w:rsid w:val="00741103"/>
    <w:rsid w:val="00741880"/>
    <w:rsid w:val="00741ACD"/>
    <w:rsid w:val="0074549E"/>
    <w:rsid w:val="00753D0E"/>
    <w:rsid w:val="00756A0A"/>
    <w:rsid w:val="007632E3"/>
    <w:rsid w:val="00772481"/>
    <w:rsid w:val="00774487"/>
    <w:rsid w:val="007745EE"/>
    <w:rsid w:val="007749B3"/>
    <w:rsid w:val="0078192A"/>
    <w:rsid w:val="00782FBA"/>
    <w:rsid w:val="007978FC"/>
    <w:rsid w:val="007A015C"/>
    <w:rsid w:val="007A5AEB"/>
    <w:rsid w:val="007B0F70"/>
    <w:rsid w:val="007B62AE"/>
    <w:rsid w:val="007B6511"/>
    <w:rsid w:val="007D10A6"/>
    <w:rsid w:val="007D7131"/>
    <w:rsid w:val="007D7D70"/>
    <w:rsid w:val="007E0EF5"/>
    <w:rsid w:val="007E2339"/>
    <w:rsid w:val="007E28D9"/>
    <w:rsid w:val="007E667B"/>
    <w:rsid w:val="007E7B56"/>
    <w:rsid w:val="008000C4"/>
    <w:rsid w:val="0080092B"/>
    <w:rsid w:val="00805E7F"/>
    <w:rsid w:val="00810B22"/>
    <w:rsid w:val="00822B3A"/>
    <w:rsid w:val="00824208"/>
    <w:rsid w:val="008308A0"/>
    <w:rsid w:val="00830C91"/>
    <w:rsid w:val="00832205"/>
    <w:rsid w:val="00835F28"/>
    <w:rsid w:val="00837E9B"/>
    <w:rsid w:val="00840AE0"/>
    <w:rsid w:val="00852888"/>
    <w:rsid w:val="00852907"/>
    <w:rsid w:val="00852D43"/>
    <w:rsid w:val="0085509F"/>
    <w:rsid w:val="00855EF1"/>
    <w:rsid w:val="0085710E"/>
    <w:rsid w:val="00860162"/>
    <w:rsid w:val="00865726"/>
    <w:rsid w:val="00865C85"/>
    <w:rsid w:val="00867D65"/>
    <w:rsid w:val="00870372"/>
    <w:rsid w:val="00871FF0"/>
    <w:rsid w:val="0087438E"/>
    <w:rsid w:val="00880805"/>
    <w:rsid w:val="008815EE"/>
    <w:rsid w:val="00882C9D"/>
    <w:rsid w:val="00883A5C"/>
    <w:rsid w:val="008A1965"/>
    <w:rsid w:val="008A22E9"/>
    <w:rsid w:val="008A4969"/>
    <w:rsid w:val="008B18C3"/>
    <w:rsid w:val="008B43B1"/>
    <w:rsid w:val="008C444F"/>
    <w:rsid w:val="008C4EA8"/>
    <w:rsid w:val="008C76E3"/>
    <w:rsid w:val="008D3477"/>
    <w:rsid w:val="008E3F3A"/>
    <w:rsid w:val="008F2116"/>
    <w:rsid w:val="008F51E2"/>
    <w:rsid w:val="008F5304"/>
    <w:rsid w:val="008F7804"/>
    <w:rsid w:val="00901EBC"/>
    <w:rsid w:val="00903000"/>
    <w:rsid w:val="00903048"/>
    <w:rsid w:val="009078FF"/>
    <w:rsid w:val="009114B9"/>
    <w:rsid w:val="00921A38"/>
    <w:rsid w:val="009236C2"/>
    <w:rsid w:val="00933340"/>
    <w:rsid w:val="0094011A"/>
    <w:rsid w:val="00940B93"/>
    <w:rsid w:val="00945513"/>
    <w:rsid w:val="009457C8"/>
    <w:rsid w:val="00953CEB"/>
    <w:rsid w:val="00953FFE"/>
    <w:rsid w:val="009557A4"/>
    <w:rsid w:val="00957320"/>
    <w:rsid w:val="00963430"/>
    <w:rsid w:val="00964F7C"/>
    <w:rsid w:val="009703AF"/>
    <w:rsid w:val="00974174"/>
    <w:rsid w:val="009741D1"/>
    <w:rsid w:val="00974C28"/>
    <w:rsid w:val="00976E37"/>
    <w:rsid w:val="0099199E"/>
    <w:rsid w:val="009A3B4A"/>
    <w:rsid w:val="009B510A"/>
    <w:rsid w:val="009C21A3"/>
    <w:rsid w:val="009C5E2D"/>
    <w:rsid w:val="009D3510"/>
    <w:rsid w:val="009D5252"/>
    <w:rsid w:val="009D54F9"/>
    <w:rsid w:val="009E0490"/>
    <w:rsid w:val="009E2A2B"/>
    <w:rsid w:val="009F5C6E"/>
    <w:rsid w:val="009F7856"/>
    <w:rsid w:val="00A02027"/>
    <w:rsid w:val="00A03718"/>
    <w:rsid w:val="00A03AE3"/>
    <w:rsid w:val="00A04B15"/>
    <w:rsid w:val="00A04D5F"/>
    <w:rsid w:val="00A058E8"/>
    <w:rsid w:val="00A07A09"/>
    <w:rsid w:val="00A106EA"/>
    <w:rsid w:val="00A10BA1"/>
    <w:rsid w:val="00A11FF9"/>
    <w:rsid w:val="00A15D9E"/>
    <w:rsid w:val="00A174CC"/>
    <w:rsid w:val="00A22FF8"/>
    <w:rsid w:val="00A2357C"/>
    <w:rsid w:val="00A264A9"/>
    <w:rsid w:val="00A31280"/>
    <w:rsid w:val="00A34F48"/>
    <w:rsid w:val="00A3512D"/>
    <w:rsid w:val="00A4294E"/>
    <w:rsid w:val="00A443CA"/>
    <w:rsid w:val="00A44BEE"/>
    <w:rsid w:val="00A63F9A"/>
    <w:rsid w:val="00A705C0"/>
    <w:rsid w:val="00A74BE5"/>
    <w:rsid w:val="00A75C6F"/>
    <w:rsid w:val="00A77B8E"/>
    <w:rsid w:val="00A81CAB"/>
    <w:rsid w:val="00A82FBB"/>
    <w:rsid w:val="00A91672"/>
    <w:rsid w:val="00AA1ED2"/>
    <w:rsid w:val="00AA3CA4"/>
    <w:rsid w:val="00AA4711"/>
    <w:rsid w:val="00AA7180"/>
    <w:rsid w:val="00AA7530"/>
    <w:rsid w:val="00AB6A4D"/>
    <w:rsid w:val="00AB6E18"/>
    <w:rsid w:val="00AC0065"/>
    <w:rsid w:val="00AC1E8E"/>
    <w:rsid w:val="00AC3990"/>
    <w:rsid w:val="00AC469A"/>
    <w:rsid w:val="00AC6F98"/>
    <w:rsid w:val="00AD201A"/>
    <w:rsid w:val="00AD2884"/>
    <w:rsid w:val="00AD593A"/>
    <w:rsid w:val="00AD5A3A"/>
    <w:rsid w:val="00AD6DA6"/>
    <w:rsid w:val="00AD759B"/>
    <w:rsid w:val="00AE02A4"/>
    <w:rsid w:val="00AE27F8"/>
    <w:rsid w:val="00AE2E79"/>
    <w:rsid w:val="00AE3774"/>
    <w:rsid w:val="00AE3A18"/>
    <w:rsid w:val="00AE508E"/>
    <w:rsid w:val="00AE528C"/>
    <w:rsid w:val="00AE71DF"/>
    <w:rsid w:val="00AF140B"/>
    <w:rsid w:val="00AF4998"/>
    <w:rsid w:val="00AF5090"/>
    <w:rsid w:val="00AF6069"/>
    <w:rsid w:val="00B00C63"/>
    <w:rsid w:val="00B00FFF"/>
    <w:rsid w:val="00B0112A"/>
    <w:rsid w:val="00B02541"/>
    <w:rsid w:val="00B038BC"/>
    <w:rsid w:val="00B03B7F"/>
    <w:rsid w:val="00B1187F"/>
    <w:rsid w:val="00B17B8F"/>
    <w:rsid w:val="00B27AD3"/>
    <w:rsid w:val="00B31B57"/>
    <w:rsid w:val="00B3331E"/>
    <w:rsid w:val="00B35CC8"/>
    <w:rsid w:val="00B36B1A"/>
    <w:rsid w:val="00B47589"/>
    <w:rsid w:val="00B50410"/>
    <w:rsid w:val="00B57FB9"/>
    <w:rsid w:val="00B638CF"/>
    <w:rsid w:val="00B63C75"/>
    <w:rsid w:val="00B64145"/>
    <w:rsid w:val="00B6482D"/>
    <w:rsid w:val="00B705D3"/>
    <w:rsid w:val="00B7328C"/>
    <w:rsid w:val="00B73633"/>
    <w:rsid w:val="00B73754"/>
    <w:rsid w:val="00B80910"/>
    <w:rsid w:val="00B940FA"/>
    <w:rsid w:val="00BA4B4A"/>
    <w:rsid w:val="00BB1B56"/>
    <w:rsid w:val="00BB289E"/>
    <w:rsid w:val="00BB30E2"/>
    <w:rsid w:val="00BB61D0"/>
    <w:rsid w:val="00BB794E"/>
    <w:rsid w:val="00BB7E93"/>
    <w:rsid w:val="00BC2332"/>
    <w:rsid w:val="00BD419A"/>
    <w:rsid w:val="00BD5916"/>
    <w:rsid w:val="00BD6C0B"/>
    <w:rsid w:val="00BD7871"/>
    <w:rsid w:val="00BD7967"/>
    <w:rsid w:val="00BE0047"/>
    <w:rsid w:val="00BE3044"/>
    <w:rsid w:val="00BE4F5A"/>
    <w:rsid w:val="00BF39F9"/>
    <w:rsid w:val="00BF441B"/>
    <w:rsid w:val="00BF46C3"/>
    <w:rsid w:val="00C02C77"/>
    <w:rsid w:val="00C05872"/>
    <w:rsid w:val="00C1200A"/>
    <w:rsid w:val="00C13EAA"/>
    <w:rsid w:val="00C27E21"/>
    <w:rsid w:val="00C27F86"/>
    <w:rsid w:val="00C32C08"/>
    <w:rsid w:val="00C357B4"/>
    <w:rsid w:val="00C42209"/>
    <w:rsid w:val="00C5105D"/>
    <w:rsid w:val="00C55633"/>
    <w:rsid w:val="00C55D7A"/>
    <w:rsid w:val="00C57C70"/>
    <w:rsid w:val="00C60EE7"/>
    <w:rsid w:val="00C64A5E"/>
    <w:rsid w:val="00C7072D"/>
    <w:rsid w:val="00C74F85"/>
    <w:rsid w:val="00C7677B"/>
    <w:rsid w:val="00C77D8B"/>
    <w:rsid w:val="00C8092D"/>
    <w:rsid w:val="00C8188A"/>
    <w:rsid w:val="00C82CB7"/>
    <w:rsid w:val="00C845E1"/>
    <w:rsid w:val="00C858AC"/>
    <w:rsid w:val="00C8775F"/>
    <w:rsid w:val="00C95FB7"/>
    <w:rsid w:val="00CA21B9"/>
    <w:rsid w:val="00CA55C4"/>
    <w:rsid w:val="00CB2390"/>
    <w:rsid w:val="00CB593B"/>
    <w:rsid w:val="00CC1361"/>
    <w:rsid w:val="00CC36A6"/>
    <w:rsid w:val="00CC7F89"/>
    <w:rsid w:val="00CD265B"/>
    <w:rsid w:val="00CD2C82"/>
    <w:rsid w:val="00CD6DF6"/>
    <w:rsid w:val="00CF0B9A"/>
    <w:rsid w:val="00CF59EA"/>
    <w:rsid w:val="00CF5FAA"/>
    <w:rsid w:val="00D00176"/>
    <w:rsid w:val="00D00537"/>
    <w:rsid w:val="00D01F2C"/>
    <w:rsid w:val="00D04287"/>
    <w:rsid w:val="00D046E7"/>
    <w:rsid w:val="00D04E71"/>
    <w:rsid w:val="00D062BE"/>
    <w:rsid w:val="00D10857"/>
    <w:rsid w:val="00D13AD5"/>
    <w:rsid w:val="00D20DA8"/>
    <w:rsid w:val="00D231D4"/>
    <w:rsid w:val="00D23567"/>
    <w:rsid w:val="00D251B1"/>
    <w:rsid w:val="00D42725"/>
    <w:rsid w:val="00D441D5"/>
    <w:rsid w:val="00D45BD1"/>
    <w:rsid w:val="00D46663"/>
    <w:rsid w:val="00D539A0"/>
    <w:rsid w:val="00D54ECE"/>
    <w:rsid w:val="00D6295F"/>
    <w:rsid w:val="00D641A8"/>
    <w:rsid w:val="00D66D11"/>
    <w:rsid w:val="00D720D8"/>
    <w:rsid w:val="00D77E1C"/>
    <w:rsid w:val="00D854CD"/>
    <w:rsid w:val="00D86CD6"/>
    <w:rsid w:val="00D908E4"/>
    <w:rsid w:val="00D9154F"/>
    <w:rsid w:val="00DA6297"/>
    <w:rsid w:val="00DC5F3A"/>
    <w:rsid w:val="00DD58AA"/>
    <w:rsid w:val="00DD5F02"/>
    <w:rsid w:val="00DD7259"/>
    <w:rsid w:val="00DE01F5"/>
    <w:rsid w:val="00DE32D0"/>
    <w:rsid w:val="00DE62AD"/>
    <w:rsid w:val="00DE713A"/>
    <w:rsid w:val="00DE7F06"/>
    <w:rsid w:val="00DF2364"/>
    <w:rsid w:val="00DF2730"/>
    <w:rsid w:val="00DF7BD7"/>
    <w:rsid w:val="00E023C3"/>
    <w:rsid w:val="00E034BE"/>
    <w:rsid w:val="00E06A35"/>
    <w:rsid w:val="00E07E42"/>
    <w:rsid w:val="00E210DF"/>
    <w:rsid w:val="00E30413"/>
    <w:rsid w:val="00E31E8C"/>
    <w:rsid w:val="00E37077"/>
    <w:rsid w:val="00E40E96"/>
    <w:rsid w:val="00E42693"/>
    <w:rsid w:val="00E46E44"/>
    <w:rsid w:val="00E50727"/>
    <w:rsid w:val="00E52B5F"/>
    <w:rsid w:val="00E54331"/>
    <w:rsid w:val="00E55C53"/>
    <w:rsid w:val="00E756A2"/>
    <w:rsid w:val="00E763B3"/>
    <w:rsid w:val="00E81CD4"/>
    <w:rsid w:val="00E828C3"/>
    <w:rsid w:val="00E84C10"/>
    <w:rsid w:val="00E84C72"/>
    <w:rsid w:val="00E863D4"/>
    <w:rsid w:val="00E969AE"/>
    <w:rsid w:val="00EA1AAC"/>
    <w:rsid w:val="00EA1E73"/>
    <w:rsid w:val="00EA252C"/>
    <w:rsid w:val="00EA67CA"/>
    <w:rsid w:val="00EA7A69"/>
    <w:rsid w:val="00EB2959"/>
    <w:rsid w:val="00EB4A69"/>
    <w:rsid w:val="00EB5822"/>
    <w:rsid w:val="00EC2E9F"/>
    <w:rsid w:val="00EC63E3"/>
    <w:rsid w:val="00ED3B7A"/>
    <w:rsid w:val="00ED4569"/>
    <w:rsid w:val="00ED4CDE"/>
    <w:rsid w:val="00EE484F"/>
    <w:rsid w:val="00EF08A5"/>
    <w:rsid w:val="00EF2448"/>
    <w:rsid w:val="00EF345D"/>
    <w:rsid w:val="00EF3B50"/>
    <w:rsid w:val="00EF65DE"/>
    <w:rsid w:val="00EF7521"/>
    <w:rsid w:val="00F043A2"/>
    <w:rsid w:val="00F046AE"/>
    <w:rsid w:val="00F0799A"/>
    <w:rsid w:val="00F110F7"/>
    <w:rsid w:val="00F16625"/>
    <w:rsid w:val="00F2067E"/>
    <w:rsid w:val="00F418AB"/>
    <w:rsid w:val="00F501A2"/>
    <w:rsid w:val="00F51FA0"/>
    <w:rsid w:val="00F55224"/>
    <w:rsid w:val="00F55EFC"/>
    <w:rsid w:val="00F62692"/>
    <w:rsid w:val="00F645E7"/>
    <w:rsid w:val="00F65967"/>
    <w:rsid w:val="00F659AD"/>
    <w:rsid w:val="00F65FE2"/>
    <w:rsid w:val="00F667E2"/>
    <w:rsid w:val="00F705C7"/>
    <w:rsid w:val="00F711CE"/>
    <w:rsid w:val="00F72CB0"/>
    <w:rsid w:val="00F7439A"/>
    <w:rsid w:val="00F74510"/>
    <w:rsid w:val="00F8722E"/>
    <w:rsid w:val="00F9028E"/>
    <w:rsid w:val="00F911F1"/>
    <w:rsid w:val="00F923F5"/>
    <w:rsid w:val="00F943F9"/>
    <w:rsid w:val="00F972B3"/>
    <w:rsid w:val="00FA1642"/>
    <w:rsid w:val="00FA1DC3"/>
    <w:rsid w:val="00FA2B22"/>
    <w:rsid w:val="00FA4624"/>
    <w:rsid w:val="00FA54AB"/>
    <w:rsid w:val="00FA7DB5"/>
    <w:rsid w:val="00FB300C"/>
    <w:rsid w:val="00FB32AD"/>
    <w:rsid w:val="00FB386A"/>
    <w:rsid w:val="00FB5113"/>
    <w:rsid w:val="00FC1B8F"/>
    <w:rsid w:val="00FC2269"/>
    <w:rsid w:val="00FC42C0"/>
    <w:rsid w:val="00FC7F40"/>
    <w:rsid w:val="00FD1CC2"/>
    <w:rsid w:val="00FD1FF3"/>
    <w:rsid w:val="00FD577E"/>
    <w:rsid w:val="00FD7B4B"/>
    <w:rsid w:val="00FE37A4"/>
    <w:rsid w:val="00FE50B8"/>
    <w:rsid w:val="00FE7C4F"/>
    <w:rsid w:val="00FF15F4"/>
    <w:rsid w:val="00FF2505"/>
    <w:rsid w:val="00FF4171"/>
    <w:rsid w:val="00FF41EB"/>
    <w:rsid w:val="00FF6B41"/>
    <w:rsid w:val="1ECE5E82"/>
    <w:rsid w:val="3D9604A9"/>
    <w:rsid w:val="3EEEABB3"/>
    <w:rsid w:val="599FA71C"/>
    <w:rsid w:val="67F6B359"/>
    <w:rsid w:val="6CC015C3"/>
    <w:rsid w:val="78E3F2AF"/>
    <w:rsid w:val="7C8E883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8D92D521-4689-468F-9D93-6A4EF08B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2">
    <w:name w:val="heading 2"/>
    <w:basedOn w:val="Normal"/>
    <w:next w:val="Normal"/>
    <w:link w:val="Heading2Char"/>
    <w:uiPriority w:val="9"/>
    <w:semiHidden/>
    <w:unhideWhenUsed/>
    <w:qFormat/>
    <w:rsid w:val="00A058E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Mentionnonrsolue1">
    <w:name w:val="Mention non résolue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table" w:customStyle="1" w:styleId="Grilledutableau1">
    <w:name w:val="Grille du tableau1"/>
    <w:basedOn w:val="TableNormal"/>
    <w:next w:val="TableGrid"/>
    <w:uiPriority w:val="39"/>
    <w:rsid w:val="000803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04E71"/>
    <w:pPr>
      <w:spacing w:before="100" w:beforeAutospacing="1" w:after="100" w:afterAutospacing="1"/>
    </w:pPr>
    <w:rPr>
      <w:lang w:val="fr-FR" w:eastAsia="fr-FR"/>
    </w:rPr>
  </w:style>
  <w:style w:type="character" w:customStyle="1" w:styleId="Heading2Char">
    <w:name w:val="Heading 2 Char"/>
    <w:basedOn w:val="DefaultParagraphFont"/>
    <w:link w:val="Heading2"/>
    <w:uiPriority w:val="9"/>
    <w:semiHidden/>
    <w:rsid w:val="00A058E8"/>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09090889">
      <w:bodyDiv w:val="1"/>
      <w:marLeft w:val="0"/>
      <w:marRight w:val="0"/>
      <w:marTop w:val="0"/>
      <w:marBottom w:val="0"/>
      <w:divBdr>
        <w:top w:val="none" w:sz="0" w:space="0" w:color="auto"/>
        <w:left w:val="none" w:sz="0" w:space="0" w:color="auto"/>
        <w:bottom w:val="none" w:sz="0" w:space="0" w:color="auto"/>
        <w:right w:val="none" w:sz="0" w:space="0" w:color="auto"/>
      </w:divBdr>
    </w:div>
    <w:div w:id="41910426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53058696">
      <w:bodyDiv w:val="1"/>
      <w:marLeft w:val="0"/>
      <w:marRight w:val="0"/>
      <w:marTop w:val="0"/>
      <w:marBottom w:val="0"/>
      <w:divBdr>
        <w:top w:val="none" w:sz="0" w:space="0" w:color="auto"/>
        <w:left w:val="none" w:sz="0" w:space="0" w:color="auto"/>
        <w:bottom w:val="none" w:sz="0" w:space="0" w:color="auto"/>
        <w:right w:val="none" w:sz="0" w:space="0" w:color="auto"/>
      </w:divBdr>
    </w:div>
    <w:div w:id="635641393">
      <w:bodyDiv w:val="1"/>
      <w:marLeft w:val="0"/>
      <w:marRight w:val="0"/>
      <w:marTop w:val="0"/>
      <w:marBottom w:val="0"/>
      <w:divBdr>
        <w:top w:val="none" w:sz="0" w:space="0" w:color="auto"/>
        <w:left w:val="none" w:sz="0" w:space="0" w:color="auto"/>
        <w:bottom w:val="none" w:sz="0" w:space="0" w:color="auto"/>
        <w:right w:val="none" w:sz="0" w:space="0" w:color="auto"/>
      </w:divBdr>
    </w:div>
    <w:div w:id="710494046">
      <w:bodyDiv w:val="1"/>
      <w:marLeft w:val="0"/>
      <w:marRight w:val="0"/>
      <w:marTop w:val="0"/>
      <w:marBottom w:val="0"/>
      <w:divBdr>
        <w:top w:val="none" w:sz="0" w:space="0" w:color="auto"/>
        <w:left w:val="none" w:sz="0" w:space="0" w:color="auto"/>
        <w:bottom w:val="none" w:sz="0" w:space="0" w:color="auto"/>
        <w:right w:val="none" w:sz="0" w:space="0" w:color="auto"/>
      </w:divBdr>
    </w:div>
    <w:div w:id="1058943233">
      <w:bodyDiv w:val="1"/>
      <w:marLeft w:val="0"/>
      <w:marRight w:val="0"/>
      <w:marTop w:val="0"/>
      <w:marBottom w:val="0"/>
      <w:divBdr>
        <w:top w:val="none" w:sz="0" w:space="0" w:color="auto"/>
        <w:left w:val="none" w:sz="0" w:space="0" w:color="auto"/>
        <w:bottom w:val="none" w:sz="0" w:space="0" w:color="auto"/>
        <w:right w:val="none" w:sz="0" w:space="0" w:color="auto"/>
      </w:divBdr>
    </w:div>
    <w:div w:id="1142455695">
      <w:bodyDiv w:val="1"/>
      <w:marLeft w:val="0"/>
      <w:marRight w:val="0"/>
      <w:marTop w:val="0"/>
      <w:marBottom w:val="0"/>
      <w:divBdr>
        <w:top w:val="none" w:sz="0" w:space="0" w:color="auto"/>
        <w:left w:val="none" w:sz="0" w:space="0" w:color="auto"/>
        <w:bottom w:val="none" w:sz="0" w:space="0" w:color="auto"/>
        <w:right w:val="none" w:sz="0" w:space="0" w:color="auto"/>
      </w:divBdr>
    </w:div>
    <w:div w:id="1393427134">
      <w:bodyDiv w:val="1"/>
      <w:marLeft w:val="0"/>
      <w:marRight w:val="0"/>
      <w:marTop w:val="0"/>
      <w:marBottom w:val="0"/>
      <w:divBdr>
        <w:top w:val="none" w:sz="0" w:space="0" w:color="auto"/>
        <w:left w:val="none" w:sz="0" w:space="0" w:color="auto"/>
        <w:bottom w:val="none" w:sz="0" w:space="0" w:color="auto"/>
        <w:right w:val="none" w:sz="0" w:space="0" w:color="auto"/>
      </w:divBdr>
    </w:div>
    <w:div w:id="1457679115">
      <w:bodyDiv w:val="1"/>
      <w:marLeft w:val="0"/>
      <w:marRight w:val="0"/>
      <w:marTop w:val="0"/>
      <w:marBottom w:val="0"/>
      <w:divBdr>
        <w:top w:val="none" w:sz="0" w:space="0" w:color="auto"/>
        <w:left w:val="none" w:sz="0" w:space="0" w:color="auto"/>
        <w:bottom w:val="none" w:sz="0" w:space="0" w:color="auto"/>
        <w:right w:val="none" w:sz="0" w:space="0" w:color="auto"/>
      </w:divBdr>
    </w:div>
    <w:div w:id="1464495384">
      <w:bodyDiv w:val="1"/>
      <w:marLeft w:val="0"/>
      <w:marRight w:val="0"/>
      <w:marTop w:val="0"/>
      <w:marBottom w:val="0"/>
      <w:divBdr>
        <w:top w:val="none" w:sz="0" w:space="0" w:color="auto"/>
        <w:left w:val="none" w:sz="0" w:space="0" w:color="auto"/>
        <w:bottom w:val="none" w:sz="0" w:space="0" w:color="auto"/>
        <w:right w:val="none" w:sz="0" w:space="0" w:color="auto"/>
      </w:divBdr>
    </w:div>
    <w:div w:id="1585452980">
      <w:bodyDiv w:val="1"/>
      <w:marLeft w:val="0"/>
      <w:marRight w:val="0"/>
      <w:marTop w:val="0"/>
      <w:marBottom w:val="0"/>
      <w:divBdr>
        <w:top w:val="none" w:sz="0" w:space="0" w:color="auto"/>
        <w:left w:val="none" w:sz="0" w:space="0" w:color="auto"/>
        <w:bottom w:val="none" w:sz="0" w:space="0" w:color="auto"/>
        <w:right w:val="none" w:sz="0" w:space="0" w:color="auto"/>
      </w:divBdr>
    </w:div>
    <w:div w:id="1646740734">
      <w:bodyDiv w:val="1"/>
      <w:marLeft w:val="0"/>
      <w:marRight w:val="0"/>
      <w:marTop w:val="0"/>
      <w:marBottom w:val="0"/>
      <w:divBdr>
        <w:top w:val="none" w:sz="0" w:space="0" w:color="auto"/>
        <w:left w:val="none" w:sz="0" w:space="0" w:color="auto"/>
        <w:bottom w:val="none" w:sz="0" w:space="0" w:color="auto"/>
        <w:right w:val="none" w:sz="0" w:space="0" w:color="auto"/>
      </w:divBdr>
    </w:div>
    <w:div w:id="1735935579">
      <w:bodyDiv w:val="1"/>
      <w:marLeft w:val="0"/>
      <w:marRight w:val="0"/>
      <w:marTop w:val="0"/>
      <w:marBottom w:val="0"/>
      <w:divBdr>
        <w:top w:val="none" w:sz="0" w:space="0" w:color="auto"/>
        <w:left w:val="none" w:sz="0" w:space="0" w:color="auto"/>
        <w:bottom w:val="none" w:sz="0" w:space="0" w:color="auto"/>
        <w:right w:val="none" w:sz="0" w:space="0" w:color="auto"/>
      </w:divBdr>
    </w:div>
    <w:div w:id="2013214179">
      <w:bodyDiv w:val="1"/>
      <w:marLeft w:val="0"/>
      <w:marRight w:val="0"/>
      <w:marTop w:val="0"/>
      <w:marBottom w:val="0"/>
      <w:divBdr>
        <w:top w:val="none" w:sz="0" w:space="0" w:color="auto"/>
        <w:left w:val="none" w:sz="0" w:space="0" w:color="auto"/>
        <w:bottom w:val="none" w:sz="0" w:space="0" w:color="auto"/>
        <w:right w:val="none" w:sz="0" w:space="0" w:color="auto"/>
      </w:divBdr>
    </w:div>
    <w:div w:id="2044136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7.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tif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tiff"/><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tiff"/><Relationship Id="rId10" Type="http://schemas.openxmlformats.org/officeDocument/2006/relationships/hyperlink" Target="https://ictv.global/taxonomy/templates" TargetMode="External"/><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yperlink" Target="https://ictv.global/sc" TargetMode="Externa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C1934-D37E-4AC7-AF2E-BB83BDA8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27</Pages>
  <Words>5337</Words>
  <Characters>30423</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Peter Simmonds</cp:lastModifiedBy>
  <cp:revision>20</cp:revision>
  <dcterms:created xsi:type="dcterms:W3CDTF">2025-10-31T14:11:00Z</dcterms:created>
  <dcterms:modified xsi:type="dcterms:W3CDTF">2026-01-22T16:51:00Z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