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CCF9367" w:rsidR="00C363AD" w:rsidRPr="00C363AD" w:rsidRDefault="001555BE" w:rsidP="009F53C1">
            <w:pPr>
              <w:jc w:val="both"/>
              <w:rPr>
                <w:rFonts w:ascii="Aptos" w:hAnsi="Aptos" w:cs="Arial"/>
                <w:color w:val="000000" w:themeColor="text1"/>
                <w:sz w:val="20"/>
              </w:rPr>
            </w:pPr>
            <w:r w:rsidRPr="001555BE">
              <w:rPr>
                <w:rFonts w:ascii="Aptos" w:hAnsi="Aptos" w:cs="Arial"/>
                <w:color w:val="000000" w:themeColor="text1"/>
                <w:sz w:val="20"/>
              </w:rPr>
              <w:t xml:space="preserve">Create </w:t>
            </w:r>
            <w:r w:rsidR="00DA0D96">
              <w:rPr>
                <w:rFonts w:ascii="Aptos" w:hAnsi="Aptos" w:cs="Arial"/>
                <w:color w:val="000000" w:themeColor="text1"/>
                <w:sz w:val="20"/>
              </w:rPr>
              <w:t>four</w:t>
            </w:r>
            <w:r w:rsidR="0053353D">
              <w:rPr>
                <w:rFonts w:ascii="Aptos" w:hAnsi="Aptos" w:cs="Arial"/>
                <w:color w:val="000000" w:themeColor="text1"/>
                <w:sz w:val="20"/>
              </w:rPr>
              <w:t xml:space="preserve"> </w:t>
            </w:r>
            <w:r w:rsidRPr="001555BE">
              <w:rPr>
                <w:rFonts w:ascii="Aptos" w:hAnsi="Aptos" w:cs="Arial"/>
                <w:color w:val="000000" w:themeColor="text1"/>
                <w:sz w:val="20"/>
              </w:rPr>
              <w:t xml:space="preserve">new </w:t>
            </w:r>
            <w:r>
              <w:rPr>
                <w:rFonts w:ascii="Aptos" w:hAnsi="Aptos" w:cs="Arial"/>
                <w:color w:val="000000" w:themeColor="text1"/>
                <w:sz w:val="20"/>
              </w:rPr>
              <w:t xml:space="preserve">species in the genus </w:t>
            </w:r>
            <w:r w:rsidR="00C363AD">
              <w:rPr>
                <w:rFonts w:ascii="Aptos" w:hAnsi="Aptos" w:cs="Arial"/>
                <w:i/>
                <w:iCs/>
                <w:color w:val="000000" w:themeColor="text1"/>
                <w:sz w:val="20"/>
              </w:rPr>
              <w:t>Justusliebigvirus</w:t>
            </w:r>
            <w:r w:rsidR="0041183F">
              <w:rPr>
                <w:rFonts w:ascii="Aptos" w:hAnsi="Aptos" w:cs="Arial"/>
                <w:color w:val="000000" w:themeColor="text1"/>
                <w:sz w:val="20"/>
              </w:rPr>
              <w:t xml:space="preserve"> </w:t>
            </w:r>
            <w:r w:rsidRPr="001555BE">
              <w:rPr>
                <w:rFonts w:ascii="Aptos" w:hAnsi="Aptos" w:cs="Arial"/>
                <w:color w:val="000000" w:themeColor="text1"/>
                <w:sz w:val="20"/>
              </w:rPr>
              <w:t>(</w:t>
            </w:r>
            <w:r w:rsidR="00E26A0D">
              <w:rPr>
                <w:rFonts w:ascii="Aptos" w:hAnsi="Aptos" w:cs="Arial"/>
                <w:color w:val="000000" w:themeColor="text1"/>
                <w:sz w:val="20"/>
              </w:rPr>
              <w:t xml:space="preserve">class </w:t>
            </w:r>
            <w:r w:rsidRPr="00E26A0D">
              <w:rPr>
                <w:rFonts w:ascii="Aptos" w:hAnsi="Aptos" w:cs="Arial"/>
                <w:i/>
                <w:iCs/>
                <w:color w:val="000000" w:themeColor="text1"/>
                <w:sz w:val="20"/>
              </w:rPr>
              <w:t>Caudoviricetes</w:t>
            </w:r>
            <w:r w:rsidR="0041183F">
              <w:rPr>
                <w:rFonts w:ascii="Aptos" w:hAnsi="Aptos" w:cs="Arial"/>
                <w:color w:val="000000" w:themeColor="text1"/>
                <w:sz w:val="20"/>
              </w:rPr>
              <w:t>,</w:t>
            </w:r>
            <w:r w:rsidRPr="001555BE">
              <w:rPr>
                <w:rFonts w:ascii="Aptos" w:hAnsi="Aptos" w:cs="Arial"/>
                <w:color w:val="000000" w:themeColor="text1"/>
                <w:sz w:val="20"/>
              </w:rPr>
              <w:t xml:space="preserve"> </w:t>
            </w:r>
            <w:r w:rsidR="00C363AD">
              <w:rPr>
                <w:rFonts w:ascii="Aptos" w:hAnsi="Aptos" w:cs="Arial"/>
                <w:color w:val="000000" w:themeColor="text1"/>
                <w:sz w:val="20"/>
              </w:rPr>
              <w:t>sub</w:t>
            </w:r>
            <w:r w:rsidR="00E26A0D">
              <w:rPr>
                <w:rFonts w:ascii="Aptos" w:hAnsi="Aptos" w:cs="Arial"/>
                <w:color w:val="000000" w:themeColor="text1"/>
                <w:sz w:val="20"/>
              </w:rPr>
              <w:t xml:space="preserve">family </w:t>
            </w:r>
            <w:r w:rsidR="00C363AD" w:rsidRPr="00C363AD">
              <w:rPr>
                <w:rFonts w:ascii="Aptos" w:hAnsi="Aptos" w:cs="Arial"/>
                <w:i/>
                <w:iCs/>
                <w:color w:val="000000" w:themeColor="text1"/>
                <w:sz w:val="20"/>
              </w:rPr>
              <w:t>Stephanstirmvirinae</w:t>
            </w:r>
            <w:r w:rsidRPr="001555B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4D988C52" w:rsidR="00E37077" w:rsidRPr="00C45412" w:rsidRDefault="00C45412" w:rsidP="00C45412">
            <w:pPr>
              <w:rPr>
                <w:rFonts w:ascii="Aptos Narrow" w:hAnsi="Aptos Narrow"/>
                <w:color w:val="000000"/>
                <w:sz w:val="22"/>
                <w:szCs w:val="22"/>
                <w:lang w:val="en-GB"/>
              </w:rPr>
            </w:pPr>
            <w:r>
              <w:rPr>
                <w:rFonts w:ascii="Aptos Narrow" w:hAnsi="Aptos Narrow"/>
                <w:color w:val="000000"/>
                <w:sz w:val="22"/>
                <w:szCs w:val="22"/>
              </w:rPr>
              <w:t>2025.080B.</w:t>
            </w:r>
            <w:r w:rsidR="00D75757">
              <w:rPr>
                <w:rFonts w:ascii="Aptos Narrow" w:hAnsi="Aptos Narrow"/>
                <w:color w:val="000000"/>
                <w:sz w:val="22"/>
                <w:szCs w:val="22"/>
              </w:rPr>
              <w:t>A.v2.</w:t>
            </w:r>
            <w:r>
              <w:rPr>
                <w:rFonts w:ascii="Aptos Narrow" w:hAnsi="Aptos Narrow"/>
                <w:color w:val="000000"/>
                <w:sz w:val="22"/>
                <w:szCs w:val="22"/>
              </w:rPr>
              <w:t>Justusliebigvirus_4ns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276"/>
        <w:gridCol w:w="3260"/>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A5511A">
        <w:trPr>
          <w:trHeight w:val="411"/>
        </w:trPr>
        <w:tc>
          <w:tcPr>
            <w:tcW w:w="1413" w:type="dxa"/>
            <w:shd w:val="clear" w:color="auto" w:fill="F2F2F2" w:themeFill="background1" w:themeFillShade="F2"/>
            <w:vAlign w:val="center"/>
          </w:tcPr>
          <w:p w14:paraId="52C384EB" w14:textId="616247AF" w:rsidR="002D4340" w:rsidRPr="009A3B4A" w:rsidRDefault="00A5511A" w:rsidP="00DD58AA">
            <w:pPr>
              <w:rPr>
                <w:rFonts w:ascii="Aptos" w:hAnsi="Aptos" w:cs="Arial"/>
                <w:sz w:val="18"/>
                <w:szCs w:val="18"/>
              </w:rPr>
            </w:pPr>
            <w:r w:rsidRPr="00A5511A">
              <w:rPr>
                <w:rFonts w:ascii="Aptos" w:hAnsi="Aptos" w:cs="Arial"/>
                <w:b/>
                <w:sz w:val="20"/>
                <w:szCs w:val="20"/>
              </w:rPr>
              <w:t>Given name (+middle initial(s))</w:t>
            </w:r>
            <w:r w:rsidR="002D4340" w:rsidRPr="009A3B4A">
              <w:rPr>
                <w:rFonts w:ascii="Aptos" w:hAnsi="Aptos" w:cs="Arial"/>
                <w:b/>
                <w:sz w:val="20"/>
                <w:szCs w:val="20"/>
              </w:rPr>
              <w:t xml:space="preserve"> </w:t>
            </w:r>
          </w:p>
        </w:tc>
        <w:tc>
          <w:tcPr>
            <w:tcW w:w="1276" w:type="dxa"/>
            <w:shd w:val="clear" w:color="auto" w:fill="F2F2F2" w:themeFill="background1" w:themeFillShade="F2"/>
            <w:vAlign w:val="center"/>
          </w:tcPr>
          <w:p w14:paraId="27F787B1" w14:textId="4AAA4AF8" w:rsidR="002D4340" w:rsidRPr="009A3B4A" w:rsidRDefault="00A5511A" w:rsidP="00DD58AA">
            <w:pPr>
              <w:rPr>
                <w:rFonts w:ascii="Aptos" w:hAnsi="Aptos" w:cs="Arial"/>
                <w:b/>
                <w:sz w:val="20"/>
                <w:szCs w:val="20"/>
              </w:rPr>
            </w:pPr>
            <w:r>
              <w:rPr>
                <w:rFonts w:ascii="Aptos" w:hAnsi="Aptos" w:cs="Arial"/>
                <w:b/>
                <w:sz w:val="20"/>
                <w:szCs w:val="20"/>
              </w:rPr>
              <w:t>Surname</w:t>
            </w:r>
          </w:p>
        </w:tc>
        <w:tc>
          <w:tcPr>
            <w:tcW w:w="3260"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5511A" w14:paraId="24E4F537" w14:textId="79E9BB15" w:rsidTr="00A5511A">
        <w:tc>
          <w:tcPr>
            <w:tcW w:w="1413" w:type="dxa"/>
            <w:shd w:val="clear" w:color="auto" w:fill="FFFFFF" w:themeFill="background1"/>
            <w:vAlign w:val="center"/>
          </w:tcPr>
          <w:p w14:paraId="6EA9DED5" w14:textId="1945FF34" w:rsidR="00A5511A" w:rsidRPr="00CD2C82" w:rsidRDefault="00A5511A" w:rsidP="00A5511A">
            <w:pP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276" w:type="dxa"/>
            <w:shd w:val="clear" w:color="auto" w:fill="FFFFFF" w:themeFill="background1"/>
            <w:vAlign w:val="center"/>
          </w:tcPr>
          <w:p w14:paraId="2759B022" w14:textId="7668DD48" w:rsidR="00A5511A" w:rsidRPr="00CD2C82" w:rsidRDefault="00A5511A" w:rsidP="00A5511A">
            <w:pP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3260" w:type="dxa"/>
            <w:shd w:val="clear" w:color="auto" w:fill="FFFFFF" w:themeFill="background1"/>
            <w:vAlign w:val="center"/>
          </w:tcPr>
          <w:p w14:paraId="05D68F1D" w14:textId="7E34C3E7" w:rsidR="00A5511A" w:rsidRPr="00CD2C82" w:rsidRDefault="00A5511A" w:rsidP="00A5511A">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5511A" w:rsidRPr="00CD2C82" w:rsidRDefault="002648D3" w:rsidP="00A5511A">
            <w:pPr>
              <w:rPr>
                <w:rFonts w:ascii="Aptos" w:hAnsi="Aptos" w:cs="Arial"/>
                <w:bCs/>
                <w:color w:val="000000" w:themeColor="text1"/>
                <w:sz w:val="20"/>
                <w:szCs w:val="20"/>
              </w:rPr>
            </w:pPr>
            <w:hyperlink r:id="rId9" w:history="1">
              <w:r w:rsidR="00A5511A" w:rsidRPr="001A7215">
                <w:rPr>
                  <w:rStyle w:val="Hyperlink"/>
                  <w:rFonts w:ascii="Aptos" w:hAnsi="Aptos" w:cs="Arial"/>
                  <w:bCs/>
                  <w:sz w:val="20"/>
                  <w:szCs w:val="20"/>
                </w:rPr>
                <w:t>michal.wojcicki@hirszfeld.pl</w:t>
              </w:r>
            </w:hyperlink>
            <w:r w:rsidR="00A5511A">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5511A" w:rsidRPr="00CD2C82" w:rsidRDefault="00A5511A" w:rsidP="00A5511A">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5511A" w14:paraId="1E1A66AE" w14:textId="77777777" w:rsidTr="00A5511A">
        <w:tc>
          <w:tcPr>
            <w:tcW w:w="1413" w:type="dxa"/>
            <w:vAlign w:val="center"/>
          </w:tcPr>
          <w:p w14:paraId="16289DDE" w14:textId="36ACBA5F" w:rsidR="00A5511A" w:rsidRPr="00CD2C82" w:rsidRDefault="00A5511A" w:rsidP="00A5511A">
            <w:pPr>
              <w:rPr>
                <w:rFonts w:ascii="Aptos" w:hAnsi="Aptos" w:cs="Arial"/>
                <w:bCs/>
                <w:color w:val="000000" w:themeColor="text1"/>
                <w:sz w:val="20"/>
                <w:szCs w:val="20"/>
              </w:rPr>
            </w:pPr>
            <w:r>
              <w:rPr>
                <w:rFonts w:ascii="Aptos" w:hAnsi="Aptos" w:cs="Arial"/>
                <w:bCs/>
                <w:color w:val="000000" w:themeColor="text1"/>
                <w:sz w:val="20"/>
                <w:szCs w:val="20"/>
              </w:rPr>
              <w:t>Iwona</w:t>
            </w:r>
          </w:p>
        </w:tc>
        <w:tc>
          <w:tcPr>
            <w:tcW w:w="1276" w:type="dxa"/>
            <w:shd w:val="clear" w:color="auto" w:fill="FFFFFF" w:themeFill="background1"/>
            <w:vAlign w:val="center"/>
          </w:tcPr>
          <w:p w14:paraId="2F3CF8F5" w14:textId="4064CBBD" w:rsidR="00A5511A" w:rsidRPr="007C35F8" w:rsidRDefault="00A5511A" w:rsidP="00A5511A">
            <w:pPr>
              <w:rPr>
                <w:rFonts w:ascii="Aptos" w:hAnsi="Aptos" w:cs="Arial"/>
                <w:bCs/>
                <w:sz w:val="20"/>
                <w:szCs w:val="20"/>
              </w:rPr>
            </w:pPr>
            <w:r>
              <w:rPr>
                <w:rFonts w:ascii="Aptos" w:hAnsi="Aptos" w:cs="Arial"/>
                <w:bCs/>
                <w:color w:val="000000" w:themeColor="text1"/>
                <w:sz w:val="20"/>
                <w:szCs w:val="20"/>
              </w:rPr>
              <w:t>Gientka</w:t>
            </w:r>
          </w:p>
        </w:tc>
        <w:tc>
          <w:tcPr>
            <w:tcW w:w="3260" w:type="dxa"/>
            <w:shd w:val="clear" w:color="auto" w:fill="FFFFFF" w:themeFill="background1"/>
            <w:vAlign w:val="center"/>
          </w:tcPr>
          <w:p w14:paraId="5127A865" w14:textId="2FD5B498" w:rsidR="00A5511A" w:rsidRPr="007C35F8" w:rsidRDefault="00A5511A" w:rsidP="00A5511A">
            <w:pPr>
              <w:rPr>
                <w:rFonts w:ascii="Aptos" w:hAnsi="Aptos" w:cs="Arial"/>
                <w:bCs/>
                <w:sz w:val="20"/>
                <w:szCs w:val="20"/>
              </w:rPr>
            </w:pPr>
            <w:r w:rsidRPr="007C35F8">
              <w:rPr>
                <w:rFonts w:ascii="Aptos" w:hAnsi="Aptos" w:cs="Arial"/>
                <w:bCs/>
                <w:sz w:val="20"/>
                <w:szCs w:val="20"/>
              </w:rPr>
              <w:t>Department of Biotechnology and Food Microbiology, Institute of Food Sciences, Warsaw University of Life Sciences (WULS-SGGW), Warsaw, Poland</w:t>
            </w:r>
          </w:p>
        </w:tc>
        <w:tc>
          <w:tcPr>
            <w:tcW w:w="1803" w:type="dxa"/>
            <w:vAlign w:val="center"/>
          </w:tcPr>
          <w:p w14:paraId="7973F8EA" w14:textId="3159D59F" w:rsidR="00A5511A" w:rsidRPr="00CD2C82" w:rsidRDefault="002648D3" w:rsidP="00A5511A">
            <w:pPr>
              <w:rPr>
                <w:rFonts w:ascii="Aptos" w:hAnsi="Aptos" w:cs="Arial"/>
                <w:bCs/>
                <w:color w:val="000000" w:themeColor="text1"/>
                <w:sz w:val="20"/>
                <w:szCs w:val="20"/>
              </w:rPr>
            </w:pPr>
            <w:hyperlink r:id="rId10" w:history="1">
              <w:r w:rsidR="00A5511A" w:rsidRPr="00F76145">
                <w:rPr>
                  <w:rStyle w:val="Hyperlink"/>
                  <w:rFonts w:ascii="Aptos" w:hAnsi="Aptos" w:cs="Arial"/>
                  <w:bCs/>
                  <w:sz w:val="20"/>
                  <w:szCs w:val="20"/>
                </w:rPr>
                <w:t>iwona_gientka@sggw.edu.pl</w:t>
              </w:r>
            </w:hyperlink>
            <w:r w:rsidR="00A5511A">
              <w:rPr>
                <w:rFonts w:ascii="Aptos" w:hAnsi="Aptos" w:cs="Arial"/>
                <w:bCs/>
                <w:sz w:val="20"/>
                <w:szCs w:val="20"/>
              </w:rPr>
              <w:t xml:space="preserve"> </w:t>
            </w:r>
          </w:p>
        </w:tc>
        <w:tc>
          <w:tcPr>
            <w:tcW w:w="1571" w:type="dxa"/>
            <w:vAlign w:val="center"/>
          </w:tcPr>
          <w:p w14:paraId="71211B1F" w14:textId="6ECC26F1" w:rsidR="00A5511A" w:rsidRPr="00CD2C82" w:rsidRDefault="00A5511A" w:rsidP="00A5511A">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5511A" w14:paraId="1EC2C947" w14:textId="08659965" w:rsidTr="00A5511A">
        <w:tc>
          <w:tcPr>
            <w:tcW w:w="1413" w:type="dxa"/>
            <w:vAlign w:val="center"/>
          </w:tcPr>
          <w:p w14:paraId="48A3936E" w14:textId="160AC6F7" w:rsidR="00A5511A" w:rsidRPr="00CD2C82" w:rsidRDefault="00A5511A" w:rsidP="00A5511A">
            <w:pPr>
              <w:rPr>
                <w:rFonts w:ascii="Aptos" w:hAnsi="Aptos" w:cs="Arial"/>
                <w:bCs/>
                <w:color w:val="000000" w:themeColor="text1"/>
                <w:sz w:val="20"/>
                <w:szCs w:val="20"/>
              </w:rPr>
            </w:pPr>
            <w:r>
              <w:rPr>
                <w:rFonts w:ascii="Aptos" w:hAnsi="Aptos" w:cs="Arial"/>
                <w:bCs/>
                <w:color w:val="000000" w:themeColor="text1"/>
                <w:sz w:val="20"/>
                <w:szCs w:val="20"/>
              </w:rPr>
              <w:t>Barbara</w:t>
            </w:r>
          </w:p>
        </w:tc>
        <w:tc>
          <w:tcPr>
            <w:tcW w:w="1276" w:type="dxa"/>
            <w:vAlign w:val="center"/>
          </w:tcPr>
          <w:p w14:paraId="2BEC470C" w14:textId="044EB749" w:rsidR="00A5511A" w:rsidRPr="00CD2C82" w:rsidRDefault="00A5511A" w:rsidP="00A5511A">
            <w:pPr>
              <w:rPr>
                <w:rFonts w:ascii="Aptos" w:hAnsi="Aptos" w:cs="Arial"/>
                <w:bCs/>
                <w:color w:val="000000" w:themeColor="text1"/>
                <w:sz w:val="20"/>
                <w:szCs w:val="20"/>
              </w:rPr>
            </w:pPr>
            <w:r>
              <w:rPr>
                <w:rFonts w:ascii="Aptos" w:hAnsi="Aptos" w:cs="Arial"/>
                <w:bCs/>
                <w:color w:val="000000" w:themeColor="text1"/>
                <w:sz w:val="20"/>
                <w:szCs w:val="20"/>
              </w:rPr>
              <w:t>Sokołowska</w:t>
            </w:r>
          </w:p>
        </w:tc>
        <w:tc>
          <w:tcPr>
            <w:tcW w:w="3260" w:type="dxa"/>
            <w:vAlign w:val="center"/>
          </w:tcPr>
          <w:p w14:paraId="465BAECA" w14:textId="2A78D8F6" w:rsidR="00A5511A" w:rsidRPr="00CD2C82" w:rsidRDefault="00A5511A" w:rsidP="00A5511A">
            <w:pPr>
              <w:rPr>
                <w:rFonts w:ascii="Aptos" w:hAnsi="Aptos" w:cs="Arial"/>
                <w:bCs/>
                <w:color w:val="000000" w:themeColor="text1"/>
                <w:sz w:val="20"/>
                <w:szCs w:val="20"/>
              </w:rPr>
            </w:pPr>
            <w:r w:rsidRPr="007C35F8">
              <w:rPr>
                <w:rFonts w:ascii="Aptos" w:hAnsi="Aptos" w:cs="Arial"/>
                <w:bCs/>
                <w:sz w:val="20"/>
                <w:szCs w:val="20"/>
              </w:rPr>
              <w:t>Department of Microbiology, Prof. Wacław Dąbrowski Institute of Agricultural and Food Biotechnology - State Research Institute, Warsaw, Poland</w:t>
            </w:r>
          </w:p>
        </w:tc>
        <w:tc>
          <w:tcPr>
            <w:tcW w:w="1803" w:type="dxa"/>
            <w:vAlign w:val="center"/>
          </w:tcPr>
          <w:p w14:paraId="464D4E54" w14:textId="632798E0" w:rsidR="00A5511A" w:rsidRPr="00CD2C82" w:rsidRDefault="002648D3" w:rsidP="00A5511A">
            <w:pPr>
              <w:rPr>
                <w:rFonts w:ascii="Aptos" w:hAnsi="Aptos" w:cs="Arial"/>
                <w:bCs/>
                <w:color w:val="000000" w:themeColor="text1"/>
                <w:sz w:val="20"/>
                <w:szCs w:val="20"/>
              </w:rPr>
            </w:pPr>
            <w:hyperlink r:id="rId11" w:history="1">
              <w:r w:rsidR="00A5511A" w:rsidRPr="00F76145">
                <w:rPr>
                  <w:rStyle w:val="Hyperlink"/>
                  <w:rFonts w:ascii="Aptos" w:hAnsi="Aptos" w:cs="Arial"/>
                  <w:bCs/>
                  <w:sz w:val="20"/>
                  <w:szCs w:val="20"/>
                </w:rPr>
                <w:t>barbara.sokolowska@ibprs.pl</w:t>
              </w:r>
            </w:hyperlink>
            <w:r w:rsidR="00A5511A">
              <w:rPr>
                <w:rFonts w:ascii="Aptos" w:hAnsi="Aptos" w:cs="Arial"/>
                <w:bCs/>
                <w:sz w:val="20"/>
                <w:szCs w:val="20"/>
              </w:rPr>
              <w:t xml:space="preserve"> </w:t>
            </w:r>
          </w:p>
        </w:tc>
        <w:tc>
          <w:tcPr>
            <w:tcW w:w="1571" w:type="dxa"/>
            <w:vAlign w:val="center"/>
          </w:tcPr>
          <w:p w14:paraId="3CBA77FB" w14:textId="28FEEF34" w:rsidR="00A5511A" w:rsidRPr="00CD2C82" w:rsidRDefault="00A5511A" w:rsidP="00A5511A">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F100695"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917FBC">
              <w:rPr>
                <w:rFonts w:ascii="Aptos" w:hAnsi="Aptos" w:cs="Arial"/>
                <w:bCs/>
                <w:sz w:val="20"/>
                <w:szCs w:val="20"/>
              </w:rPr>
              <w:t>2</w:t>
            </w:r>
            <w:r w:rsidR="00375C66">
              <w:rPr>
                <w:rFonts w:ascii="Aptos" w:hAnsi="Aptos" w:cs="Arial"/>
                <w:bCs/>
                <w:sz w:val="20"/>
                <w:szCs w:val="20"/>
              </w:rPr>
              <w:t>7</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EBF820F">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EBF820F">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49801F95" w:rsidR="000A7027" w:rsidRDefault="581D549D" w:rsidP="0EBF820F">
            <w:pPr>
              <w:rPr>
                <w:rFonts w:ascii="Aptos" w:eastAsia="Times" w:hAnsi="Aptos" w:cs="Arial"/>
                <w:b/>
                <w:bCs/>
                <w:color w:val="000000"/>
                <w:sz w:val="20"/>
                <w:szCs w:val="20"/>
                <w:lang w:eastAsia="en-GB"/>
              </w:rPr>
            </w:pPr>
            <w:r w:rsidRPr="0EBF820F">
              <w:rPr>
                <w:rFonts w:ascii="Aptos" w:eastAsia="Times" w:hAnsi="Aptos" w:cs="Arial"/>
                <w:b/>
                <w:bCs/>
                <w:color w:val="000000" w:themeColor="text1"/>
                <w:sz w:val="20"/>
                <w:szCs w:val="20"/>
                <w:lang w:eastAsia="en-GB"/>
              </w:rPr>
              <w:t>x</w:t>
            </w:r>
          </w:p>
        </w:tc>
      </w:tr>
      <w:tr w:rsidR="000A7027" w14:paraId="3369515D" w14:textId="77777777" w:rsidTr="0EBF820F">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EBF820F">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EBF820F">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EBF820F">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EBF820F">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EBF820F">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49296A">
            <w:pPr>
              <w:jc w:val="cente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547"/>
        <w:gridCol w:w="6379"/>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84482B">
        <w:trPr>
          <w:trHeight w:val="73"/>
        </w:trPr>
        <w:tc>
          <w:tcPr>
            <w:tcW w:w="2547"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379"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84482B" w:rsidRPr="009F7856" w14:paraId="02D98F15" w14:textId="77777777" w:rsidTr="0084482B">
        <w:trPr>
          <w:trHeight w:val="71"/>
        </w:trPr>
        <w:tc>
          <w:tcPr>
            <w:tcW w:w="2547" w:type="dxa"/>
            <w:tcBorders>
              <w:top w:val="single" w:sz="4" w:space="0" w:color="000000"/>
              <w:left w:val="single" w:sz="4" w:space="0" w:color="000000"/>
              <w:bottom w:val="single" w:sz="4" w:space="0" w:color="000000"/>
              <w:right w:val="single" w:sz="4" w:space="0" w:color="000000"/>
            </w:tcBorders>
            <w:vAlign w:val="center"/>
          </w:tcPr>
          <w:p w14:paraId="7F3BEBFD" w14:textId="124A1987" w:rsidR="0084482B" w:rsidRPr="0084482B" w:rsidRDefault="0084482B" w:rsidP="0084482B">
            <w:pPr>
              <w:jc w:val="center"/>
              <w:rPr>
                <w:rFonts w:ascii="Aptos" w:hAnsi="Aptos" w:cs="Arial"/>
                <w:bCs/>
                <w:i/>
                <w:color w:val="000000" w:themeColor="text1"/>
                <w:sz w:val="20"/>
                <w:szCs w:val="20"/>
              </w:rPr>
            </w:pPr>
            <w:r w:rsidRPr="0084482B">
              <w:rPr>
                <w:rFonts w:ascii="Aptos" w:hAnsi="Aptos" w:cs="Arial"/>
                <w:bCs/>
                <w:i/>
                <w:color w:val="000000" w:themeColor="text1"/>
                <w:sz w:val="20"/>
                <w:szCs w:val="20"/>
              </w:rPr>
              <w:t>Justusliebigvirus UAB1</w:t>
            </w:r>
          </w:p>
        </w:tc>
        <w:tc>
          <w:tcPr>
            <w:tcW w:w="6379" w:type="dxa"/>
            <w:tcBorders>
              <w:top w:val="single" w:sz="4" w:space="0" w:color="000000"/>
              <w:left w:val="single" w:sz="4" w:space="0" w:color="000000"/>
              <w:bottom w:val="single" w:sz="4" w:space="0" w:color="000000"/>
              <w:right w:val="single" w:sz="4" w:space="0" w:color="000000"/>
            </w:tcBorders>
            <w:vAlign w:val="center"/>
          </w:tcPr>
          <w:p w14:paraId="38D94930" w14:textId="4857F351" w:rsidR="0084482B" w:rsidRPr="0084482B" w:rsidRDefault="0084482B" w:rsidP="0084482B">
            <w:pPr>
              <w:jc w:val="both"/>
              <w:rPr>
                <w:rFonts w:ascii="Aptos" w:eastAsia="Arial" w:hAnsi="Aptos" w:cs="Arial"/>
                <w:iCs/>
                <w:sz w:val="20"/>
                <w:szCs w:val="20"/>
              </w:rPr>
            </w:pPr>
            <w:r w:rsidRPr="0084482B">
              <w:rPr>
                <w:rFonts w:ascii="Aptos" w:eastAsia="Arial" w:hAnsi="Aptos" w:cs="Arial"/>
                <w:iCs/>
                <w:sz w:val="20"/>
                <w:szCs w:val="20"/>
              </w:rPr>
              <w:t xml:space="preserve">species name derived from the phage name in the GenBank database – </w:t>
            </w:r>
            <w:r w:rsidRPr="0084482B">
              <w:rPr>
                <w:rFonts w:ascii="Aptos" w:eastAsia="Arial" w:hAnsi="Aptos" w:cs="Arial"/>
                <w:sz w:val="20"/>
                <w:szCs w:val="20"/>
                <w:lang w:val="en-GB"/>
              </w:rPr>
              <w:t>Salmonella phage UAB_1</w:t>
            </w:r>
          </w:p>
        </w:tc>
      </w:tr>
      <w:tr w:rsidR="0084482B" w:rsidRPr="009F7856" w14:paraId="52021739" w14:textId="77777777" w:rsidTr="0084482B">
        <w:trPr>
          <w:trHeight w:val="71"/>
        </w:trPr>
        <w:tc>
          <w:tcPr>
            <w:tcW w:w="2547" w:type="dxa"/>
            <w:tcBorders>
              <w:top w:val="single" w:sz="4" w:space="0" w:color="000000"/>
              <w:left w:val="single" w:sz="4" w:space="0" w:color="000000"/>
              <w:bottom w:val="single" w:sz="4" w:space="0" w:color="000000"/>
              <w:right w:val="single" w:sz="4" w:space="0" w:color="000000"/>
            </w:tcBorders>
            <w:vAlign w:val="center"/>
          </w:tcPr>
          <w:p w14:paraId="29277FA8" w14:textId="1B137355" w:rsidR="0084482B" w:rsidRPr="0084482B" w:rsidRDefault="0084482B" w:rsidP="0084482B">
            <w:pPr>
              <w:jc w:val="center"/>
              <w:rPr>
                <w:rFonts w:ascii="Aptos" w:hAnsi="Aptos" w:cs="Arial"/>
                <w:bCs/>
                <w:i/>
                <w:color w:val="000000" w:themeColor="text1"/>
                <w:sz w:val="20"/>
                <w:szCs w:val="20"/>
              </w:rPr>
            </w:pPr>
            <w:r w:rsidRPr="0084482B">
              <w:rPr>
                <w:rFonts w:ascii="Aptos" w:hAnsi="Aptos" w:cs="Arial"/>
                <w:bCs/>
                <w:i/>
                <w:color w:val="000000" w:themeColor="text1"/>
                <w:sz w:val="20"/>
                <w:szCs w:val="20"/>
              </w:rPr>
              <w:t>Justusliebigvirus SD2</w:t>
            </w:r>
          </w:p>
        </w:tc>
        <w:tc>
          <w:tcPr>
            <w:tcW w:w="6379" w:type="dxa"/>
            <w:tcBorders>
              <w:top w:val="single" w:sz="4" w:space="0" w:color="000000"/>
              <w:left w:val="single" w:sz="4" w:space="0" w:color="000000"/>
              <w:bottom w:val="single" w:sz="4" w:space="0" w:color="000000"/>
              <w:right w:val="single" w:sz="4" w:space="0" w:color="000000"/>
            </w:tcBorders>
            <w:vAlign w:val="center"/>
          </w:tcPr>
          <w:p w14:paraId="6B590AD9" w14:textId="711E3520" w:rsidR="0084482B" w:rsidRPr="0084482B" w:rsidRDefault="0084482B" w:rsidP="0084482B">
            <w:pPr>
              <w:jc w:val="both"/>
              <w:rPr>
                <w:rFonts w:ascii="Aptos" w:eastAsia="Arial" w:hAnsi="Aptos" w:cs="Arial"/>
                <w:iCs/>
                <w:sz w:val="20"/>
                <w:szCs w:val="20"/>
              </w:rPr>
            </w:pPr>
            <w:r w:rsidRPr="0084482B">
              <w:rPr>
                <w:rFonts w:ascii="Aptos" w:eastAsia="Arial" w:hAnsi="Aptos" w:cs="Arial"/>
                <w:iCs/>
                <w:sz w:val="20"/>
                <w:szCs w:val="20"/>
              </w:rPr>
              <w:t xml:space="preserve">species name derived from the phage name in the GenBank database – </w:t>
            </w:r>
            <w:r w:rsidRPr="0084482B">
              <w:rPr>
                <w:rFonts w:ascii="Aptos" w:eastAsia="Arial" w:hAnsi="Aptos" w:cs="Arial"/>
                <w:sz w:val="20"/>
                <w:szCs w:val="20"/>
                <w:lang w:val="en-GB"/>
              </w:rPr>
              <w:t>Escherichia phage SD2</w:t>
            </w:r>
          </w:p>
        </w:tc>
      </w:tr>
      <w:tr w:rsidR="0084482B" w:rsidRPr="009F7856" w14:paraId="33EA0E75" w14:textId="77777777" w:rsidTr="0084482B">
        <w:trPr>
          <w:trHeight w:val="71"/>
        </w:trPr>
        <w:tc>
          <w:tcPr>
            <w:tcW w:w="2547" w:type="dxa"/>
            <w:tcBorders>
              <w:top w:val="single" w:sz="4" w:space="0" w:color="000000"/>
              <w:left w:val="single" w:sz="4" w:space="0" w:color="000000"/>
              <w:bottom w:val="single" w:sz="4" w:space="0" w:color="000000"/>
              <w:right w:val="single" w:sz="4" w:space="0" w:color="000000"/>
            </w:tcBorders>
            <w:vAlign w:val="center"/>
          </w:tcPr>
          <w:p w14:paraId="7F6BF888" w14:textId="45B3C0DE" w:rsidR="0084482B" w:rsidRPr="0084482B" w:rsidRDefault="0084482B" w:rsidP="0084482B">
            <w:pPr>
              <w:jc w:val="center"/>
              <w:rPr>
                <w:rFonts w:ascii="Aptos" w:hAnsi="Aptos" w:cs="Arial"/>
                <w:bCs/>
                <w:i/>
                <w:color w:val="000000" w:themeColor="text1"/>
                <w:sz w:val="20"/>
                <w:szCs w:val="20"/>
              </w:rPr>
            </w:pPr>
            <w:r w:rsidRPr="0084482B">
              <w:rPr>
                <w:rFonts w:ascii="Aptos" w:hAnsi="Aptos" w:cs="Arial"/>
                <w:bCs/>
                <w:i/>
                <w:color w:val="000000" w:themeColor="text1"/>
                <w:sz w:val="20"/>
                <w:szCs w:val="20"/>
              </w:rPr>
              <w:t>Justusliebigvirus KKP3264</w:t>
            </w:r>
          </w:p>
        </w:tc>
        <w:tc>
          <w:tcPr>
            <w:tcW w:w="6379" w:type="dxa"/>
            <w:tcBorders>
              <w:top w:val="single" w:sz="4" w:space="0" w:color="000000"/>
              <w:left w:val="single" w:sz="4" w:space="0" w:color="000000"/>
              <w:bottom w:val="single" w:sz="4" w:space="0" w:color="000000"/>
              <w:right w:val="single" w:sz="4" w:space="0" w:color="000000"/>
            </w:tcBorders>
            <w:vAlign w:val="center"/>
          </w:tcPr>
          <w:p w14:paraId="6C2A757C" w14:textId="2EE91080" w:rsidR="0084482B" w:rsidRPr="0084482B" w:rsidRDefault="0084482B" w:rsidP="0084482B">
            <w:pPr>
              <w:jc w:val="both"/>
              <w:rPr>
                <w:rFonts w:ascii="Aptos" w:eastAsia="Arial" w:hAnsi="Aptos" w:cs="Arial"/>
                <w:iCs/>
                <w:sz w:val="20"/>
                <w:szCs w:val="20"/>
              </w:rPr>
            </w:pPr>
            <w:r w:rsidRPr="0084482B">
              <w:rPr>
                <w:rFonts w:ascii="Aptos" w:eastAsia="Arial" w:hAnsi="Aptos" w:cs="Arial"/>
                <w:iCs/>
                <w:sz w:val="20"/>
                <w:szCs w:val="20"/>
              </w:rPr>
              <w:t xml:space="preserve">species name derived from the phage name in the GenBank database – </w:t>
            </w:r>
            <w:r w:rsidRPr="0084482B">
              <w:rPr>
                <w:rFonts w:ascii="Aptos" w:eastAsia="Arial" w:hAnsi="Aptos" w:cs="Arial"/>
                <w:sz w:val="20"/>
                <w:szCs w:val="20"/>
                <w:lang w:val="en-GB"/>
              </w:rPr>
              <w:t>Serratia phage KKP_3264</w:t>
            </w:r>
          </w:p>
        </w:tc>
      </w:tr>
      <w:tr w:rsidR="0084482B" w:rsidRPr="009F7856" w14:paraId="72CEC4C3" w14:textId="77777777" w:rsidTr="0084482B">
        <w:trPr>
          <w:trHeight w:val="71"/>
        </w:trPr>
        <w:tc>
          <w:tcPr>
            <w:tcW w:w="2547" w:type="dxa"/>
            <w:tcBorders>
              <w:top w:val="single" w:sz="4" w:space="0" w:color="000000"/>
              <w:left w:val="single" w:sz="4" w:space="0" w:color="000000"/>
              <w:bottom w:val="single" w:sz="4" w:space="0" w:color="000000"/>
              <w:right w:val="single" w:sz="4" w:space="0" w:color="000000"/>
            </w:tcBorders>
            <w:vAlign w:val="center"/>
          </w:tcPr>
          <w:p w14:paraId="538EE43E" w14:textId="1D7C244F" w:rsidR="0084482B" w:rsidRPr="0084482B" w:rsidRDefault="0084482B" w:rsidP="0084482B">
            <w:pPr>
              <w:jc w:val="center"/>
              <w:rPr>
                <w:rFonts w:ascii="Aptos" w:hAnsi="Aptos" w:cs="Arial"/>
                <w:bCs/>
                <w:i/>
                <w:color w:val="000000" w:themeColor="text1"/>
                <w:sz w:val="20"/>
                <w:szCs w:val="20"/>
              </w:rPr>
            </w:pPr>
            <w:r w:rsidRPr="0084482B">
              <w:rPr>
                <w:rFonts w:ascii="Aptos" w:hAnsi="Aptos" w:cs="Arial"/>
                <w:bCs/>
                <w:i/>
                <w:color w:val="000000" w:themeColor="text1"/>
                <w:sz w:val="20"/>
                <w:szCs w:val="20"/>
              </w:rPr>
              <w:t>Justusliebigvirus JLBYU50</w:t>
            </w:r>
          </w:p>
        </w:tc>
        <w:tc>
          <w:tcPr>
            <w:tcW w:w="6379" w:type="dxa"/>
            <w:tcBorders>
              <w:top w:val="single" w:sz="4" w:space="0" w:color="000000"/>
              <w:left w:val="single" w:sz="4" w:space="0" w:color="000000"/>
              <w:bottom w:val="single" w:sz="4" w:space="0" w:color="000000"/>
              <w:right w:val="single" w:sz="4" w:space="0" w:color="000000"/>
            </w:tcBorders>
            <w:vAlign w:val="center"/>
          </w:tcPr>
          <w:p w14:paraId="2BD7045A" w14:textId="3E2ACC5A" w:rsidR="0084482B" w:rsidRPr="0084482B" w:rsidRDefault="0084482B" w:rsidP="0084482B">
            <w:pPr>
              <w:jc w:val="both"/>
              <w:rPr>
                <w:rFonts w:ascii="Aptos" w:eastAsia="Arial" w:hAnsi="Aptos" w:cs="Arial"/>
                <w:iCs/>
                <w:sz w:val="20"/>
                <w:szCs w:val="20"/>
              </w:rPr>
            </w:pPr>
            <w:r w:rsidRPr="0084482B">
              <w:rPr>
                <w:rFonts w:ascii="Aptos" w:eastAsia="Arial" w:hAnsi="Aptos" w:cs="Arial"/>
                <w:iCs/>
                <w:sz w:val="20"/>
                <w:szCs w:val="20"/>
              </w:rPr>
              <w:t xml:space="preserve">species name derived from the phage name in the GenBank database – </w:t>
            </w:r>
            <w:r w:rsidRPr="0084482B">
              <w:rPr>
                <w:rFonts w:ascii="Aptos" w:eastAsia="Arial" w:hAnsi="Aptos" w:cs="Arial"/>
                <w:sz w:val="20"/>
                <w:szCs w:val="20"/>
                <w:lang w:val="en-GB"/>
              </w:rPr>
              <w:t>Escherichia phage JLBYU50</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441F5B9" w14:textId="77777777" w:rsidR="00F16837" w:rsidRPr="00F16837" w:rsidRDefault="00F16837" w:rsidP="00F16837">
            <w:pPr>
              <w:jc w:val="both"/>
              <w:rPr>
                <w:rFonts w:ascii="Aptos" w:hAnsi="Aptos" w:cs="Arial"/>
                <w:sz w:val="20"/>
                <w:szCs w:val="20"/>
              </w:rPr>
            </w:pPr>
            <w:r w:rsidRPr="00F16837">
              <w:rPr>
                <w:rFonts w:ascii="Aptos" w:hAnsi="Aptos" w:cs="Arial"/>
                <w:sz w:val="20"/>
                <w:szCs w:val="20"/>
              </w:rPr>
              <w:t xml:space="preserve">Realm </w:t>
            </w:r>
            <w:r w:rsidRPr="00F16837">
              <w:rPr>
                <w:rFonts w:ascii="Aptos" w:hAnsi="Aptos" w:cs="Arial"/>
                <w:i/>
                <w:iCs/>
                <w:sz w:val="20"/>
                <w:szCs w:val="20"/>
              </w:rPr>
              <w:t>Duplodnaviria</w:t>
            </w:r>
            <w:r w:rsidRPr="00F16837">
              <w:rPr>
                <w:rFonts w:ascii="Aptos" w:hAnsi="Aptos" w:cs="Arial"/>
                <w:sz w:val="20"/>
                <w:szCs w:val="20"/>
              </w:rPr>
              <w:t xml:space="preserve">, kingdom </w:t>
            </w:r>
            <w:r w:rsidRPr="00F16837">
              <w:rPr>
                <w:rFonts w:ascii="Aptos" w:hAnsi="Aptos" w:cs="Arial"/>
                <w:i/>
                <w:iCs/>
                <w:sz w:val="20"/>
                <w:szCs w:val="20"/>
              </w:rPr>
              <w:t>Heunggongvirae</w:t>
            </w:r>
            <w:r w:rsidRPr="00F16837">
              <w:rPr>
                <w:rFonts w:ascii="Aptos" w:hAnsi="Aptos" w:cs="Arial"/>
                <w:sz w:val="20"/>
                <w:szCs w:val="20"/>
              </w:rPr>
              <w:t xml:space="preserve">, phylum </w:t>
            </w:r>
            <w:r w:rsidRPr="00F16837">
              <w:rPr>
                <w:rFonts w:ascii="Aptos" w:hAnsi="Aptos" w:cs="Arial"/>
                <w:i/>
                <w:iCs/>
                <w:sz w:val="20"/>
                <w:szCs w:val="20"/>
              </w:rPr>
              <w:t>Uroviricota</w:t>
            </w:r>
            <w:r w:rsidRPr="00F16837">
              <w:rPr>
                <w:rFonts w:ascii="Aptos" w:hAnsi="Aptos" w:cs="Arial"/>
                <w:sz w:val="20"/>
                <w:szCs w:val="20"/>
              </w:rPr>
              <w:t xml:space="preserve">, class </w:t>
            </w:r>
            <w:r w:rsidRPr="00F16837">
              <w:rPr>
                <w:rFonts w:ascii="Aptos" w:hAnsi="Aptos" w:cs="Arial"/>
                <w:i/>
                <w:iCs/>
                <w:sz w:val="20"/>
                <w:szCs w:val="20"/>
              </w:rPr>
              <w:t>Caudoviricetes</w:t>
            </w:r>
            <w:r w:rsidRPr="00F16837">
              <w:rPr>
                <w:rFonts w:ascii="Aptos" w:hAnsi="Aptos" w:cs="Arial"/>
                <w:sz w:val="20"/>
                <w:szCs w:val="20"/>
              </w:rPr>
              <w:t xml:space="preserve">       </w:t>
            </w:r>
          </w:p>
          <w:p w14:paraId="3E7CD383" w14:textId="77777777" w:rsidR="001F4DAC" w:rsidRPr="00BE4F5A" w:rsidRDefault="001F4DAC"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70426065" w14:textId="1104186C" w:rsidR="001F4DAC" w:rsidRDefault="00C63444" w:rsidP="006B2446">
            <w:pPr>
              <w:jc w:val="both"/>
              <w:rPr>
                <w:rFonts w:ascii="Aptos" w:hAnsi="Aptos" w:cs="Arial"/>
                <w:sz w:val="20"/>
                <w:szCs w:val="20"/>
              </w:rPr>
            </w:pPr>
            <w:r w:rsidRPr="00C63444">
              <w:rPr>
                <w:rFonts w:ascii="Aptos" w:hAnsi="Aptos" w:cs="Arial"/>
                <w:sz w:val="20"/>
                <w:szCs w:val="20"/>
              </w:rPr>
              <w:t xml:space="preserve">The subfamily </w:t>
            </w:r>
            <w:r w:rsidRPr="00C363AD">
              <w:rPr>
                <w:rFonts w:ascii="Aptos" w:hAnsi="Aptos" w:cs="Arial"/>
                <w:i/>
                <w:iCs/>
                <w:color w:val="000000" w:themeColor="text1"/>
                <w:sz w:val="20"/>
              </w:rPr>
              <w:t>Stephanstirmvirinae</w:t>
            </w:r>
            <w:r>
              <w:rPr>
                <w:rFonts w:ascii="Aptos" w:hAnsi="Aptos" w:cs="Arial"/>
                <w:i/>
                <w:iCs/>
                <w:color w:val="000000" w:themeColor="text1"/>
                <w:sz w:val="20"/>
              </w:rPr>
              <w:t xml:space="preserve"> </w:t>
            </w:r>
            <w:r w:rsidRPr="00C63444">
              <w:rPr>
                <w:rFonts w:ascii="Aptos" w:hAnsi="Aptos" w:cs="Arial"/>
                <w:sz w:val="20"/>
                <w:szCs w:val="20"/>
              </w:rPr>
              <w:t xml:space="preserve">comprises </w:t>
            </w:r>
            <w:r w:rsidR="00AC107F">
              <w:rPr>
                <w:rFonts w:ascii="Aptos" w:hAnsi="Aptos" w:cs="Arial"/>
                <w:sz w:val="20"/>
                <w:szCs w:val="20"/>
              </w:rPr>
              <w:t>two</w:t>
            </w:r>
            <w:r w:rsidRPr="00C63444">
              <w:rPr>
                <w:rFonts w:ascii="Aptos" w:hAnsi="Aptos" w:cs="Arial"/>
                <w:sz w:val="20"/>
                <w:szCs w:val="20"/>
              </w:rPr>
              <w:t xml:space="preserve"> genera</w:t>
            </w:r>
            <w:r w:rsidR="00F16837">
              <w:rPr>
                <w:rFonts w:ascii="Aptos" w:hAnsi="Aptos" w:cs="Arial"/>
                <w:sz w:val="20"/>
                <w:szCs w:val="20"/>
              </w:rPr>
              <w:t>,</w:t>
            </w:r>
            <w:r w:rsidRPr="00C63444">
              <w:rPr>
                <w:rFonts w:ascii="Aptos" w:hAnsi="Aptos" w:cs="Arial"/>
                <w:sz w:val="20"/>
                <w:szCs w:val="20"/>
              </w:rPr>
              <w:t xml:space="preserve"> </w:t>
            </w:r>
            <w:r w:rsidR="00C27BE5" w:rsidRPr="003A4124">
              <w:rPr>
                <w:rFonts w:ascii="Aptos" w:hAnsi="Aptos" w:cs="Arial"/>
                <w:i/>
                <w:iCs/>
                <w:sz w:val="20"/>
                <w:szCs w:val="20"/>
              </w:rPr>
              <w:t>Justusliebigvirus</w:t>
            </w:r>
            <w:r w:rsidR="00C27BE5">
              <w:rPr>
                <w:rFonts w:ascii="Aptos" w:hAnsi="Aptos" w:cs="Arial"/>
                <w:sz w:val="20"/>
                <w:szCs w:val="20"/>
              </w:rPr>
              <w:t xml:space="preserve"> and </w:t>
            </w:r>
            <w:r w:rsidR="00C27BE5" w:rsidRPr="003A4124">
              <w:rPr>
                <w:rFonts w:ascii="Aptos" w:hAnsi="Aptos" w:cs="Arial"/>
                <w:i/>
                <w:iCs/>
                <w:sz w:val="20"/>
                <w:szCs w:val="20"/>
              </w:rPr>
              <w:t>Phapecoctavirus</w:t>
            </w:r>
            <w:r w:rsidR="00AC107F">
              <w:rPr>
                <w:rFonts w:ascii="Aptos" w:hAnsi="Aptos" w:cs="Arial"/>
                <w:i/>
                <w:iCs/>
                <w:sz w:val="20"/>
                <w:szCs w:val="20"/>
              </w:rPr>
              <w:t>,</w:t>
            </w:r>
            <w:r w:rsidR="003A4124">
              <w:rPr>
                <w:rFonts w:ascii="Aptos" w:hAnsi="Aptos" w:cs="Arial"/>
                <w:sz w:val="20"/>
                <w:szCs w:val="20"/>
              </w:rPr>
              <w:t xml:space="preserve"> </w:t>
            </w:r>
            <w:r w:rsidRPr="003A4124">
              <w:rPr>
                <w:rFonts w:ascii="Aptos" w:hAnsi="Aptos" w:cs="Arial"/>
                <w:sz w:val="20"/>
                <w:szCs w:val="20"/>
              </w:rPr>
              <w:t>and</w:t>
            </w:r>
            <w:r w:rsidRPr="00C63444">
              <w:rPr>
                <w:rFonts w:ascii="Aptos" w:hAnsi="Aptos" w:cs="Arial"/>
                <w:sz w:val="20"/>
                <w:szCs w:val="20"/>
              </w:rPr>
              <w:t xml:space="preserve"> </w:t>
            </w:r>
            <w:r w:rsidR="003A4124">
              <w:rPr>
                <w:rFonts w:ascii="Aptos" w:hAnsi="Aptos" w:cs="Arial"/>
                <w:sz w:val="20"/>
                <w:szCs w:val="20"/>
              </w:rPr>
              <w:t>19</w:t>
            </w:r>
            <w:r w:rsidRPr="00C63444">
              <w:rPr>
                <w:rFonts w:ascii="Aptos" w:hAnsi="Aptos" w:cs="Arial"/>
                <w:sz w:val="20"/>
                <w:szCs w:val="20"/>
              </w:rPr>
              <w:t xml:space="preserve"> species. Currently, the </w:t>
            </w:r>
            <w:r w:rsidR="003A4124" w:rsidRPr="003A4124">
              <w:rPr>
                <w:rFonts w:ascii="Aptos" w:hAnsi="Aptos" w:cs="Arial"/>
                <w:i/>
                <w:iCs/>
                <w:sz w:val="20"/>
                <w:szCs w:val="20"/>
              </w:rPr>
              <w:t>Justusliebigvirus</w:t>
            </w:r>
            <w:r w:rsidR="003A4124">
              <w:rPr>
                <w:rFonts w:ascii="Aptos" w:hAnsi="Aptos" w:cs="Arial"/>
                <w:sz w:val="20"/>
                <w:szCs w:val="20"/>
              </w:rPr>
              <w:t xml:space="preserve"> </w:t>
            </w:r>
            <w:r w:rsidRPr="00C63444">
              <w:rPr>
                <w:rFonts w:ascii="Aptos" w:hAnsi="Aptos" w:cs="Arial"/>
                <w:sz w:val="20"/>
                <w:szCs w:val="20"/>
              </w:rPr>
              <w:t xml:space="preserve">genus includes </w:t>
            </w:r>
            <w:r w:rsidR="003A4124">
              <w:rPr>
                <w:rFonts w:ascii="Aptos" w:hAnsi="Aptos" w:cs="Arial"/>
                <w:sz w:val="20"/>
                <w:szCs w:val="20"/>
              </w:rPr>
              <w:t>six</w:t>
            </w:r>
            <w:r w:rsidRPr="00C63444">
              <w:rPr>
                <w:rFonts w:ascii="Aptos" w:hAnsi="Aptos" w:cs="Arial"/>
                <w:sz w:val="20"/>
                <w:szCs w:val="20"/>
              </w:rPr>
              <w:t xml:space="preserve"> species: </w:t>
            </w:r>
            <w:r w:rsidR="003A4124" w:rsidRPr="003A4124">
              <w:rPr>
                <w:rFonts w:ascii="Aptos" w:hAnsi="Aptos" w:cs="Arial"/>
                <w:i/>
                <w:iCs/>
                <w:sz w:val="20"/>
                <w:szCs w:val="20"/>
              </w:rPr>
              <w:t>Justusliebigvirus</w:t>
            </w:r>
            <w:r w:rsidR="003A4124">
              <w:rPr>
                <w:rFonts w:ascii="Aptos" w:hAnsi="Aptos" w:cs="Arial"/>
                <w:sz w:val="20"/>
                <w:szCs w:val="20"/>
              </w:rPr>
              <w:t xml:space="preserve"> </w:t>
            </w:r>
            <w:r w:rsidR="005E5392">
              <w:rPr>
                <w:rFonts w:ascii="Aptos" w:hAnsi="Aptos" w:cs="Arial"/>
                <w:sz w:val="20"/>
                <w:szCs w:val="20"/>
              </w:rPr>
              <w:t xml:space="preserve">VEcB, </w:t>
            </w:r>
            <w:r w:rsidR="005E5392" w:rsidRPr="003A4124">
              <w:rPr>
                <w:rFonts w:ascii="Aptos" w:hAnsi="Aptos" w:cs="Arial"/>
                <w:i/>
                <w:iCs/>
                <w:sz w:val="20"/>
                <w:szCs w:val="20"/>
              </w:rPr>
              <w:t>Justusliebigvirus</w:t>
            </w:r>
            <w:r w:rsidR="005E5392">
              <w:rPr>
                <w:rFonts w:ascii="Aptos" w:hAnsi="Aptos" w:cs="Arial"/>
                <w:i/>
                <w:iCs/>
                <w:sz w:val="20"/>
                <w:szCs w:val="20"/>
              </w:rPr>
              <w:t xml:space="preserve"> PHB05, </w:t>
            </w:r>
            <w:r w:rsidR="005E5392" w:rsidRPr="003A4124">
              <w:rPr>
                <w:rFonts w:ascii="Aptos" w:hAnsi="Aptos" w:cs="Arial"/>
                <w:i/>
                <w:iCs/>
                <w:sz w:val="20"/>
                <w:szCs w:val="20"/>
              </w:rPr>
              <w:t>Justusliebigvirus</w:t>
            </w:r>
            <w:r w:rsidR="005E5392">
              <w:rPr>
                <w:rFonts w:ascii="Aptos" w:hAnsi="Aptos" w:cs="Arial"/>
                <w:i/>
                <w:iCs/>
                <w:sz w:val="20"/>
                <w:szCs w:val="20"/>
              </w:rPr>
              <w:t xml:space="preserve"> PD06, </w:t>
            </w:r>
            <w:r w:rsidR="005E5392" w:rsidRPr="003A4124">
              <w:rPr>
                <w:rFonts w:ascii="Aptos" w:hAnsi="Aptos" w:cs="Arial"/>
                <w:i/>
                <w:iCs/>
                <w:sz w:val="20"/>
                <w:szCs w:val="20"/>
              </w:rPr>
              <w:t>Justusliebigvirus</w:t>
            </w:r>
            <w:r w:rsidR="005E5392">
              <w:rPr>
                <w:rFonts w:ascii="Aptos" w:hAnsi="Aptos" w:cs="Arial"/>
                <w:i/>
                <w:iCs/>
                <w:sz w:val="20"/>
                <w:szCs w:val="20"/>
              </w:rPr>
              <w:t xml:space="preserve"> alia, </w:t>
            </w:r>
            <w:r w:rsidR="005E5392" w:rsidRPr="003A4124">
              <w:rPr>
                <w:rFonts w:ascii="Aptos" w:hAnsi="Aptos" w:cs="Arial"/>
                <w:i/>
                <w:iCs/>
                <w:sz w:val="20"/>
                <w:szCs w:val="20"/>
              </w:rPr>
              <w:t>Justusliebigvirus</w:t>
            </w:r>
            <w:r w:rsidR="005E5392">
              <w:rPr>
                <w:rFonts w:ascii="Aptos" w:hAnsi="Aptos" w:cs="Arial"/>
                <w:i/>
                <w:iCs/>
                <w:sz w:val="20"/>
                <w:szCs w:val="20"/>
              </w:rPr>
              <w:t xml:space="preserve"> phi92, </w:t>
            </w:r>
            <w:r w:rsidR="00480718" w:rsidRPr="00480718">
              <w:rPr>
                <w:rFonts w:ascii="Aptos" w:hAnsi="Aptos" w:cs="Arial"/>
                <w:sz w:val="20"/>
                <w:szCs w:val="20"/>
              </w:rPr>
              <w:t>and</w:t>
            </w:r>
            <w:r w:rsidR="00480718">
              <w:rPr>
                <w:rFonts w:ascii="Aptos" w:hAnsi="Aptos" w:cs="Arial"/>
                <w:i/>
                <w:iCs/>
                <w:sz w:val="20"/>
                <w:szCs w:val="20"/>
              </w:rPr>
              <w:t xml:space="preserve"> </w:t>
            </w:r>
            <w:r w:rsidR="00480718" w:rsidRPr="003A4124">
              <w:rPr>
                <w:rFonts w:ascii="Aptos" w:hAnsi="Aptos" w:cs="Arial"/>
                <w:i/>
                <w:iCs/>
                <w:sz w:val="20"/>
                <w:szCs w:val="20"/>
              </w:rPr>
              <w:t>Justusliebigvirus</w:t>
            </w:r>
            <w:r w:rsidR="00480718">
              <w:rPr>
                <w:rFonts w:ascii="Aptos" w:hAnsi="Aptos" w:cs="Arial"/>
                <w:i/>
                <w:iCs/>
                <w:sz w:val="20"/>
                <w:szCs w:val="20"/>
              </w:rPr>
              <w:t xml:space="preserve"> muut.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F2F889A" w14:textId="0C360FAD" w:rsidR="007750AC" w:rsidRDefault="000F2F3D" w:rsidP="007750AC">
            <w:pPr>
              <w:jc w:val="both"/>
              <w:rPr>
                <w:rFonts w:ascii="Aptos" w:hAnsi="Aptos" w:cs="Arial"/>
                <w:color w:val="000000" w:themeColor="text1"/>
                <w:sz w:val="20"/>
              </w:rPr>
            </w:pPr>
            <w:r w:rsidRPr="000F2F3D">
              <w:rPr>
                <w:rFonts w:ascii="Aptos" w:hAnsi="Aptos" w:cs="Arial"/>
                <w:sz w:val="20"/>
                <w:szCs w:val="20"/>
              </w:rPr>
              <w:t>We performed a genomic analysis of phages deposited in the NCBI database.</w:t>
            </w:r>
            <w:r>
              <w:rPr>
                <w:rFonts w:ascii="Aptos" w:hAnsi="Aptos" w:cs="Arial"/>
                <w:sz w:val="20"/>
                <w:szCs w:val="20"/>
              </w:rPr>
              <w:t xml:space="preserve"> </w:t>
            </w:r>
            <w:r w:rsidR="009D4EC5" w:rsidRPr="009D4EC5">
              <w:rPr>
                <w:rFonts w:ascii="Aptos" w:hAnsi="Aptos" w:cs="Arial"/>
                <w:sz w:val="20"/>
                <w:szCs w:val="20"/>
              </w:rPr>
              <w:t xml:space="preserve">We propose to create </w:t>
            </w:r>
            <w:r w:rsidR="00AC107F">
              <w:rPr>
                <w:rFonts w:ascii="Aptos" w:hAnsi="Aptos" w:cs="Arial"/>
                <w:sz w:val="20"/>
                <w:szCs w:val="20"/>
              </w:rPr>
              <w:t>four</w:t>
            </w:r>
            <w:r w:rsidR="009D4EC5" w:rsidRPr="009D4EC5">
              <w:rPr>
                <w:rFonts w:ascii="Aptos" w:hAnsi="Aptos" w:cs="Arial"/>
                <w:sz w:val="20"/>
                <w:szCs w:val="20"/>
              </w:rPr>
              <w:t xml:space="preserve"> new species in the genus </w:t>
            </w:r>
            <w:r w:rsidR="00480718">
              <w:rPr>
                <w:rFonts w:ascii="Aptos" w:hAnsi="Aptos" w:cs="Arial"/>
                <w:i/>
                <w:iCs/>
                <w:sz w:val="20"/>
                <w:szCs w:val="20"/>
              </w:rPr>
              <w:t>Justusliebigvirus</w:t>
            </w:r>
            <w:r w:rsidR="007750AC">
              <w:rPr>
                <w:rFonts w:ascii="Aptos" w:hAnsi="Aptos" w:cs="Arial"/>
                <w:i/>
                <w:iCs/>
                <w:sz w:val="20"/>
                <w:szCs w:val="20"/>
              </w:rPr>
              <w:t xml:space="preserve"> </w:t>
            </w:r>
            <w:r w:rsidR="007750AC" w:rsidRPr="001555BE">
              <w:rPr>
                <w:rFonts w:ascii="Aptos" w:hAnsi="Aptos" w:cs="Arial"/>
                <w:color w:val="000000" w:themeColor="text1"/>
                <w:sz w:val="20"/>
              </w:rPr>
              <w:t>(</w:t>
            </w:r>
            <w:r w:rsidR="007750AC">
              <w:rPr>
                <w:rFonts w:ascii="Aptos" w:hAnsi="Aptos" w:cs="Arial"/>
                <w:color w:val="000000" w:themeColor="text1"/>
                <w:sz w:val="20"/>
              </w:rPr>
              <w:t xml:space="preserve">class </w:t>
            </w:r>
            <w:r w:rsidR="007750AC" w:rsidRPr="00E26A0D">
              <w:rPr>
                <w:rFonts w:ascii="Aptos" w:hAnsi="Aptos" w:cs="Arial"/>
                <w:i/>
                <w:iCs/>
                <w:color w:val="000000" w:themeColor="text1"/>
                <w:sz w:val="20"/>
              </w:rPr>
              <w:t>Caudoviricetes</w:t>
            </w:r>
            <w:r w:rsidR="007750AC">
              <w:rPr>
                <w:rFonts w:ascii="Aptos" w:hAnsi="Aptos" w:cs="Arial"/>
                <w:color w:val="000000" w:themeColor="text1"/>
                <w:sz w:val="20"/>
              </w:rPr>
              <w:t>,</w:t>
            </w:r>
            <w:r w:rsidR="007750AC" w:rsidRPr="001555BE">
              <w:rPr>
                <w:rFonts w:ascii="Aptos" w:hAnsi="Aptos" w:cs="Arial"/>
                <w:color w:val="000000" w:themeColor="text1"/>
                <w:sz w:val="20"/>
              </w:rPr>
              <w:t xml:space="preserve"> </w:t>
            </w:r>
            <w:r w:rsidR="007750AC">
              <w:rPr>
                <w:rFonts w:ascii="Aptos" w:hAnsi="Aptos" w:cs="Arial"/>
                <w:color w:val="000000" w:themeColor="text1"/>
                <w:sz w:val="20"/>
              </w:rPr>
              <w:t xml:space="preserve">subfamily </w:t>
            </w:r>
            <w:r w:rsidR="007750AC" w:rsidRPr="00C363AD">
              <w:rPr>
                <w:rFonts w:ascii="Aptos" w:hAnsi="Aptos" w:cs="Arial"/>
                <w:i/>
                <w:iCs/>
                <w:color w:val="000000" w:themeColor="text1"/>
                <w:sz w:val="20"/>
              </w:rPr>
              <w:t>Stephanstirmvirinae</w:t>
            </w:r>
            <w:r w:rsidR="007750AC" w:rsidRPr="001555BE">
              <w:rPr>
                <w:rFonts w:ascii="Aptos" w:hAnsi="Aptos" w:cs="Arial"/>
                <w:color w:val="000000" w:themeColor="text1"/>
                <w:sz w:val="20"/>
              </w:rPr>
              <w:t>)</w:t>
            </w:r>
            <w:r w:rsidR="007750AC">
              <w:rPr>
                <w:rFonts w:ascii="Aptos" w:hAnsi="Aptos" w:cs="Arial"/>
                <w:color w:val="000000" w:themeColor="text1"/>
                <w:sz w:val="20"/>
              </w:rPr>
              <w:t>.</w:t>
            </w:r>
          </w:p>
          <w:p w14:paraId="7B7BADE9" w14:textId="7D98484B" w:rsidR="00A77B8E" w:rsidRPr="00BE4F5A" w:rsidRDefault="00A77B8E" w:rsidP="00162BBB">
            <w:pPr>
              <w:jc w:val="both"/>
              <w:rPr>
                <w:rFonts w:ascii="Aptos" w:hAnsi="Aptos" w:cs="Arial"/>
                <w:sz w:val="20"/>
                <w:szCs w:val="20"/>
              </w:rPr>
            </w:pPr>
          </w:p>
          <w:p w14:paraId="6E5BCB32" w14:textId="77777777"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65970FD9" w14:textId="1CCDDDC3" w:rsidR="00FC2269" w:rsidRDefault="00C65545" w:rsidP="00162BBB">
            <w:pPr>
              <w:jc w:val="both"/>
              <w:rPr>
                <w:rFonts w:ascii="Aptos" w:hAnsi="Aptos" w:cs="Arial"/>
                <w:sz w:val="20"/>
                <w:szCs w:val="20"/>
              </w:rPr>
            </w:pPr>
            <w:r w:rsidRPr="00C65545">
              <w:rPr>
                <w:rFonts w:ascii="Aptos" w:hAnsi="Aptos" w:cs="Arial"/>
                <w:sz w:val="20"/>
                <w:szCs w:val="20"/>
              </w:rPr>
              <w:t xml:space="preserve">Based on DNA and protein similarity, the proposed </w:t>
            </w:r>
            <w:r w:rsidR="00AC107F">
              <w:rPr>
                <w:rFonts w:ascii="Aptos" w:hAnsi="Aptos" w:cs="Arial"/>
                <w:sz w:val="20"/>
                <w:szCs w:val="20"/>
              </w:rPr>
              <w:t>four</w:t>
            </w:r>
            <w:r w:rsidR="00480718">
              <w:rPr>
                <w:rFonts w:ascii="Aptos" w:hAnsi="Aptos" w:cs="Arial"/>
                <w:sz w:val="20"/>
                <w:szCs w:val="20"/>
              </w:rPr>
              <w:t xml:space="preserve"> </w:t>
            </w:r>
            <w:r w:rsidRPr="00C65545">
              <w:rPr>
                <w:rFonts w:ascii="Aptos" w:hAnsi="Aptos" w:cs="Arial"/>
                <w:sz w:val="20"/>
                <w:szCs w:val="20"/>
              </w:rPr>
              <w:t xml:space="preserve">new species </w:t>
            </w:r>
            <w:r w:rsidR="00214B7C">
              <w:rPr>
                <w:rFonts w:ascii="Aptos" w:hAnsi="Aptos" w:cs="Arial"/>
                <w:sz w:val="20"/>
                <w:szCs w:val="20"/>
              </w:rPr>
              <w:t>are</w:t>
            </w:r>
            <w:r w:rsidRPr="00C65545">
              <w:rPr>
                <w:rFonts w:ascii="Aptos" w:hAnsi="Aptos" w:cs="Arial"/>
                <w:sz w:val="20"/>
                <w:szCs w:val="20"/>
              </w:rPr>
              <w:t xml:space="preserve"> coherent and together with the </w:t>
            </w:r>
            <w:r w:rsidR="00480718">
              <w:rPr>
                <w:rFonts w:ascii="Aptos" w:hAnsi="Aptos" w:cs="Arial"/>
                <w:sz w:val="20"/>
                <w:szCs w:val="20"/>
              </w:rPr>
              <w:t>six</w:t>
            </w:r>
            <w:r w:rsidRPr="00C65545">
              <w:rPr>
                <w:rFonts w:ascii="Aptos" w:hAnsi="Aptos" w:cs="Arial"/>
                <w:sz w:val="20"/>
                <w:szCs w:val="20"/>
              </w:rPr>
              <w:t xml:space="preserve"> known species </w:t>
            </w:r>
            <w:r>
              <w:rPr>
                <w:rFonts w:ascii="Aptos" w:hAnsi="Aptos" w:cs="Arial"/>
                <w:sz w:val="20"/>
                <w:szCs w:val="20"/>
              </w:rPr>
              <w:t>(</w:t>
            </w:r>
            <w:r w:rsidR="00480718" w:rsidRPr="003A4124">
              <w:rPr>
                <w:rFonts w:ascii="Aptos" w:hAnsi="Aptos" w:cs="Arial"/>
                <w:i/>
                <w:iCs/>
                <w:sz w:val="20"/>
                <w:szCs w:val="20"/>
              </w:rPr>
              <w:t>Justusliebigvirus</w:t>
            </w:r>
            <w:r w:rsidR="00480718">
              <w:rPr>
                <w:rFonts w:ascii="Aptos" w:hAnsi="Aptos" w:cs="Arial"/>
                <w:sz w:val="20"/>
                <w:szCs w:val="20"/>
              </w:rPr>
              <w:t xml:space="preserve"> VEcB, </w:t>
            </w:r>
            <w:r w:rsidR="00480718" w:rsidRPr="003A4124">
              <w:rPr>
                <w:rFonts w:ascii="Aptos" w:hAnsi="Aptos" w:cs="Arial"/>
                <w:i/>
                <w:iCs/>
                <w:sz w:val="20"/>
                <w:szCs w:val="20"/>
              </w:rPr>
              <w:t>Justusliebigvirus</w:t>
            </w:r>
            <w:r w:rsidR="00480718">
              <w:rPr>
                <w:rFonts w:ascii="Aptos" w:hAnsi="Aptos" w:cs="Arial"/>
                <w:i/>
                <w:iCs/>
                <w:sz w:val="20"/>
                <w:szCs w:val="20"/>
              </w:rPr>
              <w:t xml:space="preserve"> PHB05, </w:t>
            </w:r>
            <w:r w:rsidR="00480718" w:rsidRPr="003A4124">
              <w:rPr>
                <w:rFonts w:ascii="Aptos" w:hAnsi="Aptos" w:cs="Arial"/>
                <w:i/>
                <w:iCs/>
                <w:sz w:val="20"/>
                <w:szCs w:val="20"/>
              </w:rPr>
              <w:t>Justusliebigvirus</w:t>
            </w:r>
            <w:r w:rsidR="00480718">
              <w:rPr>
                <w:rFonts w:ascii="Aptos" w:hAnsi="Aptos" w:cs="Arial"/>
                <w:i/>
                <w:iCs/>
                <w:sz w:val="20"/>
                <w:szCs w:val="20"/>
              </w:rPr>
              <w:t xml:space="preserve"> PD06, </w:t>
            </w:r>
            <w:r w:rsidR="00480718" w:rsidRPr="003A4124">
              <w:rPr>
                <w:rFonts w:ascii="Aptos" w:hAnsi="Aptos" w:cs="Arial"/>
                <w:i/>
                <w:iCs/>
                <w:sz w:val="20"/>
                <w:szCs w:val="20"/>
              </w:rPr>
              <w:t>Justusliebigvirus</w:t>
            </w:r>
            <w:r w:rsidR="00480718">
              <w:rPr>
                <w:rFonts w:ascii="Aptos" w:hAnsi="Aptos" w:cs="Arial"/>
                <w:i/>
                <w:iCs/>
                <w:sz w:val="20"/>
                <w:szCs w:val="20"/>
              </w:rPr>
              <w:t xml:space="preserve"> alia, </w:t>
            </w:r>
            <w:r w:rsidR="00480718" w:rsidRPr="003A4124">
              <w:rPr>
                <w:rFonts w:ascii="Aptos" w:hAnsi="Aptos" w:cs="Arial"/>
                <w:i/>
                <w:iCs/>
                <w:sz w:val="20"/>
                <w:szCs w:val="20"/>
              </w:rPr>
              <w:t>Justusliebigvirus</w:t>
            </w:r>
            <w:r w:rsidR="00480718">
              <w:rPr>
                <w:rFonts w:ascii="Aptos" w:hAnsi="Aptos" w:cs="Arial"/>
                <w:i/>
                <w:iCs/>
                <w:sz w:val="20"/>
                <w:szCs w:val="20"/>
              </w:rPr>
              <w:t xml:space="preserve"> phi92, </w:t>
            </w:r>
            <w:r w:rsidR="00480718" w:rsidRPr="00480718">
              <w:rPr>
                <w:rFonts w:ascii="Aptos" w:hAnsi="Aptos" w:cs="Arial"/>
                <w:sz w:val="20"/>
                <w:szCs w:val="20"/>
              </w:rPr>
              <w:t>and</w:t>
            </w:r>
            <w:r w:rsidR="00480718">
              <w:rPr>
                <w:rFonts w:ascii="Aptos" w:hAnsi="Aptos" w:cs="Arial"/>
                <w:i/>
                <w:iCs/>
                <w:sz w:val="20"/>
                <w:szCs w:val="20"/>
              </w:rPr>
              <w:t xml:space="preserve"> </w:t>
            </w:r>
            <w:r w:rsidR="00480718" w:rsidRPr="003A4124">
              <w:rPr>
                <w:rFonts w:ascii="Aptos" w:hAnsi="Aptos" w:cs="Arial"/>
                <w:i/>
                <w:iCs/>
                <w:sz w:val="20"/>
                <w:szCs w:val="20"/>
              </w:rPr>
              <w:t>Justusliebigvirus</w:t>
            </w:r>
            <w:r w:rsidR="00480718">
              <w:rPr>
                <w:rFonts w:ascii="Aptos" w:hAnsi="Aptos" w:cs="Arial"/>
                <w:i/>
                <w:iCs/>
                <w:sz w:val="20"/>
                <w:szCs w:val="20"/>
              </w:rPr>
              <w:t xml:space="preserve"> muut</w:t>
            </w:r>
            <w:r>
              <w:rPr>
                <w:rFonts w:ascii="Aptos" w:hAnsi="Aptos" w:cs="Arial"/>
                <w:sz w:val="20"/>
                <w:szCs w:val="20"/>
              </w:rPr>
              <w:t xml:space="preserve">) </w:t>
            </w:r>
            <w:r w:rsidRPr="00C65545">
              <w:rPr>
                <w:rFonts w:ascii="Aptos" w:hAnsi="Aptos" w:cs="Arial"/>
                <w:sz w:val="20"/>
                <w:szCs w:val="20"/>
              </w:rPr>
              <w:t xml:space="preserve">can be classified in the genus </w:t>
            </w:r>
            <w:r w:rsidR="00480718">
              <w:rPr>
                <w:rFonts w:ascii="Aptos" w:hAnsi="Aptos" w:cs="Arial"/>
                <w:i/>
                <w:iCs/>
                <w:sz w:val="20"/>
                <w:szCs w:val="20"/>
              </w:rPr>
              <w:t>Justusliebigvirus</w:t>
            </w:r>
            <w:r w:rsidRPr="00C65545">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4F8B132D" w14:textId="77777777" w:rsidR="0084651C" w:rsidRDefault="0084651C"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F64EF84" w14:textId="77777777" w:rsidR="004E47A9" w:rsidRPr="00F16837" w:rsidRDefault="004E47A9" w:rsidP="004E47A9">
            <w:pPr>
              <w:jc w:val="both"/>
              <w:rPr>
                <w:rFonts w:ascii="Aptos" w:hAnsi="Aptos" w:cs="Arial"/>
                <w:sz w:val="20"/>
                <w:szCs w:val="20"/>
              </w:rPr>
            </w:pPr>
            <w:r w:rsidRPr="00F16837">
              <w:rPr>
                <w:rFonts w:ascii="Aptos" w:hAnsi="Aptos" w:cs="Arial"/>
                <w:sz w:val="20"/>
                <w:szCs w:val="20"/>
              </w:rPr>
              <w:t xml:space="preserve">Realm </w:t>
            </w:r>
            <w:r w:rsidRPr="00F16837">
              <w:rPr>
                <w:rFonts w:ascii="Aptos" w:hAnsi="Aptos" w:cs="Arial"/>
                <w:i/>
                <w:iCs/>
                <w:sz w:val="20"/>
                <w:szCs w:val="20"/>
              </w:rPr>
              <w:t>Duplodnaviria</w:t>
            </w:r>
            <w:r w:rsidRPr="00F16837">
              <w:rPr>
                <w:rFonts w:ascii="Aptos" w:hAnsi="Aptos" w:cs="Arial"/>
                <w:sz w:val="20"/>
                <w:szCs w:val="20"/>
              </w:rPr>
              <w:t xml:space="preserve">, kingdom </w:t>
            </w:r>
            <w:r w:rsidRPr="00F16837">
              <w:rPr>
                <w:rFonts w:ascii="Aptos" w:hAnsi="Aptos" w:cs="Arial"/>
                <w:i/>
                <w:iCs/>
                <w:sz w:val="20"/>
                <w:szCs w:val="20"/>
              </w:rPr>
              <w:t>Heunggongvirae</w:t>
            </w:r>
            <w:r w:rsidRPr="00F16837">
              <w:rPr>
                <w:rFonts w:ascii="Aptos" w:hAnsi="Aptos" w:cs="Arial"/>
                <w:sz w:val="20"/>
                <w:szCs w:val="20"/>
              </w:rPr>
              <w:t xml:space="preserve">, phylum </w:t>
            </w:r>
            <w:r w:rsidRPr="00F16837">
              <w:rPr>
                <w:rFonts w:ascii="Aptos" w:hAnsi="Aptos" w:cs="Arial"/>
                <w:i/>
                <w:iCs/>
                <w:sz w:val="20"/>
                <w:szCs w:val="20"/>
              </w:rPr>
              <w:t>Uroviricota</w:t>
            </w:r>
            <w:r w:rsidRPr="00F16837">
              <w:rPr>
                <w:rFonts w:ascii="Aptos" w:hAnsi="Aptos" w:cs="Arial"/>
                <w:sz w:val="20"/>
                <w:szCs w:val="20"/>
              </w:rPr>
              <w:t xml:space="preserve">, class </w:t>
            </w:r>
            <w:r w:rsidRPr="00F16837">
              <w:rPr>
                <w:rFonts w:ascii="Aptos" w:hAnsi="Aptos" w:cs="Arial"/>
                <w:i/>
                <w:iCs/>
                <w:sz w:val="20"/>
                <w:szCs w:val="20"/>
              </w:rPr>
              <w:t>Caudoviricetes</w:t>
            </w:r>
            <w:r w:rsidRPr="00F16837">
              <w:rPr>
                <w:rFonts w:ascii="Aptos" w:hAnsi="Aptos" w:cs="Arial"/>
                <w:sz w:val="20"/>
                <w:szCs w:val="20"/>
              </w:rPr>
              <w:t xml:space="preserve">       </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8442DC4" w14:textId="4707AF8D" w:rsidR="00DA500D" w:rsidRDefault="00DA500D" w:rsidP="00DA500D">
            <w:pPr>
              <w:jc w:val="both"/>
              <w:rPr>
                <w:rFonts w:ascii="Aptos" w:hAnsi="Aptos" w:cs="Arial"/>
                <w:sz w:val="20"/>
                <w:szCs w:val="20"/>
              </w:rPr>
            </w:pPr>
            <w:r w:rsidRPr="00C63444">
              <w:rPr>
                <w:rFonts w:ascii="Aptos" w:hAnsi="Aptos" w:cs="Arial"/>
                <w:sz w:val="20"/>
                <w:szCs w:val="20"/>
              </w:rPr>
              <w:t xml:space="preserve">The subfamily </w:t>
            </w:r>
            <w:r w:rsidRPr="00C363AD">
              <w:rPr>
                <w:rFonts w:ascii="Aptos" w:hAnsi="Aptos" w:cs="Arial"/>
                <w:i/>
                <w:iCs/>
                <w:color w:val="000000" w:themeColor="text1"/>
                <w:sz w:val="20"/>
              </w:rPr>
              <w:t>Stephanstirmvirinae</w:t>
            </w:r>
            <w:r>
              <w:rPr>
                <w:rFonts w:ascii="Aptos" w:hAnsi="Aptos" w:cs="Arial"/>
                <w:i/>
                <w:iCs/>
                <w:color w:val="000000" w:themeColor="text1"/>
                <w:sz w:val="20"/>
              </w:rPr>
              <w:t xml:space="preserve"> </w:t>
            </w:r>
            <w:r w:rsidRPr="00C63444">
              <w:rPr>
                <w:rFonts w:ascii="Aptos" w:hAnsi="Aptos" w:cs="Arial"/>
                <w:sz w:val="20"/>
                <w:szCs w:val="20"/>
              </w:rPr>
              <w:t xml:space="preserve">comprises </w:t>
            </w:r>
            <w:r w:rsidR="00AC107F">
              <w:rPr>
                <w:rFonts w:ascii="Aptos" w:hAnsi="Aptos" w:cs="Arial"/>
                <w:sz w:val="20"/>
                <w:szCs w:val="20"/>
              </w:rPr>
              <w:t>two</w:t>
            </w:r>
            <w:r w:rsidRPr="00C63444">
              <w:rPr>
                <w:rFonts w:ascii="Aptos" w:hAnsi="Aptos" w:cs="Arial"/>
                <w:sz w:val="20"/>
                <w:szCs w:val="20"/>
              </w:rPr>
              <w:t xml:space="preserve"> genera </w:t>
            </w:r>
            <w:r>
              <w:rPr>
                <w:rFonts w:ascii="Aptos" w:hAnsi="Aptos" w:cs="Arial"/>
                <w:sz w:val="20"/>
                <w:szCs w:val="20"/>
              </w:rPr>
              <w:t xml:space="preserve">(i.e. </w:t>
            </w:r>
            <w:r w:rsidRPr="003A4124">
              <w:rPr>
                <w:rFonts w:ascii="Aptos" w:hAnsi="Aptos" w:cs="Arial"/>
                <w:i/>
                <w:iCs/>
                <w:sz w:val="20"/>
                <w:szCs w:val="20"/>
              </w:rPr>
              <w:t>Justusliebigvirus</w:t>
            </w:r>
            <w:r>
              <w:rPr>
                <w:rFonts w:ascii="Aptos" w:hAnsi="Aptos" w:cs="Arial"/>
                <w:sz w:val="20"/>
                <w:szCs w:val="20"/>
              </w:rPr>
              <w:t xml:space="preserve"> and </w:t>
            </w:r>
            <w:r w:rsidRPr="003A4124">
              <w:rPr>
                <w:rFonts w:ascii="Aptos" w:hAnsi="Aptos" w:cs="Arial"/>
                <w:i/>
                <w:iCs/>
                <w:sz w:val="20"/>
                <w:szCs w:val="20"/>
              </w:rPr>
              <w:t>Phapecoctavirus</w:t>
            </w:r>
            <w:r>
              <w:rPr>
                <w:rFonts w:ascii="Aptos" w:hAnsi="Aptos" w:cs="Arial"/>
                <w:sz w:val="20"/>
                <w:szCs w:val="20"/>
              </w:rPr>
              <w:t xml:space="preserve">) </w:t>
            </w:r>
            <w:r w:rsidRPr="003A4124">
              <w:rPr>
                <w:rFonts w:ascii="Aptos" w:hAnsi="Aptos" w:cs="Arial"/>
                <w:sz w:val="20"/>
                <w:szCs w:val="20"/>
              </w:rPr>
              <w:t>and</w:t>
            </w:r>
            <w:r w:rsidRPr="00C63444">
              <w:rPr>
                <w:rFonts w:ascii="Aptos" w:hAnsi="Aptos" w:cs="Arial"/>
                <w:sz w:val="20"/>
                <w:szCs w:val="20"/>
              </w:rPr>
              <w:t xml:space="preserve"> </w:t>
            </w:r>
            <w:r>
              <w:rPr>
                <w:rFonts w:ascii="Aptos" w:hAnsi="Aptos" w:cs="Arial"/>
                <w:sz w:val="20"/>
                <w:szCs w:val="20"/>
              </w:rPr>
              <w:t>19</w:t>
            </w:r>
            <w:r w:rsidRPr="00C63444">
              <w:rPr>
                <w:rFonts w:ascii="Aptos" w:hAnsi="Aptos" w:cs="Arial"/>
                <w:sz w:val="20"/>
                <w:szCs w:val="20"/>
              </w:rPr>
              <w:t xml:space="preserve"> species. Currently, the </w:t>
            </w:r>
            <w:r w:rsidRPr="003A4124">
              <w:rPr>
                <w:rFonts w:ascii="Aptos" w:hAnsi="Aptos" w:cs="Arial"/>
                <w:i/>
                <w:iCs/>
                <w:sz w:val="20"/>
                <w:szCs w:val="20"/>
              </w:rPr>
              <w:t>Justusliebigvirus</w:t>
            </w:r>
            <w:r>
              <w:rPr>
                <w:rFonts w:ascii="Aptos" w:hAnsi="Aptos" w:cs="Arial"/>
                <w:sz w:val="20"/>
                <w:szCs w:val="20"/>
              </w:rPr>
              <w:t xml:space="preserve"> </w:t>
            </w:r>
            <w:r w:rsidRPr="00C63444">
              <w:rPr>
                <w:rFonts w:ascii="Aptos" w:hAnsi="Aptos" w:cs="Arial"/>
                <w:sz w:val="20"/>
                <w:szCs w:val="20"/>
              </w:rPr>
              <w:t xml:space="preserve">genus includes </w:t>
            </w:r>
            <w:r>
              <w:rPr>
                <w:rFonts w:ascii="Aptos" w:hAnsi="Aptos" w:cs="Arial"/>
                <w:sz w:val="20"/>
                <w:szCs w:val="20"/>
              </w:rPr>
              <w:t>six</w:t>
            </w:r>
            <w:r w:rsidRPr="00C63444">
              <w:rPr>
                <w:rFonts w:ascii="Aptos" w:hAnsi="Aptos" w:cs="Arial"/>
                <w:sz w:val="20"/>
                <w:szCs w:val="20"/>
              </w:rPr>
              <w:t xml:space="preserve"> species: </w:t>
            </w:r>
            <w:r w:rsidRPr="003A4124">
              <w:rPr>
                <w:rFonts w:ascii="Aptos" w:hAnsi="Aptos" w:cs="Arial"/>
                <w:i/>
                <w:iCs/>
                <w:sz w:val="20"/>
                <w:szCs w:val="20"/>
              </w:rPr>
              <w:t>Justusliebigvirus</w:t>
            </w:r>
            <w:r>
              <w:rPr>
                <w:rFonts w:ascii="Aptos" w:hAnsi="Aptos" w:cs="Arial"/>
                <w:sz w:val="20"/>
                <w:szCs w:val="20"/>
              </w:rPr>
              <w:t xml:space="preserve"> VEcB, </w:t>
            </w:r>
            <w:r w:rsidRPr="003A4124">
              <w:rPr>
                <w:rFonts w:ascii="Aptos" w:hAnsi="Aptos" w:cs="Arial"/>
                <w:i/>
                <w:iCs/>
                <w:sz w:val="20"/>
                <w:szCs w:val="20"/>
              </w:rPr>
              <w:lastRenderedPageBreak/>
              <w:t>Justusliebigvirus</w:t>
            </w:r>
            <w:r>
              <w:rPr>
                <w:rFonts w:ascii="Aptos" w:hAnsi="Aptos" w:cs="Arial"/>
                <w:i/>
                <w:iCs/>
                <w:sz w:val="20"/>
                <w:szCs w:val="20"/>
              </w:rPr>
              <w:t xml:space="preserve"> PHB05, </w:t>
            </w:r>
            <w:r w:rsidRPr="003A4124">
              <w:rPr>
                <w:rFonts w:ascii="Aptos" w:hAnsi="Aptos" w:cs="Arial"/>
                <w:i/>
                <w:iCs/>
                <w:sz w:val="20"/>
                <w:szCs w:val="20"/>
              </w:rPr>
              <w:t>Justusliebigvirus</w:t>
            </w:r>
            <w:r>
              <w:rPr>
                <w:rFonts w:ascii="Aptos" w:hAnsi="Aptos" w:cs="Arial"/>
                <w:i/>
                <w:iCs/>
                <w:sz w:val="20"/>
                <w:szCs w:val="20"/>
              </w:rPr>
              <w:t xml:space="preserve"> PD06, </w:t>
            </w:r>
            <w:r w:rsidRPr="003A4124">
              <w:rPr>
                <w:rFonts w:ascii="Aptos" w:hAnsi="Aptos" w:cs="Arial"/>
                <w:i/>
                <w:iCs/>
                <w:sz w:val="20"/>
                <w:szCs w:val="20"/>
              </w:rPr>
              <w:t>Justusliebigvirus</w:t>
            </w:r>
            <w:r>
              <w:rPr>
                <w:rFonts w:ascii="Aptos" w:hAnsi="Aptos" w:cs="Arial"/>
                <w:i/>
                <w:iCs/>
                <w:sz w:val="20"/>
                <w:szCs w:val="20"/>
              </w:rPr>
              <w:t xml:space="preserve"> alia, </w:t>
            </w:r>
            <w:r w:rsidRPr="003A4124">
              <w:rPr>
                <w:rFonts w:ascii="Aptos" w:hAnsi="Aptos" w:cs="Arial"/>
                <w:i/>
                <w:iCs/>
                <w:sz w:val="20"/>
                <w:szCs w:val="20"/>
              </w:rPr>
              <w:t>Justusliebigvirus</w:t>
            </w:r>
            <w:r>
              <w:rPr>
                <w:rFonts w:ascii="Aptos" w:hAnsi="Aptos" w:cs="Arial"/>
                <w:i/>
                <w:iCs/>
                <w:sz w:val="20"/>
                <w:szCs w:val="20"/>
              </w:rPr>
              <w:t xml:space="preserve"> phi92, </w:t>
            </w:r>
            <w:r w:rsidRPr="00480718">
              <w:rPr>
                <w:rFonts w:ascii="Aptos" w:hAnsi="Aptos" w:cs="Arial"/>
                <w:sz w:val="20"/>
                <w:szCs w:val="20"/>
              </w:rPr>
              <w:t>and</w:t>
            </w:r>
            <w:r>
              <w:rPr>
                <w:rFonts w:ascii="Aptos" w:hAnsi="Aptos" w:cs="Arial"/>
                <w:i/>
                <w:iCs/>
                <w:sz w:val="20"/>
                <w:szCs w:val="20"/>
              </w:rPr>
              <w:t xml:space="preserve"> </w:t>
            </w:r>
            <w:r w:rsidRPr="003A4124">
              <w:rPr>
                <w:rFonts w:ascii="Aptos" w:hAnsi="Aptos" w:cs="Arial"/>
                <w:i/>
                <w:iCs/>
                <w:sz w:val="20"/>
                <w:szCs w:val="20"/>
              </w:rPr>
              <w:t>Justusliebigvirus</w:t>
            </w:r>
            <w:r>
              <w:rPr>
                <w:rFonts w:ascii="Aptos" w:hAnsi="Aptos" w:cs="Arial"/>
                <w:i/>
                <w:iCs/>
                <w:sz w:val="20"/>
                <w:szCs w:val="20"/>
              </w:rPr>
              <w:t xml:space="preserve"> muut.</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2EC69AC" w14:textId="7B34DD29" w:rsidR="001B140C" w:rsidRPr="00BE4F5A" w:rsidRDefault="001B140C" w:rsidP="001B140C">
            <w:pPr>
              <w:jc w:val="both"/>
              <w:rPr>
                <w:rFonts w:ascii="Aptos" w:hAnsi="Aptos" w:cs="Arial"/>
                <w:sz w:val="20"/>
                <w:szCs w:val="20"/>
              </w:rPr>
            </w:pPr>
            <w:r w:rsidRPr="000F2F3D">
              <w:rPr>
                <w:rFonts w:ascii="Aptos" w:hAnsi="Aptos" w:cs="Arial"/>
                <w:sz w:val="20"/>
                <w:szCs w:val="20"/>
              </w:rPr>
              <w:t>We performed a genomic analysis of phages deposited in the NCBI database.</w:t>
            </w:r>
            <w:r>
              <w:rPr>
                <w:rFonts w:ascii="Aptos" w:hAnsi="Aptos" w:cs="Arial"/>
                <w:sz w:val="20"/>
                <w:szCs w:val="20"/>
              </w:rPr>
              <w:t xml:space="preserve"> </w:t>
            </w:r>
            <w:r w:rsidRPr="009D4EC5">
              <w:rPr>
                <w:rFonts w:ascii="Aptos" w:hAnsi="Aptos" w:cs="Arial"/>
                <w:sz w:val="20"/>
                <w:szCs w:val="20"/>
              </w:rPr>
              <w:t xml:space="preserve">We propose to create </w:t>
            </w:r>
            <w:r w:rsidR="00AC107F">
              <w:rPr>
                <w:rFonts w:ascii="Aptos" w:hAnsi="Aptos" w:cs="Arial"/>
                <w:sz w:val="20"/>
                <w:szCs w:val="20"/>
              </w:rPr>
              <w:t>four</w:t>
            </w:r>
            <w:r w:rsidRPr="009D4EC5">
              <w:rPr>
                <w:rFonts w:ascii="Aptos" w:hAnsi="Aptos" w:cs="Arial"/>
                <w:sz w:val="20"/>
                <w:szCs w:val="20"/>
              </w:rPr>
              <w:t xml:space="preserve"> new species in the genus </w:t>
            </w:r>
            <w:r>
              <w:rPr>
                <w:rFonts w:ascii="Aptos" w:hAnsi="Aptos" w:cs="Arial"/>
                <w:i/>
                <w:iCs/>
                <w:sz w:val="20"/>
                <w:szCs w:val="20"/>
              </w:rPr>
              <w:t>Justusliebigvirus</w:t>
            </w:r>
            <w:r w:rsidRPr="009D4EC5">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00DF5B8A" w:rsidP="00DF5B8A">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68496F4E" w14:textId="3CC85C88" w:rsidR="001B140C" w:rsidRDefault="001B140C" w:rsidP="001B140C">
            <w:pPr>
              <w:jc w:val="both"/>
              <w:rPr>
                <w:rFonts w:ascii="Aptos" w:hAnsi="Aptos" w:cs="Arial"/>
                <w:sz w:val="20"/>
                <w:szCs w:val="20"/>
              </w:rPr>
            </w:pPr>
            <w:r w:rsidRPr="00C65545">
              <w:rPr>
                <w:rFonts w:ascii="Aptos" w:hAnsi="Aptos" w:cs="Arial"/>
                <w:sz w:val="20"/>
                <w:szCs w:val="20"/>
              </w:rPr>
              <w:t xml:space="preserve">Based on DNA and protein similarity, the proposed </w:t>
            </w:r>
            <w:r w:rsidR="00AC107F">
              <w:rPr>
                <w:rFonts w:ascii="Aptos" w:hAnsi="Aptos" w:cs="Arial"/>
                <w:sz w:val="20"/>
                <w:szCs w:val="20"/>
              </w:rPr>
              <w:t>four</w:t>
            </w:r>
            <w:r>
              <w:rPr>
                <w:rFonts w:ascii="Aptos" w:hAnsi="Aptos" w:cs="Arial"/>
                <w:sz w:val="20"/>
                <w:szCs w:val="20"/>
              </w:rPr>
              <w:t xml:space="preserve"> </w:t>
            </w:r>
            <w:r w:rsidRPr="00C65545">
              <w:rPr>
                <w:rFonts w:ascii="Aptos" w:hAnsi="Aptos" w:cs="Arial"/>
                <w:sz w:val="20"/>
                <w:szCs w:val="20"/>
              </w:rPr>
              <w:t xml:space="preserve">new species </w:t>
            </w:r>
            <w:r w:rsidR="00214B7C">
              <w:rPr>
                <w:rFonts w:ascii="Aptos" w:hAnsi="Aptos" w:cs="Arial"/>
                <w:sz w:val="20"/>
                <w:szCs w:val="20"/>
              </w:rPr>
              <w:t>are</w:t>
            </w:r>
            <w:r w:rsidRPr="00C65545">
              <w:rPr>
                <w:rFonts w:ascii="Aptos" w:hAnsi="Aptos" w:cs="Arial"/>
                <w:sz w:val="20"/>
                <w:szCs w:val="20"/>
              </w:rPr>
              <w:t xml:space="preserve"> coherent and together with the </w:t>
            </w:r>
            <w:r>
              <w:rPr>
                <w:rFonts w:ascii="Aptos" w:hAnsi="Aptos" w:cs="Arial"/>
                <w:sz w:val="20"/>
                <w:szCs w:val="20"/>
              </w:rPr>
              <w:t>six</w:t>
            </w:r>
            <w:r w:rsidRPr="00C65545">
              <w:rPr>
                <w:rFonts w:ascii="Aptos" w:hAnsi="Aptos" w:cs="Arial"/>
                <w:sz w:val="20"/>
                <w:szCs w:val="20"/>
              </w:rPr>
              <w:t xml:space="preserve"> known species </w:t>
            </w:r>
            <w:r>
              <w:rPr>
                <w:rFonts w:ascii="Aptos" w:hAnsi="Aptos" w:cs="Arial"/>
                <w:sz w:val="20"/>
                <w:szCs w:val="20"/>
              </w:rPr>
              <w:t>(</w:t>
            </w:r>
            <w:r w:rsidRPr="003A4124">
              <w:rPr>
                <w:rFonts w:ascii="Aptos" w:hAnsi="Aptos" w:cs="Arial"/>
                <w:i/>
                <w:iCs/>
                <w:sz w:val="20"/>
                <w:szCs w:val="20"/>
              </w:rPr>
              <w:t>Justusliebigvirus</w:t>
            </w:r>
            <w:r>
              <w:rPr>
                <w:rFonts w:ascii="Aptos" w:hAnsi="Aptos" w:cs="Arial"/>
                <w:sz w:val="20"/>
                <w:szCs w:val="20"/>
              </w:rPr>
              <w:t xml:space="preserve"> VEcB, </w:t>
            </w:r>
            <w:r w:rsidRPr="003A4124">
              <w:rPr>
                <w:rFonts w:ascii="Aptos" w:hAnsi="Aptos" w:cs="Arial"/>
                <w:i/>
                <w:iCs/>
                <w:sz w:val="20"/>
                <w:szCs w:val="20"/>
              </w:rPr>
              <w:t>Justusliebigvirus</w:t>
            </w:r>
            <w:r>
              <w:rPr>
                <w:rFonts w:ascii="Aptos" w:hAnsi="Aptos" w:cs="Arial"/>
                <w:i/>
                <w:iCs/>
                <w:sz w:val="20"/>
                <w:szCs w:val="20"/>
              </w:rPr>
              <w:t xml:space="preserve"> PHB05, </w:t>
            </w:r>
            <w:r w:rsidRPr="003A4124">
              <w:rPr>
                <w:rFonts w:ascii="Aptos" w:hAnsi="Aptos" w:cs="Arial"/>
                <w:i/>
                <w:iCs/>
                <w:sz w:val="20"/>
                <w:szCs w:val="20"/>
              </w:rPr>
              <w:t>Justusliebigvirus</w:t>
            </w:r>
            <w:r>
              <w:rPr>
                <w:rFonts w:ascii="Aptos" w:hAnsi="Aptos" w:cs="Arial"/>
                <w:i/>
                <w:iCs/>
                <w:sz w:val="20"/>
                <w:szCs w:val="20"/>
              </w:rPr>
              <w:t xml:space="preserve"> PD06, </w:t>
            </w:r>
            <w:r w:rsidRPr="003A4124">
              <w:rPr>
                <w:rFonts w:ascii="Aptos" w:hAnsi="Aptos" w:cs="Arial"/>
                <w:i/>
                <w:iCs/>
                <w:sz w:val="20"/>
                <w:szCs w:val="20"/>
              </w:rPr>
              <w:t>Justusliebigvirus</w:t>
            </w:r>
            <w:r>
              <w:rPr>
                <w:rFonts w:ascii="Aptos" w:hAnsi="Aptos" w:cs="Arial"/>
                <w:i/>
                <w:iCs/>
                <w:sz w:val="20"/>
                <w:szCs w:val="20"/>
              </w:rPr>
              <w:t xml:space="preserve"> alia, </w:t>
            </w:r>
            <w:r w:rsidRPr="003A4124">
              <w:rPr>
                <w:rFonts w:ascii="Aptos" w:hAnsi="Aptos" w:cs="Arial"/>
                <w:i/>
                <w:iCs/>
                <w:sz w:val="20"/>
                <w:szCs w:val="20"/>
              </w:rPr>
              <w:t>Justusliebigvirus</w:t>
            </w:r>
            <w:r>
              <w:rPr>
                <w:rFonts w:ascii="Aptos" w:hAnsi="Aptos" w:cs="Arial"/>
                <w:i/>
                <w:iCs/>
                <w:sz w:val="20"/>
                <w:szCs w:val="20"/>
              </w:rPr>
              <w:t xml:space="preserve"> phi92, </w:t>
            </w:r>
            <w:r w:rsidRPr="00480718">
              <w:rPr>
                <w:rFonts w:ascii="Aptos" w:hAnsi="Aptos" w:cs="Arial"/>
                <w:sz w:val="20"/>
                <w:szCs w:val="20"/>
              </w:rPr>
              <w:t>and</w:t>
            </w:r>
            <w:r>
              <w:rPr>
                <w:rFonts w:ascii="Aptos" w:hAnsi="Aptos" w:cs="Arial"/>
                <w:i/>
                <w:iCs/>
                <w:sz w:val="20"/>
                <w:szCs w:val="20"/>
              </w:rPr>
              <w:t xml:space="preserve"> </w:t>
            </w:r>
            <w:r w:rsidRPr="003A4124">
              <w:rPr>
                <w:rFonts w:ascii="Aptos" w:hAnsi="Aptos" w:cs="Arial"/>
                <w:i/>
                <w:iCs/>
                <w:sz w:val="20"/>
                <w:szCs w:val="20"/>
              </w:rPr>
              <w:t>Justusliebigvirus</w:t>
            </w:r>
            <w:r>
              <w:rPr>
                <w:rFonts w:ascii="Aptos" w:hAnsi="Aptos" w:cs="Arial"/>
                <w:i/>
                <w:iCs/>
                <w:sz w:val="20"/>
                <w:szCs w:val="20"/>
              </w:rPr>
              <w:t xml:space="preserve"> muut</w:t>
            </w:r>
            <w:r>
              <w:rPr>
                <w:rFonts w:ascii="Aptos" w:hAnsi="Aptos" w:cs="Arial"/>
                <w:sz w:val="20"/>
                <w:szCs w:val="20"/>
              </w:rPr>
              <w:t xml:space="preserve">) </w:t>
            </w:r>
            <w:r w:rsidRPr="00C65545">
              <w:rPr>
                <w:rFonts w:ascii="Aptos" w:hAnsi="Aptos" w:cs="Arial"/>
                <w:sz w:val="20"/>
                <w:szCs w:val="20"/>
              </w:rPr>
              <w:t xml:space="preserve">can be classified in the genus </w:t>
            </w:r>
            <w:r>
              <w:rPr>
                <w:rFonts w:ascii="Aptos" w:hAnsi="Aptos" w:cs="Arial"/>
                <w:i/>
                <w:iCs/>
                <w:sz w:val="20"/>
                <w:szCs w:val="20"/>
              </w:rPr>
              <w:t>Justusliebigvirus</w:t>
            </w:r>
            <w:r w:rsidRPr="00C65545">
              <w:rPr>
                <w:rFonts w:ascii="Aptos" w:hAnsi="Aptos" w:cs="Arial"/>
                <w:sz w:val="20"/>
                <w:szCs w:val="20"/>
              </w:rPr>
              <w:t>.</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4D79AD">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716F162B" w14:textId="77777777" w:rsidR="00607929" w:rsidRDefault="0060792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431"/>
        <w:gridCol w:w="6495"/>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021B6ABD" w:rsidR="00FC2269" w:rsidRPr="00CD1F62" w:rsidRDefault="001B140C" w:rsidP="005F790F">
            <w:pPr>
              <w:rPr>
                <w:rFonts w:ascii="Aptos" w:hAnsi="Aptos" w:cs="Arial"/>
                <w:bCs/>
                <w:sz w:val="20"/>
                <w:szCs w:val="20"/>
              </w:rPr>
            </w:pPr>
            <w:r>
              <w:rPr>
                <w:rFonts w:ascii="Aptos" w:hAnsi="Aptos" w:cs="Arial"/>
                <w:bCs/>
                <w:sz w:val="20"/>
                <w:szCs w:val="20"/>
              </w:rPr>
              <w:t>Justusliebigvirus</w:t>
            </w:r>
            <w:r w:rsidR="005E19C5">
              <w:rPr>
                <w:rFonts w:ascii="Aptos" w:hAnsi="Aptos" w:cs="Arial"/>
                <w:bCs/>
                <w:sz w:val="20"/>
                <w:szCs w:val="20"/>
              </w:rPr>
              <w:t>_</w:t>
            </w:r>
            <w:r w:rsidR="005D2020">
              <w:rPr>
                <w:rFonts w:ascii="Aptos" w:hAnsi="Aptos" w:cs="Arial"/>
                <w:bCs/>
                <w:sz w:val="20"/>
                <w:szCs w:val="20"/>
              </w:rPr>
              <w:t>4</w:t>
            </w:r>
            <w:r w:rsidR="005E19C5">
              <w:rPr>
                <w:rFonts w:ascii="Aptos" w:hAnsi="Aptos" w:cs="Arial"/>
                <w:bCs/>
                <w:sz w:val="20"/>
                <w:szCs w:val="20"/>
              </w:rPr>
              <w:t>ns</w:t>
            </w:r>
            <w:r w:rsidR="00232421" w:rsidRPr="00CD1F62">
              <w:rPr>
                <w:rFonts w:ascii="Aptos" w:hAnsi="Aptos" w:cs="Arial"/>
                <w:bCs/>
                <w:sz w:val="20"/>
                <w:szCs w:val="20"/>
              </w:rPr>
              <w:t>.xlsx</w:t>
            </w:r>
          </w:p>
        </w:tc>
        <w:tc>
          <w:tcPr>
            <w:tcW w:w="6524" w:type="dxa"/>
          </w:tcPr>
          <w:p w14:paraId="22F4B256" w14:textId="68EDA034" w:rsidR="00FC2269" w:rsidRPr="000432B5" w:rsidRDefault="000432B5" w:rsidP="000432B5">
            <w:pPr>
              <w:jc w:val="both"/>
              <w:rPr>
                <w:rFonts w:ascii="Aptos" w:hAnsi="Aptos" w:cs="Arial"/>
                <w:bCs/>
                <w:sz w:val="20"/>
                <w:szCs w:val="20"/>
              </w:rPr>
            </w:pPr>
            <w:r w:rsidRPr="000432B5">
              <w:rPr>
                <w:rFonts w:ascii="Aptos" w:hAnsi="Aptos" w:cs="Arial"/>
                <w:bCs/>
                <w:sz w:val="20"/>
                <w:szCs w:val="20"/>
              </w:rPr>
              <w:t>T</w:t>
            </w:r>
            <w:r w:rsidR="009471AD" w:rsidRPr="000432B5">
              <w:rPr>
                <w:rFonts w:ascii="Aptos" w:hAnsi="Aptos" w:cs="Arial"/>
                <w:bCs/>
                <w:sz w:val="20"/>
                <w:szCs w:val="20"/>
              </w:rPr>
              <w: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2DFEC1BC" w14:textId="48549EF4" w:rsidR="00FC2269" w:rsidRPr="00F110F7" w:rsidRDefault="00FC2269" w:rsidP="00FC2269">
      <w:pPr>
        <w:rPr>
          <w:rFonts w:ascii="Aptos" w:hAnsi="Aptos"/>
          <w:color w:val="0070C0"/>
        </w:rPr>
      </w:pPr>
    </w:p>
    <w:p w14:paraId="1BA7A064" w14:textId="77777777" w:rsidR="004D79AD" w:rsidRDefault="004D79AD" w:rsidP="00E808D9">
      <w:pPr>
        <w:pStyle w:val="BodyTextIndent"/>
        <w:ind w:left="0" w:firstLine="0"/>
        <w:jc w:val="both"/>
        <w:rPr>
          <w:rFonts w:ascii="Aptos" w:hAnsi="Aptos" w:cs="Arial"/>
          <w:b/>
          <w:iCs/>
          <w:sz w:val="20"/>
        </w:rPr>
      </w:pPr>
    </w:p>
    <w:p w14:paraId="6B971979" w14:textId="77777777" w:rsidR="004D79AD" w:rsidRDefault="004D79AD" w:rsidP="00E808D9">
      <w:pPr>
        <w:pStyle w:val="BodyTextIndent"/>
        <w:ind w:left="0" w:firstLine="0"/>
        <w:jc w:val="both"/>
        <w:rPr>
          <w:rFonts w:ascii="Aptos" w:hAnsi="Aptos" w:cs="Arial"/>
          <w:b/>
          <w:iCs/>
          <w:sz w:val="20"/>
        </w:rPr>
      </w:pPr>
    </w:p>
    <w:p w14:paraId="42F60CAC" w14:textId="77777777" w:rsidR="004D79AD" w:rsidRDefault="004D79AD" w:rsidP="00E808D9">
      <w:pPr>
        <w:pStyle w:val="BodyTextIndent"/>
        <w:ind w:left="0" w:firstLine="0"/>
        <w:jc w:val="both"/>
        <w:rPr>
          <w:rFonts w:ascii="Aptos" w:hAnsi="Aptos" w:cs="Arial"/>
          <w:b/>
          <w:iCs/>
          <w:sz w:val="20"/>
        </w:rPr>
      </w:pPr>
    </w:p>
    <w:p w14:paraId="62DB6317" w14:textId="77777777" w:rsidR="004D79AD" w:rsidRDefault="004D79AD" w:rsidP="00E808D9">
      <w:pPr>
        <w:pStyle w:val="BodyTextIndent"/>
        <w:ind w:left="0" w:firstLine="0"/>
        <w:jc w:val="both"/>
        <w:rPr>
          <w:rFonts w:ascii="Aptos" w:hAnsi="Aptos" w:cs="Arial"/>
          <w:b/>
          <w:iCs/>
          <w:sz w:val="20"/>
        </w:rPr>
      </w:pPr>
    </w:p>
    <w:p w14:paraId="4F0CE1EC" w14:textId="77777777" w:rsidR="004D79AD" w:rsidRDefault="004D79AD" w:rsidP="00E808D9">
      <w:pPr>
        <w:pStyle w:val="BodyTextIndent"/>
        <w:ind w:left="0" w:firstLine="0"/>
        <w:jc w:val="both"/>
        <w:rPr>
          <w:rFonts w:ascii="Aptos" w:hAnsi="Aptos" w:cs="Arial"/>
          <w:b/>
          <w:iCs/>
          <w:sz w:val="20"/>
        </w:rPr>
      </w:pPr>
    </w:p>
    <w:p w14:paraId="15808349" w14:textId="77777777" w:rsidR="004D79AD" w:rsidRDefault="004D79AD" w:rsidP="00E808D9">
      <w:pPr>
        <w:pStyle w:val="BodyTextIndent"/>
        <w:ind w:left="0" w:firstLine="0"/>
        <w:jc w:val="both"/>
        <w:rPr>
          <w:rFonts w:ascii="Aptos" w:hAnsi="Aptos" w:cs="Arial"/>
          <w:b/>
          <w:iCs/>
          <w:sz w:val="20"/>
        </w:rPr>
      </w:pPr>
    </w:p>
    <w:p w14:paraId="756DD0BC" w14:textId="77777777" w:rsidR="004D79AD" w:rsidRDefault="004D79AD" w:rsidP="00E808D9">
      <w:pPr>
        <w:pStyle w:val="BodyTextIndent"/>
        <w:ind w:left="0" w:firstLine="0"/>
        <w:jc w:val="both"/>
        <w:rPr>
          <w:rFonts w:ascii="Aptos" w:hAnsi="Aptos" w:cs="Arial"/>
          <w:b/>
          <w:iCs/>
          <w:sz w:val="20"/>
        </w:rPr>
      </w:pPr>
    </w:p>
    <w:p w14:paraId="703ADC83" w14:textId="7E394089" w:rsidR="004C6413" w:rsidRPr="00F913F7" w:rsidRDefault="00AC107F" w:rsidP="00E808D9">
      <w:pPr>
        <w:pStyle w:val="BodyTextIndent"/>
        <w:ind w:left="0" w:firstLine="0"/>
        <w:jc w:val="both"/>
        <w:rPr>
          <w:rFonts w:ascii="Aptos" w:hAnsi="Aptos" w:cs="Arial"/>
          <w:bCs/>
          <w:iCs/>
          <w:sz w:val="20"/>
        </w:rPr>
      </w:pPr>
      <w:r>
        <w:rPr>
          <w:rFonts w:ascii="Aptos" w:hAnsi="Aptos" w:cs="Arial"/>
          <w:b/>
          <w:iCs/>
          <w:sz w:val="20"/>
        </w:rPr>
        <w:lastRenderedPageBreak/>
        <w:t xml:space="preserve">Figure 1. </w:t>
      </w:r>
      <w:r w:rsidR="00495506" w:rsidRPr="00E07585">
        <w:rPr>
          <w:rFonts w:ascii="Aptos" w:hAnsi="Aptos" w:cs="Arial"/>
          <w:b/>
          <w:iCs/>
          <w:sz w:val="20"/>
        </w:rPr>
        <w:t>VIRIDIC heat map:</w:t>
      </w:r>
      <w:r w:rsidR="00495506" w:rsidRPr="00FB3F03">
        <w:rPr>
          <w:rFonts w:ascii="Aptos" w:hAnsi="Aptos" w:cs="Arial"/>
          <w:bCs/>
          <w:iCs/>
          <w:sz w:val="20"/>
        </w:rPr>
        <w:t xml:space="preserve"> VIRIDIC (Virus Intergenomic Distance Calculator [</w:t>
      </w:r>
      <w:r w:rsidR="00495506" w:rsidRPr="004704C6">
        <w:rPr>
          <w:rFonts w:ascii="Aptos" w:hAnsi="Aptos" w:cs="Arial"/>
          <w:bCs/>
          <w:iCs/>
          <w:color w:val="1F4E79" w:themeColor="accent5" w:themeShade="80"/>
          <w:sz w:val="20"/>
        </w:rPr>
        <w:t>2</w:t>
      </w:r>
      <w:r w:rsidR="00495506" w:rsidRPr="00FB3F03">
        <w:rPr>
          <w:rFonts w:ascii="Aptos" w:hAnsi="Aptos" w:cs="Arial"/>
          <w:bCs/>
          <w:iCs/>
          <w:sz w:val="20"/>
        </w:rPr>
        <w:t xml:space="preserve">]; http://rhea.icbm.uni-oldenburg.de/VIRIDIC/) computes pairwise intergenomic distances/similarities amongst phage genomes. </w:t>
      </w:r>
      <w:r w:rsidR="00495506" w:rsidRPr="00406087">
        <w:rPr>
          <w:rFonts w:ascii="Aptos" w:hAnsi="Aptos" w:cs="Arial"/>
          <w:bCs/>
          <w:iCs/>
          <w:sz w:val="20"/>
        </w:rPr>
        <w:t xml:space="preserve">Phages belonging to the same species (nucleotide similarity above 95%) are marked with a </w:t>
      </w:r>
      <w:r w:rsidR="00234CAA" w:rsidRPr="00F913F7">
        <w:rPr>
          <w:rFonts w:ascii="Aptos" w:hAnsi="Aptos" w:cs="Arial"/>
          <w:bCs/>
          <w:iCs/>
          <w:sz w:val="20"/>
        </w:rPr>
        <w:t xml:space="preserve">colored </w:t>
      </w:r>
      <w:r w:rsidR="00495506" w:rsidRPr="00F913F7">
        <w:rPr>
          <w:rFonts w:ascii="Aptos" w:hAnsi="Aptos" w:cs="Arial"/>
          <w:bCs/>
          <w:iCs/>
          <w:sz w:val="20"/>
        </w:rPr>
        <w:t>frame</w:t>
      </w:r>
      <w:r w:rsidR="00234CAA" w:rsidRPr="00F913F7">
        <w:rPr>
          <w:rFonts w:ascii="Aptos" w:hAnsi="Aptos" w:cs="Arial"/>
          <w:bCs/>
          <w:iCs/>
          <w:sz w:val="20"/>
        </w:rPr>
        <w:t>s</w:t>
      </w:r>
      <w:r w:rsidR="00495506" w:rsidRPr="00F913F7">
        <w:rPr>
          <w:rFonts w:ascii="Aptos" w:hAnsi="Aptos" w:cs="Arial"/>
          <w:bCs/>
          <w:iCs/>
          <w:sz w:val="20"/>
        </w:rPr>
        <w:t xml:space="preserve">. The currently distinguished </w:t>
      </w:r>
      <w:r w:rsidR="004D265C" w:rsidRPr="00F913F7">
        <w:rPr>
          <w:rFonts w:ascii="Aptos" w:hAnsi="Aptos" w:cs="Arial"/>
          <w:bCs/>
          <w:iCs/>
          <w:sz w:val="20"/>
        </w:rPr>
        <w:t>six</w:t>
      </w:r>
      <w:r w:rsidR="00495506" w:rsidRPr="00F913F7">
        <w:rPr>
          <w:rFonts w:ascii="Aptos" w:hAnsi="Aptos" w:cs="Arial"/>
          <w:bCs/>
          <w:iCs/>
          <w:sz w:val="20"/>
        </w:rPr>
        <w:t xml:space="preserve"> species belonging to the genus </w:t>
      </w:r>
      <w:r w:rsidR="004D265C" w:rsidRPr="00F913F7">
        <w:rPr>
          <w:rFonts w:ascii="Aptos" w:hAnsi="Aptos" w:cs="Arial"/>
          <w:bCs/>
          <w:i/>
          <w:sz w:val="20"/>
        </w:rPr>
        <w:t>Justusliebigvirus</w:t>
      </w:r>
      <w:r w:rsidR="00495506" w:rsidRPr="00F913F7">
        <w:rPr>
          <w:rFonts w:ascii="Aptos" w:hAnsi="Aptos" w:cs="Arial"/>
          <w:bCs/>
          <w:iCs/>
          <w:sz w:val="20"/>
        </w:rPr>
        <w:t xml:space="preserve"> are marked</w:t>
      </w:r>
      <w:r w:rsidR="00F913F7" w:rsidRPr="00F913F7">
        <w:rPr>
          <w:rFonts w:ascii="Aptos" w:hAnsi="Aptos" w:cs="Arial"/>
          <w:bCs/>
          <w:iCs/>
          <w:sz w:val="20"/>
        </w:rPr>
        <w:t xml:space="preserve"> with colored species names.</w:t>
      </w:r>
    </w:p>
    <w:p w14:paraId="75DDDD2A" w14:textId="77777777" w:rsidR="001D04A9" w:rsidRDefault="001D04A9" w:rsidP="00E808D9">
      <w:pPr>
        <w:pStyle w:val="BodyTextIndent"/>
        <w:ind w:left="0" w:firstLine="0"/>
        <w:jc w:val="both"/>
        <w:rPr>
          <w:rFonts w:ascii="Aptos" w:hAnsi="Aptos" w:cs="Arial"/>
          <w:b/>
          <w:iCs/>
          <w:noProof/>
          <w:color w:val="0070C0"/>
          <w:sz w:val="20"/>
        </w:rPr>
      </w:pPr>
    </w:p>
    <w:p w14:paraId="23C06072" w14:textId="16376814" w:rsidR="001D04A9" w:rsidRDefault="001D04A9" w:rsidP="00E808D9">
      <w:pPr>
        <w:pStyle w:val="BodyTextIndent"/>
        <w:ind w:left="0" w:firstLine="0"/>
        <w:jc w:val="both"/>
        <w:rPr>
          <w:rFonts w:ascii="Aptos" w:hAnsi="Aptos" w:cs="Arial"/>
          <w:b/>
          <w:iCs/>
          <w:color w:val="0070C0"/>
          <w:sz w:val="20"/>
        </w:rPr>
      </w:pPr>
      <w:r>
        <w:rPr>
          <w:rFonts w:ascii="Aptos" w:hAnsi="Aptos" w:cs="Arial"/>
          <w:b/>
          <w:iCs/>
          <w:noProof/>
          <w:color w:val="0070C0"/>
          <w:sz w:val="20"/>
        </w:rPr>
        <w:drawing>
          <wp:inline distT="0" distB="0" distL="0" distR="0" wp14:anchorId="7136F112" wp14:editId="760E6480">
            <wp:extent cx="5915660" cy="6047740"/>
            <wp:effectExtent l="0" t="0" r="889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5660" cy="6047740"/>
                    </a:xfrm>
                    <a:prstGeom prst="rect">
                      <a:avLst/>
                    </a:prstGeom>
                    <a:noFill/>
                    <a:ln>
                      <a:noFill/>
                    </a:ln>
                  </pic:spPr>
                </pic:pic>
              </a:graphicData>
            </a:graphic>
          </wp:inline>
        </w:drawing>
      </w:r>
    </w:p>
    <w:p w14:paraId="694326E8" w14:textId="77777777" w:rsidR="004C6413" w:rsidRDefault="004C6413" w:rsidP="00E808D9">
      <w:pPr>
        <w:pStyle w:val="BodyTextIndent"/>
        <w:ind w:left="0" w:firstLine="0"/>
        <w:jc w:val="both"/>
        <w:rPr>
          <w:rFonts w:ascii="Aptos" w:hAnsi="Aptos" w:cs="Arial"/>
          <w:b/>
          <w:iCs/>
          <w:color w:val="0070C0"/>
          <w:sz w:val="20"/>
        </w:rPr>
      </w:pPr>
    </w:p>
    <w:p w14:paraId="2147DF89" w14:textId="77777777" w:rsidR="004C6413" w:rsidRDefault="004C6413" w:rsidP="00E808D9">
      <w:pPr>
        <w:pStyle w:val="BodyTextIndent"/>
        <w:ind w:left="0" w:firstLine="0"/>
        <w:jc w:val="both"/>
        <w:rPr>
          <w:rFonts w:ascii="Aptos" w:hAnsi="Aptos" w:cs="Arial"/>
          <w:b/>
          <w:iCs/>
          <w:color w:val="0070C0"/>
          <w:sz w:val="20"/>
        </w:rPr>
      </w:pPr>
    </w:p>
    <w:p w14:paraId="7C038E9E" w14:textId="77777777" w:rsidR="004C6413" w:rsidRDefault="004C6413" w:rsidP="00E808D9">
      <w:pPr>
        <w:pStyle w:val="BodyTextIndent"/>
        <w:ind w:left="0" w:firstLine="0"/>
        <w:jc w:val="both"/>
        <w:rPr>
          <w:rFonts w:ascii="Aptos" w:hAnsi="Aptos" w:cs="Arial"/>
          <w:b/>
          <w:iCs/>
          <w:color w:val="0070C0"/>
          <w:sz w:val="20"/>
        </w:rPr>
      </w:pPr>
    </w:p>
    <w:p w14:paraId="58FC05BE" w14:textId="77777777" w:rsidR="004C6413" w:rsidRDefault="004C6413" w:rsidP="00E808D9">
      <w:pPr>
        <w:pStyle w:val="BodyTextIndent"/>
        <w:ind w:left="0" w:firstLine="0"/>
        <w:jc w:val="both"/>
        <w:rPr>
          <w:rFonts w:ascii="Aptos" w:hAnsi="Aptos" w:cs="Arial"/>
          <w:b/>
          <w:iCs/>
          <w:color w:val="0070C0"/>
          <w:sz w:val="20"/>
        </w:rPr>
      </w:pPr>
    </w:p>
    <w:p w14:paraId="47E4594E" w14:textId="77777777" w:rsidR="004C6413" w:rsidRDefault="004C6413" w:rsidP="00E808D9">
      <w:pPr>
        <w:pStyle w:val="BodyTextIndent"/>
        <w:ind w:left="0" w:firstLine="0"/>
        <w:jc w:val="both"/>
        <w:rPr>
          <w:rFonts w:ascii="Aptos" w:hAnsi="Aptos" w:cs="Arial"/>
          <w:b/>
          <w:iCs/>
          <w:color w:val="0070C0"/>
          <w:sz w:val="20"/>
        </w:rPr>
      </w:pPr>
    </w:p>
    <w:p w14:paraId="06DD2E7F" w14:textId="77777777" w:rsidR="004C6413" w:rsidRDefault="004C6413" w:rsidP="00E808D9">
      <w:pPr>
        <w:pStyle w:val="BodyTextIndent"/>
        <w:ind w:left="0" w:firstLine="0"/>
        <w:jc w:val="both"/>
        <w:rPr>
          <w:rFonts w:ascii="Aptos" w:hAnsi="Aptos" w:cs="Arial"/>
          <w:b/>
          <w:iCs/>
          <w:color w:val="0070C0"/>
          <w:sz w:val="20"/>
        </w:rPr>
      </w:pPr>
    </w:p>
    <w:p w14:paraId="7C4AE85B" w14:textId="77777777" w:rsidR="00AC107F" w:rsidRDefault="00AC107F" w:rsidP="00E808D9">
      <w:pPr>
        <w:pStyle w:val="BodyTextIndent"/>
        <w:ind w:left="0" w:firstLine="0"/>
        <w:jc w:val="both"/>
        <w:rPr>
          <w:rFonts w:ascii="Aptos" w:hAnsi="Aptos" w:cs="Arial"/>
          <w:b/>
          <w:iCs/>
          <w:color w:val="0070C0"/>
          <w:sz w:val="20"/>
        </w:rPr>
      </w:pPr>
    </w:p>
    <w:p w14:paraId="621FD154" w14:textId="77777777" w:rsidR="00AC107F" w:rsidRDefault="00AC107F" w:rsidP="00E808D9">
      <w:pPr>
        <w:pStyle w:val="BodyTextIndent"/>
        <w:ind w:left="0" w:firstLine="0"/>
        <w:jc w:val="both"/>
        <w:rPr>
          <w:rFonts w:ascii="Aptos" w:hAnsi="Aptos" w:cs="Arial"/>
          <w:b/>
          <w:iCs/>
          <w:color w:val="0070C0"/>
          <w:sz w:val="20"/>
        </w:rPr>
      </w:pPr>
    </w:p>
    <w:p w14:paraId="34F7B2ED" w14:textId="77777777" w:rsidR="00AC107F" w:rsidRDefault="00AC107F" w:rsidP="00E808D9">
      <w:pPr>
        <w:pStyle w:val="BodyTextIndent"/>
        <w:ind w:left="0" w:firstLine="0"/>
        <w:jc w:val="both"/>
        <w:rPr>
          <w:rFonts w:ascii="Aptos" w:hAnsi="Aptos" w:cs="Arial"/>
          <w:b/>
          <w:iCs/>
          <w:color w:val="0070C0"/>
          <w:sz w:val="20"/>
        </w:rPr>
      </w:pPr>
    </w:p>
    <w:p w14:paraId="6933B95D" w14:textId="77777777" w:rsidR="00AC107F" w:rsidRDefault="00AC107F" w:rsidP="00E808D9">
      <w:pPr>
        <w:pStyle w:val="BodyTextIndent"/>
        <w:ind w:left="0" w:firstLine="0"/>
        <w:jc w:val="both"/>
        <w:rPr>
          <w:rFonts w:ascii="Aptos" w:hAnsi="Aptos" w:cs="Arial"/>
          <w:b/>
          <w:iCs/>
          <w:color w:val="0070C0"/>
          <w:sz w:val="20"/>
        </w:rPr>
      </w:pPr>
    </w:p>
    <w:p w14:paraId="3EB6087C" w14:textId="77777777" w:rsidR="00AC107F" w:rsidRDefault="00AC107F" w:rsidP="00E808D9">
      <w:pPr>
        <w:pStyle w:val="BodyTextIndent"/>
        <w:ind w:left="0" w:firstLine="0"/>
        <w:jc w:val="both"/>
        <w:rPr>
          <w:rFonts w:ascii="Aptos" w:hAnsi="Aptos" w:cs="Arial"/>
          <w:b/>
          <w:iCs/>
          <w:color w:val="0070C0"/>
          <w:sz w:val="20"/>
        </w:rPr>
      </w:pPr>
    </w:p>
    <w:p w14:paraId="3A37D1B6" w14:textId="77777777" w:rsidR="00AC107F" w:rsidRDefault="00AC107F" w:rsidP="00E808D9">
      <w:pPr>
        <w:pStyle w:val="BodyTextIndent"/>
        <w:ind w:left="0" w:firstLine="0"/>
        <w:jc w:val="both"/>
        <w:rPr>
          <w:rFonts w:ascii="Aptos" w:hAnsi="Aptos" w:cs="Arial"/>
          <w:b/>
          <w:iCs/>
          <w:color w:val="0070C0"/>
          <w:sz w:val="20"/>
        </w:rPr>
      </w:pPr>
    </w:p>
    <w:p w14:paraId="46E96B67" w14:textId="77777777" w:rsidR="00AC107F" w:rsidRDefault="00AC107F" w:rsidP="00E808D9">
      <w:pPr>
        <w:pStyle w:val="BodyTextIndent"/>
        <w:ind w:left="0" w:firstLine="0"/>
        <w:jc w:val="both"/>
        <w:rPr>
          <w:rFonts w:ascii="Aptos" w:hAnsi="Aptos" w:cs="Arial"/>
          <w:b/>
          <w:iCs/>
          <w:color w:val="0070C0"/>
          <w:sz w:val="20"/>
        </w:rPr>
      </w:pPr>
    </w:p>
    <w:p w14:paraId="0808AAB2" w14:textId="4BB37C76" w:rsidR="00414618" w:rsidRDefault="00AC107F" w:rsidP="00B00E4B">
      <w:pPr>
        <w:jc w:val="both"/>
        <w:rPr>
          <w:rFonts w:ascii="Aptos" w:hAnsi="Aptos" w:cs="Arial"/>
          <w:sz w:val="20"/>
          <w:szCs w:val="20"/>
          <w:lang w:val="en-GB"/>
        </w:rPr>
      </w:pPr>
      <w:r>
        <w:rPr>
          <w:rFonts w:ascii="Aptos" w:hAnsi="Aptos" w:cs="Arial"/>
          <w:b/>
          <w:sz w:val="20"/>
          <w:szCs w:val="20"/>
        </w:rPr>
        <w:lastRenderedPageBreak/>
        <w:t xml:space="preserve">Figure 2. </w:t>
      </w:r>
      <w:r w:rsidR="00F13DD7" w:rsidRPr="00FD5DA8">
        <w:rPr>
          <w:rFonts w:ascii="Aptos" w:hAnsi="Aptos" w:cs="Arial"/>
          <w:b/>
          <w:sz w:val="20"/>
          <w:szCs w:val="20"/>
        </w:rPr>
        <w:t>ViPTree analysis</w:t>
      </w:r>
      <w:r w:rsidR="001C1E32">
        <w:rPr>
          <w:rFonts w:ascii="Aptos" w:hAnsi="Aptos" w:cs="Arial"/>
          <w:b/>
          <w:sz w:val="20"/>
          <w:szCs w:val="20"/>
        </w:rPr>
        <w:t>*</w:t>
      </w:r>
      <w:r w:rsidR="00F13DD7" w:rsidRPr="00FD5DA8">
        <w:rPr>
          <w:rFonts w:ascii="Aptos" w:hAnsi="Aptos" w:cs="Arial"/>
          <w:b/>
          <w:sz w:val="20"/>
          <w:szCs w:val="20"/>
        </w:rPr>
        <w:t>:</w:t>
      </w:r>
      <w:r w:rsidR="00F13DD7" w:rsidRPr="00B00E4B">
        <w:rPr>
          <w:rFonts w:ascii="Aptos" w:hAnsi="Aptos" w:cs="Arial"/>
          <w:b/>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3"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The phage of interest </w:t>
      </w:r>
      <w:r w:rsidR="00FC4024">
        <w:rPr>
          <w:rFonts w:ascii="Aptos" w:hAnsi="Aptos" w:cs="Arial"/>
          <w:sz w:val="20"/>
          <w:szCs w:val="20"/>
          <w:lang w:val="en-GB"/>
        </w:rPr>
        <w:t>is</w:t>
      </w:r>
      <w:r w:rsidR="00F13DD7" w:rsidRPr="00F13DD7">
        <w:rPr>
          <w:rFonts w:ascii="Aptos" w:hAnsi="Aptos" w:cs="Arial"/>
          <w:sz w:val="20"/>
          <w:szCs w:val="20"/>
          <w:lang w:val="en-GB"/>
        </w:rPr>
        <w:t xml:space="preserve"> </w:t>
      </w:r>
      <w:r w:rsidR="00F13DD7" w:rsidRPr="00F13DD7">
        <w:rPr>
          <w:rFonts w:ascii="Aptos" w:hAnsi="Aptos" w:cs="Arial"/>
          <w:sz w:val="20"/>
          <w:szCs w:val="20"/>
        </w:rPr>
        <w:t xml:space="preserve">indicated with </w:t>
      </w:r>
      <w:r w:rsidR="00B00E4B">
        <w:rPr>
          <w:rFonts w:ascii="Aptos" w:hAnsi="Aptos" w:cs="Arial"/>
          <w:sz w:val="20"/>
          <w:szCs w:val="20"/>
        </w:rPr>
        <w:t xml:space="preserve">a </w:t>
      </w:r>
      <w:r w:rsidR="00F13DD7" w:rsidRPr="00F13DD7">
        <w:rPr>
          <w:rFonts w:ascii="Aptos" w:hAnsi="Aptos" w:cs="Arial"/>
          <w:b/>
          <w:bCs/>
          <w:color w:val="FF0000"/>
          <w:sz w:val="20"/>
          <w:szCs w:val="20"/>
          <w:lang w:val="en-GB"/>
        </w:rPr>
        <w:t>red star</w:t>
      </w:r>
      <w:r w:rsidR="00A410F6">
        <w:rPr>
          <w:rFonts w:ascii="Aptos" w:hAnsi="Aptos" w:cs="Arial"/>
          <w:b/>
          <w:bCs/>
          <w:color w:val="FF0000"/>
          <w:sz w:val="20"/>
          <w:szCs w:val="20"/>
          <w:lang w:val="en-GB"/>
        </w:rPr>
        <w:t>s</w:t>
      </w:r>
      <w:r w:rsidR="00B00E4B">
        <w:rPr>
          <w:rFonts w:ascii="Aptos" w:hAnsi="Aptos" w:cs="Arial"/>
          <w:sz w:val="20"/>
          <w:szCs w:val="20"/>
          <w:lang w:val="en-GB"/>
        </w:rPr>
        <w:t xml:space="preserve"> and a </w:t>
      </w:r>
      <w:r w:rsidR="00A410F6" w:rsidRPr="00A410F6">
        <w:rPr>
          <w:rFonts w:ascii="Aptos" w:hAnsi="Aptos" w:cs="Arial"/>
          <w:sz w:val="20"/>
          <w:szCs w:val="20"/>
          <w:lang w:val="en-GB"/>
        </w:rPr>
        <w:t>colored</w:t>
      </w:r>
      <w:r w:rsidR="00B00E4B" w:rsidRPr="00A410F6">
        <w:rPr>
          <w:rFonts w:ascii="Aptos" w:hAnsi="Aptos" w:cs="Arial"/>
          <w:sz w:val="20"/>
          <w:szCs w:val="20"/>
          <w:lang w:val="en-GB"/>
        </w:rPr>
        <w:t xml:space="preserve"> bar</w:t>
      </w:r>
      <w:r w:rsidR="00A410F6" w:rsidRPr="00A410F6">
        <w:rPr>
          <w:rFonts w:ascii="Aptos" w:hAnsi="Aptos" w:cs="Arial"/>
          <w:sz w:val="20"/>
          <w:szCs w:val="20"/>
          <w:lang w:val="en-GB"/>
        </w:rPr>
        <w:t>s</w:t>
      </w:r>
      <w:r w:rsidR="00B00E4B">
        <w:rPr>
          <w:rFonts w:ascii="Aptos" w:hAnsi="Aptos" w:cs="Arial"/>
          <w:sz w:val="20"/>
          <w:szCs w:val="20"/>
          <w:lang w:val="en-GB"/>
        </w:rPr>
        <w:t>.</w:t>
      </w:r>
      <w:r w:rsidR="00F13DD7" w:rsidRPr="00F13DD7">
        <w:rPr>
          <w:rFonts w:ascii="Aptos" w:hAnsi="Aptos" w:cs="Arial"/>
          <w:sz w:val="20"/>
          <w:szCs w:val="20"/>
          <w:lang w:val="en-GB"/>
        </w:rPr>
        <w:t xml:space="preserve">  </w:t>
      </w:r>
    </w:p>
    <w:p w14:paraId="5F8CE83C" w14:textId="77777777" w:rsidR="00A410F6" w:rsidRDefault="00A410F6" w:rsidP="00B00E4B">
      <w:pPr>
        <w:jc w:val="both"/>
        <w:rPr>
          <w:rFonts w:ascii="Aptos" w:hAnsi="Aptos" w:cs="Arial"/>
          <w:sz w:val="20"/>
          <w:szCs w:val="20"/>
          <w:lang w:val="en-GB"/>
        </w:rPr>
      </w:pPr>
    </w:p>
    <w:p w14:paraId="575E0590" w14:textId="26A6F12F" w:rsidR="00A410F6" w:rsidRDefault="00A410F6" w:rsidP="00B00E4B">
      <w:pPr>
        <w:jc w:val="both"/>
        <w:rPr>
          <w:rFonts w:ascii="Aptos" w:hAnsi="Aptos" w:cs="Arial"/>
          <w:sz w:val="20"/>
          <w:szCs w:val="20"/>
          <w:lang w:val="en-GB"/>
        </w:rPr>
      </w:pPr>
      <w:r>
        <w:rPr>
          <w:rFonts w:ascii="Aptos" w:hAnsi="Aptos" w:cs="Arial"/>
          <w:noProof/>
          <w:sz w:val="20"/>
          <w:szCs w:val="20"/>
          <w:lang w:val="en-GB"/>
        </w:rPr>
        <w:drawing>
          <wp:inline distT="0" distB="0" distL="0" distR="0" wp14:anchorId="18BFF0FE" wp14:editId="59DFB422">
            <wp:extent cx="5922645" cy="6615430"/>
            <wp:effectExtent l="0" t="0" r="190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2645" cy="6615430"/>
                    </a:xfrm>
                    <a:prstGeom prst="rect">
                      <a:avLst/>
                    </a:prstGeom>
                    <a:noFill/>
                    <a:ln>
                      <a:noFill/>
                    </a:ln>
                  </pic:spPr>
                </pic:pic>
              </a:graphicData>
            </a:graphic>
          </wp:inline>
        </w:drawing>
      </w:r>
    </w:p>
    <w:p w14:paraId="5CAFFC93" w14:textId="6D7F4EB2" w:rsidR="00414618" w:rsidRDefault="00414618" w:rsidP="00213FB4">
      <w:pPr>
        <w:jc w:val="center"/>
        <w:rPr>
          <w:rFonts w:ascii="Aptos" w:hAnsi="Aptos" w:cs="Arial"/>
          <w:sz w:val="20"/>
          <w:szCs w:val="20"/>
          <w:lang w:val="en-GB"/>
        </w:rPr>
      </w:pPr>
    </w:p>
    <w:p w14:paraId="021D9215" w14:textId="77777777" w:rsidR="00213FB4" w:rsidRDefault="00213FB4" w:rsidP="007A7F5F">
      <w:pPr>
        <w:rPr>
          <w:rFonts w:ascii="Aptos" w:eastAsia="Arial" w:hAnsi="Aptos" w:cs="Arial"/>
          <w:b/>
          <w:sz w:val="20"/>
          <w:szCs w:val="20"/>
        </w:rPr>
      </w:pPr>
    </w:p>
    <w:p w14:paraId="64EE87A9" w14:textId="77777777" w:rsidR="001C1E32" w:rsidRPr="001C1E32" w:rsidRDefault="001C1E32" w:rsidP="001C1E32">
      <w:pPr>
        <w:rPr>
          <w:rFonts w:ascii="Aptos" w:eastAsia="Arial" w:hAnsi="Aptos" w:cs="Arial"/>
          <w:sz w:val="20"/>
          <w:szCs w:val="20"/>
        </w:rPr>
      </w:pPr>
      <w:r w:rsidRPr="001C1E32">
        <w:rPr>
          <w:rFonts w:ascii="Aptos" w:eastAsia="Arial" w:hAnsi="Aptos" w:cs="Arial"/>
          <w:sz w:val="20"/>
          <w:szCs w:val="20"/>
        </w:rPr>
        <w:t xml:space="preserve">* The </w:t>
      </w:r>
      <w:r w:rsidRPr="001C1E32">
        <w:rPr>
          <w:rFonts w:ascii="Aptos" w:eastAsia="Arial" w:hAnsi="Aptos" w:cs="Arial"/>
          <w:i/>
          <w:iCs/>
          <w:sz w:val="20"/>
          <w:szCs w:val="20"/>
        </w:rPr>
        <w:t>Autographiviridae</w:t>
      </w:r>
      <w:r w:rsidRPr="001C1E32">
        <w:rPr>
          <w:rFonts w:ascii="Aptos" w:eastAsia="Arial" w:hAnsi="Aptos" w:cs="Arial"/>
          <w:sz w:val="20"/>
          <w:szCs w:val="20"/>
        </w:rPr>
        <w:t xml:space="preserve"> family shown in </w:t>
      </w:r>
      <w:r w:rsidRPr="001C1E32">
        <w:rPr>
          <w:rFonts w:ascii="Aptos" w:eastAsia="Arial" w:hAnsi="Aptos" w:cs="Arial"/>
          <w:b/>
          <w:bCs/>
          <w:sz w:val="20"/>
          <w:szCs w:val="20"/>
        </w:rPr>
        <w:t>Figure 2</w:t>
      </w:r>
      <w:r w:rsidRPr="001C1E32">
        <w:rPr>
          <w:rFonts w:ascii="Aptos" w:eastAsia="Arial" w:hAnsi="Aptos" w:cs="Arial"/>
          <w:sz w:val="20"/>
          <w:szCs w:val="20"/>
        </w:rPr>
        <w:t xml:space="preserve"> (automatically labeled by the software) is outdated. In 2025, the </w:t>
      </w:r>
      <w:r w:rsidRPr="001C1E32">
        <w:rPr>
          <w:rFonts w:ascii="Aptos" w:eastAsia="Arial" w:hAnsi="Aptos" w:cs="Arial"/>
          <w:i/>
          <w:iCs/>
          <w:sz w:val="20"/>
          <w:szCs w:val="20"/>
        </w:rPr>
        <w:t>Autographiviridae</w:t>
      </w:r>
      <w:r w:rsidRPr="001C1E32">
        <w:rPr>
          <w:rFonts w:ascii="Aptos" w:eastAsia="Arial" w:hAnsi="Aptos" w:cs="Arial"/>
          <w:sz w:val="20"/>
          <w:szCs w:val="20"/>
        </w:rPr>
        <w:t xml:space="preserve"> family was elevated to the rank of order and renamed </w:t>
      </w:r>
      <w:r w:rsidRPr="001C1E32">
        <w:rPr>
          <w:rFonts w:ascii="Aptos" w:eastAsia="Arial" w:hAnsi="Aptos" w:cs="Arial"/>
          <w:i/>
          <w:iCs/>
          <w:sz w:val="20"/>
          <w:szCs w:val="20"/>
        </w:rPr>
        <w:t>Autographivirales</w:t>
      </w:r>
      <w:r w:rsidRPr="001C1E32">
        <w:rPr>
          <w:rFonts w:ascii="Aptos" w:eastAsia="Arial" w:hAnsi="Aptos" w:cs="Arial"/>
          <w:sz w:val="20"/>
          <w:szCs w:val="20"/>
        </w:rPr>
        <w:t>.</w:t>
      </w:r>
    </w:p>
    <w:p w14:paraId="25DE9776" w14:textId="77777777" w:rsidR="00A410F6" w:rsidRDefault="00A410F6" w:rsidP="007A7F5F">
      <w:pPr>
        <w:rPr>
          <w:rFonts w:ascii="Aptos" w:eastAsia="Arial" w:hAnsi="Aptos" w:cs="Arial"/>
          <w:b/>
          <w:sz w:val="20"/>
          <w:szCs w:val="20"/>
        </w:rPr>
      </w:pPr>
    </w:p>
    <w:p w14:paraId="34873845" w14:textId="77777777" w:rsidR="00A410F6" w:rsidRDefault="00A410F6" w:rsidP="007A7F5F">
      <w:pPr>
        <w:rPr>
          <w:rFonts w:ascii="Aptos" w:eastAsia="Arial" w:hAnsi="Aptos" w:cs="Arial"/>
          <w:b/>
          <w:sz w:val="20"/>
          <w:szCs w:val="20"/>
        </w:rPr>
      </w:pPr>
    </w:p>
    <w:p w14:paraId="3BB27B50" w14:textId="77777777" w:rsidR="00A410F6" w:rsidRDefault="00A410F6" w:rsidP="007A7F5F">
      <w:pPr>
        <w:rPr>
          <w:rFonts w:ascii="Aptos" w:eastAsia="Arial" w:hAnsi="Aptos" w:cs="Arial"/>
          <w:b/>
          <w:sz w:val="20"/>
          <w:szCs w:val="20"/>
        </w:rPr>
      </w:pPr>
    </w:p>
    <w:p w14:paraId="08500A1B" w14:textId="77777777" w:rsidR="00A410F6" w:rsidRDefault="00A410F6" w:rsidP="007A7F5F">
      <w:pPr>
        <w:rPr>
          <w:rFonts w:ascii="Aptos" w:eastAsia="Arial" w:hAnsi="Aptos" w:cs="Arial"/>
          <w:b/>
          <w:sz w:val="20"/>
          <w:szCs w:val="20"/>
        </w:rPr>
      </w:pPr>
    </w:p>
    <w:p w14:paraId="0375C007" w14:textId="77777777" w:rsidR="00A410F6" w:rsidRDefault="00A410F6" w:rsidP="007A7F5F">
      <w:pPr>
        <w:rPr>
          <w:rFonts w:ascii="Aptos" w:eastAsia="Arial" w:hAnsi="Aptos" w:cs="Arial"/>
          <w:b/>
          <w:sz w:val="20"/>
          <w:szCs w:val="20"/>
        </w:rPr>
      </w:pPr>
    </w:p>
    <w:p w14:paraId="6052B663" w14:textId="77777777" w:rsidR="00A410F6" w:rsidRDefault="00A410F6" w:rsidP="007A7F5F">
      <w:pPr>
        <w:rPr>
          <w:rFonts w:ascii="Aptos" w:eastAsia="Arial" w:hAnsi="Aptos" w:cs="Arial"/>
          <w:b/>
          <w:sz w:val="20"/>
          <w:szCs w:val="20"/>
        </w:rPr>
      </w:pPr>
    </w:p>
    <w:p w14:paraId="0F7F9B9A" w14:textId="77777777" w:rsidR="00A410F6" w:rsidRDefault="00A410F6" w:rsidP="007A7F5F">
      <w:pPr>
        <w:rPr>
          <w:rFonts w:ascii="Aptos" w:eastAsia="Arial" w:hAnsi="Aptos" w:cs="Arial"/>
          <w:b/>
          <w:sz w:val="20"/>
          <w:szCs w:val="20"/>
        </w:rPr>
      </w:pPr>
    </w:p>
    <w:p w14:paraId="6816C9BC" w14:textId="77777777" w:rsidR="005823F8" w:rsidRDefault="005823F8" w:rsidP="007A7F5F">
      <w:pPr>
        <w:rPr>
          <w:rFonts w:ascii="Aptos" w:eastAsia="Arial" w:hAnsi="Aptos" w:cs="Arial"/>
          <w:b/>
          <w:sz w:val="20"/>
          <w:szCs w:val="20"/>
        </w:rPr>
      </w:pPr>
    </w:p>
    <w:p w14:paraId="415D8F7B" w14:textId="16EFA1C4" w:rsidR="00495506" w:rsidRDefault="00495506" w:rsidP="007A7F5F">
      <w:pPr>
        <w:rPr>
          <w:rFonts w:ascii="Aptos" w:eastAsia="Arial" w:hAnsi="Aptos" w:cs="Arial"/>
          <w:b/>
          <w:sz w:val="20"/>
          <w:szCs w:val="20"/>
        </w:rPr>
      </w:pPr>
      <w:r w:rsidRPr="0005075F">
        <w:rPr>
          <w:rFonts w:ascii="Aptos" w:eastAsia="Arial" w:hAnsi="Aptos" w:cs="Arial"/>
          <w:b/>
          <w:sz w:val="20"/>
          <w:szCs w:val="20"/>
        </w:rPr>
        <w:lastRenderedPageBreak/>
        <w:t xml:space="preserve">Genome summary: </w:t>
      </w:r>
    </w:p>
    <w:p w14:paraId="3AF2B275" w14:textId="77777777" w:rsidR="00213FB4" w:rsidRPr="007A7F5F" w:rsidRDefault="00213FB4" w:rsidP="007A7F5F">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731C0A" w:rsidRPr="001771ED" w14:paraId="4024A2A4"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9258539" w14:textId="3CD97051" w:rsidR="00731C0A" w:rsidRPr="004D79AD" w:rsidRDefault="00E0405C" w:rsidP="00F612BE">
            <w:pPr>
              <w:rPr>
                <w:rFonts w:ascii="Aptos" w:eastAsia="Arial" w:hAnsi="Aptos" w:cs="Arial"/>
                <w:b/>
                <w:bCs/>
                <w:sz w:val="18"/>
                <w:szCs w:val="18"/>
                <w:u w:val="single"/>
                <w:lang w:val="de-DE"/>
              </w:rPr>
            </w:pPr>
            <w:r w:rsidRPr="004D79AD">
              <w:rPr>
                <w:rFonts w:ascii="Aptos" w:eastAsia="Arial" w:hAnsi="Aptos" w:cs="Arial"/>
                <w:b/>
                <w:bCs/>
                <w:sz w:val="18"/>
                <w:szCs w:val="18"/>
                <w:u w:val="single"/>
                <w:lang w:val="de-DE"/>
              </w:rPr>
              <w:t>Escherichia phage VEcB (</w:t>
            </w:r>
            <w:r w:rsidRPr="004D79AD">
              <w:rPr>
                <w:rFonts w:ascii="Aptos" w:eastAsia="Arial" w:hAnsi="Aptos" w:cs="Arial"/>
                <w:b/>
                <w:bCs/>
                <w:i/>
                <w:iCs/>
                <w:sz w:val="18"/>
                <w:szCs w:val="18"/>
                <w:u w:val="single"/>
                <w:lang w:val="de-DE"/>
              </w:rPr>
              <w:t>Justusliebigvirus VEcB</w:t>
            </w:r>
            <w:r w:rsidRPr="004D79AD">
              <w:rPr>
                <w:rFonts w:ascii="Aptos" w:eastAsia="Arial" w:hAnsi="Aptos" w:cs="Arial"/>
                <w:b/>
                <w:bCs/>
                <w:sz w:val="18"/>
                <w:szCs w:val="18"/>
                <w:u w:val="single"/>
                <w:lang w:val="de-DE"/>
              </w:rPr>
              <w:t>;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74D46B" w14:textId="35E951A7" w:rsidR="00731C0A" w:rsidRPr="00EC484F" w:rsidRDefault="005F68A0" w:rsidP="00315874">
            <w:pPr>
              <w:jc w:val="center"/>
              <w:rPr>
                <w:rFonts w:ascii="Aptos" w:eastAsia="Arial" w:hAnsi="Aptos" w:cs="Arial"/>
                <w:b/>
                <w:bCs/>
                <w:sz w:val="18"/>
                <w:szCs w:val="18"/>
                <w:u w:val="single"/>
              </w:rPr>
            </w:pPr>
            <w:r w:rsidRPr="005F68A0">
              <w:rPr>
                <w:rFonts w:ascii="Aptos" w:eastAsia="Arial" w:hAnsi="Aptos" w:cs="Arial"/>
                <w:b/>
                <w:bCs/>
                <w:sz w:val="18"/>
                <w:szCs w:val="18"/>
                <w:u w:val="single"/>
              </w:rPr>
              <w:t>NC_052663.1</w:t>
            </w:r>
          </w:p>
        </w:tc>
        <w:tc>
          <w:tcPr>
            <w:tcW w:w="1134" w:type="dxa"/>
            <w:tcBorders>
              <w:top w:val="single" w:sz="4" w:space="0" w:color="000000"/>
              <w:left w:val="single" w:sz="4" w:space="0" w:color="000000"/>
              <w:bottom w:val="single" w:sz="4" w:space="0" w:color="000000"/>
              <w:right w:val="single" w:sz="4" w:space="0" w:color="000000"/>
            </w:tcBorders>
            <w:vAlign w:val="center"/>
          </w:tcPr>
          <w:p w14:paraId="3005D853" w14:textId="3B196D65" w:rsidR="00731C0A" w:rsidRPr="00EC484F" w:rsidRDefault="005F68A0" w:rsidP="00315874">
            <w:pPr>
              <w:jc w:val="center"/>
              <w:rPr>
                <w:rFonts w:ascii="Aptos" w:eastAsia="Arial" w:hAnsi="Aptos" w:cs="Arial"/>
                <w:b/>
                <w:bCs/>
                <w:sz w:val="18"/>
                <w:szCs w:val="18"/>
                <w:u w:val="single"/>
              </w:rPr>
            </w:pPr>
            <w:r w:rsidRPr="005F68A0">
              <w:rPr>
                <w:rFonts w:ascii="Aptos" w:eastAsia="Arial" w:hAnsi="Aptos" w:cs="Arial"/>
                <w:b/>
                <w:bCs/>
                <w:sz w:val="18"/>
                <w:szCs w:val="18"/>
                <w:u w:val="single"/>
              </w:rPr>
              <w:t>NC_052663</w:t>
            </w:r>
          </w:p>
        </w:tc>
        <w:tc>
          <w:tcPr>
            <w:tcW w:w="850" w:type="dxa"/>
            <w:tcBorders>
              <w:top w:val="single" w:sz="4" w:space="0" w:color="000000"/>
              <w:left w:val="single" w:sz="4" w:space="0" w:color="000000"/>
              <w:bottom w:val="single" w:sz="4" w:space="0" w:color="000000"/>
              <w:right w:val="single" w:sz="4" w:space="0" w:color="000000"/>
            </w:tcBorders>
            <w:vAlign w:val="center"/>
          </w:tcPr>
          <w:p w14:paraId="6B48BE9E" w14:textId="238DF716" w:rsidR="00731C0A" w:rsidRPr="005F68A0" w:rsidRDefault="005F68A0" w:rsidP="00391B79">
            <w:pPr>
              <w:jc w:val="center"/>
              <w:rPr>
                <w:rFonts w:ascii="Aptos" w:eastAsia="Arial" w:hAnsi="Aptos" w:cs="Arial"/>
                <w:b/>
                <w:bCs/>
                <w:sz w:val="18"/>
                <w:szCs w:val="18"/>
                <w:u w:val="single"/>
                <w:lang w:val="pl-PL"/>
              </w:rPr>
            </w:pPr>
            <w:r w:rsidRPr="005F68A0">
              <w:rPr>
                <w:rFonts w:ascii="Aptos" w:eastAsia="Arial" w:hAnsi="Aptos" w:cs="Arial"/>
                <w:b/>
                <w:bCs/>
                <w:sz w:val="18"/>
                <w:szCs w:val="18"/>
                <w:u w:val="single"/>
                <w:lang w:val="pl-PL"/>
              </w:rPr>
              <w:t>147</w:t>
            </w:r>
            <w:r w:rsidR="00603919">
              <w:rPr>
                <w:rFonts w:ascii="Aptos" w:eastAsia="Arial" w:hAnsi="Aptos" w:cs="Arial"/>
                <w:b/>
                <w:bCs/>
                <w:sz w:val="18"/>
                <w:szCs w:val="18"/>
                <w:u w:val="single"/>
                <w:lang w:val="pl-PL"/>
              </w:rPr>
              <w:t>,</w:t>
            </w:r>
            <w:r w:rsidRPr="005F68A0">
              <w:rPr>
                <w:rFonts w:ascii="Aptos" w:eastAsia="Arial" w:hAnsi="Aptos" w:cs="Arial"/>
                <w:b/>
                <w:bCs/>
                <w:sz w:val="18"/>
                <w:szCs w:val="18"/>
                <w:u w:val="single"/>
                <w:lang w:val="pl-PL"/>
              </w:rPr>
              <w:t>702</w:t>
            </w:r>
          </w:p>
        </w:tc>
        <w:tc>
          <w:tcPr>
            <w:tcW w:w="567" w:type="dxa"/>
            <w:tcBorders>
              <w:top w:val="single" w:sz="4" w:space="0" w:color="000000"/>
              <w:left w:val="single" w:sz="4" w:space="0" w:color="000000"/>
              <w:bottom w:val="single" w:sz="4" w:space="0" w:color="000000"/>
              <w:right w:val="single" w:sz="4" w:space="0" w:color="000000"/>
            </w:tcBorders>
            <w:vAlign w:val="center"/>
          </w:tcPr>
          <w:p w14:paraId="60C5A4C3" w14:textId="506EB115" w:rsidR="00731C0A" w:rsidRDefault="003D58FE" w:rsidP="00315874">
            <w:pPr>
              <w:jc w:val="center"/>
              <w:rPr>
                <w:rFonts w:ascii="Aptos" w:eastAsia="Arial" w:hAnsi="Aptos" w:cs="Arial"/>
                <w:b/>
                <w:bCs/>
                <w:sz w:val="18"/>
                <w:szCs w:val="18"/>
                <w:u w:val="single"/>
              </w:rPr>
            </w:pPr>
            <w:r>
              <w:rPr>
                <w:rFonts w:ascii="Aptos" w:eastAsia="Arial" w:hAnsi="Aptos" w:cs="Arial"/>
                <w:b/>
                <w:bCs/>
                <w:sz w:val="18"/>
                <w:szCs w:val="18"/>
                <w:u w:val="single"/>
              </w:rPr>
              <w:t>37.6</w:t>
            </w:r>
          </w:p>
        </w:tc>
        <w:tc>
          <w:tcPr>
            <w:tcW w:w="818" w:type="dxa"/>
            <w:tcBorders>
              <w:top w:val="single" w:sz="4" w:space="0" w:color="000000"/>
              <w:left w:val="single" w:sz="4" w:space="0" w:color="000000"/>
              <w:bottom w:val="single" w:sz="4" w:space="0" w:color="000000"/>
              <w:right w:val="single" w:sz="4" w:space="0" w:color="000000"/>
            </w:tcBorders>
            <w:vAlign w:val="center"/>
          </w:tcPr>
          <w:p w14:paraId="194EC64D" w14:textId="7272635B" w:rsidR="00731C0A" w:rsidRDefault="005F68A0" w:rsidP="00315874">
            <w:pPr>
              <w:jc w:val="center"/>
              <w:rPr>
                <w:rFonts w:ascii="Aptos" w:eastAsia="Arial" w:hAnsi="Aptos" w:cs="Arial"/>
                <w:b/>
                <w:bCs/>
                <w:sz w:val="18"/>
                <w:szCs w:val="18"/>
                <w:u w:val="single"/>
              </w:rPr>
            </w:pPr>
            <w:r>
              <w:rPr>
                <w:rFonts w:ascii="Aptos" w:eastAsia="Arial" w:hAnsi="Aptos" w:cs="Arial"/>
                <w:b/>
                <w:bCs/>
                <w:sz w:val="18"/>
                <w:szCs w:val="18"/>
                <w:u w:val="single"/>
              </w:rPr>
              <w:t>249</w:t>
            </w:r>
          </w:p>
        </w:tc>
        <w:tc>
          <w:tcPr>
            <w:tcW w:w="1167" w:type="dxa"/>
            <w:tcBorders>
              <w:top w:val="single" w:sz="4" w:space="0" w:color="000000"/>
              <w:left w:val="single" w:sz="4" w:space="0" w:color="000000"/>
              <w:bottom w:val="single" w:sz="4" w:space="0" w:color="000000"/>
              <w:right w:val="single" w:sz="4" w:space="0" w:color="000000"/>
            </w:tcBorders>
            <w:vAlign w:val="center"/>
          </w:tcPr>
          <w:p w14:paraId="7E1A3C4E" w14:textId="0B210C68" w:rsidR="00731C0A" w:rsidRDefault="005F68A0" w:rsidP="00315874">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F886F5A" w14:textId="04547295" w:rsidR="00731C0A" w:rsidRDefault="005F68A0" w:rsidP="00315874">
            <w:pPr>
              <w:jc w:val="center"/>
              <w:rPr>
                <w:rFonts w:ascii="Aptos" w:eastAsia="Arial" w:hAnsi="Aptos" w:cs="Arial"/>
                <w:b/>
                <w:bCs/>
                <w:sz w:val="18"/>
                <w:szCs w:val="18"/>
                <w:u w:val="single"/>
              </w:rPr>
            </w:pPr>
            <w:r>
              <w:rPr>
                <w:rFonts w:ascii="Aptos" w:eastAsia="Arial" w:hAnsi="Aptos" w:cs="Arial"/>
                <w:b/>
                <w:bCs/>
                <w:sz w:val="18"/>
                <w:szCs w:val="18"/>
                <w:u w:val="single"/>
              </w:rPr>
              <w:t>100.0</w:t>
            </w:r>
          </w:p>
        </w:tc>
      </w:tr>
      <w:tr w:rsidR="00731C0A" w:rsidRPr="001771ED" w14:paraId="5FDD930E"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1CC40A74" w14:textId="42BEAC81" w:rsidR="00731C0A" w:rsidRPr="00073F48" w:rsidRDefault="00073F48" w:rsidP="000D3959">
            <w:pPr>
              <w:rPr>
                <w:rFonts w:ascii="Aptos" w:eastAsia="Arial" w:hAnsi="Aptos" w:cs="Arial"/>
                <w:sz w:val="18"/>
                <w:szCs w:val="18"/>
                <w:lang w:val="en-GB"/>
              </w:rPr>
            </w:pPr>
            <w:r w:rsidRPr="00073F48">
              <w:rPr>
                <w:rFonts w:ascii="Aptos" w:eastAsia="Arial" w:hAnsi="Aptos" w:cs="Arial"/>
                <w:sz w:val="18"/>
                <w:szCs w:val="18"/>
                <w:lang w:val="en-GB"/>
              </w:rPr>
              <w:t>Salmonella phage UAB_1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7D1B406" w14:textId="77777777" w:rsidR="00731C0A" w:rsidRPr="001F67A0" w:rsidRDefault="00731C0A" w:rsidP="00315874">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F40047" w14:textId="3ACB6A40" w:rsidR="00731C0A" w:rsidRPr="005D7592" w:rsidRDefault="002E10D7" w:rsidP="00315874">
            <w:pPr>
              <w:jc w:val="center"/>
              <w:rPr>
                <w:rFonts w:ascii="Aptos" w:eastAsia="Arial" w:hAnsi="Aptos" w:cs="Arial"/>
                <w:sz w:val="18"/>
                <w:szCs w:val="18"/>
              </w:rPr>
            </w:pPr>
            <w:r w:rsidRPr="002E10D7">
              <w:rPr>
                <w:rFonts w:ascii="Aptos" w:eastAsia="Arial" w:hAnsi="Aptos" w:cs="Arial"/>
                <w:sz w:val="18"/>
                <w:szCs w:val="18"/>
              </w:rPr>
              <w:t>OL656106</w:t>
            </w:r>
          </w:p>
        </w:tc>
        <w:tc>
          <w:tcPr>
            <w:tcW w:w="850" w:type="dxa"/>
            <w:tcBorders>
              <w:top w:val="single" w:sz="4" w:space="0" w:color="000000"/>
              <w:left w:val="single" w:sz="4" w:space="0" w:color="000000"/>
              <w:bottom w:val="single" w:sz="4" w:space="0" w:color="000000"/>
              <w:right w:val="single" w:sz="4" w:space="0" w:color="000000"/>
            </w:tcBorders>
            <w:vAlign w:val="center"/>
          </w:tcPr>
          <w:p w14:paraId="55BB832D" w14:textId="540A4EB6" w:rsidR="00731C0A" w:rsidRPr="00E0405C" w:rsidRDefault="002E10D7" w:rsidP="00391B79">
            <w:pPr>
              <w:jc w:val="center"/>
              <w:rPr>
                <w:rFonts w:ascii="Aptos" w:eastAsia="Arial" w:hAnsi="Aptos" w:cs="Arial"/>
                <w:sz w:val="18"/>
                <w:szCs w:val="18"/>
                <w:lang w:val="en-GB"/>
              </w:rPr>
            </w:pPr>
            <w:r w:rsidRPr="002E10D7">
              <w:rPr>
                <w:rFonts w:ascii="Aptos" w:eastAsia="Arial" w:hAnsi="Aptos" w:cs="Arial"/>
                <w:sz w:val="18"/>
                <w:szCs w:val="18"/>
                <w:lang w:val="en-GB"/>
              </w:rPr>
              <w:t>147</w:t>
            </w:r>
            <w:r w:rsidR="00603919">
              <w:rPr>
                <w:rFonts w:ascii="Aptos" w:eastAsia="Arial" w:hAnsi="Aptos" w:cs="Arial"/>
                <w:sz w:val="18"/>
                <w:szCs w:val="18"/>
                <w:lang w:val="en-GB"/>
              </w:rPr>
              <w:t>,</w:t>
            </w:r>
            <w:r w:rsidRPr="002E10D7">
              <w:rPr>
                <w:rFonts w:ascii="Aptos" w:eastAsia="Arial" w:hAnsi="Aptos" w:cs="Arial"/>
                <w:sz w:val="18"/>
                <w:szCs w:val="18"/>
                <w:lang w:val="en-GB"/>
              </w:rPr>
              <w:t>769</w:t>
            </w:r>
          </w:p>
        </w:tc>
        <w:tc>
          <w:tcPr>
            <w:tcW w:w="567" w:type="dxa"/>
            <w:tcBorders>
              <w:top w:val="single" w:sz="4" w:space="0" w:color="000000"/>
              <w:left w:val="single" w:sz="4" w:space="0" w:color="000000"/>
              <w:bottom w:val="single" w:sz="4" w:space="0" w:color="000000"/>
              <w:right w:val="single" w:sz="4" w:space="0" w:color="000000"/>
            </w:tcBorders>
            <w:vAlign w:val="center"/>
          </w:tcPr>
          <w:p w14:paraId="15A437F5" w14:textId="5967A305" w:rsidR="00731C0A" w:rsidRDefault="00166287" w:rsidP="00315874">
            <w:pPr>
              <w:jc w:val="center"/>
              <w:rPr>
                <w:rFonts w:ascii="Aptos" w:eastAsia="Arial" w:hAnsi="Aptos" w:cs="Arial"/>
                <w:sz w:val="18"/>
                <w:szCs w:val="18"/>
              </w:rPr>
            </w:pPr>
            <w:r>
              <w:rPr>
                <w:rFonts w:ascii="Aptos" w:eastAsia="Arial" w:hAnsi="Aptos" w:cs="Arial"/>
                <w:sz w:val="18"/>
                <w:szCs w:val="18"/>
              </w:rPr>
              <w:t>37.4</w:t>
            </w:r>
          </w:p>
        </w:tc>
        <w:tc>
          <w:tcPr>
            <w:tcW w:w="818" w:type="dxa"/>
            <w:tcBorders>
              <w:top w:val="single" w:sz="4" w:space="0" w:color="000000"/>
              <w:left w:val="single" w:sz="4" w:space="0" w:color="000000"/>
              <w:bottom w:val="single" w:sz="4" w:space="0" w:color="000000"/>
              <w:right w:val="single" w:sz="4" w:space="0" w:color="000000"/>
            </w:tcBorders>
            <w:vAlign w:val="center"/>
          </w:tcPr>
          <w:p w14:paraId="580366FA" w14:textId="7440A629" w:rsidR="00731C0A" w:rsidRDefault="002E10D7" w:rsidP="00315874">
            <w:pPr>
              <w:jc w:val="center"/>
              <w:rPr>
                <w:rFonts w:ascii="Aptos" w:eastAsia="Arial" w:hAnsi="Aptos" w:cs="Arial"/>
                <w:sz w:val="18"/>
                <w:szCs w:val="18"/>
              </w:rPr>
            </w:pPr>
            <w:r>
              <w:rPr>
                <w:rFonts w:ascii="Aptos" w:eastAsia="Arial" w:hAnsi="Aptos" w:cs="Arial"/>
                <w:sz w:val="18"/>
                <w:szCs w:val="18"/>
              </w:rPr>
              <w:t>246</w:t>
            </w:r>
          </w:p>
        </w:tc>
        <w:tc>
          <w:tcPr>
            <w:tcW w:w="1167" w:type="dxa"/>
            <w:tcBorders>
              <w:top w:val="single" w:sz="4" w:space="0" w:color="000000"/>
              <w:left w:val="single" w:sz="4" w:space="0" w:color="000000"/>
              <w:bottom w:val="single" w:sz="4" w:space="0" w:color="000000"/>
              <w:right w:val="single" w:sz="4" w:space="0" w:color="000000"/>
            </w:tcBorders>
            <w:vAlign w:val="center"/>
          </w:tcPr>
          <w:p w14:paraId="15926EC6" w14:textId="069A1299" w:rsidR="00731C0A" w:rsidRDefault="00CA6050" w:rsidP="00315874">
            <w:pPr>
              <w:jc w:val="center"/>
              <w:rPr>
                <w:rFonts w:ascii="Aptos" w:eastAsia="Arial" w:hAnsi="Aptos" w:cs="Arial"/>
                <w:sz w:val="18"/>
                <w:szCs w:val="18"/>
              </w:rPr>
            </w:pPr>
            <w:r>
              <w:rPr>
                <w:rFonts w:ascii="Aptos" w:eastAsia="Arial" w:hAnsi="Aptos" w:cs="Arial"/>
                <w:sz w:val="18"/>
                <w:szCs w:val="18"/>
              </w:rPr>
              <w:t>92.8</w:t>
            </w:r>
          </w:p>
        </w:tc>
        <w:tc>
          <w:tcPr>
            <w:tcW w:w="1288" w:type="dxa"/>
            <w:tcBorders>
              <w:top w:val="single" w:sz="4" w:space="0" w:color="000000"/>
              <w:left w:val="single" w:sz="4" w:space="0" w:color="000000"/>
              <w:bottom w:val="single" w:sz="4" w:space="0" w:color="000000"/>
              <w:right w:val="single" w:sz="4" w:space="0" w:color="000000"/>
            </w:tcBorders>
            <w:vAlign w:val="center"/>
          </w:tcPr>
          <w:p w14:paraId="2DB04F43" w14:textId="7000EAE7" w:rsidR="00731C0A" w:rsidRPr="004946ED" w:rsidRDefault="00CF0B4F" w:rsidP="00315874">
            <w:pPr>
              <w:jc w:val="center"/>
              <w:rPr>
                <w:rFonts w:ascii="Aptos" w:eastAsia="Arial" w:hAnsi="Aptos" w:cs="Arial"/>
                <w:sz w:val="18"/>
                <w:szCs w:val="18"/>
              </w:rPr>
            </w:pPr>
            <w:r w:rsidRPr="00CF0B4F">
              <w:rPr>
                <w:rFonts w:ascii="Aptos" w:eastAsia="Arial" w:hAnsi="Aptos" w:cs="Arial"/>
                <w:sz w:val="18"/>
                <w:szCs w:val="18"/>
              </w:rPr>
              <w:t>93.57</w:t>
            </w:r>
          </w:p>
        </w:tc>
      </w:tr>
      <w:tr w:rsidR="00731C0A" w:rsidRPr="001771ED" w14:paraId="786074F0"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EC948B9" w14:textId="584283A0" w:rsidR="00731C0A" w:rsidRPr="00E0405C" w:rsidRDefault="000D0758" w:rsidP="000D3959">
            <w:pPr>
              <w:rPr>
                <w:rFonts w:ascii="Aptos" w:eastAsia="Arial" w:hAnsi="Aptos" w:cs="Arial"/>
                <w:sz w:val="18"/>
                <w:szCs w:val="18"/>
                <w:lang w:val="en-GB"/>
              </w:rPr>
            </w:pPr>
            <w:r w:rsidRPr="000D0758">
              <w:rPr>
                <w:rFonts w:ascii="Aptos" w:eastAsia="Arial" w:hAnsi="Aptos" w:cs="Arial"/>
                <w:sz w:val="18"/>
                <w:szCs w:val="18"/>
                <w:lang w:val="en-GB"/>
              </w:rPr>
              <w:t>Escherichia phage SD2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AF79941" w14:textId="77777777" w:rsidR="00731C0A" w:rsidRPr="001F67A0" w:rsidRDefault="00731C0A" w:rsidP="00315874">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BF275B" w14:textId="3BFFA492" w:rsidR="00731C0A" w:rsidRPr="005D7592" w:rsidRDefault="000D0758" w:rsidP="00315874">
            <w:pPr>
              <w:jc w:val="center"/>
              <w:rPr>
                <w:rFonts w:ascii="Aptos" w:eastAsia="Arial" w:hAnsi="Aptos" w:cs="Arial"/>
                <w:sz w:val="18"/>
                <w:szCs w:val="18"/>
              </w:rPr>
            </w:pPr>
            <w:r w:rsidRPr="000D0758">
              <w:rPr>
                <w:rFonts w:ascii="Aptos" w:eastAsia="Arial" w:hAnsi="Aptos" w:cs="Arial"/>
                <w:sz w:val="18"/>
                <w:szCs w:val="18"/>
              </w:rPr>
              <w:t>PQ821640</w:t>
            </w:r>
          </w:p>
        </w:tc>
        <w:tc>
          <w:tcPr>
            <w:tcW w:w="850" w:type="dxa"/>
            <w:tcBorders>
              <w:top w:val="single" w:sz="4" w:space="0" w:color="000000"/>
              <w:left w:val="single" w:sz="4" w:space="0" w:color="000000"/>
              <w:bottom w:val="single" w:sz="4" w:space="0" w:color="000000"/>
              <w:right w:val="single" w:sz="4" w:space="0" w:color="000000"/>
            </w:tcBorders>
            <w:vAlign w:val="center"/>
          </w:tcPr>
          <w:p w14:paraId="2B55B89C" w14:textId="2A7A7F19" w:rsidR="00731C0A" w:rsidRPr="00E0405C" w:rsidRDefault="000D0758" w:rsidP="00391B79">
            <w:pPr>
              <w:jc w:val="center"/>
              <w:rPr>
                <w:rFonts w:ascii="Aptos" w:eastAsia="Arial" w:hAnsi="Aptos" w:cs="Arial"/>
                <w:sz w:val="18"/>
                <w:szCs w:val="18"/>
                <w:lang w:val="en-GB"/>
              </w:rPr>
            </w:pPr>
            <w:r w:rsidRPr="000D0758">
              <w:rPr>
                <w:rFonts w:ascii="Aptos" w:eastAsia="Arial" w:hAnsi="Aptos" w:cs="Arial"/>
                <w:sz w:val="18"/>
                <w:szCs w:val="18"/>
                <w:lang w:val="en-GB"/>
              </w:rPr>
              <w:t>148</w:t>
            </w:r>
            <w:r w:rsidR="00603919">
              <w:rPr>
                <w:rFonts w:ascii="Aptos" w:eastAsia="Arial" w:hAnsi="Aptos" w:cs="Arial"/>
                <w:sz w:val="18"/>
                <w:szCs w:val="18"/>
                <w:lang w:val="en-GB"/>
              </w:rPr>
              <w:t>,</w:t>
            </w:r>
            <w:r w:rsidRPr="000D0758">
              <w:rPr>
                <w:rFonts w:ascii="Aptos" w:eastAsia="Arial" w:hAnsi="Aptos" w:cs="Arial"/>
                <w:sz w:val="18"/>
                <w:szCs w:val="18"/>
                <w:lang w:val="en-GB"/>
              </w:rPr>
              <w:t>955</w:t>
            </w:r>
          </w:p>
        </w:tc>
        <w:tc>
          <w:tcPr>
            <w:tcW w:w="567" w:type="dxa"/>
            <w:tcBorders>
              <w:top w:val="single" w:sz="4" w:space="0" w:color="000000"/>
              <w:left w:val="single" w:sz="4" w:space="0" w:color="000000"/>
              <w:bottom w:val="single" w:sz="4" w:space="0" w:color="000000"/>
              <w:right w:val="single" w:sz="4" w:space="0" w:color="000000"/>
            </w:tcBorders>
            <w:vAlign w:val="center"/>
          </w:tcPr>
          <w:p w14:paraId="1297F764" w14:textId="431300D6" w:rsidR="00731C0A" w:rsidRDefault="00FA5627" w:rsidP="00315874">
            <w:pPr>
              <w:jc w:val="center"/>
              <w:rPr>
                <w:rFonts w:ascii="Aptos" w:eastAsia="Arial" w:hAnsi="Aptos" w:cs="Arial"/>
                <w:sz w:val="18"/>
                <w:szCs w:val="18"/>
              </w:rPr>
            </w:pPr>
            <w:r>
              <w:rPr>
                <w:rFonts w:ascii="Aptos" w:eastAsia="Arial" w:hAnsi="Aptos" w:cs="Arial"/>
                <w:sz w:val="18"/>
                <w:szCs w:val="18"/>
              </w:rPr>
              <w:t>37.5</w:t>
            </w:r>
          </w:p>
        </w:tc>
        <w:tc>
          <w:tcPr>
            <w:tcW w:w="818" w:type="dxa"/>
            <w:tcBorders>
              <w:top w:val="single" w:sz="4" w:space="0" w:color="000000"/>
              <w:left w:val="single" w:sz="4" w:space="0" w:color="000000"/>
              <w:bottom w:val="single" w:sz="4" w:space="0" w:color="000000"/>
              <w:right w:val="single" w:sz="4" w:space="0" w:color="000000"/>
            </w:tcBorders>
            <w:vAlign w:val="center"/>
          </w:tcPr>
          <w:p w14:paraId="6AFA6C13" w14:textId="4A56A54E" w:rsidR="00731C0A" w:rsidRDefault="000D0758" w:rsidP="00315874">
            <w:pPr>
              <w:jc w:val="center"/>
              <w:rPr>
                <w:rFonts w:ascii="Aptos" w:eastAsia="Arial" w:hAnsi="Aptos" w:cs="Arial"/>
                <w:sz w:val="18"/>
                <w:szCs w:val="18"/>
              </w:rPr>
            </w:pPr>
            <w:r>
              <w:rPr>
                <w:rFonts w:ascii="Aptos" w:eastAsia="Arial" w:hAnsi="Aptos" w:cs="Arial"/>
                <w:sz w:val="18"/>
                <w:szCs w:val="18"/>
              </w:rPr>
              <w:t>246</w:t>
            </w:r>
          </w:p>
        </w:tc>
        <w:tc>
          <w:tcPr>
            <w:tcW w:w="1167" w:type="dxa"/>
            <w:tcBorders>
              <w:top w:val="single" w:sz="4" w:space="0" w:color="000000"/>
              <w:left w:val="single" w:sz="4" w:space="0" w:color="000000"/>
              <w:bottom w:val="single" w:sz="4" w:space="0" w:color="000000"/>
              <w:right w:val="single" w:sz="4" w:space="0" w:color="000000"/>
            </w:tcBorders>
            <w:vAlign w:val="center"/>
          </w:tcPr>
          <w:p w14:paraId="24111050" w14:textId="4A97AA86" w:rsidR="00731C0A" w:rsidRDefault="00CA6050" w:rsidP="00315874">
            <w:pPr>
              <w:jc w:val="center"/>
              <w:rPr>
                <w:rFonts w:ascii="Aptos" w:eastAsia="Arial" w:hAnsi="Aptos" w:cs="Arial"/>
                <w:sz w:val="18"/>
                <w:szCs w:val="18"/>
              </w:rPr>
            </w:pPr>
            <w:r>
              <w:rPr>
                <w:rFonts w:ascii="Aptos" w:eastAsia="Arial" w:hAnsi="Aptos" w:cs="Arial"/>
                <w:sz w:val="18"/>
                <w:szCs w:val="18"/>
              </w:rPr>
              <w:t>92.2</w:t>
            </w:r>
          </w:p>
        </w:tc>
        <w:tc>
          <w:tcPr>
            <w:tcW w:w="1288" w:type="dxa"/>
            <w:tcBorders>
              <w:top w:val="single" w:sz="4" w:space="0" w:color="000000"/>
              <w:left w:val="single" w:sz="4" w:space="0" w:color="000000"/>
              <w:bottom w:val="single" w:sz="4" w:space="0" w:color="000000"/>
              <w:right w:val="single" w:sz="4" w:space="0" w:color="000000"/>
            </w:tcBorders>
            <w:vAlign w:val="center"/>
          </w:tcPr>
          <w:p w14:paraId="3DAB86D5" w14:textId="3A079DA9" w:rsidR="00731C0A" w:rsidRPr="004946ED" w:rsidRDefault="00D22D9F" w:rsidP="00315874">
            <w:pPr>
              <w:jc w:val="center"/>
              <w:rPr>
                <w:rFonts w:ascii="Aptos" w:eastAsia="Arial" w:hAnsi="Aptos" w:cs="Arial"/>
                <w:sz w:val="18"/>
                <w:szCs w:val="18"/>
              </w:rPr>
            </w:pPr>
            <w:r w:rsidRPr="00D22D9F">
              <w:rPr>
                <w:rFonts w:ascii="Aptos" w:eastAsia="Arial" w:hAnsi="Aptos" w:cs="Arial"/>
                <w:sz w:val="18"/>
                <w:szCs w:val="18"/>
              </w:rPr>
              <w:t>92.37</w:t>
            </w:r>
          </w:p>
        </w:tc>
      </w:tr>
      <w:tr w:rsidR="00731C0A" w:rsidRPr="001771ED" w14:paraId="50C469AF"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2B41F49E" w14:textId="00E58F7D" w:rsidR="00731C0A" w:rsidRPr="00E0405C" w:rsidRDefault="00FA5627" w:rsidP="000D3959">
            <w:pPr>
              <w:rPr>
                <w:rFonts w:ascii="Aptos" w:eastAsia="Arial" w:hAnsi="Aptos" w:cs="Arial"/>
                <w:sz w:val="18"/>
                <w:szCs w:val="18"/>
                <w:lang w:val="en-GB"/>
              </w:rPr>
            </w:pPr>
            <w:r w:rsidRPr="00FA5627">
              <w:rPr>
                <w:rFonts w:ascii="Aptos" w:eastAsia="Arial" w:hAnsi="Aptos" w:cs="Arial"/>
                <w:sz w:val="18"/>
                <w:szCs w:val="18"/>
                <w:lang w:val="en-GB"/>
              </w:rPr>
              <w:t>Serratia phage KKP_3264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C521E0D" w14:textId="77777777" w:rsidR="00731C0A" w:rsidRPr="001F67A0" w:rsidRDefault="00731C0A" w:rsidP="00315874">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57AB99" w14:textId="12B9145B" w:rsidR="00731C0A" w:rsidRPr="005D7592" w:rsidRDefault="002D54AB" w:rsidP="00315874">
            <w:pPr>
              <w:jc w:val="center"/>
              <w:rPr>
                <w:rFonts w:ascii="Aptos" w:eastAsia="Arial" w:hAnsi="Aptos" w:cs="Arial"/>
                <w:sz w:val="18"/>
                <w:szCs w:val="18"/>
              </w:rPr>
            </w:pPr>
            <w:r w:rsidRPr="002D54AB">
              <w:rPr>
                <w:rFonts w:ascii="Aptos" w:eastAsia="Arial" w:hAnsi="Aptos" w:cs="Arial"/>
                <w:sz w:val="18"/>
                <w:szCs w:val="18"/>
              </w:rPr>
              <w:t>OK210077</w:t>
            </w:r>
          </w:p>
        </w:tc>
        <w:tc>
          <w:tcPr>
            <w:tcW w:w="850" w:type="dxa"/>
            <w:tcBorders>
              <w:top w:val="single" w:sz="4" w:space="0" w:color="000000"/>
              <w:left w:val="single" w:sz="4" w:space="0" w:color="000000"/>
              <w:bottom w:val="single" w:sz="4" w:space="0" w:color="000000"/>
              <w:right w:val="single" w:sz="4" w:space="0" w:color="000000"/>
            </w:tcBorders>
            <w:vAlign w:val="center"/>
          </w:tcPr>
          <w:p w14:paraId="5F5EBC03" w14:textId="386AB9E6" w:rsidR="00731C0A" w:rsidRPr="00E0405C" w:rsidRDefault="002D54AB" w:rsidP="00391B79">
            <w:pPr>
              <w:jc w:val="center"/>
              <w:rPr>
                <w:rFonts w:ascii="Aptos" w:eastAsia="Arial" w:hAnsi="Aptos" w:cs="Arial"/>
                <w:sz w:val="18"/>
                <w:szCs w:val="18"/>
                <w:lang w:val="en-GB"/>
              </w:rPr>
            </w:pPr>
            <w:r w:rsidRPr="002D54AB">
              <w:rPr>
                <w:rFonts w:ascii="Aptos" w:eastAsia="Arial" w:hAnsi="Aptos" w:cs="Arial"/>
                <w:sz w:val="18"/>
                <w:szCs w:val="18"/>
                <w:lang w:val="en-GB"/>
              </w:rPr>
              <w:t>148</w:t>
            </w:r>
            <w:r w:rsidR="00603919">
              <w:rPr>
                <w:rFonts w:ascii="Aptos" w:eastAsia="Arial" w:hAnsi="Aptos" w:cs="Arial"/>
                <w:sz w:val="18"/>
                <w:szCs w:val="18"/>
                <w:lang w:val="en-GB"/>
              </w:rPr>
              <w:t>,</w:t>
            </w:r>
            <w:r w:rsidRPr="002D54AB">
              <w:rPr>
                <w:rFonts w:ascii="Aptos" w:eastAsia="Arial" w:hAnsi="Aptos" w:cs="Arial"/>
                <w:sz w:val="18"/>
                <w:szCs w:val="18"/>
                <w:lang w:val="en-GB"/>
              </w:rPr>
              <w:t>182</w:t>
            </w:r>
          </w:p>
        </w:tc>
        <w:tc>
          <w:tcPr>
            <w:tcW w:w="567" w:type="dxa"/>
            <w:tcBorders>
              <w:top w:val="single" w:sz="4" w:space="0" w:color="000000"/>
              <w:left w:val="single" w:sz="4" w:space="0" w:color="000000"/>
              <w:bottom w:val="single" w:sz="4" w:space="0" w:color="000000"/>
              <w:right w:val="single" w:sz="4" w:space="0" w:color="000000"/>
            </w:tcBorders>
            <w:vAlign w:val="center"/>
          </w:tcPr>
          <w:p w14:paraId="505F981B" w14:textId="4DB2E83F" w:rsidR="00731C0A" w:rsidRDefault="007F431D" w:rsidP="00315874">
            <w:pPr>
              <w:jc w:val="center"/>
              <w:rPr>
                <w:rFonts w:ascii="Aptos" w:eastAsia="Arial" w:hAnsi="Aptos" w:cs="Arial"/>
                <w:sz w:val="18"/>
                <w:szCs w:val="18"/>
              </w:rPr>
            </w:pPr>
            <w:r>
              <w:rPr>
                <w:rFonts w:ascii="Aptos" w:eastAsia="Arial" w:hAnsi="Aptos" w:cs="Arial"/>
                <w:sz w:val="18"/>
                <w:szCs w:val="18"/>
              </w:rPr>
              <w:t>37.5</w:t>
            </w:r>
          </w:p>
        </w:tc>
        <w:tc>
          <w:tcPr>
            <w:tcW w:w="818" w:type="dxa"/>
            <w:tcBorders>
              <w:top w:val="single" w:sz="4" w:space="0" w:color="000000"/>
              <w:left w:val="single" w:sz="4" w:space="0" w:color="000000"/>
              <w:bottom w:val="single" w:sz="4" w:space="0" w:color="000000"/>
              <w:right w:val="single" w:sz="4" w:space="0" w:color="000000"/>
            </w:tcBorders>
            <w:vAlign w:val="center"/>
          </w:tcPr>
          <w:p w14:paraId="7E5B158D" w14:textId="1679F5FD" w:rsidR="00731C0A" w:rsidRDefault="002D54AB" w:rsidP="00315874">
            <w:pPr>
              <w:jc w:val="center"/>
              <w:rPr>
                <w:rFonts w:ascii="Aptos" w:eastAsia="Arial" w:hAnsi="Aptos" w:cs="Arial"/>
                <w:sz w:val="18"/>
                <w:szCs w:val="18"/>
              </w:rPr>
            </w:pPr>
            <w:r>
              <w:rPr>
                <w:rFonts w:ascii="Aptos" w:eastAsia="Arial" w:hAnsi="Aptos" w:cs="Arial"/>
                <w:sz w:val="18"/>
                <w:szCs w:val="18"/>
              </w:rPr>
              <w:t>236</w:t>
            </w:r>
          </w:p>
        </w:tc>
        <w:tc>
          <w:tcPr>
            <w:tcW w:w="1167" w:type="dxa"/>
            <w:tcBorders>
              <w:top w:val="single" w:sz="4" w:space="0" w:color="000000"/>
              <w:left w:val="single" w:sz="4" w:space="0" w:color="000000"/>
              <w:bottom w:val="single" w:sz="4" w:space="0" w:color="000000"/>
              <w:right w:val="single" w:sz="4" w:space="0" w:color="000000"/>
            </w:tcBorders>
            <w:vAlign w:val="center"/>
          </w:tcPr>
          <w:p w14:paraId="0756C8F3" w14:textId="26B2B6A4" w:rsidR="00731C0A" w:rsidRDefault="00CA6050" w:rsidP="00315874">
            <w:pPr>
              <w:jc w:val="center"/>
              <w:rPr>
                <w:rFonts w:ascii="Aptos" w:eastAsia="Arial" w:hAnsi="Aptos" w:cs="Arial"/>
                <w:sz w:val="18"/>
                <w:szCs w:val="18"/>
              </w:rPr>
            </w:pPr>
            <w:r>
              <w:rPr>
                <w:rFonts w:ascii="Aptos" w:eastAsia="Arial" w:hAnsi="Aptos" w:cs="Arial"/>
                <w:sz w:val="18"/>
                <w:szCs w:val="18"/>
              </w:rPr>
              <w:t>92.3</w:t>
            </w:r>
          </w:p>
        </w:tc>
        <w:tc>
          <w:tcPr>
            <w:tcW w:w="1288" w:type="dxa"/>
            <w:tcBorders>
              <w:top w:val="single" w:sz="4" w:space="0" w:color="000000"/>
              <w:left w:val="single" w:sz="4" w:space="0" w:color="000000"/>
              <w:bottom w:val="single" w:sz="4" w:space="0" w:color="000000"/>
              <w:right w:val="single" w:sz="4" w:space="0" w:color="000000"/>
            </w:tcBorders>
            <w:vAlign w:val="center"/>
          </w:tcPr>
          <w:p w14:paraId="2767B62B" w14:textId="45A564F4" w:rsidR="00731C0A" w:rsidRPr="004946ED" w:rsidRDefault="00B5768B" w:rsidP="00315874">
            <w:pPr>
              <w:jc w:val="center"/>
              <w:rPr>
                <w:rFonts w:ascii="Aptos" w:eastAsia="Arial" w:hAnsi="Aptos" w:cs="Arial"/>
                <w:sz w:val="18"/>
                <w:szCs w:val="18"/>
              </w:rPr>
            </w:pPr>
            <w:r w:rsidRPr="00B5768B">
              <w:rPr>
                <w:rFonts w:ascii="Aptos" w:eastAsia="Arial" w:hAnsi="Aptos" w:cs="Arial"/>
                <w:sz w:val="18"/>
                <w:szCs w:val="18"/>
              </w:rPr>
              <w:t>89.96</w:t>
            </w:r>
          </w:p>
        </w:tc>
      </w:tr>
      <w:tr w:rsidR="00731C0A" w:rsidRPr="001771ED" w14:paraId="61C762F9"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1F55772" w14:textId="706B5396" w:rsidR="00731C0A" w:rsidRPr="00E0405C" w:rsidRDefault="007F431D" w:rsidP="000D3959">
            <w:pPr>
              <w:rPr>
                <w:rFonts w:ascii="Aptos" w:eastAsia="Arial" w:hAnsi="Aptos" w:cs="Arial"/>
                <w:sz w:val="18"/>
                <w:szCs w:val="18"/>
                <w:lang w:val="en-GB"/>
              </w:rPr>
            </w:pPr>
            <w:r w:rsidRPr="007F431D">
              <w:rPr>
                <w:rFonts w:ascii="Aptos" w:eastAsia="Arial" w:hAnsi="Aptos" w:cs="Arial"/>
                <w:sz w:val="18"/>
                <w:szCs w:val="18"/>
                <w:lang w:val="en-GB"/>
              </w:rPr>
              <w:t>Escherichia phage JLBYU50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C289BB6" w14:textId="77777777" w:rsidR="00731C0A" w:rsidRPr="001F67A0" w:rsidRDefault="00731C0A" w:rsidP="00315874">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CEA7EB0" w14:textId="7ECAFF7B" w:rsidR="00731C0A" w:rsidRPr="005D7592" w:rsidRDefault="00391B79" w:rsidP="00315874">
            <w:pPr>
              <w:jc w:val="center"/>
              <w:rPr>
                <w:rFonts w:ascii="Aptos" w:eastAsia="Arial" w:hAnsi="Aptos" w:cs="Arial"/>
                <w:sz w:val="18"/>
                <w:szCs w:val="18"/>
              </w:rPr>
            </w:pPr>
            <w:r w:rsidRPr="00391B79">
              <w:rPr>
                <w:rFonts w:ascii="Aptos" w:eastAsia="Arial" w:hAnsi="Aptos" w:cs="Arial"/>
                <w:sz w:val="18"/>
                <w:szCs w:val="18"/>
              </w:rPr>
              <w:t>OK272470</w:t>
            </w:r>
          </w:p>
        </w:tc>
        <w:tc>
          <w:tcPr>
            <w:tcW w:w="850" w:type="dxa"/>
            <w:tcBorders>
              <w:top w:val="single" w:sz="4" w:space="0" w:color="000000"/>
              <w:left w:val="single" w:sz="4" w:space="0" w:color="000000"/>
              <w:bottom w:val="single" w:sz="4" w:space="0" w:color="000000"/>
              <w:right w:val="single" w:sz="4" w:space="0" w:color="000000"/>
            </w:tcBorders>
            <w:vAlign w:val="center"/>
          </w:tcPr>
          <w:p w14:paraId="7B0B2397" w14:textId="716A81E5" w:rsidR="00731C0A" w:rsidRPr="00E0405C" w:rsidRDefault="00391B79" w:rsidP="00391B79">
            <w:pPr>
              <w:jc w:val="center"/>
              <w:rPr>
                <w:rFonts w:ascii="Aptos" w:eastAsia="Arial" w:hAnsi="Aptos" w:cs="Arial"/>
                <w:sz w:val="18"/>
                <w:szCs w:val="18"/>
                <w:lang w:val="en-GB"/>
              </w:rPr>
            </w:pPr>
            <w:r w:rsidRPr="00391B79">
              <w:rPr>
                <w:rFonts w:ascii="Aptos" w:eastAsia="Arial" w:hAnsi="Aptos" w:cs="Arial"/>
                <w:sz w:val="18"/>
                <w:szCs w:val="18"/>
                <w:lang w:val="en-GB"/>
              </w:rPr>
              <w:t>141</w:t>
            </w:r>
            <w:r w:rsidR="00603919">
              <w:rPr>
                <w:rFonts w:ascii="Aptos" w:eastAsia="Arial" w:hAnsi="Aptos" w:cs="Arial"/>
                <w:sz w:val="18"/>
                <w:szCs w:val="18"/>
                <w:lang w:val="en-GB"/>
              </w:rPr>
              <w:t>,</w:t>
            </w:r>
            <w:r w:rsidRPr="00391B79">
              <w:rPr>
                <w:rFonts w:ascii="Aptos" w:eastAsia="Arial" w:hAnsi="Aptos" w:cs="Arial"/>
                <w:sz w:val="18"/>
                <w:szCs w:val="18"/>
                <w:lang w:val="en-GB"/>
              </w:rPr>
              <w:t>597</w:t>
            </w:r>
          </w:p>
        </w:tc>
        <w:tc>
          <w:tcPr>
            <w:tcW w:w="567" w:type="dxa"/>
            <w:tcBorders>
              <w:top w:val="single" w:sz="4" w:space="0" w:color="000000"/>
              <w:left w:val="single" w:sz="4" w:space="0" w:color="000000"/>
              <w:bottom w:val="single" w:sz="4" w:space="0" w:color="000000"/>
              <w:right w:val="single" w:sz="4" w:space="0" w:color="000000"/>
            </w:tcBorders>
            <w:vAlign w:val="center"/>
          </w:tcPr>
          <w:p w14:paraId="75614938" w14:textId="75218F93" w:rsidR="00731C0A" w:rsidRDefault="00603919" w:rsidP="00315874">
            <w:pPr>
              <w:jc w:val="center"/>
              <w:rPr>
                <w:rFonts w:ascii="Aptos" w:eastAsia="Arial" w:hAnsi="Aptos" w:cs="Arial"/>
                <w:sz w:val="18"/>
                <w:szCs w:val="18"/>
              </w:rPr>
            </w:pPr>
            <w:r>
              <w:rPr>
                <w:rFonts w:ascii="Aptos" w:eastAsia="Arial" w:hAnsi="Aptos" w:cs="Arial"/>
                <w:sz w:val="18"/>
                <w:szCs w:val="18"/>
              </w:rPr>
              <w:t>37.5</w:t>
            </w:r>
          </w:p>
        </w:tc>
        <w:tc>
          <w:tcPr>
            <w:tcW w:w="818" w:type="dxa"/>
            <w:tcBorders>
              <w:top w:val="single" w:sz="4" w:space="0" w:color="000000"/>
              <w:left w:val="single" w:sz="4" w:space="0" w:color="000000"/>
              <w:bottom w:val="single" w:sz="4" w:space="0" w:color="000000"/>
              <w:right w:val="single" w:sz="4" w:space="0" w:color="000000"/>
            </w:tcBorders>
            <w:vAlign w:val="center"/>
          </w:tcPr>
          <w:p w14:paraId="3042E2CE" w14:textId="4DB980F3" w:rsidR="00731C0A" w:rsidRDefault="00603919" w:rsidP="00315874">
            <w:pPr>
              <w:jc w:val="center"/>
              <w:rPr>
                <w:rFonts w:ascii="Aptos" w:eastAsia="Arial" w:hAnsi="Aptos" w:cs="Arial"/>
                <w:sz w:val="18"/>
                <w:szCs w:val="18"/>
              </w:rPr>
            </w:pPr>
            <w:r>
              <w:rPr>
                <w:rFonts w:ascii="Aptos" w:eastAsia="Arial" w:hAnsi="Aptos" w:cs="Arial"/>
                <w:sz w:val="18"/>
                <w:szCs w:val="18"/>
              </w:rPr>
              <w:t>239</w:t>
            </w:r>
          </w:p>
        </w:tc>
        <w:tc>
          <w:tcPr>
            <w:tcW w:w="1167" w:type="dxa"/>
            <w:tcBorders>
              <w:top w:val="single" w:sz="4" w:space="0" w:color="000000"/>
              <w:left w:val="single" w:sz="4" w:space="0" w:color="000000"/>
              <w:bottom w:val="single" w:sz="4" w:space="0" w:color="000000"/>
              <w:right w:val="single" w:sz="4" w:space="0" w:color="000000"/>
            </w:tcBorders>
            <w:vAlign w:val="center"/>
          </w:tcPr>
          <w:p w14:paraId="1103BD40" w14:textId="523674A7" w:rsidR="00731C0A" w:rsidRDefault="000E3DE1" w:rsidP="00315874">
            <w:pPr>
              <w:jc w:val="center"/>
              <w:rPr>
                <w:rFonts w:ascii="Aptos" w:eastAsia="Arial" w:hAnsi="Aptos" w:cs="Arial"/>
                <w:sz w:val="18"/>
                <w:szCs w:val="18"/>
              </w:rPr>
            </w:pPr>
            <w:r>
              <w:rPr>
                <w:rFonts w:ascii="Aptos" w:eastAsia="Arial" w:hAnsi="Aptos" w:cs="Arial"/>
                <w:sz w:val="18"/>
                <w:szCs w:val="18"/>
              </w:rPr>
              <w:t>90.3</w:t>
            </w:r>
          </w:p>
        </w:tc>
        <w:tc>
          <w:tcPr>
            <w:tcW w:w="1288" w:type="dxa"/>
            <w:tcBorders>
              <w:top w:val="single" w:sz="4" w:space="0" w:color="000000"/>
              <w:left w:val="single" w:sz="4" w:space="0" w:color="000000"/>
              <w:bottom w:val="single" w:sz="4" w:space="0" w:color="000000"/>
              <w:right w:val="single" w:sz="4" w:space="0" w:color="000000"/>
            </w:tcBorders>
            <w:vAlign w:val="center"/>
          </w:tcPr>
          <w:p w14:paraId="577FED81" w14:textId="798FCD54" w:rsidR="00731C0A" w:rsidRPr="004946ED" w:rsidRDefault="00C00124" w:rsidP="00315874">
            <w:pPr>
              <w:jc w:val="center"/>
              <w:rPr>
                <w:rFonts w:ascii="Aptos" w:eastAsia="Arial" w:hAnsi="Aptos" w:cs="Arial"/>
                <w:sz w:val="18"/>
                <w:szCs w:val="18"/>
              </w:rPr>
            </w:pPr>
            <w:r w:rsidRPr="00C00124">
              <w:rPr>
                <w:rFonts w:ascii="Aptos" w:eastAsia="Arial" w:hAnsi="Aptos" w:cs="Arial"/>
                <w:sz w:val="18"/>
                <w:szCs w:val="18"/>
              </w:rPr>
              <w:t>90.36</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802084" w14:textId="05470300" w:rsidR="00B2156F" w:rsidRPr="002B119D" w:rsidRDefault="004704C6" w:rsidP="007A7F5F">
      <w:pPr>
        <w:pStyle w:val="BodyTextIndent"/>
        <w:ind w:left="0" w:firstLine="0"/>
        <w:rPr>
          <w:rFonts w:ascii="Aptos" w:hAnsi="Aptos"/>
          <w:bCs/>
          <w:color w:val="000000" w:themeColor="text1"/>
          <w:sz w:val="22"/>
          <w:szCs w:val="22"/>
        </w:rPr>
      </w:pPr>
      <w:r w:rsidRPr="00735A12">
        <w:rPr>
          <w:rFonts w:ascii="Aptos" w:hAnsi="Aptos" w:cs="Arial"/>
          <w:bCs/>
          <w:iCs/>
          <w:sz w:val="16"/>
          <w:szCs w:val="16"/>
        </w:rPr>
        <w:t>(**) determined using CoreGenes 3.5 [</w:t>
      </w:r>
      <w:r w:rsidR="00A44988">
        <w:rPr>
          <w:rFonts w:ascii="Aptos" w:hAnsi="Aptos" w:cs="Arial"/>
          <w:bCs/>
          <w:iCs/>
          <w:color w:val="1F4E79" w:themeColor="accent5" w:themeShade="80"/>
          <w:sz w:val="16"/>
          <w:szCs w:val="16"/>
        </w:rPr>
        <w:t>6</w:t>
      </w:r>
      <w:r w:rsidRPr="00735A12">
        <w:rPr>
          <w:rFonts w:ascii="Aptos" w:hAnsi="Aptos" w:cs="Arial"/>
          <w:bCs/>
          <w:iCs/>
          <w:sz w:val="16"/>
          <w:szCs w:val="16"/>
        </w:rPr>
        <w:t>]</w:t>
      </w:r>
    </w:p>
    <w:sectPr w:rsidR="00B2156F" w:rsidRPr="002B119D"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80ECE" w14:textId="77777777" w:rsidR="002648D3" w:rsidRDefault="002648D3">
      <w:r>
        <w:separator/>
      </w:r>
    </w:p>
  </w:endnote>
  <w:endnote w:type="continuationSeparator" w:id="0">
    <w:p w14:paraId="342412F8" w14:textId="77777777" w:rsidR="002648D3" w:rsidRDefault="00264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18973" w14:textId="77777777" w:rsidR="002648D3" w:rsidRDefault="002648D3">
      <w:r>
        <w:separator/>
      </w:r>
    </w:p>
  </w:footnote>
  <w:footnote w:type="continuationSeparator" w:id="0">
    <w:p w14:paraId="3D3D199F" w14:textId="77777777" w:rsidR="002648D3" w:rsidRDefault="00264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E609826"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A5511A">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DD"/>
    <w:rsid w:val="000157DE"/>
    <w:rsid w:val="00016867"/>
    <w:rsid w:val="00017BF9"/>
    <w:rsid w:val="00023385"/>
    <w:rsid w:val="000261C6"/>
    <w:rsid w:val="000312E1"/>
    <w:rsid w:val="00031989"/>
    <w:rsid w:val="00031F0C"/>
    <w:rsid w:val="00035A87"/>
    <w:rsid w:val="000406E1"/>
    <w:rsid w:val="00040CB0"/>
    <w:rsid w:val="0004176B"/>
    <w:rsid w:val="000432B5"/>
    <w:rsid w:val="000449DB"/>
    <w:rsid w:val="0005075F"/>
    <w:rsid w:val="000637F7"/>
    <w:rsid w:val="00070F5D"/>
    <w:rsid w:val="00071575"/>
    <w:rsid w:val="00071C55"/>
    <w:rsid w:val="00072482"/>
    <w:rsid w:val="00073F48"/>
    <w:rsid w:val="00075881"/>
    <w:rsid w:val="0008012E"/>
    <w:rsid w:val="000A146A"/>
    <w:rsid w:val="000A7027"/>
    <w:rsid w:val="000B1BF3"/>
    <w:rsid w:val="000B5D78"/>
    <w:rsid w:val="000B6878"/>
    <w:rsid w:val="000B714C"/>
    <w:rsid w:val="000C494A"/>
    <w:rsid w:val="000D0758"/>
    <w:rsid w:val="000D182E"/>
    <w:rsid w:val="000D3959"/>
    <w:rsid w:val="000D595F"/>
    <w:rsid w:val="000D632B"/>
    <w:rsid w:val="000E3DE1"/>
    <w:rsid w:val="000E708A"/>
    <w:rsid w:val="000F2F3D"/>
    <w:rsid w:val="000F50FB"/>
    <w:rsid w:val="000F51F4"/>
    <w:rsid w:val="000F7067"/>
    <w:rsid w:val="00106232"/>
    <w:rsid w:val="0011008F"/>
    <w:rsid w:val="00117C72"/>
    <w:rsid w:val="0013113D"/>
    <w:rsid w:val="001322FC"/>
    <w:rsid w:val="001359C9"/>
    <w:rsid w:val="00150FD4"/>
    <w:rsid w:val="001555BE"/>
    <w:rsid w:val="00162BBB"/>
    <w:rsid w:val="00166287"/>
    <w:rsid w:val="00171083"/>
    <w:rsid w:val="00172351"/>
    <w:rsid w:val="001862F7"/>
    <w:rsid w:val="00190F4E"/>
    <w:rsid w:val="0019424E"/>
    <w:rsid w:val="001B140C"/>
    <w:rsid w:val="001B1AB6"/>
    <w:rsid w:val="001B2856"/>
    <w:rsid w:val="001C1E32"/>
    <w:rsid w:val="001D0007"/>
    <w:rsid w:val="001D04A9"/>
    <w:rsid w:val="001D3E3E"/>
    <w:rsid w:val="001E710C"/>
    <w:rsid w:val="001F25D9"/>
    <w:rsid w:val="001F4DAC"/>
    <w:rsid w:val="001F67A0"/>
    <w:rsid w:val="00203983"/>
    <w:rsid w:val="00213FB4"/>
    <w:rsid w:val="00214B7C"/>
    <w:rsid w:val="00220A26"/>
    <w:rsid w:val="0022323A"/>
    <w:rsid w:val="002312CE"/>
    <w:rsid w:val="0023149A"/>
    <w:rsid w:val="00232380"/>
    <w:rsid w:val="00232421"/>
    <w:rsid w:val="00234CAA"/>
    <w:rsid w:val="0023696B"/>
    <w:rsid w:val="0024086E"/>
    <w:rsid w:val="0025498B"/>
    <w:rsid w:val="00256CE4"/>
    <w:rsid w:val="00256DB4"/>
    <w:rsid w:val="002648D3"/>
    <w:rsid w:val="00273642"/>
    <w:rsid w:val="00275468"/>
    <w:rsid w:val="0028235B"/>
    <w:rsid w:val="002831F9"/>
    <w:rsid w:val="002850CD"/>
    <w:rsid w:val="00296DA3"/>
    <w:rsid w:val="002A1B43"/>
    <w:rsid w:val="002A5A83"/>
    <w:rsid w:val="002B119D"/>
    <w:rsid w:val="002B3772"/>
    <w:rsid w:val="002C4B6A"/>
    <w:rsid w:val="002C7D47"/>
    <w:rsid w:val="002D4340"/>
    <w:rsid w:val="002D457A"/>
    <w:rsid w:val="002D54AB"/>
    <w:rsid w:val="002E10D7"/>
    <w:rsid w:val="00305707"/>
    <w:rsid w:val="0031100E"/>
    <w:rsid w:val="003129FB"/>
    <w:rsid w:val="00312B6C"/>
    <w:rsid w:val="00315874"/>
    <w:rsid w:val="00324253"/>
    <w:rsid w:val="00327E73"/>
    <w:rsid w:val="00333392"/>
    <w:rsid w:val="003350CD"/>
    <w:rsid w:val="00336E92"/>
    <w:rsid w:val="00346142"/>
    <w:rsid w:val="00346369"/>
    <w:rsid w:val="003467C6"/>
    <w:rsid w:val="00355CE0"/>
    <w:rsid w:val="00361516"/>
    <w:rsid w:val="00361F98"/>
    <w:rsid w:val="00363A30"/>
    <w:rsid w:val="00366D40"/>
    <w:rsid w:val="0037243A"/>
    <w:rsid w:val="00375C66"/>
    <w:rsid w:val="00382FE8"/>
    <w:rsid w:val="00383BBF"/>
    <w:rsid w:val="0038593F"/>
    <w:rsid w:val="00391B79"/>
    <w:rsid w:val="003A1593"/>
    <w:rsid w:val="003A166F"/>
    <w:rsid w:val="003A18C5"/>
    <w:rsid w:val="003A4124"/>
    <w:rsid w:val="003A43F5"/>
    <w:rsid w:val="003A5ED7"/>
    <w:rsid w:val="003B0883"/>
    <w:rsid w:val="003B3832"/>
    <w:rsid w:val="003C5428"/>
    <w:rsid w:val="003D58FE"/>
    <w:rsid w:val="003E0606"/>
    <w:rsid w:val="003E2586"/>
    <w:rsid w:val="003E354B"/>
    <w:rsid w:val="003E678A"/>
    <w:rsid w:val="003F2A97"/>
    <w:rsid w:val="003F4D3E"/>
    <w:rsid w:val="003F6E82"/>
    <w:rsid w:val="00401AA1"/>
    <w:rsid w:val="004048D5"/>
    <w:rsid w:val="00406087"/>
    <w:rsid w:val="0041183F"/>
    <w:rsid w:val="00414618"/>
    <w:rsid w:val="004209CC"/>
    <w:rsid w:val="0043110C"/>
    <w:rsid w:val="00437970"/>
    <w:rsid w:val="00437FB2"/>
    <w:rsid w:val="004563C2"/>
    <w:rsid w:val="004571D2"/>
    <w:rsid w:val="00463D82"/>
    <w:rsid w:val="00464422"/>
    <w:rsid w:val="004704C6"/>
    <w:rsid w:val="00470589"/>
    <w:rsid w:val="00471256"/>
    <w:rsid w:val="00480718"/>
    <w:rsid w:val="0049296A"/>
    <w:rsid w:val="004946ED"/>
    <w:rsid w:val="00495506"/>
    <w:rsid w:val="004958BA"/>
    <w:rsid w:val="004973F1"/>
    <w:rsid w:val="004A71AC"/>
    <w:rsid w:val="004B31F6"/>
    <w:rsid w:val="004B6414"/>
    <w:rsid w:val="004C6413"/>
    <w:rsid w:val="004C75E7"/>
    <w:rsid w:val="004D093C"/>
    <w:rsid w:val="004D265C"/>
    <w:rsid w:val="004D79AD"/>
    <w:rsid w:val="004E47A9"/>
    <w:rsid w:val="004F25EB"/>
    <w:rsid w:val="004F2F1E"/>
    <w:rsid w:val="004F3196"/>
    <w:rsid w:val="00513C30"/>
    <w:rsid w:val="005263D7"/>
    <w:rsid w:val="00530C96"/>
    <w:rsid w:val="00532BEE"/>
    <w:rsid w:val="0053353D"/>
    <w:rsid w:val="00534233"/>
    <w:rsid w:val="005360DF"/>
    <w:rsid w:val="00536426"/>
    <w:rsid w:val="00543F86"/>
    <w:rsid w:val="005450B6"/>
    <w:rsid w:val="00551273"/>
    <w:rsid w:val="0055461D"/>
    <w:rsid w:val="005547DE"/>
    <w:rsid w:val="00574816"/>
    <w:rsid w:val="005823F8"/>
    <w:rsid w:val="0058465A"/>
    <w:rsid w:val="00590DF3"/>
    <w:rsid w:val="0059256A"/>
    <w:rsid w:val="00594CC9"/>
    <w:rsid w:val="005A1495"/>
    <w:rsid w:val="005A270E"/>
    <w:rsid w:val="005A54C3"/>
    <w:rsid w:val="005B2704"/>
    <w:rsid w:val="005C2CA1"/>
    <w:rsid w:val="005D2020"/>
    <w:rsid w:val="005D7592"/>
    <w:rsid w:val="005E19C5"/>
    <w:rsid w:val="005E3307"/>
    <w:rsid w:val="005E5392"/>
    <w:rsid w:val="005F68A0"/>
    <w:rsid w:val="006025EA"/>
    <w:rsid w:val="00603919"/>
    <w:rsid w:val="00603A56"/>
    <w:rsid w:val="006042AF"/>
    <w:rsid w:val="006043FB"/>
    <w:rsid w:val="00607227"/>
    <w:rsid w:val="00607929"/>
    <w:rsid w:val="006109F7"/>
    <w:rsid w:val="00612F65"/>
    <w:rsid w:val="00620C41"/>
    <w:rsid w:val="00627211"/>
    <w:rsid w:val="00630675"/>
    <w:rsid w:val="00630739"/>
    <w:rsid w:val="00647814"/>
    <w:rsid w:val="00650A39"/>
    <w:rsid w:val="006572E9"/>
    <w:rsid w:val="00665ACA"/>
    <w:rsid w:val="00672070"/>
    <w:rsid w:val="0067795B"/>
    <w:rsid w:val="00677BF5"/>
    <w:rsid w:val="00680264"/>
    <w:rsid w:val="00683D0C"/>
    <w:rsid w:val="006A36CC"/>
    <w:rsid w:val="006B2446"/>
    <w:rsid w:val="006B34B9"/>
    <w:rsid w:val="006B7AB8"/>
    <w:rsid w:val="006C054E"/>
    <w:rsid w:val="006C0F51"/>
    <w:rsid w:val="006D18D1"/>
    <w:rsid w:val="006D18F6"/>
    <w:rsid w:val="006D428E"/>
    <w:rsid w:val="006E671E"/>
    <w:rsid w:val="006F46C4"/>
    <w:rsid w:val="00707C1F"/>
    <w:rsid w:val="00723577"/>
    <w:rsid w:val="0072682D"/>
    <w:rsid w:val="0073155D"/>
    <w:rsid w:val="00731C0A"/>
    <w:rsid w:val="00735A12"/>
    <w:rsid w:val="00736440"/>
    <w:rsid w:val="00737875"/>
    <w:rsid w:val="00740A3F"/>
    <w:rsid w:val="00741CE5"/>
    <w:rsid w:val="00743F5C"/>
    <w:rsid w:val="0075624A"/>
    <w:rsid w:val="007750AC"/>
    <w:rsid w:val="007952E4"/>
    <w:rsid w:val="007A593F"/>
    <w:rsid w:val="007A7F5F"/>
    <w:rsid w:val="007B0F70"/>
    <w:rsid w:val="007B38C5"/>
    <w:rsid w:val="007B6511"/>
    <w:rsid w:val="007C2577"/>
    <w:rsid w:val="007D1C1C"/>
    <w:rsid w:val="007D3968"/>
    <w:rsid w:val="007D3D71"/>
    <w:rsid w:val="007E0EF5"/>
    <w:rsid w:val="007E2B92"/>
    <w:rsid w:val="007E667B"/>
    <w:rsid w:val="007F35F2"/>
    <w:rsid w:val="007F431D"/>
    <w:rsid w:val="007F5C05"/>
    <w:rsid w:val="008007BC"/>
    <w:rsid w:val="008010F4"/>
    <w:rsid w:val="00822A2D"/>
    <w:rsid w:val="00822B3A"/>
    <w:rsid w:val="00822BEA"/>
    <w:rsid w:val="00824208"/>
    <w:rsid w:val="008308A0"/>
    <w:rsid w:val="00833F3B"/>
    <w:rsid w:val="00835B14"/>
    <w:rsid w:val="0084482B"/>
    <w:rsid w:val="0084651C"/>
    <w:rsid w:val="00847DD5"/>
    <w:rsid w:val="00852D43"/>
    <w:rsid w:val="00862574"/>
    <w:rsid w:val="008632A5"/>
    <w:rsid w:val="00865726"/>
    <w:rsid w:val="008753F3"/>
    <w:rsid w:val="00880A07"/>
    <w:rsid w:val="008815EE"/>
    <w:rsid w:val="008952A4"/>
    <w:rsid w:val="0089639B"/>
    <w:rsid w:val="008A22E9"/>
    <w:rsid w:val="008B29D5"/>
    <w:rsid w:val="008B43B1"/>
    <w:rsid w:val="008B5738"/>
    <w:rsid w:val="008C48AC"/>
    <w:rsid w:val="008C6057"/>
    <w:rsid w:val="008E2FD0"/>
    <w:rsid w:val="008E7E56"/>
    <w:rsid w:val="008F51E2"/>
    <w:rsid w:val="009014E3"/>
    <w:rsid w:val="009016EE"/>
    <w:rsid w:val="00901EBC"/>
    <w:rsid w:val="00903048"/>
    <w:rsid w:val="00903784"/>
    <w:rsid w:val="00903871"/>
    <w:rsid w:val="009065AC"/>
    <w:rsid w:val="009078FF"/>
    <w:rsid w:val="00910367"/>
    <w:rsid w:val="00917FBC"/>
    <w:rsid w:val="009309A5"/>
    <w:rsid w:val="009447C7"/>
    <w:rsid w:val="009457C8"/>
    <w:rsid w:val="009471AD"/>
    <w:rsid w:val="00953FFE"/>
    <w:rsid w:val="00964775"/>
    <w:rsid w:val="00964F7C"/>
    <w:rsid w:val="009703AF"/>
    <w:rsid w:val="0097282F"/>
    <w:rsid w:val="00974174"/>
    <w:rsid w:val="009741D1"/>
    <w:rsid w:val="00974C28"/>
    <w:rsid w:val="00976E37"/>
    <w:rsid w:val="009A3B4A"/>
    <w:rsid w:val="009A5E91"/>
    <w:rsid w:val="009B77E2"/>
    <w:rsid w:val="009C08F7"/>
    <w:rsid w:val="009D02B6"/>
    <w:rsid w:val="009D45C1"/>
    <w:rsid w:val="009D4EC5"/>
    <w:rsid w:val="009F4F5D"/>
    <w:rsid w:val="009F53C1"/>
    <w:rsid w:val="009F7856"/>
    <w:rsid w:val="00A10BA1"/>
    <w:rsid w:val="00A145B7"/>
    <w:rsid w:val="00A174CC"/>
    <w:rsid w:val="00A2288F"/>
    <w:rsid w:val="00A2357C"/>
    <w:rsid w:val="00A257EB"/>
    <w:rsid w:val="00A4039D"/>
    <w:rsid w:val="00A410F6"/>
    <w:rsid w:val="00A4154E"/>
    <w:rsid w:val="00A443CA"/>
    <w:rsid w:val="00A44988"/>
    <w:rsid w:val="00A45862"/>
    <w:rsid w:val="00A5511A"/>
    <w:rsid w:val="00A57E47"/>
    <w:rsid w:val="00A706D5"/>
    <w:rsid w:val="00A779B2"/>
    <w:rsid w:val="00A77B8E"/>
    <w:rsid w:val="00A82FBB"/>
    <w:rsid w:val="00A84B9E"/>
    <w:rsid w:val="00AA4711"/>
    <w:rsid w:val="00AA789A"/>
    <w:rsid w:val="00AB0C42"/>
    <w:rsid w:val="00AB47E2"/>
    <w:rsid w:val="00AB66F9"/>
    <w:rsid w:val="00AC107F"/>
    <w:rsid w:val="00AC3953"/>
    <w:rsid w:val="00AD024E"/>
    <w:rsid w:val="00AD1761"/>
    <w:rsid w:val="00AD201A"/>
    <w:rsid w:val="00AD2884"/>
    <w:rsid w:val="00AD50EA"/>
    <w:rsid w:val="00AD5A3A"/>
    <w:rsid w:val="00AD759B"/>
    <w:rsid w:val="00AE08B0"/>
    <w:rsid w:val="00AE2E79"/>
    <w:rsid w:val="00AE528C"/>
    <w:rsid w:val="00AF4998"/>
    <w:rsid w:val="00B00E4B"/>
    <w:rsid w:val="00B03B7F"/>
    <w:rsid w:val="00B04F0D"/>
    <w:rsid w:val="00B116A6"/>
    <w:rsid w:val="00B1187F"/>
    <w:rsid w:val="00B2156F"/>
    <w:rsid w:val="00B35CC8"/>
    <w:rsid w:val="00B47589"/>
    <w:rsid w:val="00B50948"/>
    <w:rsid w:val="00B5768B"/>
    <w:rsid w:val="00B64E7D"/>
    <w:rsid w:val="00B77068"/>
    <w:rsid w:val="00B80910"/>
    <w:rsid w:val="00B82A73"/>
    <w:rsid w:val="00BD7967"/>
    <w:rsid w:val="00BE1F5F"/>
    <w:rsid w:val="00BE2C72"/>
    <w:rsid w:val="00BE4F5A"/>
    <w:rsid w:val="00BF19F4"/>
    <w:rsid w:val="00C00124"/>
    <w:rsid w:val="00C154DE"/>
    <w:rsid w:val="00C154E1"/>
    <w:rsid w:val="00C15BC5"/>
    <w:rsid w:val="00C2032B"/>
    <w:rsid w:val="00C26BD7"/>
    <w:rsid w:val="00C27BE5"/>
    <w:rsid w:val="00C314B2"/>
    <w:rsid w:val="00C34A5A"/>
    <w:rsid w:val="00C363AD"/>
    <w:rsid w:val="00C37216"/>
    <w:rsid w:val="00C41F27"/>
    <w:rsid w:val="00C4227B"/>
    <w:rsid w:val="00C429E7"/>
    <w:rsid w:val="00C43852"/>
    <w:rsid w:val="00C45412"/>
    <w:rsid w:val="00C4733D"/>
    <w:rsid w:val="00C55633"/>
    <w:rsid w:val="00C63444"/>
    <w:rsid w:val="00C65545"/>
    <w:rsid w:val="00C702F9"/>
    <w:rsid w:val="00C73094"/>
    <w:rsid w:val="00C76CCB"/>
    <w:rsid w:val="00C83351"/>
    <w:rsid w:val="00C8537D"/>
    <w:rsid w:val="00C85D49"/>
    <w:rsid w:val="00C8775F"/>
    <w:rsid w:val="00C95FB7"/>
    <w:rsid w:val="00CA6050"/>
    <w:rsid w:val="00CB0A1B"/>
    <w:rsid w:val="00CB4296"/>
    <w:rsid w:val="00CC12FE"/>
    <w:rsid w:val="00CC55FE"/>
    <w:rsid w:val="00CC5F34"/>
    <w:rsid w:val="00CD1F62"/>
    <w:rsid w:val="00CD27FE"/>
    <w:rsid w:val="00CD2C82"/>
    <w:rsid w:val="00CD5FED"/>
    <w:rsid w:val="00CD663D"/>
    <w:rsid w:val="00CE5DE0"/>
    <w:rsid w:val="00CF0B4F"/>
    <w:rsid w:val="00CF59EA"/>
    <w:rsid w:val="00D02439"/>
    <w:rsid w:val="00D03132"/>
    <w:rsid w:val="00D04287"/>
    <w:rsid w:val="00D062BE"/>
    <w:rsid w:val="00D10857"/>
    <w:rsid w:val="00D12C0B"/>
    <w:rsid w:val="00D13AD5"/>
    <w:rsid w:val="00D22D9F"/>
    <w:rsid w:val="00D23567"/>
    <w:rsid w:val="00D46663"/>
    <w:rsid w:val="00D53F77"/>
    <w:rsid w:val="00D60195"/>
    <w:rsid w:val="00D6106C"/>
    <w:rsid w:val="00D642CD"/>
    <w:rsid w:val="00D75757"/>
    <w:rsid w:val="00D7588C"/>
    <w:rsid w:val="00D77D3E"/>
    <w:rsid w:val="00D77E1C"/>
    <w:rsid w:val="00D90E8C"/>
    <w:rsid w:val="00DA0D96"/>
    <w:rsid w:val="00DA500D"/>
    <w:rsid w:val="00DA518E"/>
    <w:rsid w:val="00DB22A7"/>
    <w:rsid w:val="00DB3F59"/>
    <w:rsid w:val="00DB47E5"/>
    <w:rsid w:val="00DC564C"/>
    <w:rsid w:val="00DC6D3D"/>
    <w:rsid w:val="00DD58AA"/>
    <w:rsid w:val="00DE01F5"/>
    <w:rsid w:val="00DE3B0E"/>
    <w:rsid w:val="00DE58F1"/>
    <w:rsid w:val="00DF5B8A"/>
    <w:rsid w:val="00DF7598"/>
    <w:rsid w:val="00E034BE"/>
    <w:rsid w:val="00E0405C"/>
    <w:rsid w:val="00E07585"/>
    <w:rsid w:val="00E11592"/>
    <w:rsid w:val="00E24025"/>
    <w:rsid w:val="00E26A0D"/>
    <w:rsid w:val="00E37077"/>
    <w:rsid w:val="00E37128"/>
    <w:rsid w:val="00E450E7"/>
    <w:rsid w:val="00E500A5"/>
    <w:rsid w:val="00E50727"/>
    <w:rsid w:val="00E5073E"/>
    <w:rsid w:val="00E54235"/>
    <w:rsid w:val="00E62BC8"/>
    <w:rsid w:val="00E808D9"/>
    <w:rsid w:val="00E81C6B"/>
    <w:rsid w:val="00E8252A"/>
    <w:rsid w:val="00E83D8D"/>
    <w:rsid w:val="00E863D4"/>
    <w:rsid w:val="00E969AE"/>
    <w:rsid w:val="00EB0970"/>
    <w:rsid w:val="00EB2D9E"/>
    <w:rsid w:val="00EB732A"/>
    <w:rsid w:val="00EC08D2"/>
    <w:rsid w:val="00EC484F"/>
    <w:rsid w:val="00ED0E23"/>
    <w:rsid w:val="00ED4569"/>
    <w:rsid w:val="00ED719C"/>
    <w:rsid w:val="00EE484F"/>
    <w:rsid w:val="00EE5795"/>
    <w:rsid w:val="00EF2448"/>
    <w:rsid w:val="00F110F7"/>
    <w:rsid w:val="00F13DD7"/>
    <w:rsid w:val="00F16837"/>
    <w:rsid w:val="00F32FDB"/>
    <w:rsid w:val="00F368CC"/>
    <w:rsid w:val="00F40AD1"/>
    <w:rsid w:val="00F44CD1"/>
    <w:rsid w:val="00F5331C"/>
    <w:rsid w:val="00F612BE"/>
    <w:rsid w:val="00F62692"/>
    <w:rsid w:val="00F70C06"/>
    <w:rsid w:val="00F711CE"/>
    <w:rsid w:val="00F72D38"/>
    <w:rsid w:val="00F74510"/>
    <w:rsid w:val="00F8338A"/>
    <w:rsid w:val="00F9028E"/>
    <w:rsid w:val="00F911F1"/>
    <w:rsid w:val="00F913F7"/>
    <w:rsid w:val="00F916BF"/>
    <w:rsid w:val="00FA1DC3"/>
    <w:rsid w:val="00FA46FA"/>
    <w:rsid w:val="00FA5627"/>
    <w:rsid w:val="00FB300C"/>
    <w:rsid w:val="00FB3F03"/>
    <w:rsid w:val="00FB4BD7"/>
    <w:rsid w:val="00FC2269"/>
    <w:rsid w:val="00FC4024"/>
    <w:rsid w:val="00FD5DA8"/>
    <w:rsid w:val="00FF4171"/>
    <w:rsid w:val="00FF7AE2"/>
    <w:rsid w:val="0EBF820F"/>
    <w:rsid w:val="581D549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90458236">
      <w:bodyDiv w:val="1"/>
      <w:marLeft w:val="0"/>
      <w:marRight w:val="0"/>
      <w:marTop w:val="0"/>
      <w:marBottom w:val="0"/>
      <w:divBdr>
        <w:top w:val="none" w:sz="0" w:space="0" w:color="auto"/>
        <w:left w:val="none" w:sz="0" w:space="0" w:color="auto"/>
        <w:bottom w:val="none" w:sz="0" w:space="0" w:color="auto"/>
        <w:right w:val="none" w:sz="0" w:space="0" w:color="auto"/>
      </w:divBdr>
    </w:div>
    <w:div w:id="292247195">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20715005">
      <w:bodyDiv w:val="1"/>
      <w:marLeft w:val="0"/>
      <w:marRight w:val="0"/>
      <w:marTop w:val="0"/>
      <w:marBottom w:val="0"/>
      <w:divBdr>
        <w:top w:val="none" w:sz="0" w:space="0" w:color="auto"/>
        <w:left w:val="none" w:sz="0" w:space="0" w:color="auto"/>
        <w:bottom w:val="none" w:sz="0" w:space="0" w:color="auto"/>
        <w:right w:val="none" w:sz="0" w:space="0" w:color="auto"/>
      </w:divBdr>
    </w:div>
    <w:div w:id="749352980">
      <w:bodyDiv w:val="1"/>
      <w:marLeft w:val="0"/>
      <w:marRight w:val="0"/>
      <w:marTop w:val="0"/>
      <w:marBottom w:val="0"/>
      <w:divBdr>
        <w:top w:val="none" w:sz="0" w:space="0" w:color="auto"/>
        <w:left w:val="none" w:sz="0" w:space="0" w:color="auto"/>
        <w:bottom w:val="none" w:sz="0" w:space="0" w:color="auto"/>
        <w:right w:val="none" w:sz="0" w:space="0" w:color="auto"/>
      </w:divBdr>
    </w:div>
    <w:div w:id="779837914">
      <w:bodyDiv w:val="1"/>
      <w:marLeft w:val="0"/>
      <w:marRight w:val="0"/>
      <w:marTop w:val="0"/>
      <w:marBottom w:val="0"/>
      <w:divBdr>
        <w:top w:val="none" w:sz="0" w:space="0" w:color="auto"/>
        <w:left w:val="none" w:sz="0" w:space="0" w:color="auto"/>
        <w:bottom w:val="none" w:sz="0" w:space="0" w:color="auto"/>
        <w:right w:val="none" w:sz="0" w:space="0" w:color="auto"/>
      </w:divBdr>
    </w:div>
    <w:div w:id="1106929018">
      <w:bodyDiv w:val="1"/>
      <w:marLeft w:val="0"/>
      <w:marRight w:val="0"/>
      <w:marTop w:val="0"/>
      <w:marBottom w:val="0"/>
      <w:divBdr>
        <w:top w:val="none" w:sz="0" w:space="0" w:color="auto"/>
        <w:left w:val="none" w:sz="0" w:space="0" w:color="auto"/>
        <w:bottom w:val="none" w:sz="0" w:space="0" w:color="auto"/>
        <w:right w:val="none" w:sz="0" w:space="0" w:color="auto"/>
      </w:divBdr>
    </w:div>
    <w:div w:id="1209798961">
      <w:bodyDiv w:val="1"/>
      <w:marLeft w:val="0"/>
      <w:marRight w:val="0"/>
      <w:marTop w:val="0"/>
      <w:marBottom w:val="0"/>
      <w:divBdr>
        <w:top w:val="none" w:sz="0" w:space="0" w:color="auto"/>
        <w:left w:val="none" w:sz="0" w:space="0" w:color="auto"/>
        <w:bottom w:val="none" w:sz="0" w:space="0" w:color="auto"/>
        <w:right w:val="none" w:sz="0" w:space="0" w:color="auto"/>
      </w:divBdr>
    </w:div>
    <w:div w:id="1280069518">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349411738">
      <w:bodyDiv w:val="1"/>
      <w:marLeft w:val="0"/>
      <w:marRight w:val="0"/>
      <w:marTop w:val="0"/>
      <w:marBottom w:val="0"/>
      <w:divBdr>
        <w:top w:val="none" w:sz="0" w:space="0" w:color="auto"/>
        <w:left w:val="none" w:sz="0" w:space="0" w:color="auto"/>
        <w:bottom w:val="none" w:sz="0" w:space="0" w:color="auto"/>
        <w:right w:val="none" w:sz="0" w:space="0" w:color="auto"/>
      </w:divBdr>
    </w:div>
    <w:div w:id="1460802265">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45769693">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683584987">
      <w:bodyDiv w:val="1"/>
      <w:marLeft w:val="0"/>
      <w:marRight w:val="0"/>
      <w:marTop w:val="0"/>
      <w:marBottom w:val="0"/>
      <w:divBdr>
        <w:top w:val="none" w:sz="0" w:space="0" w:color="auto"/>
        <w:left w:val="none" w:sz="0" w:space="0" w:color="auto"/>
        <w:bottom w:val="none" w:sz="0" w:space="0" w:color="auto"/>
        <w:right w:val="none" w:sz="0" w:space="0" w:color="auto"/>
      </w:divBdr>
    </w:div>
    <w:div w:id="1883059205">
      <w:bodyDiv w:val="1"/>
      <w:marLeft w:val="0"/>
      <w:marRight w:val="0"/>
      <w:marTop w:val="0"/>
      <w:marBottom w:val="0"/>
      <w:divBdr>
        <w:top w:val="none" w:sz="0" w:space="0" w:color="auto"/>
        <w:left w:val="none" w:sz="0" w:space="0" w:color="auto"/>
        <w:bottom w:val="none" w:sz="0" w:space="0" w:color="auto"/>
        <w:right w:val="none" w:sz="0" w:space="0" w:color="auto"/>
      </w:divBdr>
    </w:div>
    <w:div w:id="1945333981">
      <w:bodyDiv w:val="1"/>
      <w:marLeft w:val="0"/>
      <w:marRight w:val="0"/>
      <w:marTop w:val="0"/>
      <w:marBottom w:val="0"/>
      <w:divBdr>
        <w:top w:val="none" w:sz="0" w:space="0" w:color="auto"/>
        <w:left w:val="none" w:sz="0" w:space="0" w:color="auto"/>
        <w:bottom w:val="none" w:sz="0" w:space="0" w:color="auto"/>
        <w:right w:val="none" w:sz="0" w:space="0" w:color="auto"/>
      </w:divBdr>
    </w:div>
    <w:div w:id="1965621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bara.sokolowska@ibprs.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wona_gientka@sggw.edu.pl" TargetMode="Externa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1335</Words>
  <Characters>7616</Characters>
  <Application>Microsoft Office Word</Application>
  <DocSecurity>0</DocSecurity>
  <Lines>63</Lines>
  <Paragraphs>17</Paragraphs>
  <ScaleCrop>false</ScaleCrop>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541</cp:revision>
  <dcterms:created xsi:type="dcterms:W3CDTF">2024-12-13T11:58:00Z</dcterms:created>
  <dcterms:modified xsi:type="dcterms:W3CDTF">2025-09-18T07:44:00Z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