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633ACA" w:rsidR="00A174CC" w:rsidRDefault="00E24812">
            <w:pPr>
              <w:pStyle w:val="BodyTextIndent"/>
              <w:ind w:left="0" w:firstLine="0"/>
              <w:jc w:val="center"/>
              <w:rPr>
                <w:rFonts w:ascii="Arial" w:hAnsi="Arial" w:cs="Arial"/>
                <w:b/>
                <w:bCs/>
                <w:i/>
                <w:sz w:val="28"/>
                <w:szCs w:val="28"/>
              </w:rPr>
            </w:pPr>
            <w:r>
              <w:rPr>
                <w:rFonts w:ascii="Arial" w:hAnsi="Arial" w:cs="Arial"/>
                <w:b/>
                <w:bCs/>
                <w:i/>
                <w:sz w:val="28"/>
                <w:szCs w:val="28"/>
              </w:rPr>
              <w:t>2023.073B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8D9FC83" w:rsidR="00A174CC" w:rsidRPr="008D11BC" w:rsidRDefault="008815EE" w:rsidP="005C4EAD">
            <w:pPr>
              <w:spacing w:before="120"/>
              <w:rPr>
                <w:rFonts w:ascii="Arial" w:hAnsi="Arial" w:cs="Arial"/>
                <w:bCs/>
              </w:rPr>
            </w:pPr>
            <w:r w:rsidRPr="000A146A">
              <w:rPr>
                <w:rFonts w:ascii="Arial" w:hAnsi="Arial" w:cs="Arial"/>
                <w:b/>
              </w:rPr>
              <w:t>Short title:</w:t>
            </w:r>
            <w:r w:rsidR="008D11BC">
              <w:rPr>
                <w:rFonts w:ascii="Arial" w:hAnsi="Arial" w:cs="Arial"/>
                <w:b/>
              </w:rPr>
              <w:t xml:space="preserve"> </w:t>
            </w:r>
            <w:r w:rsidR="008D11BC">
              <w:rPr>
                <w:rFonts w:ascii="Arial" w:hAnsi="Arial" w:cs="Arial"/>
                <w:bCs/>
              </w:rPr>
              <w:t xml:space="preserve">Create 28 new species in the genus </w:t>
            </w:r>
            <w:proofErr w:type="spellStart"/>
            <w:r w:rsidR="008D11BC">
              <w:rPr>
                <w:rFonts w:ascii="Arial" w:hAnsi="Arial" w:cs="Arial"/>
                <w:bCs/>
                <w:i/>
                <w:iCs/>
              </w:rPr>
              <w:t>Vequintavirus</w:t>
            </w:r>
            <w:proofErr w:type="spellEnd"/>
            <w:r w:rsidR="008D11BC">
              <w:rPr>
                <w:rFonts w:ascii="Arial" w:hAnsi="Arial" w:cs="Arial"/>
                <w:bCs/>
              </w:rPr>
              <w:t xml:space="preserve"> (</w:t>
            </w:r>
            <w:r w:rsidR="008D11BC">
              <w:rPr>
                <w:rFonts w:ascii="Arial" w:hAnsi="Arial" w:cs="Arial"/>
                <w:bCs/>
                <w:i/>
                <w:iCs/>
              </w:rPr>
              <w:t>Caudoviricetes</w:t>
            </w:r>
            <w:r w:rsidR="008D11BC">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8D11BC" w14:paraId="67E4419A" w14:textId="77777777" w:rsidTr="00187902">
        <w:tc>
          <w:tcPr>
            <w:tcW w:w="4368" w:type="dxa"/>
            <w:shd w:val="clear" w:color="auto" w:fill="auto"/>
          </w:tcPr>
          <w:p w14:paraId="3EFB96C6" w14:textId="77777777" w:rsidR="008D11BC" w:rsidRDefault="008D11BC" w:rsidP="008D11BC">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54D3F588" w14:textId="77777777" w:rsidR="008D11BC" w:rsidRDefault="008D11BC" w:rsidP="008D11BC">
            <w:pPr>
              <w:rPr>
                <w:rFonts w:ascii="Arial" w:hAnsi="Arial" w:cs="Arial"/>
                <w:sz w:val="22"/>
                <w:szCs w:val="22"/>
              </w:rPr>
            </w:pPr>
          </w:p>
          <w:p w14:paraId="627F46CF" w14:textId="77777777" w:rsidR="008D11BC" w:rsidRDefault="008D11BC" w:rsidP="008D11BC">
            <w:pPr>
              <w:rPr>
                <w:rFonts w:ascii="Arial" w:hAnsi="Arial" w:cs="Arial"/>
                <w:sz w:val="22"/>
                <w:szCs w:val="22"/>
              </w:rPr>
            </w:pPr>
          </w:p>
          <w:p w14:paraId="47CC5C53" w14:textId="77777777" w:rsidR="008D11BC" w:rsidRDefault="008D11BC" w:rsidP="008D11BC">
            <w:pPr>
              <w:rPr>
                <w:rFonts w:ascii="Arial" w:hAnsi="Arial" w:cs="Arial"/>
                <w:sz w:val="22"/>
                <w:szCs w:val="22"/>
              </w:rPr>
            </w:pPr>
          </w:p>
          <w:p w14:paraId="5B4DA008" w14:textId="77777777" w:rsidR="008D11BC" w:rsidRDefault="008D11BC" w:rsidP="008D11BC">
            <w:pPr>
              <w:rPr>
                <w:rFonts w:ascii="Arial" w:hAnsi="Arial" w:cs="Arial"/>
                <w:sz w:val="22"/>
                <w:szCs w:val="22"/>
              </w:rPr>
            </w:pPr>
          </w:p>
        </w:tc>
        <w:tc>
          <w:tcPr>
            <w:tcW w:w="4704" w:type="dxa"/>
            <w:shd w:val="clear" w:color="auto" w:fill="auto"/>
          </w:tcPr>
          <w:p w14:paraId="05FEAFED" w14:textId="77777777" w:rsidR="008D11BC" w:rsidRDefault="00000000" w:rsidP="008D11BC">
            <w:pPr>
              <w:rPr>
                <w:rFonts w:ascii="Arial" w:hAnsi="Arial" w:cs="Arial"/>
                <w:sz w:val="22"/>
                <w:szCs w:val="22"/>
              </w:rPr>
            </w:pPr>
            <w:hyperlink r:id="rId8" w:history="1">
              <w:r w:rsidR="008D11BC" w:rsidRPr="00AB79A8">
                <w:rPr>
                  <w:rStyle w:val="Hyperlink"/>
                  <w:rFonts w:ascii="Arial" w:hAnsi="Arial" w:cs="Arial"/>
                  <w:sz w:val="22"/>
                  <w:szCs w:val="22"/>
                </w:rPr>
                <w:t>Dann2.Turner@uwe.ac.uk</w:t>
              </w:r>
            </w:hyperlink>
            <w:r w:rsidR="008D11BC">
              <w:rPr>
                <w:rFonts w:ascii="Arial" w:hAnsi="Arial" w:cs="Arial"/>
                <w:sz w:val="22"/>
                <w:szCs w:val="22"/>
              </w:rPr>
              <w:t>;</w:t>
            </w:r>
          </w:p>
          <w:p w14:paraId="16AFCD6C" w14:textId="77777777" w:rsidR="008D11BC" w:rsidRDefault="00000000" w:rsidP="008D11BC">
            <w:pPr>
              <w:rPr>
                <w:rFonts w:ascii="Arial" w:hAnsi="Arial" w:cs="Arial"/>
                <w:sz w:val="22"/>
                <w:szCs w:val="22"/>
              </w:rPr>
            </w:pPr>
            <w:hyperlink r:id="rId9" w:history="1">
              <w:r w:rsidR="008D11BC" w:rsidRPr="00AB79A8">
                <w:rPr>
                  <w:rStyle w:val="Hyperlink"/>
                  <w:rFonts w:ascii="Arial" w:hAnsi="Arial" w:cs="Arial"/>
                  <w:sz w:val="22"/>
                  <w:szCs w:val="22"/>
                </w:rPr>
                <w:t>liliana.cristina.moraru@uol.de</w:t>
              </w:r>
            </w:hyperlink>
            <w:r w:rsidR="008D11BC" w:rsidRPr="009B0276">
              <w:rPr>
                <w:rFonts w:ascii="Arial" w:hAnsi="Arial" w:cs="Arial"/>
                <w:sz w:val="22"/>
                <w:szCs w:val="22"/>
              </w:rPr>
              <w:t>;</w:t>
            </w:r>
            <w:r w:rsidR="008D11BC">
              <w:rPr>
                <w:rFonts w:ascii="Arial" w:hAnsi="Arial" w:cs="Arial"/>
                <w:sz w:val="22"/>
                <w:szCs w:val="22"/>
              </w:rPr>
              <w:t xml:space="preserve"> </w:t>
            </w:r>
            <w:r w:rsidR="008D11BC" w:rsidRPr="009B0276">
              <w:rPr>
                <w:rFonts w:ascii="Arial" w:hAnsi="Arial" w:cs="Arial"/>
                <w:sz w:val="22"/>
                <w:szCs w:val="22"/>
              </w:rPr>
              <w:t xml:space="preserve"> </w:t>
            </w:r>
            <w:r w:rsidR="008D11BC">
              <w:rPr>
                <w:rFonts w:ascii="Arial" w:hAnsi="Arial" w:cs="Arial"/>
                <w:sz w:val="22"/>
                <w:szCs w:val="22"/>
              </w:rPr>
              <w:t xml:space="preserve"> </w:t>
            </w:r>
            <w:hyperlink r:id="rId10" w:history="1">
              <w:r w:rsidR="008D11BC" w:rsidRPr="00AB79A8">
                <w:rPr>
                  <w:rStyle w:val="Hyperlink"/>
                  <w:rFonts w:ascii="Arial" w:hAnsi="Arial" w:cs="Arial"/>
                  <w:sz w:val="22"/>
                  <w:szCs w:val="22"/>
                </w:rPr>
                <w:t>tolstoy@ncbi.nlm.nih.gov</w:t>
              </w:r>
            </w:hyperlink>
            <w:r w:rsidR="008D11BC">
              <w:rPr>
                <w:rFonts w:ascii="Arial" w:hAnsi="Arial" w:cs="Arial"/>
                <w:sz w:val="22"/>
                <w:szCs w:val="22"/>
              </w:rPr>
              <w:t xml:space="preserve">; </w:t>
            </w:r>
          </w:p>
          <w:p w14:paraId="71687628" w14:textId="77777777" w:rsidR="008D11BC" w:rsidRDefault="00000000" w:rsidP="008D11BC">
            <w:pPr>
              <w:rPr>
                <w:rFonts w:ascii="Arial" w:hAnsi="Arial" w:cs="Arial"/>
                <w:sz w:val="22"/>
                <w:szCs w:val="22"/>
              </w:rPr>
            </w:pPr>
            <w:hyperlink r:id="rId11" w:history="1">
              <w:r w:rsidR="008D11BC" w:rsidRPr="00AB79A8">
                <w:rPr>
                  <w:rStyle w:val="Hyperlink"/>
                  <w:rFonts w:ascii="Arial" w:hAnsi="Arial" w:cs="Arial"/>
                  <w:sz w:val="22"/>
                  <w:szCs w:val="22"/>
                </w:rPr>
                <w:t>Phage.Canada@gmail.com</w:t>
              </w:r>
            </w:hyperlink>
          </w:p>
          <w:p w14:paraId="4C0145EC" w14:textId="77777777" w:rsidR="008D11BC" w:rsidRDefault="008D11BC" w:rsidP="008D11BC">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47F81FC"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25AD66A" w14:textId="77777777" w:rsidR="008D11BC" w:rsidRDefault="008D11BC" w:rsidP="008D11BC">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1E07EB1" w14:textId="77777777" w:rsidR="008D11BC" w:rsidRPr="00E24812" w:rsidRDefault="008D11BC" w:rsidP="008D11BC">
            <w:pPr>
              <w:rPr>
                <w:rFonts w:ascii="Arial" w:hAnsi="Arial" w:cs="Arial"/>
                <w:sz w:val="22"/>
                <w:szCs w:val="22"/>
                <w:lang w:val="de-DE"/>
              </w:rPr>
            </w:pPr>
            <w:r w:rsidRPr="00E24812">
              <w:rPr>
                <w:rFonts w:ascii="Arial" w:hAnsi="Arial" w:cs="Arial"/>
                <w:sz w:val="22"/>
                <w:szCs w:val="22"/>
                <w:lang w:val="de-DE"/>
              </w:rPr>
              <w:t>Carl von Ossietzky Universität Oldenburg, Germany [CM]</w:t>
            </w:r>
          </w:p>
          <w:p w14:paraId="2C693281" w14:textId="77777777" w:rsidR="008D11BC" w:rsidRDefault="008D11BC" w:rsidP="008D11BC">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5AC34F69" w14:textId="77777777" w:rsidR="008D11BC" w:rsidRDefault="008D11BC" w:rsidP="008D11BC">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E2E7B39" w:rsidR="00437970" w:rsidRDefault="008D11BC" w:rsidP="00134352">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11F830CD" w14:textId="77777777" w:rsidR="009F7642" w:rsidRDefault="009F7642" w:rsidP="009F764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0949E6A1" w:rsidR="00A174CC" w:rsidRDefault="009F7642">
            <w:pPr>
              <w:rPr>
                <w:rFonts w:ascii="Arial" w:hAnsi="Arial" w:cs="Arial"/>
                <w:sz w:val="22"/>
                <w:szCs w:val="22"/>
              </w:rPr>
            </w:pPr>
            <w:r>
              <w:rPr>
                <w:rFonts w:ascii="Arial" w:hAnsi="Arial" w:cs="Arial"/>
                <w:sz w:val="22"/>
                <w:szCs w:val="22"/>
              </w:rPr>
              <w:t>No comments</w:t>
            </w: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801233E" w14:textId="77777777" w:rsidR="00E24812" w:rsidRDefault="00E24812">
      <w:pPr>
        <w:spacing w:before="120" w:after="120"/>
        <w:rPr>
          <w:rFonts w:ascii="Arial" w:hAnsi="Arial" w:cs="Arial"/>
          <w:b/>
        </w:rPr>
      </w:pPr>
    </w:p>
    <w:p w14:paraId="320F9A0C" w14:textId="09D33E13"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FC2A906" w:rsidR="00A174CC" w:rsidRPr="000A146A" w:rsidRDefault="009F764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4C23F0F" w:rsidR="00A174CC" w:rsidRDefault="009F7642">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3B00A34D" w14:textId="77777777" w:rsidR="008D11BC" w:rsidRDefault="008D11BC" w:rsidP="008D11BC">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2285A049" w14:textId="77777777" w:rsidR="008D11BC" w:rsidRDefault="008D11BC" w:rsidP="008D11BC">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8D11BC" w:rsidRPr="00E24812" w14:paraId="174ADC35" w14:textId="77777777" w:rsidTr="00426125">
        <w:tc>
          <w:tcPr>
            <w:tcW w:w="9072" w:type="dxa"/>
            <w:shd w:val="clear" w:color="auto" w:fill="auto"/>
          </w:tcPr>
          <w:p w14:paraId="7B62C5CA" w14:textId="3BFB078F" w:rsidR="008D11BC" w:rsidRPr="00E24812" w:rsidRDefault="00E24812" w:rsidP="00426125">
            <w:pPr>
              <w:spacing w:before="120" w:after="120"/>
              <w:rPr>
                <w:rFonts w:ascii="Arial" w:hAnsi="Arial" w:cs="Arial"/>
                <w:bCs/>
                <w:sz w:val="22"/>
                <w:szCs w:val="22"/>
              </w:rPr>
            </w:pPr>
            <w:r w:rsidRPr="00E24812">
              <w:rPr>
                <w:rFonts w:ascii="Arial" w:hAnsi="Arial" w:cs="Arial"/>
                <w:bCs/>
              </w:rPr>
              <w:t>2023.073B.N.v1.Vequintavirus_28ns.xlsx</w:t>
            </w:r>
          </w:p>
        </w:tc>
      </w:tr>
    </w:tbl>
    <w:p w14:paraId="2DEEA09E" w14:textId="77777777" w:rsidR="008D11BC" w:rsidRDefault="008D11BC" w:rsidP="008D11BC">
      <w:pPr>
        <w:spacing w:before="120" w:after="120"/>
        <w:rPr>
          <w:rFonts w:ascii="Arial" w:hAnsi="Arial" w:cs="Arial"/>
          <w:color w:val="0000FF"/>
          <w:sz w:val="20"/>
        </w:rPr>
      </w:pPr>
      <w:r>
        <w:rPr>
          <w:rFonts w:ascii="Arial" w:hAnsi="Arial" w:cs="Arial"/>
          <w:b/>
        </w:rPr>
        <w:t>Abstract</w:t>
      </w:r>
    </w:p>
    <w:p w14:paraId="36948C30" w14:textId="77777777" w:rsidR="008D11BC" w:rsidRDefault="008D11BC" w:rsidP="008D11B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8D11BC" w14:paraId="663B923D" w14:textId="77777777" w:rsidTr="00426125">
        <w:tc>
          <w:tcPr>
            <w:tcW w:w="9072" w:type="dxa"/>
            <w:shd w:val="clear" w:color="auto" w:fill="auto"/>
          </w:tcPr>
          <w:p w14:paraId="7BD2EF84" w14:textId="77777777" w:rsidR="008D11BC" w:rsidRDefault="008D11BC" w:rsidP="00426125">
            <w:pPr>
              <w:rPr>
                <w:rFonts w:ascii="Arial" w:hAnsi="Arial" w:cs="Arial"/>
                <w:b/>
                <w:sz w:val="22"/>
                <w:szCs w:val="22"/>
              </w:rPr>
            </w:pPr>
            <w:r w:rsidRPr="00945424">
              <w:rPr>
                <w:rFonts w:ascii="Arial" w:hAnsi="Arial" w:cs="Arial"/>
                <w:bCs/>
                <w:sz w:val="22"/>
                <w:szCs w:val="22"/>
              </w:rPr>
              <w:t xml:space="preserve">We have added 28 new species of to the genus </w:t>
            </w:r>
            <w:proofErr w:type="spellStart"/>
            <w:r w:rsidRPr="00945424">
              <w:rPr>
                <w:rFonts w:ascii="Arial" w:hAnsi="Arial" w:cs="Arial"/>
                <w:bCs/>
                <w:i/>
                <w:iCs/>
                <w:sz w:val="22"/>
                <w:szCs w:val="22"/>
              </w:rPr>
              <w:t>Vequintavirus</w:t>
            </w:r>
            <w:proofErr w:type="spellEnd"/>
            <w:r w:rsidRPr="00945424">
              <w:rPr>
                <w:rFonts w:ascii="Arial" w:hAnsi="Arial" w:cs="Arial"/>
                <w:bCs/>
                <w:i/>
                <w:iCs/>
                <w:sz w:val="22"/>
                <w:szCs w:val="22"/>
              </w:rPr>
              <w:t>.</w:t>
            </w:r>
          </w:p>
        </w:tc>
      </w:tr>
    </w:tbl>
    <w:p w14:paraId="16660E99" w14:textId="77777777" w:rsidR="008D11BC" w:rsidRDefault="008D11BC" w:rsidP="008D11BC">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8D11BC" w14:paraId="1FBE0B40" w14:textId="77777777" w:rsidTr="00426125">
        <w:trPr>
          <w:trHeight w:val="1566"/>
        </w:trPr>
        <w:tc>
          <w:tcPr>
            <w:tcW w:w="9228" w:type="dxa"/>
            <w:shd w:val="clear" w:color="auto" w:fill="auto"/>
          </w:tcPr>
          <w:p w14:paraId="644AAE4A" w14:textId="77777777" w:rsidR="008D11BC" w:rsidRDefault="008D11BC" w:rsidP="00426125">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8D11BC" w14:paraId="42E4CAA2" w14:textId="77777777" w:rsidTr="00426125">
              <w:tc>
                <w:tcPr>
                  <w:tcW w:w="9002" w:type="dxa"/>
                  <w:shd w:val="clear" w:color="auto" w:fill="auto"/>
                </w:tcPr>
                <w:p w14:paraId="200D3B41" w14:textId="77777777" w:rsidR="008D11BC" w:rsidRDefault="008D11BC" w:rsidP="00426125">
                  <w:pPr>
                    <w:rPr>
                      <w:rFonts w:ascii="Arial" w:hAnsi="Arial" w:cs="Arial"/>
                      <w:color w:val="0000FF"/>
                      <w:sz w:val="22"/>
                      <w:szCs w:val="22"/>
                    </w:rPr>
                  </w:pPr>
                </w:p>
                <w:p w14:paraId="36A6F572" w14:textId="77777777" w:rsidR="008D11BC" w:rsidRDefault="008D11BC"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E22DF2B" w14:textId="77777777" w:rsidR="008D11BC" w:rsidRDefault="008D11BC" w:rsidP="00426125">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5AD85CC5" w14:textId="77777777" w:rsidR="008D11BC" w:rsidRDefault="008D11BC" w:rsidP="00426125">
                  <w:pPr>
                    <w:rPr>
                      <w:rFonts w:ascii="Arial" w:hAnsi="Arial" w:cs="Arial"/>
                      <w:color w:val="0000FF"/>
                      <w:sz w:val="22"/>
                      <w:szCs w:val="22"/>
                    </w:rPr>
                  </w:pPr>
                </w:p>
                <w:p w14:paraId="396BDDD7" w14:textId="77777777" w:rsidR="008D11BC" w:rsidRDefault="008D11BC" w:rsidP="00426125">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7A2A46A3" w14:textId="77777777" w:rsidR="008D11BC" w:rsidRDefault="008D11BC" w:rsidP="00426125">
                  <w:pPr>
                    <w:rPr>
                      <w:rFonts w:ascii="Arial" w:hAnsi="Arial" w:cs="Arial"/>
                      <w:color w:val="0000FF"/>
                      <w:sz w:val="22"/>
                      <w:szCs w:val="22"/>
                    </w:rPr>
                  </w:pPr>
                </w:p>
              </w:tc>
            </w:tr>
          </w:tbl>
          <w:p w14:paraId="5E3E8696" w14:textId="77777777" w:rsidR="008D11BC" w:rsidRDefault="008D11BC" w:rsidP="00426125">
            <w:pPr>
              <w:rPr>
                <w:rFonts w:ascii="Arial" w:hAnsi="Arial" w:cs="Arial"/>
                <w:color w:val="0000FF"/>
                <w:sz w:val="20"/>
              </w:rPr>
            </w:pPr>
          </w:p>
        </w:tc>
      </w:tr>
    </w:tbl>
    <w:p w14:paraId="5C8B31A9" w14:textId="77777777" w:rsidR="00E24812" w:rsidRDefault="00E24812" w:rsidP="008D11BC">
      <w:pPr>
        <w:pStyle w:val="BodyTextIndent"/>
        <w:spacing w:before="120" w:after="120"/>
        <w:ind w:left="0" w:firstLine="0"/>
        <w:rPr>
          <w:rFonts w:ascii="Arial" w:hAnsi="Arial" w:cs="Arial"/>
          <w:b/>
          <w:color w:val="000000"/>
          <w:szCs w:val="24"/>
        </w:rPr>
      </w:pPr>
    </w:p>
    <w:p w14:paraId="1C49A391" w14:textId="62FD03E6" w:rsidR="008D11BC" w:rsidRPr="00E24812" w:rsidRDefault="008D11BC" w:rsidP="00E24812">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6181E2D" w14:textId="77777777" w:rsidR="00E24812" w:rsidRDefault="00E24812" w:rsidP="008D11BC">
      <w:pPr>
        <w:rPr>
          <w:rFonts w:ascii="Arial" w:hAnsi="Arial" w:cs="Arial"/>
          <w:b/>
          <w:noProof/>
          <w:sz w:val="22"/>
          <w:szCs w:val="22"/>
        </w:rPr>
      </w:pPr>
    </w:p>
    <w:p w14:paraId="5014A500" w14:textId="77777777" w:rsidR="008D11BC" w:rsidRDefault="008D11BC" w:rsidP="008D11BC">
      <w:pPr>
        <w:rPr>
          <w:rFonts w:ascii="Arial" w:hAnsi="Arial" w:cs="Arial"/>
          <w:b/>
          <w:sz w:val="22"/>
          <w:szCs w:val="22"/>
        </w:rPr>
      </w:pPr>
      <w:r>
        <w:rPr>
          <w:rFonts w:ascii="Arial" w:hAnsi="Arial" w:cs="Arial"/>
          <w:b/>
          <w:noProof/>
          <w:sz w:val="22"/>
          <w:szCs w:val="22"/>
        </w:rPr>
        <w:drawing>
          <wp:inline distT="0" distB="0" distL="0" distR="0" wp14:anchorId="502132DD" wp14:editId="24A915D7">
            <wp:extent cx="5731510" cy="2779395"/>
            <wp:effectExtent l="0" t="0" r="2540" b="1905"/>
            <wp:docPr id="821078272" name="Picture 1" descr="A picture containing screenshot, text, line,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78272" name="Picture 1" descr="A picture containing screenshot, text, line, patter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79395"/>
                    </a:xfrm>
                    <a:prstGeom prst="rect">
                      <a:avLst/>
                    </a:prstGeom>
                  </pic:spPr>
                </pic:pic>
              </a:graphicData>
            </a:graphic>
          </wp:inline>
        </w:drawing>
      </w:r>
    </w:p>
    <w:p w14:paraId="430ADB19" w14:textId="77777777" w:rsidR="008D11BC" w:rsidRDefault="008D11BC" w:rsidP="008D11BC">
      <w:pPr>
        <w:rPr>
          <w:rFonts w:ascii="Arial" w:hAnsi="Arial" w:cs="Arial"/>
          <w:b/>
          <w:bCs/>
          <w:color w:val="0000FF"/>
          <w:sz w:val="22"/>
          <w:szCs w:val="22"/>
          <w:lang w:val="en-GB"/>
        </w:rPr>
      </w:pPr>
    </w:p>
    <w:p w14:paraId="380C5D78" w14:textId="1F0DF708" w:rsidR="008D11BC" w:rsidRPr="00E24812" w:rsidRDefault="008D11BC" w:rsidP="00E24812">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Yellow, existing species; green, new species.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Pr>
          <w:rFonts w:ascii="Arial" w:hAnsi="Arial" w:cs="Arial"/>
          <w:sz w:val="22"/>
          <w:szCs w:val="22"/>
          <w:lang w:val="en-GB"/>
        </w:rPr>
        <w:t>vir</w:t>
      </w:r>
      <w:proofErr w:type="spellEnd"/>
      <w:r>
        <w:rPr>
          <w:rFonts w:ascii="Arial" w:hAnsi="Arial" w:cs="Arial"/>
          <w:sz w:val="22"/>
          <w:szCs w:val="22"/>
          <w:lang w:val="en-GB"/>
        </w:rPr>
        <w:t xml:space="preserve"> = virus; Esch = Escherichia; Shig = Shigella; Ente = Enterobacteria. Due to the small size of this figure we have included the original Excel spreadsheet in this proposal</w:t>
      </w:r>
      <w:r w:rsidR="00DB0962">
        <w:rPr>
          <w:rFonts w:ascii="Arial" w:hAnsi="Arial" w:cs="Arial"/>
          <w:sz w:val="22"/>
          <w:szCs w:val="22"/>
          <w:lang w:val="en-GB"/>
        </w:rPr>
        <w:t>:</w:t>
      </w:r>
      <w:r>
        <w:rPr>
          <w:rFonts w:ascii="Arial" w:hAnsi="Arial" w:cs="Arial"/>
          <w:sz w:val="22"/>
          <w:szCs w:val="22"/>
          <w:lang w:val="en-GB"/>
        </w:rPr>
        <w:t xml:space="preserve"> </w:t>
      </w:r>
      <w:r w:rsidR="00DB0962" w:rsidRPr="00DB0962">
        <w:rPr>
          <w:rFonts w:ascii="Arial" w:hAnsi="Arial" w:cs="Arial"/>
          <w:sz w:val="22"/>
          <w:szCs w:val="22"/>
          <w:lang w:val="en-GB"/>
        </w:rPr>
        <w:t>2023.073B.N.v1.Vequintavirus_28ns_Suppl</w:t>
      </w:r>
      <w:r>
        <w:rPr>
          <w:rFonts w:ascii="Arial" w:hAnsi="Arial" w:cs="Arial"/>
          <w:sz w:val="22"/>
          <w:szCs w:val="22"/>
          <w:lang w:val="en-GB"/>
        </w:rPr>
        <w:t>.xlsx</w:t>
      </w:r>
    </w:p>
    <w:p w14:paraId="4D6A9870" w14:textId="77777777" w:rsidR="008D11BC" w:rsidRDefault="008D11BC" w:rsidP="008D11BC">
      <w:pPr>
        <w:rPr>
          <w:rFonts w:ascii="Arial" w:hAnsi="Arial" w:cs="Arial"/>
          <w:sz w:val="22"/>
          <w:szCs w:val="22"/>
          <w:lang w:val="en-GB"/>
        </w:rPr>
      </w:pPr>
      <w:r w:rsidRPr="007F6A64">
        <w:rPr>
          <w:rFonts w:ascii="Arial" w:hAnsi="Arial" w:cs="Arial"/>
          <w:b/>
          <w:bCs/>
          <w:color w:val="0000FF"/>
          <w:sz w:val="22"/>
          <w:szCs w:val="22"/>
          <w:lang w:val="en-GB"/>
        </w:rPr>
        <w:lastRenderedPageBreak/>
        <w:t xml:space="preserve">Historical aspects: </w:t>
      </w:r>
      <w:r>
        <w:rPr>
          <w:rFonts w:ascii="Arial" w:hAnsi="Arial" w:cs="Arial"/>
          <w:sz w:val="22"/>
          <w:szCs w:val="22"/>
          <w:lang w:val="en-GB"/>
        </w:rPr>
        <w:t xml:space="preserve">The genus </w:t>
      </w:r>
      <w:proofErr w:type="spellStart"/>
      <w:r>
        <w:rPr>
          <w:rFonts w:ascii="Arial" w:hAnsi="Arial" w:cs="Arial"/>
          <w:i/>
          <w:iCs/>
          <w:sz w:val="22"/>
          <w:szCs w:val="22"/>
          <w:lang w:val="en-GB"/>
        </w:rPr>
        <w:t>Vequintavirus</w:t>
      </w:r>
      <w:proofErr w:type="spellEnd"/>
      <w:r>
        <w:rPr>
          <w:rFonts w:ascii="Arial" w:hAnsi="Arial" w:cs="Arial"/>
          <w:i/>
          <w:iCs/>
          <w:sz w:val="22"/>
          <w:szCs w:val="22"/>
          <w:lang w:val="en-GB"/>
        </w:rPr>
        <w:t xml:space="preserve"> </w:t>
      </w:r>
      <w:r>
        <w:rPr>
          <w:rFonts w:ascii="Arial" w:hAnsi="Arial" w:cs="Arial"/>
          <w:sz w:val="22"/>
          <w:szCs w:val="22"/>
          <w:lang w:val="en-GB"/>
        </w:rPr>
        <w:t xml:space="preserve">was created through Taxonomy Proposal </w:t>
      </w:r>
      <w:r w:rsidRPr="00945424">
        <w:rPr>
          <w:rFonts w:ascii="Arial" w:hAnsi="Arial" w:cs="Arial"/>
          <w:sz w:val="22"/>
          <w:szCs w:val="22"/>
          <w:lang w:val="en-GB"/>
        </w:rPr>
        <w:t>2015.023a-oB.A.v2.Vequintavirinae</w:t>
      </w:r>
      <w:r>
        <w:rPr>
          <w:rFonts w:ascii="Arial" w:hAnsi="Arial" w:cs="Arial"/>
          <w:sz w:val="22"/>
          <w:szCs w:val="22"/>
          <w:lang w:val="en-GB"/>
        </w:rPr>
        <w:t xml:space="preserve">.  It currently consists of eight species we are now adding 28 new species.  </w:t>
      </w:r>
    </w:p>
    <w:p w14:paraId="0D66E458" w14:textId="77777777" w:rsidR="008D11BC" w:rsidRDefault="008D11BC" w:rsidP="008D11BC">
      <w:pPr>
        <w:rPr>
          <w:rFonts w:ascii="Arial" w:hAnsi="Arial" w:cs="Arial"/>
          <w:sz w:val="22"/>
          <w:szCs w:val="22"/>
          <w:lang w:val="en-GB"/>
        </w:rPr>
      </w:pPr>
    </w:p>
    <w:p w14:paraId="3F52CDC6" w14:textId="77777777" w:rsidR="008D11BC" w:rsidRPr="007F6A64" w:rsidRDefault="008D11BC" w:rsidP="008D11BC">
      <w:pPr>
        <w:rPr>
          <w:rFonts w:ascii="Arial" w:eastAsiaTheme="minorHAnsi" w:hAnsi="Arial" w:cs="Arial"/>
          <w:color w:val="000000"/>
          <w:sz w:val="22"/>
          <w:szCs w:val="22"/>
          <w:lang w:val="en-CA"/>
        </w:rPr>
      </w:pPr>
    </w:p>
    <w:p w14:paraId="66ACFB8B" w14:textId="77777777" w:rsidR="008D11BC" w:rsidRPr="001970D7" w:rsidRDefault="008D11BC" w:rsidP="008D11BC">
      <w:pPr>
        <w:rPr>
          <w:rFonts w:ascii="Arial" w:hAnsi="Arial" w:cs="Arial"/>
          <w:sz w:val="22"/>
          <w:szCs w:val="22"/>
          <w:lang w:val="en-GB"/>
        </w:rPr>
      </w:pPr>
      <w:bookmarkStart w:id="0" w:name="_Hlk136245615"/>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bookmarkEnd w:id="0"/>
    <w:p w14:paraId="153B02CD" w14:textId="77777777" w:rsidR="008D11BC" w:rsidRDefault="008D11BC" w:rsidP="008D11BC">
      <w:pPr>
        <w:rPr>
          <w:rFonts w:ascii="Arial" w:hAnsi="Arial" w:cs="Arial"/>
          <w:b/>
          <w:sz w:val="22"/>
          <w:szCs w:val="22"/>
        </w:rPr>
      </w:pPr>
    </w:p>
    <w:tbl>
      <w:tblPr>
        <w:tblW w:w="7180" w:type="dxa"/>
        <w:tblLook w:val="04A0" w:firstRow="1" w:lastRow="0" w:firstColumn="1" w:lastColumn="0" w:noHBand="0" w:noVBand="1"/>
      </w:tblPr>
      <w:tblGrid>
        <w:gridCol w:w="1760"/>
        <w:gridCol w:w="3840"/>
        <w:gridCol w:w="1580"/>
      </w:tblGrid>
      <w:tr w:rsidR="008D11BC" w14:paraId="7C554067" w14:textId="77777777" w:rsidTr="00426125">
        <w:trPr>
          <w:trHeight w:val="890"/>
        </w:trPr>
        <w:tc>
          <w:tcPr>
            <w:tcW w:w="17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E73D41" w14:textId="77777777" w:rsidR="008D11BC" w:rsidRDefault="008D11BC" w:rsidP="00426125">
            <w:pPr>
              <w:rPr>
                <w:rFonts w:ascii="Calibri" w:hAnsi="Calibri" w:cs="Calibri"/>
                <w:b/>
                <w:bCs/>
                <w:color w:val="000000"/>
                <w:sz w:val="22"/>
                <w:szCs w:val="22"/>
                <w:lang w:val="en-CA"/>
              </w:rPr>
            </w:pPr>
            <w:r>
              <w:rPr>
                <w:rFonts w:ascii="Calibri" w:hAnsi="Calibri" w:cs="Calibri"/>
                <w:b/>
                <w:bCs/>
                <w:color w:val="000000"/>
                <w:sz w:val="22"/>
                <w:szCs w:val="22"/>
              </w:rPr>
              <w:t>Accession No.</w:t>
            </w:r>
          </w:p>
        </w:tc>
        <w:tc>
          <w:tcPr>
            <w:tcW w:w="3840" w:type="dxa"/>
            <w:tcBorders>
              <w:top w:val="single" w:sz="12" w:space="0" w:color="auto"/>
              <w:left w:val="nil"/>
              <w:bottom w:val="single" w:sz="12" w:space="0" w:color="auto"/>
              <w:right w:val="single" w:sz="12" w:space="0" w:color="auto"/>
            </w:tcBorders>
            <w:shd w:val="clear" w:color="auto" w:fill="auto"/>
            <w:vAlign w:val="center"/>
            <w:hideMark/>
          </w:tcPr>
          <w:p w14:paraId="2925A4BB" w14:textId="77777777" w:rsidR="008D11BC" w:rsidRDefault="008D11BC" w:rsidP="00426125">
            <w:pPr>
              <w:rPr>
                <w:rFonts w:ascii="Calibri" w:hAnsi="Calibri" w:cs="Calibri"/>
                <w:b/>
                <w:bCs/>
                <w:color w:val="000000"/>
                <w:sz w:val="22"/>
                <w:szCs w:val="22"/>
              </w:rPr>
            </w:pPr>
            <w:r>
              <w:rPr>
                <w:rFonts w:ascii="Calibri" w:hAnsi="Calibri" w:cs="Calibri"/>
                <w:b/>
                <w:bCs/>
                <w:color w:val="000000"/>
                <w:sz w:val="22"/>
                <w:szCs w:val="22"/>
              </w:rPr>
              <w:t>Exemplar</w:t>
            </w:r>
          </w:p>
        </w:tc>
        <w:tc>
          <w:tcPr>
            <w:tcW w:w="1580" w:type="dxa"/>
            <w:tcBorders>
              <w:top w:val="single" w:sz="12" w:space="0" w:color="auto"/>
              <w:left w:val="nil"/>
              <w:bottom w:val="single" w:sz="12" w:space="0" w:color="auto"/>
              <w:right w:val="single" w:sz="12" w:space="0" w:color="auto"/>
            </w:tcBorders>
            <w:shd w:val="clear" w:color="auto" w:fill="auto"/>
            <w:vAlign w:val="center"/>
            <w:hideMark/>
          </w:tcPr>
          <w:p w14:paraId="242D63AA" w14:textId="77777777" w:rsidR="008D11BC" w:rsidRDefault="008D11BC" w:rsidP="00426125">
            <w:pPr>
              <w:rPr>
                <w:rFonts w:ascii="Calibri" w:hAnsi="Calibri" w:cs="Calibri"/>
                <w:b/>
                <w:bCs/>
                <w:color w:val="000000"/>
                <w:sz w:val="22"/>
                <w:szCs w:val="22"/>
              </w:rPr>
            </w:pPr>
            <w:r>
              <w:rPr>
                <w:rFonts w:ascii="Calibri" w:hAnsi="Calibri" w:cs="Calibri"/>
                <w:b/>
                <w:bCs/>
                <w:color w:val="000000"/>
                <w:sz w:val="22"/>
                <w:szCs w:val="22"/>
              </w:rPr>
              <w:t>Overall DNA sequence similarity (*)</w:t>
            </w:r>
          </w:p>
        </w:tc>
      </w:tr>
      <w:tr w:rsidR="008D11BC" w14:paraId="41B70E27"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6D94B2D7"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w:t>
            </w:r>
          </w:p>
        </w:tc>
        <w:tc>
          <w:tcPr>
            <w:tcW w:w="3840" w:type="dxa"/>
            <w:tcBorders>
              <w:top w:val="nil"/>
              <w:left w:val="nil"/>
              <w:bottom w:val="single" w:sz="12" w:space="0" w:color="auto"/>
              <w:right w:val="single" w:sz="12" w:space="0" w:color="auto"/>
            </w:tcBorders>
            <w:shd w:val="clear" w:color="auto" w:fill="auto"/>
            <w:noWrap/>
            <w:vAlign w:val="bottom"/>
            <w:hideMark/>
          </w:tcPr>
          <w:p w14:paraId="7C9DD305"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w:t>
            </w:r>
          </w:p>
        </w:tc>
        <w:tc>
          <w:tcPr>
            <w:tcW w:w="1580" w:type="dxa"/>
            <w:tcBorders>
              <w:top w:val="nil"/>
              <w:left w:val="nil"/>
              <w:bottom w:val="single" w:sz="12" w:space="0" w:color="auto"/>
              <w:right w:val="single" w:sz="12" w:space="0" w:color="auto"/>
            </w:tcBorders>
            <w:shd w:val="clear" w:color="auto" w:fill="auto"/>
            <w:noWrap/>
            <w:vAlign w:val="bottom"/>
            <w:hideMark/>
          </w:tcPr>
          <w:p w14:paraId="4DB55CD4"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w:t>
            </w:r>
          </w:p>
        </w:tc>
      </w:tr>
      <w:tr w:rsidR="008D11BC" w14:paraId="60A74CBA"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000000" w:fill="FFFF00"/>
            <w:noWrap/>
            <w:vAlign w:val="bottom"/>
            <w:hideMark/>
          </w:tcPr>
          <w:p w14:paraId="26A6BF8B"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DQ832317.1</w:t>
            </w:r>
          </w:p>
        </w:tc>
        <w:tc>
          <w:tcPr>
            <w:tcW w:w="3840" w:type="dxa"/>
            <w:tcBorders>
              <w:top w:val="nil"/>
              <w:left w:val="nil"/>
              <w:bottom w:val="single" w:sz="12" w:space="0" w:color="auto"/>
              <w:right w:val="single" w:sz="12" w:space="0" w:color="auto"/>
            </w:tcBorders>
            <w:shd w:val="clear" w:color="000000" w:fill="FFFF00"/>
            <w:noWrap/>
            <w:vAlign w:val="bottom"/>
            <w:hideMark/>
          </w:tcPr>
          <w:p w14:paraId="660EF50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coli bacteriophage rv5</w:t>
            </w:r>
          </w:p>
        </w:tc>
        <w:tc>
          <w:tcPr>
            <w:tcW w:w="1580" w:type="dxa"/>
            <w:tcBorders>
              <w:top w:val="nil"/>
              <w:left w:val="nil"/>
              <w:bottom w:val="single" w:sz="12" w:space="0" w:color="auto"/>
              <w:right w:val="single" w:sz="12" w:space="0" w:color="auto"/>
            </w:tcBorders>
            <w:shd w:val="clear" w:color="000000" w:fill="FFFF00"/>
            <w:noWrap/>
            <w:vAlign w:val="bottom"/>
            <w:hideMark/>
          </w:tcPr>
          <w:p w14:paraId="66DA52CC"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100.0</w:t>
            </w:r>
          </w:p>
        </w:tc>
      </w:tr>
      <w:tr w:rsidR="008D11BC" w14:paraId="2E6BDF43"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0D3755A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MT740314.1</w:t>
            </w:r>
          </w:p>
        </w:tc>
        <w:tc>
          <w:tcPr>
            <w:tcW w:w="3840" w:type="dxa"/>
            <w:tcBorders>
              <w:top w:val="nil"/>
              <w:left w:val="nil"/>
              <w:bottom w:val="single" w:sz="12" w:space="0" w:color="auto"/>
              <w:right w:val="single" w:sz="12" w:space="0" w:color="auto"/>
            </w:tcBorders>
            <w:shd w:val="clear" w:color="auto" w:fill="auto"/>
            <w:noWrap/>
            <w:vAlign w:val="bottom"/>
            <w:hideMark/>
          </w:tcPr>
          <w:p w14:paraId="1EDD0E6E"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JEP1</w:t>
            </w:r>
          </w:p>
        </w:tc>
        <w:tc>
          <w:tcPr>
            <w:tcW w:w="1580" w:type="dxa"/>
            <w:tcBorders>
              <w:top w:val="nil"/>
              <w:left w:val="nil"/>
              <w:bottom w:val="single" w:sz="12" w:space="0" w:color="auto"/>
              <w:right w:val="single" w:sz="12" w:space="0" w:color="auto"/>
            </w:tcBorders>
            <w:shd w:val="clear" w:color="auto" w:fill="auto"/>
            <w:noWrap/>
            <w:vAlign w:val="bottom"/>
            <w:hideMark/>
          </w:tcPr>
          <w:p w14:paraId="217F5EFD"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88.7</w:t>
            </w:r>
          </w:p>
        </w:tc>
      </w:tr>
      <w:tr w:rsidR="008D11BC" w14:paraId="69877CA8"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7B60CE86"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OQ376695.1</w:t>
            </w:r>
          </w:p>
        </w:tc>
        <w:tc>
          <w:tcPr>
            <w:tcW w:w="3840" w:type="dxa"/>
            <w:tcBorders>
              <w:top w:val="nil"/>
              <w:left w:val="nil"/>
              <w:bottom w:val="single" w:sz="12" w:space="0" w:color="auto"/>
              <w:right w:val="single" w:sz="12" w:space="0" w:color="auto"/>
            </w:tcBorders>
            <w:shd w:val="clear" w:color="auto" w:fill="auto"/>
            <w:noWrap/>
            <w:vAlign w:val="bottom"/>
            <w:hideMark/>
          </w:tcPr>
          <w:p w14:paraId="4BDFEBEE"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YP-6</w:t>
            </w:r>
          </w:p>
        </w:tc>
        <w:tc>
          <w:tcPr>
            <w:tcW w:w="1580" w:type="dxa"/>
            <w:tcBorders>
              <w:top w:val="nil"/>
              <w:left w:val="nil"/>
              <w:bottom w:val="single" w:sz="12" w:space="0" w:color="auto"/>
              <w:right w:val="single" w:sz="12" w:space="0" w:color="auto"/>
            </w:tcBorders>
            <w:shd w:val="clear" w:color="auto" w:fill="auto"/>
            <w:noWrap/>
            <w:vAlign w:val="bottom"/>
            <w:hideMark/>
          </w:tcPr>
          <w:p w14:paraId="686AF009"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88.0</w:t>
            </w:r>
          </w:p>
        </w:tc>
      </w:tr>
      <w:tr w:rsidR="008D11BC" w14:paraId="267B5D63"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0DC62EBF"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MW883061.1</w:t>
            </w:r>
          </w:p>
        </w:tc>
        <w:tc>
          <w:tcPr>
            <w:tcW w:w="3840" w:type="dxa"/>
            <w:tcBorders>
              <w:top w:val="nil"/>
              <w:left w:val="nil"/>
              <w:bottom w:val="single" w:sz="12" w:space="0" w:color="auto"/>
              <w:right w:val="single" w:sz="12" w:space="0" w:color="auto"/>
            </w:tcBorders>
            <w:shd w:val="clear" w:color="auto" w:fill="auto"/>
            <w:noWrap/>
            <w:vAlign w:val="bottom"/>
            <w:hideMark/>
          </w:tcPr>
          <w:p w14:paraId="06FC1694"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vB_EcoM_SYGMH1</w:t>
            </w:r>
          </w:p>
        </w:tc>
        <w:tc>
          <w:tcPr>
            <w:tcW w:w="1580" w:type="dxa"/>
            <w:tcBorders>
              <w:top w:val="nil"/>
              <w:left w:val="nil"/>
              <w:bottom w:val="single" w:sz="12" w:space="0" w:color="auto"/>
              <w:right w:val="single" w:sz="12" w:space="0" w:color="auto"/>
            </w:tcBorders>
            <w:shd w:val="clear" w:color="auto" w:fill="auto"/>
            <w:noWrap/>
            <w:vAlign w:val="bottom"/>
            <w:hideMark/>
          </w:tcPr>
          <w:p w14:paraId="0FFAE04B"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88.9</w:t>
            </w:r>
          </w:p>
        </w:tc>
      </w:tr>
      <w:tr w:rsidR="008D11BC" w14:paraId="5449D218"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65BA6505"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OX460980.1</w:t>
            </w:r>
          </w:p>
        </w:tc>
        <w:tc>
          <w:tcPr>
            <w:tcW w:w="3840" w:type="dxa"/>
            <w:tcBorders>
              <w:top w:val="nil"/>
              <w:left w:val="nil"/>
              <w:bottom w:val="single" w:sz="12" w:space="0" w:color="auto"/>
              <w:right w:val="single" w:sz="12" w:space="0" w:color="auto"/>
            </w:tcBorders>
            <w:shd w:val="clear" w:color="auto" w:fill="auto"/>
            <w:noWrap/>
            <w:vAlign w:val="bottom"/>
            <w:hideMark/>
          </w:tcPr>
          <w:p w14:paraId="3AC26AA7" w14:textId="77777777" w:rsidR="008D11BC" w:rsidRDefault="008D11BC" w:rsidP="00426125">
            <w:pPr>
              <w:rPr>
                <w:rFonts w:ascii="Calibri" w:hAnsi="Calibri" w:cs="Calibri"/>
                <w:color w:val="000000"/>
                <w:sz w:val="22"/>
                <w:szCs w:val="22"/>
              </w:rPr>
            </w:pPr>
            <w:proofErr w:type="spellStart"/>
            <w:r>
              <w:rPr>
                <w:rFonts w:ascii="Calibri" w:hAnsi="Calibri" w:cs="Calibri"/>
                <w:color w:val="000000"/>
                <w:sz w:val="22"/>
                <w:szCs w:val="22"/>
              </w:rPr>
              <w:t>Vequintavirinae</w:t>
            </w:r>
            <w:proofErr w:type="spellEnd"/>
            <w:r>
              <w:rPr>
                <w:rFonts w:ascii="Calibri" w:hAnsi="Calibri" w:cs="Calibri"/>
                <w:color w:val="000000"/>
                <w:sz w:val="22"/>
                <w:szCs w:val="22"/>
              </w:rPr>
              <w:t xml:space="preserve"> sp. EcoIv14a_Aya</w:t>
            </w:r>
          </w:p>
        </w:tc>
        <w:tc>
          <w:tcPr>
            <w:tcW w:w="1580" w:type="dxa"/>
            <w:tcBorders>
              <w:top w:val="nil"/>
              <w:left w:val="nil"/>
              <w:bottom w:val="single" w:sz="12" w:space="0" w:color="auto"/>
              <w:right w:val="single" w:sz="12" w:space="0" w:color="auto"/>
            </w:tcBorders>
            <w:shd w:val="clear" w:color="auto" w:fill="auto"/>
            <w:noWrap/>
            <w:vAlign w:val="bottom"/>
            <w:hideMark/>
          </w:tcPr>
          <w:p w14:paraId="4F82497B"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89.2</w:t>
            </w:r>
          </w:p>
        </w:tc>
      </w:tr>
      <w:tr w:rsidR="008D11BC" w14:paraId="3A59549B"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2F0DB777"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MK883718.1</w:t>
            </w:r>
          </w:p>
        </w:tc>
        <w:tc>
          <w:tcPr>
            <w:tcW w:w="3840" w:type="dxa"/>
            <w:tcBorders>
              <w:top w:val="nil"/>
              <w:left w:val="nil"/>
              <w:bottom w:val="single" w:sz="12" w:space="0" w:color="auto"/>
              <w:right w:val="single" w:sz="12" w:space="0" w:color="auto"/>
            </w:tcBorders>
            <w:shd w:val="clear" w:color="auto" w:fill="auto"/>
            <w:noWrap/>
            <w:vAlign w:val="bottom"/>
            <w:hideMark/>
          </w:tcPr>
          <w:p w14:paraId="3C44146A" w14:textId="77777777" w:rsidR="008D11BC" w:rsidRPr="00E24812" w:rsidRDefault="008D11BC" w:rsidP="00426125">
            <w:pPr>
              <w:rPr>
                <w:rFonts w:ascii="Calibri" w:hAnsi="Calibri" w:cs="Calibri"/>
                <w:color w:val="000000"/>
                <w:sz w:val="22"/>
                <w:szCs w:val="22"/>
                <w:lang w:val="de-DE"/>
              </w:rPr>
            </w:pPr>
            <w:r w:rsidRPr="00E24812">
              <w:rPr>
                <w:rFonts w:ascii="Calibri" w:hAnsi="Calibri" w:cs="Calibri"/>
                <w:color w:val="000000"/>
                <w:sz w:val="22"/>
                <w:szCs w:val="22"/>
                <w:lang w:val="de-DE"/>
              </w:rPr>
              <w:t>Escherichia phage vB_EcoM-ECP32</w:t>
            </w:r>
          </w:p>
        </w:tc>
        <w:tc>
          <w:tcPr>
            <w:tcW w:w="1580" w:type="dxa"/>
            <w:tcBorders>
              <w:top w:val="nil"/>
              <w:left w:val="nil"/>
              <w:bottom w:val="single" w:sz="12" w:space="0" w:color="auto"/>
              <w:right w:val="single" w:sz="12" w:space="0" w:color="auto"/>
            </w:tcBorders>
            <w:shd w:val="clear" w:color="auto" w:fill="auto"/>
            <w:noWrap/>
            <w:vAlign w:val="bottom"/>
            <w:hideMark/>
          </w:tcPr>
          <w:p w14:paraId="1AD00B97"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89.4</w:t>
            </w:r>
          </w:p>
        </w:tc>
      </w:tr>
      <w:tr w:rsidR="008D11BC" w14:paraId="3196D75E"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100F935B"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MK883717.1</w:t>
            </w:r>
          </w:p>
        </w:tc>
        <w:tc>
          <w:tcPr>
            <w:tcW w:w="3840" w:type="dxa"/>
            <w:tcBorders>
              <w:top w:val="nil"/>
              <w:left w:val="nil"/>
              <w:bottom w:val="single" w:sz="12" w:space="0" w:color="auto"/>
              <w:right w:val="single" w:sz="12" w:space="0" w:color="auto"/>
            </w:tcBorders>
            <w:shd w:val="clear" w:color="auto" w:fill="auto"/>
            <w:noWrap/>
            <w:vAlign w:val="bottom"/>
            <w:hideMark/>
          </w:tcPr>
          <w:p w14:paraId="4094C3C1" w14:textId="77777777" w:rsidR="008D11BC" w:rsidRPr="00E24812" w:rsidRDefault="008D11BC" w:rsidP="00426125">
            <w:pPr>
              <w:rPr>
                <w:rFonts w:ascii="Calibri" w:hAnsi="Calibri" w:cs="Calibri"/>
                <w:color w:val="000000"/>
                <w:sz w:val="22"/>
                <w:szCs w:val="22"/>
                <w:lang w:val="de-DE"/>
              </w:rPr>
            </w:pPr>
            <w:r w:rsidRPr="00E24812">
              <w:rPr>
                <w:rFonts w:ascii="Calibri" w:hAnsi="Calibri" w:cs="Calibri"/>
                <w:color w:val="000000"/>
                <w:sz w:val="22"/>
                <w:szCs w:val="22"/>
                <w:lang w:val="de-DE"/>
              </w:rPr>
              <w:t>Escherichia phage vB_EcoM-ECP26</w:t>
            </w:r>
          </w:p>
        </w:tc>
        <w:tc>
          <w:tcPr>
            <w:tcW w:w="1580" w:type="dxa"/>
            <w:tcBorders>
              <w:top w:val="nil"/>
              <w:left w:val="nil"/>
              <w:bottom w:val="single" w:sz="12" w:space="0" w:color="auto"/>
              <w:right w:val="single" w:sz="12" w:space="0" w:color="auto"/>
            </w:tcBorders>
            <w:shd w:val="clear" w:color="auto" w:fill="auto"/>
            <w:noWrap/>
            <w:vAlign w:val="bottom"/>
            <w:hideMark/>
          </w:tcPr>
          <w:p w14:paraId="262697B6"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89.1</w:t>
            </w:r>
          </w:p>
        </w:tc>
      </w:tr>
      <w:tr w:rsidR="008D11BC" w14:paraId="60403E72"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02D0F81C"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LC739541.1</w:t>
            </w:r>
          </w:p>
        </w:tc>
        <w:tc>
          <w:tcPr>
            <w:tcW w:w="3840" w:type="dxa"/>
            <w:tcBorders>
              <w:top w:val="nil"/>
              <w:left w:val="nil"/>
              <w:bottom w:val="single" w:sz="12" w:space="0" w:color="auto"/>
              <w:right w:val="single" w:sz="12" w:space="0" w:color="auto"/>
            </w:tcBorders>
            <w:shd w:val="clear" w:color="auto" w:fill="auto"/>
            <w:noWrap/>
            <w:vAlign w:val="bottom"/>
            <w:hideMark/>
          </w:tcPr>
          <w:p w14:paraId="25CAFE2D"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phiWec193</w:t>
            </w:r>
          </w:p>
        </w:tc>
        <w:tc>
          <w:tcPr>
            <w:tcW w:w="1580" w:type="dxa"/>
            <w:tcBorders>
              <w:top w:val="nil"/>
              <w:left w:val="nil"/>
              <w:bottom w:val="single" w:sz="12" w:space="0" w:color="auto"/>
              <w:right w:val="single" w:sz="12" w:space="0" w:color="auto"/>
            </w:tcBorders>
            <w:shd w:val="clear" w:color="auto" w:fill="auto"/>
            <w:noWrap/>
            <w:vAlign w:val="bottom"/>
            <w:hideMark/>
          </w:tcPr>
          <w:p w14:paraId="7785BA12"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92.1</w:t>
            </w:r>
          </w:p>
        </w:tc>
      </w:tr>
      <w:tr w:rsidR="008D11BC" w14:paraId="2DBA850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1BA889A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MH491969.1</w:t>
            </w:r>
          </w:p>
        </w:tc>
        <w:tc>
          <w:tcPr>
            <w:tcW w:w="3840" w:type="dxa"/>
            <w:tcBorders>
              <w:top w:val="nil"/>
              <w:left w:val="nil"/>
              <w:bottom w:val="single" w:sz="12" w:space="0" w:color="auto"/>
              <w:right w:val="single" w:sz="12" w:space="0" w:color="auto"/>
            </w:tcBorders>
            <w:shd w:val="clear" w:color="auto" w:fill="auto"/>
            <w:noWrap/>
            <w:vAlign w:val="bottom"/>
            <w:hideMark/>
          </w:tcPr>
          <w:p w14:paraId="2BB4ED1C"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LL12</w:t>
            </w:r>
          </w:p>
        </w:tc>
        <w:tc>
          <w:tcPr>
            <w:tcW w:w="1580" w:type="dxa"/>
            <w:tcBorders>
              <w:top w:val="nil"/>
              <w:left w:val="nil"/>
              <w:bottom w:val="single" w:sz="12" w:space="0" w:color="auto"/>
              <w:right w:val="single" w:sz="12" w:space="0" w:color="auto"/>
            </w:tcBorders>
            <w:shd w:val="clear" w:color="auto" w:fill="auto"/>
            <w:noWrap/>
            <w:vAlign w:val="bottom"/>
            <w:hideMark/>
          </w:tcPr>
          <w:p w14:paraId="56F91C2B"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91.9</w:t>
            </w:r>
          </w:p>
        </w:tc>
      </w:tr>
      <w:tr w:rsidR="008D11BC" w14:paraId="651895D2"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678E042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MN850649.1</w:t>
            </w:r>
          </w:p>
        </w:tc>
        <w:tc>
          <w:tcPr>
            <w:tcW w:w="3840" w:type="dxa"/>
            <w:tcBorders>
              <w:top w:val="nil"/>
              <w:left w:val="nil"/>
              <w:bottom w:val="single" w:sz="12" w:space="0" w:color="auto"/>
              <w:right w:val="single" w:sz="12" w:space="0" w:color="auto"/>
            </w:tcBorders>
            <w:shd w:val="clear" w:color="auto" w:fill="auto"/>
            <w:noWrap/>
            <w:vAlign w:val="bottom"/>
            <w:hideMark/>
          </w:tcPr>
          <w:p w14:paraId="4E4154BB"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nomine</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3B5C759B"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91.8</w:t>
            </w:r>
          </w:p>
        </w:tc>
      </w:tr>
      <w:tr w:rsidR="008D11BC" w14:paraId="10D5AEC9"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7B38834F"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LR699804.1</w:t>
            </w:r>
          </w:p>
        </w:tc>
        <w:tc>
          <w:tcPr>
            <w:tcW w:w="3840" w:type="dxa"/>
            <w:tcBorders>
              <w:top w:val="nil"/>
              <w:left w:val="nil"/>
              <w:bottom w:val="single" w:sz="12" w:space="0" w:color="auto"/>
              <w:right w:val="single" w:sz="12" w:space="0" w:color="auto"/>
            </w:tcBorders>
            <w:shd w:val="clear" w:color="auto" w:fill="auto"/>
            <w:noWrap/>
            <w:vAlign w:val="bottom"/>
            <w:hideMark/>
          </w:tcPr>
          <w:p w14:paraId="42126EBA"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rV5_ev146</w:t>
            </w:r>
          </w:p>
        </w:tc>
        <w:tc>
          <w:tcPr>
            <w:tcW w:w="1580" w:type="dxa"/>
            <w:tcBorders>
              <w:top w:val="nil"/>
              <w:left w:val="nil"/>
              <w:bottom w:val="single" w:sz="12" w:space="0" w:color="auto"/>
              <w:right w:val="single" w:sz="12" w:space="0" w:color="auto"/>
            </w:tcBorders>
            <w:shd w:val="clear" w:color="auto" w:fill="auto"/>
            <w:noWrap/>
            <w:vAlign w:val="bottom"/>
            <w:hideMark/>
          </w:tcPr>
          <w:p w14:paraId="582EA751"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89.6</w:t>
            </w:r>
          </w:p>
        </w:tc>
      </w:tr>
      <w:tr w:rsidR="008D11BC" w14:paraId="209F3B51"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709F1F1F"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MT682716.1</w:t>
            </w:r>
          </w:p>
        </w:tc>
        <w:tc>
          <w:tcPr>
            <w:tcW w:w="3840" w:type="dxa"/>
            <w:tcBorders>
              <w:top w:val="nil"/>
              <w:left w:val="nil"/>
              <w:bottom w:val="single" w:sz="12" w:space="0" w:color="auto"/>
              <w:right w:val="single" w:sz="12" w:space="0" w:color="auto"/>
            </w:tcBorders>
            <w:shd w:val="clear" w:color="auto" w:fill="auto"/>
            <w:noWrap/>
            <w:vAlign w:val="bottom"/>
            <w:hideMark/>
          </w:tcPr>
          <w:p w14:paraId="2379DAC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vB_EcoM_Gotham</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14C9E692"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92.1</w:t>
            </w:r>
          </w:p>
        </w:tc>
      </w:tr>
      <w:tr w:rsidR="008D11BC" w14:paraId="4D990F9A"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17B368D2"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MZ501062.1</w:t>
            </w:r>
          </w:p>
        </w:tc>
        <w:tc>
          <w:tcPr>
            <w:tcW w:w="3840" w:type="dxa"/>
            <w:tcBorders>
              <w:top w:val="nil"/>
              <w:left w:val="nil"/>
              <w:bottom w:val="single" w:sz="12" w:space="0" w:color="auto"/>
              <w:right w:val="single" w:sz="12" w:space="0" w:color="auto"/>
            </w:tcBorders>
            <w:shd w:val="clear" w:color="auto" w:fill="auto"/>
            <w:noWrap/>
            <w:vAlign w:val="bottom"/>
            <w:hideMark/>
          </w:tcPr>
          <w:p w14:paraId="58C9045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EmilHeitz</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32B7BB4C"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91.8</w:t>
            </w:r>
          </w:p>
        </w:tc>
      </w:tr>
      <w:tr w:rsidR="008D11BC" w14:paraId="333FF88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03F85B3E"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MN850627.1</w:t>
            </w:r>
          </w:p>
        </w:tc>
        <w:tc>
          <w:tcPr>
            <w:tcW w:w="3840" w:type="dxa"/>
            <w:tcBorders>
              <w:top w:val="nil"/>
              <w:left w:val="nil"/>
              <w:bottom w:val="single" w:sz="12" w:space="0" w:color="auto"/>
              <w:right w:val="single" w:sz="12" w:space="0" w:color="auto"/>
            </w:tcBorders>
            <w:shd w:val="clear" w:color="auto" w:fill="auto"/>
            <w:noWrap/>
            <w:vAlign w:val="bottom"/>
            <w:hideMark/>
          </w:tcPr>
          <w:p w14:paraId="69D11A42"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pangalan</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15E953C9"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92.1</w:t>
            </w:r>
          </w:p>
        </w:tc>
      </w:tr>
      <w:tr w:rsidR="008D11BC" w14:paraId="3626289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382DF07E"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KP869112.1</w:t>
            </w:r>
          </w:p>
        </w:tc>
        <w:tc>
          <w:tcPr>
            <w:tcW w:w="3840" w:type="dxa"/>
            <w:tcBorders>
              <w:top w:val="nil"/>
              <w:left w:val="nil"/>
              <w:bottom w:val="single" w:sz="12" w:space="0" w:color="auto"/>
              <w:right w:val="single" w:sz="12" w:space="0" w:color="auto"/>
            </w:tcBorders>
            <w:shd w:val="clear" w:color="auto" w:fill="auto"/>
            <w:noWrap/>
            <w:vAlign w:val="bottom"/>
            <w:hideMark/>
          </w:tcPr>
          <w:p w14:paraId="556FD402"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TP-14_[P]</w:t>
            </w:r>
          </w:p>
        </w:tc>
        <w:tc>
          <w:tcPr>
            <w:tcW w:w="1580" w:type="dxa"/>
            <w:tcBorders>
              <w:top w:val="nil"/>
              <w:left w:val="nil"/>
              <w:bottom w:val="single" w:sz="12" w:space="0" w:color="auto"/>
              <w:right w:val="single" w:sz="12" w:space="0" w:color="auto"/>
            </w:tcBorders>
            <w:shd w:val="clear" w:color="auto" w:fill="auto"/>
            <w:noWrap/>
            <w:vAlign w:val="bottom"/>
            <w:hideMark/>
          </w:tcPr>
          <w:p w14:paraId="3E254072"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92.6</w:t>
            </w:r>
          </w:p>
        </w:tc>
      </w:tr>
      <w:tr w:rsidR="008D11BC" w14:paraId="053929ED"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70EFCDCB"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MW748998.1</w:t>
            </w:r>
          </w:p>
        </w:tc>
        <w:tc>
          <w:tcPr>
            <w:tcW w:w="3840" w:type="dxa"/>
            <w:tcBorders>
              <w:top w:val="nil"/>
              <w:left w:val="nil"/>
              <w:bottom w:val="single" w:sz="12" w:space="0" w:color="auto"/>
              <w:right w:val="single" w:sz="12" w:space="0" w:color="auto"/>
            </w:tcBorders>
            <w:shd w:val="clear" w:color="auto" w:fill="auto"/>
            <w:noWrap/>
            <w:vAlign w:val="bottom"/>
            <w:hideMark/>
          </w:tcPr>
          <w:p w14:paraId="3AB6D3A4"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vB_EcoM_SophiaRose</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12E20DD4"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91.3</w:t>
            </w:r>
          </w:p>
        </w:tc>
      </w:tr>
      <w:tr w:rsidR="008D11BC" w14:paraId="083A704D"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7D0A2D8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LC739538.1</w:t>
            </w:r>
          </w:p>
        </w:tc>
        <w:tc>
          <w:tcPr>
            <w:tcW w:w="3840" w:type="dxa"/>
            <w:tcBorders>
              <w:top w:val="nil"/>
              <w:left w:val="nil"/>
              <w:bottom w:val="single" w:sz="12" w:space="0" w:color="auto"/>
              <w:right w:val="single" w:sz="12" w:space="0" w:color="auto"/>
            </w:tcBorders>
            <w:shd w:val="clear" w:color="auto" w:fill="auto"/>
            <w:noWrap/>
            <w:vAlign w:val="bottom"/>
            <w:hideMark/>
          </w:tcPr>
          <w:p w14:paraId="0A80A7DA"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phiWec189</w:t>
            </w:r>
          </w:p>
        </w:tc>
        <w:tc>
          <w:tcPr>
            <w:tcW w:w="1580" w:type="dxa"/>
            <w:tcBorders>
              <w:top w:val="nil"/>
              <w:left w:val="nil"/>
              <w:bottom w:val="single" w:sz="12" w:space="0" w:color="auto"/>
              <w:right w:val="single" w:sz="12" w:space="0" w:color="auto"/>
            </w:tcBorders>
            <w:shd w:val="clear" w:color="auto" w:fill="auto"/>
            <w:noWrap/>
            <w:vAlign w:val="bottom"/>
            <w:hideMark/>
          </w:tcPr>
          <w:p w14:paraId="04B3FE96"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93.1</w:t>
            </w:r>
          </w:p>
        </w:tc>
      </w:tr>
      <w:tr w:rsidR="008D11BC" w14:paraId="52EC8B1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44F2E91A"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MZ501048.1</w:t>
            </w:r>
          </w:p>
        </w:tc>
        <w:tc>
          <w:tcPr>
            <w:tcW w:w="3840" w:type="dxa"/>
            <w:tcBorders>
              <w:top w:val="nil"/>
              <w:left w:val="nil"/>
              <w:bottom w:val="single" w:sz="12" w:space="0" w:color="auto"/>
              <w:right w:val="single" w:sz="12" w:space="0" w:color="auto"/>
            </w:tcBorders>
            <w:shd w:val="clear" w:color="auto" w:fill="auto"/>
            <w:noWrap/>
            <w:vAlign w:val="bottom"/>
            <w:hideMark/>
          </w:tcPr>
          <w:p w14:paraId="35E56DF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AlexBoehm</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3DB7E582"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93.1</w:t>
            </w:r>
          </w:p>
        </w:tc>
      </w:tr>
      <w:tr w:rsidR="008D11BC" w14:paraId="1C16F74D"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57A0A32F"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MZ501060.1</w:t>
            </w:r>
          </w:p>
        </w:tc>
        <w:tc>
          <w:tcPr>
            <w:tcW w:w="3840" w:type="dxa"/>
            <w:tcBorders>
              <w:top w:val="nil"/>
              <w:left w:val="nil"/>
              <w:bottom w:val="single" w:sz="12" w:space="0" w:color="auto"/>
              <w:right w:val="single" w:sz="12" w:space="0" w:color="auto"/>
            </w:tcBorders>
            <w:shd w:val="clear" w:color="auto" w:fill="auto"/>
            <w:noWrap/>
            <w:vAlign w:val="bottom"/>
            <w:hideMark/>
          </w:tcPr>
          <w:p w14:paraId="48A113E5"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DrSchubert</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66851F84"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93.2</w:t>
            </w:r>
          </w:p>
        </w:tc>
      </w:tr>
      <w:tr w:rsidR="008D11BC" w14:paraId="31229192"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381A117A"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MN850646.1</w:t>
            </w:r>
          </w:p>
        </w:tc>
        <w:tc>
          <w:tcPr>
            <w:tcW w:w="3840" w:type="dxa"/>
            <w:tcBorders>
              <w:top w:val="nil"/>
              <w:left w:val="nil"/>
              <w:bottom w:val="single" w:sz="12" w:space="0" w:color="auto"/>
              <w:right w:val="single" w:sz="12" w:space="0" w:color="auto"/>
            </w:tcBorders>
            <w:shd w:val="clear" w:color="auto" w:fill="auto"/>
            <w:noWrap/>
            <w:vAlign w:val="bottom"/>
            <w:hideMark/>
          </w:tcPr>
          <w:p w14:paraId="5B1D3A4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nom</w:t>
            </w:r>
          </w:p>
        </w:tc>
        <w:tc>
          <w:tcPr>
            <w:tcW w:w="1580" w:type="dxa"/>
            <w:tcBorders>
              <w:top w:val="nil"/>
              <w:left w:val="nil"/>
              <w:bottom w:val="single" w:sz="12" w:space="0" w:color="auto"/>
              <w:right w:val="single" w:sz="12" w:space="0" w:color="auto"/>
            </w:tcBorders>
            <w:shd w:val="clear" w:color="auto" w:fill="auto"/>
            <w:noWrap/>
            <w:vAlign w:val="bottom"/>
            <w:hideMark/>
          </w:tcPr>
          <w:p w14:paraId="0B50ADA7"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91.7</w:t>
            </w:r>
          </w:p>
        </w:tc>
      </w:tr>
      <w:tr w:rsidR="008D11BC" w14:paraId="0AB0A829"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163766D5"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MK962749.1</w:t>
            </w:r>
          </w:p>
        </w:tc>
        <w:tc>
          <w:tcPr>
            <w:tcW w:w="3840" w:type="dxa"/>
            <w:tcBorders>
              <w:top w:val="nil"/>
              <w:left w:val="nil"/>
              <w:bottom w:val="single" w:sz="12" w:space="0" w:color="auto"/>
              <w:right w:val="single" w:sz="12" w:space="0" w:color="auto"/>
            </w:tcBorders>
            <w:shd w:val="clear" w:color="auto" w:fill="auto"/>
            <w:noWrap/>
            <w:vAlign w:val="bottom"/>
            <w:hideMark/>
          </w:tcPr>
          <w:p w14:paraId="6670B638"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Shigella phage CM1</w:t>
            </w:r>
          </w:p>
        </w:tc>
        <w:tc>
          <w:tcPr>
            <w:tcW w:w="1580" w:type="dxa"/>
            <w:tcBorders>
              <w:top w:val="nil"/>
              <w:left w:val="nil"/>
              <w:bottom w:val="single" w:sz="12" w:space="0" w:color="auto"/>
              <w:right w:val="single" w:sz="12" w:space="0" w:color="auto"/>
            </w:tcBorders>
            <w:shd w:val="clear" w:color="auto" w:fill="auto"/>
            <w:noWrap/>
            <w:vAlign w:val="bottom"/>
            <w:hideMark/>
          </w:tcPr>
          <w:p w14:paraId="0D0B6F11"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91.6</w:t>
            </w:r>
          </w:p>
        </w:tc>
      </w:tr>
      <w:tr w:rsidR="008D11BC" w14:paraId="242EACF1"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362FDD39"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ON286973.1</w:t>
            </w:r>
          </w:p>
        </w:tc>
        <w:tc>
          <w:tcPr>
            <w:tcW w:w="3840" w:type="dxa"/>
            <w:tcBorders>
              <w:top w:val="nil"/>
              <w:left w:val="nil"/>
              <w:bottom w:val="single" w:sz="12" w:space="0" w:color="auto"/>
              <w:right w:val="single" w:sz="12" w:space="0" w:color="auto"/>
            </w:tcBorders>
            <w:shd w:val="clear" w:color="auto" w:fill="auto"/>
            <w:noWrap/>
            <w:vAlign w:val="bottom"/>
            <w:hideMark/>
          </w:tcPr>
          <w:p w14:paraId="6546B39D"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A51.2</w:t>
            </w:r>
          </w:p>
        </w:tc>
        <w:tc>
          <w:tcPr>
            <w:tcW w:w="1580" w:type="dxa"/>
            <w:tcBorders>
              <w:top w:val="nil"/>
              <w:left w:val="nil"/>
              <w:bottom w:val="single" w:sz="12" w:space="0" w:color="auto"/>
              <w:right w:val="single" w:sz="12" w:space="0" w:color="auto"/>
            </w:tcBorders>
            <w:shd w:val="clear" w:color="auto" w:fill="auto"/>
            <w:noWrap/>
            <w:vAlign w:val="bottom"/>
            <w:hideMark/>
          </w:tcPr>
          <w:p w14:paraId="64657B0E"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92.0</w:t>
            </w:r>
          </w:p>
        </w:tc>
      </w:tr>
      <w:tr w:rsidR="008D11BC" w14:paraId="28088781"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2DAD5FC3"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MZ501093.1</w:t>
            </w:r>
          </w:p>
        </w:tc>
        <w:tc>
          <w:tcPr>
            <w:tcW w:w="3840" w:type="dxa"/>
            <w:tcBorders>
              <w:top w:val="nil"/>
              <w:left w:val="nil"/>
              <w:bottom w:val="single" w:sz="12" w:space="0" w:color="auto"/>
              <w:right w:val="single" w:sz="12" w:space="0" w:color="auto"/>
            </w:tcBorders>
            <w:shd w:val="clear" w:color="auto" w:fill="auto"/>
            <w:noWrap/>
            <w:vAlign w:val="bottom"/>
            <w:hideMark/>
          </w:tcPr>
          <w:p w14:paraId="6F3F76E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MaxBurger</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70C09B08"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93.0</w:t>
            </w:r>
          </w:p>
        </w:tc>
      </w:tr>
      <w:tr w:rsidR="008D11BC" w14:paraId="0DA8AE55"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6A43349B"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LC739540.1</w:t>
            </w:r>
          </w:p>
        </w:tc>
        <w:tc>
          <w:tcPr>
            <w:tcW w:w="3840" w:type="dxa"/>
            <w:tcBorders>
              <w:top w:val="nil"/>
              <w:left w:val="nil"/>
              <w:bottom w:val="single" w:sz="12" w:space="0" w:color="auto"/>
              <w:right w:val="single" w:sz="12" w:space="0" w:color="auto"/>
            </w:tcBorders>
            <w:shd w:val="clear" w:color="auto" w:fill="auto"/>
            <w:noWrap/>
            <w:vAlign w:val="bottom"/>
            <w:hideMark/>
          </w:tcPr>
          <w:p w14:paraId="2F4608DC"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phiWec191</w:t>
            </w:r>
          </w:p>
        </w:tc>
        <w:tc>
          <w:tcPr>
            <w:tcW w:w="1580" w:type="dxa"/>
            <w:tcBorders>
              <w:top w:val="nil"/>
              <w:left w:val="nil"/>
              <w:bottom w:val="single" w:sz="12" w:space="0" w:color="auto"/>
              <w:right w:val="single" w:sz="12" w:space="0" w:color="auto"/>
            </w:tcBorders>
            <w:shd w:val="clear" w:color="auto" w:fill="auto"/>
            <w:noWrap/>
            <w:vAlign w:val="bottom"/>
            <w:hideMark/>
          </w:tcPr>
          <w:p w14:paraId="2CCE9EA3"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92.7</w:t>
            </w:r>
          </w:p>
        </w:tc>
      </w:tr>
      <w:tr w:rsidR="008D11BC" w14:paraId="0E188667"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1B34A190"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MK373780.1</w:t>
            </w:r>
          </w:p>
        </w:tc>
        <w:tc>
          <w:tcPr>
            <w:tcW w:w="3840" w:type="dxa"/>
            <w:tcBorders>
              <w:top w:val="nil"/>
              <w:left w:val="nil"/>
              <w:bottom w:val="single" w:sz="12" w:space="0" w:color="auto"/>
              <w:right w:val="single" w:sz="12" w:space="0" w:color="auto"/>
            </w:tcBorders>
            <w:shd w:val="clear" w:color="auto" w:fill="auto"/>
            <w:noWrap/>
            <w:vAlign w:val="bottom"/>
            <w:hideMark/>
          </w:tcPr>
          <w:p w14:paraId="4D26CB02"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vB_EcoM_HdK5</w:t>
            </w:r>
          </w:p>
        </w:tc>
        <w:tc>
          <w:tcPr>
            <w:tcW w:w="1580" w:type="dxa"/>
            <w:tcBorders>
              <w:top w:val="nil"/>
              <w:left w:val="nil"/>
              <w:bottom w:val="single" w:sz="12" w:space="0" w:color="auto"/>
              <w:right w:val="single" w:sz="12" w:space="0" w:color="auto"/>
            </w:tcBorders>
            <w:shd w:val="clear" w:color="auto" w:fill="auto"/>
            <w:noWrap/>
            <w:vAlign w:val="bottom"/>
            <w:hideMark/>
          </w:tcPr>
          <w:p w14:paraId="6446E052"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93.6</w:t>
            </w:r>
          </w:p>
        </w:tc>
      </w:tr>
      <w:tr w:rsidR="008D11BC" w14:paraId="512CACCB"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5DE8E460"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MZ501111.1</w:t>
            </w:r>
          </w:p>
        </w:tc>
        <w:tc>
          <w:tcPr>
            <w:tcW w:w="3840" w:type="dxa"/>
            <w:tcBorders>
              <w:top w:val="nil"/>
              <w:left w:val="nil"/>
              <w:bottom w:val="single" w:sz="12" w:space="0" w:color="auto"/>
              <w:right w:val="single" w:sz="12" w:space="0" w:color="auto"/>
            </w:tcBorders>
            <w:shd w:val="clear" w:color="auto" w:fill="auto"/>
            <w:noWrap/>
            <w:vAlign w:val="bottom"/>
            <w:hideMark/>
          </w:tcPr>
          <w:p w14:paraId="4A8E113D"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WalterGehring</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47382D3F"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92.8</w:t>
            </w:r>
          </w:p>
        </w:tc>
      </w:tr>
      <w:tr w:rsidR="008D11BC" w14:paraId="41EB9B4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39EDB898"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MG963916.1</w:t>
            </w:r>
          </w:p>
        </w:tc>
        <w:tc>
          <w:tcPr>
            <w:tcW w:w="3840" w:type="dxa"/>
            <w:tcBorders>
              <w:top w:val="nil"/>
              <w:left w:val="nil"/>
              <w:bottom w:val="single" w:sz="12" w:space="0" w:color="auto"/>
              <w:right w:val="single" w:sz="12" w:space="0" w:color="auto"/>
            </w:tcBorders>
            <w:shd w:val="clear" w:color="auto" w:fill="auto"/>
            <w:noWrap/>
            <w:vAlign w:val="bottom"/>
            <w:hideMark/>
          </w:tcPr>
          <w:p w14:paraId="6FCF78AE"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Escherichia phage PDX</w:t>
            </w:r>
          </w:p>
        </w:tc>
        <w:tc>
          <w:tcPr>
            <w:tcW w:w="1580" w:type="dxa"/>
            <w:tcBorders>
              <w:top w:val="nil"/>
              <w:left w:val="nil"/>
              <w:bottom w:val="single" w:sz="12" w:space="0" w:color="auto"/>
              <w:right w:val="single" w:sz="12" w:space="0" w:color="auto"/>
            </w:tcBorders>
            <w:shd w:val="clear" w:color="auto" w:fill="auto"/>
            <w:noWrap/>
            <w:vAlign w:val="bottom"/>
            <w:hideMark/>
          </w:tcPr>
          <w:p w14:paraId="0555A6C6"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93.6</w:t>
            </w:r>
          </w:p>
        </w:tc>
      </w:tr>
      <w:tr w:rsidR="008D11BC" w14:paraId="2176214F"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06B09FC1"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MN850642.1</w:t>
            </w:r>
          </w:p>
        </w:tc>
        <w:tc>
          <w:tcPr>
            <w:tcW w:w="3840" w:type="dxa"/>
            <w:tcBorders>
              <w:top w:val="nil"/>
              <w:left w:val="nil"/>
              <w:bottom w:val="single" w:sz="12" w:space="0" w:color="auto"/>
              <w:right w:val="single" w:sz="12" w:space="0" w:color="auto"/>
            </w:tcBorders>
            <w:shd w:val="clear" w:color="auto" w:fill="auto"/>
            <w:noWrap/>
            <w:vAlign w:val="bottom"/>
            <w:hideMark/>
          </w:tcPr>
          <w:p w14:paraId="40ED61FD"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navn</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6DD50D8F"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91.8</w:t>
            </w:r>
          </w:p>
        </w:tc>
      </w:tr>
      <w:tr w:rsidR="008D11BC" w14:paraId="1A35A7F6" w14:textId="77777777" w:rsidTr="00426125">
        <w:trPr>
          <w:trHeight w:val="310"/>
        </w:trPr>
        <w:tc>
          <w:tcPr>
            <w:tcW w:w="1760" w:type="dxa"/>
            <w:tcBorders>
              <w:top w:val="nil"/>
              <w:left w:val="single" w:sz="12" w:space="0" w:color="auto"/>
              <w:bottom w:val="single" w:sz="12" w:space="0" w:color="auto"/>
              <w:right w:val="single" w:sz="12" w:space="0" w:color="auto"/>
            </w:tcBorders>
            <w:shd w:val="clear" w:color="auto" w:fill="auto"/>
            <w:noWrap/>
            <w:vAlign w:val="bottom"/>
            <w:hideMark/>
          </w:tcPr>
          <w:p w14:paraId="4BE89F00"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MZ501061.1</w:t>
            </w:r>
          </w:p>
        </w:tc>
        <w:tc>
          <w:tcPr>
            <w:tcW w:w="3840" w:type="dxa"/>
            <w:tcBorders>
              <w:top w:val="nil"/>
              <w:left w:val="nil"/>
              <w:bottom w:val="single" w:sz="12" w:space="0" w:color="auto"/>
              <w:right w:val="single" w:sz="12" w:space="0" w:color="auto"/>
            </w:tcBorders>
            <w:shd w:val="clear" w:color="auto" w:fill="auto"/>
            <w:noWrap/>
            <w:vAlign w:val="bottom"/>
            <w:hideMark/>
          </w:tcPr>
          <w:p w14:paraId="3628B1E5" w14:textId="77777777" w:rsidR="008D11BC" w:rsidRDefault="008D11BC" w:rsidP="00426125">
            <w:pPr>
              <w:rPr>
                <w:rFonts w:ascii="Calibri" w:hAnsi="Calibri" w:cs="Calibri"/>
                <w:color w:val="000000"/>
                <w:sz w:val="22"/>
                <w:szCs w:val="22"/>
              </w:rPr>
            </w:pPr>
            <w:r>
              <w:rPr>
                <w:rFonts w:ascii="Calibri" w:hAnsi="Calibri" w:cs="Calibri"/>
                <w:color w:val="000000"/>
                <w:sz w:val="22"/>
                <w:szCs w:val="22"/>
              </w:rPr>
              <w:t xml:space="preserve">Escherichia phage </w:t>
            </w:r>
            <w:proofErr w:type="spellStart"/>
            <w:r>
              <w:rPr>
                <w:rFonts w:ascii="Calibri" w:hAnsi="Calibri" w:cs="Calibri"/>
                <w:color w:val="000000"/>
                <w:sz w:val="22"/>
                <w:szCs w:val="22"/>
              </w:rPr>
              <w:t>EduardKellenberger</w:t>
            </w:r>
            <w:proofErr w:type="spellEnd"/>
          </w:p>
        </w:tc>
        <w:tc>
          <w:tcPr>
            <w:tcW w:w="1580" w:type="dxa"/>
            <w:tcBorders>
              <w:top w:val="nil"/>
              <w:left w:val="nil"/>
              <w:bottom w:val="single" w:sz="12" w:space="0" w:color="auto"/>
              <w:right w:val="single" w:sz="12" w:space="0" w:color="auto"/>
            </w:tcBorders>
            <w:shd w:val="clear" w:color="auto" w:fill="auto"/>
            <w:noWrap/>
            <w:vAlign w:val="bottom"/>
            <w:hideMark/>
          </w:tcPr>
          <w:p w14:paraId="523D7170" w14:textId="77777777" w:rsidR="008D11BC" w:rsidRDefault="008D11BC" w:rsidP="00426125">
            <w:pPr>
              <w:jc w:val="center"/>
              <w:rPr>
                <w:rFonts w:ascii="Calibri" w:hAnsi="Calibri" w:cs="Calibri"/>
                <w:color w:val="000000"/>
                <w:sz w:val="22"/>
                <w:szCs w:val="22"/>
              </w:rPr>
            </w:pPr>
            <w:r>
              <w:rPr>
                <w:rFonts w:ascii="Calibri" w:hAnsi="Calibri" w:cs="Calibri"/>
                <w:color w:val="000000"/>
                <w:sz w:val="22"/>
                <w:szCs w:val="22"/>
              </w:rPr>
              <w:t>90.4</w:t>
            </w:r>
          </w:p>
        </w:tc>
      </w:tr>
    </w:tbl>
    <w:p w14:paraId="238341EA" w14:textId="77777777" w:rsidR="008D11BC" w:rsidRDefault="008D11BC" w:rsidP="008D11BC">
      <w:pPr>
        <w:rPr>
          <w:rFonts w:ascii="Arial" w:hAnsi="Arial" w:cs="Arial"/>
          <w:b/>
          <w:bCs/>
          <w:sz w:val="22"/>
          <w:szCs w:val="22"/>
          <w:lang w:val="en-GB"/>
        </w:rPr>
      </w:pPr>
      <w:bookmarkStart w:id="1" w:name="_Hlk136245642"/>
      <w:r>
        <w:rPr>
          <w:rFonts w:ascii="Arial" w:hAnsi="Arial" w:cs="Arial"/>
          <w:b/>
          <w:bCs/>
          <w:sz w:val="22"/>
          <w:szCs w:val="22"/>
          <w:lang w:val="en-GB"/>
        </w:rPr>
        <w:t>(*) determined using VIRIDIC [3]</w:t>
      </w:r>
    </w:p>
    <w:bookmarkEnd w:id="1"/>
    <w:p w14:paraId="7D847CC1" w14:textId="77777777" w:rsidR="008D11BC" w:rsidRDefault="008D11BC" w:rsidP="008D11BC">
      <w:pPr>
        <w:rPr>
          <w:rFonts w:ascii="Arial" w:hAnsi="Arial" w:cs="Arial"/>
          <w:b/>
          <w:sz w:val="22"/>
          <w:szCs w:val="22"/>
        </w:rPr>
      </w:pPr>
    </w:p>
    <w:p w14:paraId="5EB2F4A4" w14:textId="00AB04DC" w:rsidR="008D11BC" w:rsidRPr="00EC703C" w:rsidRDefault="00EC703C" w:rsidP="008D11BC">
      <w:pPr>
        <w:rPr>
          <w:rFonts w:ascii="Arial" w:hAnsi="Arial" w:cs="Arial"/>
          <w:bCs/>
          <w:sz w:val="22"/>
          <w:szCs w:val="22"/>
        </w:rPr>
      </w:pPr>
      <w:r w:rsidRPr="00EC703C">
        <w:rPr>
          <w:rFonts w:ascii="Arial" w:hAnsi="Arial" w:cs="Arial"/>
          <w:bCs/>
          <w:sz w:val="22"/>
          <w:szCs w:val="22"/>
        </w:rPr>
        <w:t>Emil Heitz (1892</w:t>
      </w:r>
      <w:r w:rsidRPr="00EC703C">
        <w:rPr>
          <w:rFonts w:ascii="Arial" w:hAnsi="Arial" w:cs="Arial"/>
          <w:bCs/>
          <w:sz w:val="22"/>
          <w:szCs w:val="22"/>
        </w:rPr>
        <w:t xml:space="preserve"> – 1965)</w:t>
      </w:r>
    </w:p>
    <w:p w14:paraId="3C7CE17A" w14:textId="15453C8A" w:rsidR="00EC703C" w:rsidRPr="00EC703C" w:rsidRDefault="00EC703C" w:rsidP="008D11BC">
      <w:pPr>
        <w:rPr>
          <w:rFonts w:ascii="Arial" w:hAnsi="Arial" w:cs="Arial"/>
          <w:bCs/>
          <w:sz w:val="22"/>
          <w:szCs w:val="22"/>
        </w:rPr>
      </w:pPr>
      <w:r w:rsidRPr="00EC703C">
        <w:rPr>
          <w:rFonts w:ascii="Arial" w:hAnsi="Arial" w:cs="Arial"/>
          <w:bCs/>
          <w:sz w:val="22"/>
          <w:szCs w:val="22"/>
        </w:rPr>
        <w:lastRenderedPageBreak/>
        <w:t>Walter Jakob Gehring</w:t>
      </w:r>
      <w:r w:rsidRPr="00EC703C">
        <w:rPr>
          <w:rFonts w:ascii="Arial" w:hAnsi="Arial" w:cs="Arial"/>
          <w:bCs/>
          <w:sz w:val="22"/>
          <w:szCs w:val="22"/>
        </w:rPr>
        <w:t xml:space="preserve"> (1939 – 2014)</w:t>
      </w:r>
    </w:p>
    <w:p w14:paraId="67BB5F50" w14:textId="0C8BE542" w:rsidR="00EC703C" w:rsidRPr="00EC703C" w:rsidRDefault="00EC703C" w:rsidP="008D11BC">
      <w:pPr>
        <w:rPr>
          <w:rFonts w:ascii="Arial" w:hAnsi="Arial" w:cs="Arial"/>
          <w:bCs/>
          <w:sz w:val="22"/>
          <w:szCs w:val="22"/>
        </w:rPr>
      </w:pPr>
      <w:r w:rsidRPr="00EC703C">
        <w:rPr>
          <w:rFonts w:ascii="Arial" w:hAnsi="Arial" w:cs="Arial"/>
          <w:bCs/>
          <w:sz w:val="22"/>
          <w:szCs w:val="22"/>
        </w:rPr>
        <w:t>Eduard Kellenberger (1920</w:t>
      </w:r>
      <w:r w:rsidRPr="00EC703C">
        <w:rPr>
          <w:rFonts w:ascii="Arial" w:hAnsi="Arial" w:cs="Arial"/>
          <w:bCs/>
          <w:sz w:val="22"/>
          <w:szCs w:val="22"/>
        </w:rPr>
        <w:t xml:space="preserve"> -</w:t>
      </w:r>
      <w:r w:rsidRPr="00EC703C">
        <w:rPr>
          <w:rFonts w:ascii="Arial" w:hAnsi="Arial" w:cs="Arial"/>
          <w:bCs/>
          <w:sz w:val="22"/>
          <w:szCs w:val="22"/>
        </w:rPr>
        <w:t xml:space="preserve"> 2004)</w:t>
      </w:r>
    </w:p>
    <w:p w14:paraId="12603396" w14:textId="77777777" w:rsidR="008D11BC" w:rsidRDefault="008D11BC" w:rsidP="008D11BC">
      <w:pPr>
        <w:spacing w:before="120" w:after="120"/>
        <w:rPr>
          <w:rFonts w:ascii="Arial" w:hAnsi="Arial" w:cs="Arial"/>
          <w:b/>
        </w:rPr>
      </w:pPr>
      <w:r>
        <w:rPr>
          <w:rFonts w:ascii="Arial" w:hAnsi="Arial" w:cs="Arial"/>
          <w:b/>
        </w:rPr>
        <w:t>References</w:t>
      </w:r>
    </w:p>
    <w:p w14:paraId="04B49361" w14:textId="77777777" w:rsidR="00E24812" w:rsidRDefault="00E24812" w:rsidP="008D11BC">
      <w:pPr>
        <w:spacing w:before="120" w:after="120"/>
        <w:rPr>
          <w:rFonts w:ascii="Arial" w:hAnsi="Arial" w:cs="Arial"/>
          <w:b/>
        </w:rPr>
      </w:pPr>
    </w:p>
    <w:p w14:paraId="0FA7CC93" w14:textId="77777777" w:rsidR="008D11BC" w:rsidRDefault="008D11BC" w:rsidP="008D11BC">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335FD707" w14:textId="77777777" w:rsidR="008D11BC" w:rsidRPr="005A6FDD" w:rsidRDefault="008D11BC" w:rsidP="008D11BC">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7EC90726" w14:textId="77777777" w:rsidR="008D11BC" w:rsidRPr="005A6FDD" w:rsidRDefault="008D11BC" w:rsidP="008D11BC">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01243452" w14:textId="77777777" w:rsidR="008D11BC" w:rsidRPr="005A6FDD" w:rsidRDefault="008D11BC" w:rsidP="008D11BC">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64F7D679" w14:textId="77777777" w:rsidR="008D11BC" w:rsidRPr="005A6FDD" w:rsidRDefault="008D11BC" w:rsidP="008D11BC">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12EBD201" w14:textId="77777777" w:rsidR="008D11BC" w:rsidRPr="005A6FDD" w:rsidRDefault="008D11BC" w:rsidP="008D11BC">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7BE41A78" w14:textId="77777777" w:rsidR="008D11BC" w:rsidRPr="005A6FDD" w:rsidRDefault="008D11BC" w:rsidP="008D11BC">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78D870F1" w14:textId="77777777" w:rsidR="008D11BC" w:rsidRPr="005A6FDD" w:rsidRDefault="008D11BC" w:rsidP="008D11BC">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2271B76D" w14:textId="77777777" w:rsidR="008D11BC" w:rsidRPr="005A6FDD" w:rsidRDefault="008D11BC" w:rsidP="008D11BC">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0F8CC51A" w14:textId="7F969D65" w:rsidR="00FA0486" w:rsidRDefault="008D11BC" w:rsidP="008D11BC">
      <w:pPr>
        <w:pStyle w:val="BodyTextIndent"/>
        <w:spacing w:before="120" w:after="120"/>
        <w:ind w:left="0" w:firstLine="0"/>
        <w:rPr>
          <w:rFonts w:ascii="Arial" w:hAnsi="Arial" w:cs="Arial"/>
          <w:b/>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sectPr w:rsidR="00FA0486">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A1F6" w14:textId="77777777" w:rsidR="002A4A50" w:rsidRDefault="002A4A50">
      <w:r>
        <w:separator/>
      </w:r>
    </w:p>
  </w:endnote>
  <w:endnote w:type="continuationSeparator" w:id="0">
    <w:p w14:paraId="648B6373" w14:textId="77777777" w:rsidR="002A4A50" w:rsidRDefault="002A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6C7E" w14:textId="77777777" w:rsidR="002A4A50" w:rsidRDefault="002A4A50">
      <w:r>
        <w:separator/>
      </w:r>
    </w:p>
  </w:footnote>
  <w:footnote w:type="continuationSeparator" w:id="0">
    <w:p w14:paraId="2EABFFF0" w14:textId="77777777" w:rsidR="002A4A50" w:rsidRDefault="002A4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32752E8"/>
    <w:multiLevelType w:val="hybridMultilevel"/>
    <w:tmpl w:val="0F3A73A8"/>
    <w:lvl w:ilvl="0" w:tplc="FFA624C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B8C0318"/>
    <w:multiLevelType w:val="hybridMultilevel"/>
    <w:tmpl w:val="89227EB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96354172">
    <w:abstractNumId w:val="2"/>
  </w:num>
  <w:num w:numId="2" w16cid:durableId="1176191213">
    <w:abstractNumId w:val="4"/>
  </w:num>
  <w:num w:numId="3" w16cid:durableId="818969">
    <w:abstractNumId w:val="0"/>
  </w:num>
  <w:num w:numId="4" w16cid:durableId="721634472">
    <w:abstractNumId w:val="1"/>
  </w:num>
  <w:num w:numId="5" w16cid:durableId="1284507399">
    <w:abstractNumId w:val="5"/>
  </w:num>
  <w:num w:numId="6" w16cid:durableId="931280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A7B6B"/>
    <w:rsid w:val="000C5F33"/>
    <w:rsid w:val="000F51F4"/>
    <w:rsid w:val="000F7067"/>
    <w:rsid w:val="0013113D"/>
    <w:rsid w:val="00132867"/>
    <w:rsid w:val="00134352"/>
    <w:rsid w:val="00185E4B"/>
    <w:rsid w:val="00187902"/>
    <w:rsid w:val="00287426"/>
    <w:rsid w:val="002A4A50"/>
    <w:rsid w:val="002D466F"/>
    <w:rsid w:val="0037243A"/>
    <w:rsid w:val="0043110C"/>
    <w:rsid w:val="00437970"/>
    <w:rsid w:val="004F3196"/>
    <w:rsid w:val="00543F86"/>
    <w:rsid w:val="005A54C3"/>
    <w:rsid w:val="005C4EAD"/>
    <w:rsid w:val="005F5A0D"/>
    <w:rsid w:val="00632B07"/>
    <w:rsid w:val="008815EE"/>
    <w:rsid w:val="008C7B7E"/>
    <w:rsid w:val="008D11BC"/>
    <w:rsid w:val="009772BF"/>
    <w:rsid w:val="009944FA"/>
    <w:rsid w:val="009C0A84"/>
    <w:rsid w:val="009F7642"/>
    <w:rsid w:val="00A174CC"/>
    <w:rsid w:val="00A2357C"/>
    <w:rsid w:val="00AD759B"/>
    <w:rsid w:val="00B35CC8"/>
    <w:rsid w:val="00B47589"/>
    <w:rsid w:val="00BC4118"/>
    <w:rsid w:val="00DB0962"/>
    <w:rsid w:val="00E034BE"/>
    <w:rsid w:val="00E24812"/>
    <w:rsid w:val="00EC703C"/>
    <w:rsid w:val="00F5628D"/>
    <w:rsid w:val="00FA048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olstoy@ncbi.nlm.nih.gov"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2023-09-12T17:15:00Z</dcterms:created>
  <dcterms:modified xsi:type="dcterms:W3CDTF">2023-09-12T17:15:00Z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