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A74453E" w:rsidR="006D1B4E" w:rsidRPr="00336AFD" w:rsidRDefault="00336AFD" w:rsidP="00336AFD">
            <w:pPr>
              <w:pStyle w:val="BodyTextIndent"/>
              <w:ind w:left="0" w:firstLine="0"/>
              <w:jc w:val="center"/>
              <w:rPr>
                <w:rFonts w:ascii="Arial" w:hAnsi="Arial" w:cs="Arial"/>
                <w:b/>
                <w:bCs/>
                <w:i/>
                <w:iCs/>
                <w:color w:val="000000" w:themeColor="text1"/>
                <w:sz w:val="28"/>
                <w:szCs w:val="28"/>
              </w:rPr>
            </w:pPr>
            <w:r w:rsidRPr="00336AFD">
              <w:rPr>
                <w:rFonts w:ascii="Arial" w:hAnsi="Arial" w:cs="Arial"/>
                <w:b/>
                <w:bCs/>
                <w:i/>
                <w:iCs/>
                <w:color w:val="000000" w:themeColor="text1"/>
                <w:sz w:val="28"/>
                <w:szCs w:val="28"/>
              </w:rPr>
              <w:t>2019.097B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C4105F5" w:rsidR="00CF0A9B" w:rsidRPr="00336AFD"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36AFD" w:rsidRPr="00336AFD">
              <w:rPr>
                <w:rFonts w:ascii="Arial" w:hAnsi="Arial" w:cs="Arial"/>
                <w:bCs/>
                <w:sz w:val="22"/>
                <w:szCs w:val="22"/>
              </w:rPr>
              <w:t>C</w:t>
            </w:r>
            <w:r w:rsidR="00607E67" w:rsidRPr="00336AFD">
              <w:rPr>
                <w:rFonts w:ascii="Arial" w:hAnsi="Arial" w:cs="Arial"/>
                <w:bCs/>
                <w:sz w:val="22"/>
                <w:szCs w:val="22"/>
              </w:rPr>
              <w:t>reate</w:t>
            </w:r>
            <w:r w:rsidR="00336AFD" w:rsidRPr="00336AFD">
              <w:rPr>
                <w:rFonts w:ascii="Arial" w:hAnsi="Arial" w:cs="Arial"/>
                <w:bCs/>
                <w:sz w:val="22"/>
                <w:szCs w:val="22"/>
              </w:rPr>
              <w:t xml:space="preserve"> one</w:t>
            </w:r>
            <w:r w:rsidR="007E027B" w:rsidRPr="00336AFD">
              <w:rPr>
                <w:rFonts w:ascii="Arial" w:hAnsi="Arial" w:cs="Arial"/>
                <w:bCs/>
                <w:sz w:val="22"/>
                <w:szCs w:val="22"/>
              </w:rPr>
              <w:t xml:space="preserve"> </w:t>
            </w:r>
            <w:r w:rsidR="00607E67" w:rsidRPr="00336AFD">
              <w:rPr>
                <w:rFonts w:ascii="Arial" w:hAnsi="Arial" w:cs="Arial"/>
                <w:bCs/>
                <w:sz w:val="22"/>
                <w:szCs w:val="22"/>
              </w:rPr>
              <w:t>new ge</w:t>
            </w:r>
            <w:r w:rsidR="00640CF1" w:rsidRPr="00336AFD">
              <w:rPr>
                <w:rFonts w:ascii="Arial" w:hAnsi="Arial" w:cs="Arial"/>
                <w:bCs/>
                <w:sz w:val="22"/>
                <w:szCs w:val="22"/>
              </w:rPr>
              <w:t>n</w:t>
            </w:r>
            <w:r w:rsidR="00B1509C" w:rsidRPr="00336AFD">
              <w:rPr>
                <w:rFonts w:ascii="Arial" w:hAnsi="Arial" w:cs="Arial"/>
                <w:bCs/>
                <w:sz w:val="22"/>
                <w:szCs w:val="22"/>
              </w:rPr>
              <w:t>us</w:t>
            </w:r>
            <w:r w:rsidR="00336AFD" w:rsidRPr="00336AFD">
              <w:rPr>
                <w:rFonts w:ascii="Arial" w:hAnsi="Arial" w:cs="Arial"/>
                <w:bCs/>
                <w:sz w:val="22"/>
                <w:szCs w:val="22"/>
              </w:rPr>
              <w:t xml:space="preserve"> (</w:t>
            </w:r>
            <w:r w:rsidR="0035695C" w:rsidRPr="00336AFD">
              <w:rPr>
                <w:rFonts w:ascii="Arial" w:hAnsi="Arial" w:cs="Arial"/>
                <w:bCs/>
                <w:i/>
                <w:sz w:val="22"/>
                <w:szCs w:val="22"/>
              </w:rPr>
              <w:t>Zeta</w:t>
            </w:r>
            <w:r w:rsidR="00B1509C" w:rsidRPr="00336AFD">
              <w:rPr>
                <w:rFonts w:ascii="Arial" w:hAnsi="Arial" w:cs="Arial"/>
                <w:bCs/>
                <w:i/>
                <w:sz w:val="22"/>
                <w:szCs w:val="22"/>
              </w:rPr>
              <w:t>virus</w:t>
            </w:r>
            <w:r w:rsidR="00336AFD" w:rsidRPr="00336AFD">
              <w:rPr>
                <w:rFonts w:ascii="Arial" w:hAnsi="Arial" w:cs="Arial"/>
                <w:bCs/>
                <w:sz w:val="22"/>
                <w:szCs w:val="22"/>
              </w:rPr>
              <w:t>)</w:t>
            </w:r>
            <w:r w:rsidR="00B1509C" w:rsidRPr="00336AFD">
              <w:rPr>
                <w:rFonts w:ascii="Arial" w:hAnsi="Arial" w:cs="Arial"/>
                <w:bCs/>
                <w:sz w:val="22"/>
                <w:szCs w:val="22"/>
              </w:rPr>
              <w:t xml:space="preserve"> </w:t>
            </w:r>
            <w:r w:rsidR="00336AFD" w:rsidRPr="00336AFD">
              <w:rPr>
                <w:rFonts w:ascii="Arial" w:hAnsi="Arial" w:cs="Arial"/>
                <w:bCs/>
                <w:sz w:val="22"/>
                <w:szCs w:val="22"/>
              </w:rPr>
              <w:t>includ</w:t>
            </w:r>
            <w:r w:rsidR="002A70C2" w:rsidRPr="00336AFD">
              <w:rPr>
                <w:rFonts w:ascii="Arial" w:hAnsi="Arial" w:cs="Arial"/>
                <w:bCs/>
                <w:sz w:val="22"/>
                <w:szCs w:val="22"/>
              </w:rPr>
              <w:t xml:space="preserve">ing </w:t>
            </w:r>
            <w:r w:rsidR="00336AFD" w:rsidRPr="00336AFD">
              <w:rPr>
                <w:rFonts w:ascii="Arial" w:hAnsi="Arial" w:cs="Arial"/>
                <w:bCs/>
                <w:sz w:val="22"/>
                <w:szCs w:val="22"/>
              </w:rPr>
              <w:t>one new</w:t>
            </w:r>
            <w:r w:rsidR="002A70C2" w:rsidRPr="00336AFD">
              <w:rPr>
                <w:rFonts w:ascii="Arial" w:hAnsi="Arial" w:cs="Arial"/>
                <w:bCs/>
                <w:sz w:val="22"/>
                <w:szCs w:val="22"/>
              </w:rPr>
              <w:t xml:space="preserve"> species</w:t>
            </w:r>
            <w:r w:rsidR="007E027B" w:rsidRPr="00336AFD">
              <w:rPr>
                <w:rFonts w:ascii="Arial" w:hAnsi="Arial" w:cs="Arial"/>
                <w:bCs/>
                <w:sz w:val="22"/>
                <w:szCs w:val="22"/>
              </w:rPr>
              <w:t xml:space="preserve"> </w:t>
            </w:r>
            <w:r w:rsidR="00607E67" w:rsidRPr="00336AFD">
              <w:rPr>
                <w:rFonts w:ascii="Arial" w:hAnsi="Arial" w:cs="Arial"/>
                <w:bCs/>
                <w:sz w:val="22"/>
                <w:szCs w:val="22"/>
              </w:rPr>
              <w:t xml:space="preserve">in the family </w:t>
            </w:r>
            <w:r w:rsidR="00640CF1" w:rsidRPr="00336AFD">
              <w:rPr>
                <w:rFonts w:ascii="Arial" w:hAnsi="Arial" w:cs="Arial"/>
                <w:bCs/>
                <w:i/>
                <w:sz w:val="22"/>
                <w:szCs w:val="22"/>
              </w:rPr>
              <w:t>Sipho</w:t>
            </w:r>
            <w:r w:rsidR="00607E67" w:rsidRPr="00336AFD">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336AFD" w:rsidRDefault="002323AB" w:rsidP="00527105">
            <w:pPr>
              <w:pStyle w:val="BodyTextIndent"/>
              <w:ind w:left="0" w:firstLine="0"/>
              <w:rPr>
                <w:rFonts w:ascii="Arial" w:hAnsi="Arial" w:cs="Arial"/>
                <w:color w:val="000000" w:themeColor="text1"/>
                <w:sz w:val="20"/>
              </w:rPr>
            </w:pPr>
          </w:p>
          <w:p w14:paraId="6B395A96" w14:textId="67189ECD" w:rsidR="00391FB5" w:rsidRPr="00336AFD" w:rsidRDefault="00607E67" w:rsidP="00527105">
            <w:pPr>
              <w:pStyle w:val="BodyTextIndent"/>
              <w:ind w:left="0" w:firstLine="0"/>
              <w:rPr>
                <w:rFonts w:ascii="Arial" w:hAnsi="Arial" w:cs="Arial"/>
                <w:color w:val="000000" w:themeColor="text1"/>
                <w:sz w:val="20"/>
              </w:rPr>
            </w:pPr>
            <w:r w:rsidRPr="00336AFD">
              <w:rPr>
                <w:rFonts w:ascii="Arial" w:hAnsi="Arial" w:cs="Arial"/>
                <w:color w:val="000000" w:themeColor="text1"/>
                <w:sz w:val="20"/>
              </w:rPr>
              <w:t>Kropinski AM, Adriaenssens EM</w:t>
            </w:r>
            <w:r w:rsidR="00B82FA9" w:rsidRPr="00336AFD">
              <w:rPr>
                <w:rFonts w:ascii="Arial" w:hAnsi="Arial" w:cs="Arial"/>
                <w:color w:val="000000" w:themeColor="text1"/>
                <w:sz w:val="20"/>
              </w:rPr>
              <w:t xml:space="preserve">, </w:t>
            </w:r>
          </w:p>
          <w:p w14:paraId="6641F59F" w14:textId="77777777" w:rsidR="00391FB5" w:rsidRPr="00336AFD" w:rsidRDefault="00391FB5" w:rsidP="00527105">
            <w:pPr>
              <w:pStyle w:val="BodyTextIndent"/>
              <w:ind w:left="0" w:firstLine="0"/>
              <w:rPr>
                <w:rFonts w:ascii="Arial" w:hAnsi="Arial" w:cs="Arial"/>
                <w:color w:val="000000" w:themeColor="text1"/>
                <w:sz w:val="20"/>
              </w:rPr>
            </w:pPr>
          </w:p>
          <w:p w14:paraId="095C73EF" w14:textId="12551CE3" w:rsidR="00391FB5" w:rsidRPr="00336AFD"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336AFD" w:rsidRDefault="006D681C" w:rsidP="007E027B">
            <w:pPr>
              <w:jc w:val="both"/>
              <w:rPr>
                <w:rFonts w:ascii="Arial" w:hAnsi="Arial" w:cs="Arial"/>
                <w:color w:val="000000" w:themeColor="text1"/>
                <w:sz w:val="20"/>
              </w:rPr>
            </w:pPr>
            <w:hyperlink r:id="rId9" w:history="1">
              <w:r w:rsidR="00607E67" w:rsidRPr="00336AFD">
                <w:rPr>
                  <w:rStyle w:val="Hyperlink"/>
                  <w:rFonts w:ascii="Arial" w:hAnsi="Arial" w:cs="Arial"/>
                  <w:color w:val="000000" w:themeColor="text1"/>
                  <w:sz w:val="20"/>
                </w:rPr>
                <w:t>Phage.Canada@gmail.com</w:t>
              </w:r>
            </w:hyperlink>
            <w:r w:rsidR="002A70C2" w:rsidRPr="00336AFD">
              <w:rPr>
                <w:rStyle w:val="Hyperlink"/>
                <w:color w:val="000000" w:themeColor="text1"/>
              </w:rPr>
              <w:t>;</w:t>
            </w:r>
          </w:p>
          <w:p w14:paraId="3AD8436F" w14:textId="51E44FAC" w:rsidR="006628AC" w:rsidRPr="00336AFD" w:rsidRDefault="006D681C" w:rsidP="007E027B">
            <w:pPr>
              <w:jc w:val="both"/>
              <w:rPr>
                <w:color w:val="000000" w:themeColor="text1"/>
                <w:u w:val="single"/>
              </w:rPr>
            </w:pPr>
            <w:hyperlink r:id="rId10" w:history="1">
              <w:r w:rsidR="00B119E8" w:rsidRPr="00336AFD">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336AFD" w:rsidRDefault="00607E67" w:rsidP="00CE5ECF">
                  <w:pPr>
                    <w:spacing w:before="120" w:after="120"/>
                    <w:rPr>
                      <w:rFonts w:ascii="Arial" w:hAnsi="Arial" w:cs="Arial"/>
                      <w:bCs/>
                      <w:sz w:val="22"/>
                      <w:szCs w:val="22"/>
                    </w:rPr>
                  </w:pPr>
                  <w:r w:rsidRPr="00336AFD">
                    <w:rPr>
                      <w:rFonts w:ascii="Arial" w:hAnsi="Arial" w:cs="Arial"/>
                      <w:bCs/>
                      <w:sz w:val="22"/>
                      <w:szCs w:val="22"/>
                    </w:rPr>
                    <w:t>University of Guelph, Canada [AMK]</w:t>
                  </w:r>
                </w:p>
                <w:p w14:paraId="27902E2A" w14:textId="037D2DFD" w:rsidR="00607E67" w:rsidRPr="00336AFD" w:rsidRDefault="00607E67" w:rsidP="00CE5ECF">
                  <w:pPr>
                    <w:spacing w:before="120" w:after="120"/>
                    <w:rPr>
                      <w:rFonts w:ascii="Arial" w:hAnsi="Arial" w:cs="Arial"/>
                      <w:bCs/>
                      <w:sz w:val="22"/>
                      <w:szCs w:val="22"/>
                    </w:rPr>
                  </w:pPr>
                  <w:r w:rsidRPr="00336AFD">
                    <w:rPr>
                      <w:rFonts w:ascii="Arial" w:hAnsi="Arial" w:cs="Arial"/>
                      <w:bCs/>
                      <w:sz w:val="22"/>
                      <w:szCs w:val="22"/>
                    </w:rPr>
                    <w:t>Quadram Institute</w:t>
                  </w:r>
                  <w:r w:rsidR="007E027B" w:rsidRPr="00336AFD">
                    <w:rPr>
                      <w:rFonts w:ascii="Arial" w:hAnsi="Arial" w:cs="Arial"/>
                      <w:bCs/>
                      <w:sz w:val="22"/>
                      <w:szCs w:val="22"/>
                    </w:rPr>
                    <w:t xml:space="preserve"> Bioscience</w:t>
                  </w:r>
                  <w:r w:rsidRPr="00336AFD">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336AFD" w:rsidRDefault="003352C4" w:rsidP="003B1954">
            <w:pPr>
              <w:pStyle w:val="BodyTextIndent"/>
              <w:ind w:left="0" w:firstLine="0"/>
              <w:rPr>
                <w:rFonts w:ascii="Arial" w:hAnsi="Arial" w:cs="Arial"/>
                <w:color w:val="000000"/>
                <w:sz w:val="22"/>
                <w:szCs w:val="22"/>
              </w:rPr>
            </w:pPr>
            <w:r w:rsidRPr="00336AFD">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A28F6E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336AFD" w:rsidRPr="00336AFD">
              <w:rPr>
                <w:rFonts w:ascii="Arial" w:hAnsi="Arial" w:cs="Arial"/>
                <w:bCs/>
                <w:sz w:val="22"/>
                <w:szCs w:val="22"/>
              </w:rPr>
              <w:t>2019.097B.</w:t>
            </w:r>
            <w:r w:rsidR="003561ED">
              <w:rPr>
                <w:rFonts w:ascii="Arial" w:hAnsi="Arial" w:cs="Arial"/>
                <w:bCs/>
                <w:sz w:val="22"/>
                <w:szCs w:val="22"/>
              </w:rPr>
              <w:t>A</w:t>
            </w:r>
            <w:bookmarkStart w:id="4" w:name="_GoBack"/>
            <w:bookmarkEnd w:id="4"/>
            <w:r w:rsidR="00336AFD" w:rsidRPr="00336AFD">
              <w:rPr>
                <w:rFonts w:ascii="Arial" w:hAnsi="Arial" w:cs="Arial"/>
                <w:bCs/>
                <w:sz w:val="22"/>
                <w:szCs w:val="22"/>
              </w:rPr>
              <w:t>.v1.</w:t>
            </w:r>
            <w:r w:rsidR="0004389A">
              <w:rPr>
                <w:rFonts w:ascii="Arial" w:hAnsi="Arial" w:cs="Arial"/>
                <w:bCs/>
                <w:sz w:val="22"/>
                <w:szCs w:val="22"/>
              </w:rPr>
              <w:t>Zeta</w:t>
            </w:r>
            <w:r w:rsidR="00B1509C" w:rsidRPr="00336AFD">
              <w:rPr>
                <w:rFonts w:ascii="Arial" w:hAnsi="Arial" w:cs="Arial"/>
                <w:bCs/>
                <w:sz w:val="22"/>
                <w:szCs w:val="22"/>
              </w:rPr>
              <w:t>virus</w:t>
            </w:r>
            <w:r w:rsidR="00336AFD" w:rsidRPr="00336AFD">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7DA30FDE"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8112AF" w:rsidRPr="008112AF">
        <w:rPr>
          <w:rFonts w:ascii="Arial" w:hAnsi="Arial" w:cs="Arial"/>
          <w:sz w:val="20"/>
          <w:szCs w:val="20"/>
          <w:lang w:val="en-GB"/>
        </w:rPr>
        <w:t xml:space="preserve">Microbacterium phage </w:t>
      </w:r>
      <w:r w:rsidR="0035695C">
        <w:rPr>
          <w:rFonts w:ascii="Arial" w:hAnsi="Arial" w:cs="Arial"/>
          <w:sz w:val="20"/>
          <w:szCs w:val="20"/>
          <w:lang w:val="en-GB"/>
        </w:rPr>
        <w:t>Zeta1847</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0639FD48"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8112AF" w:rsidRPr="008112AF">
        <w:rPr>
          <w:rFonts w:ascii="Arial" w:hAnsi="Arial" w:cs="Arial"/>
          <w:sz w:val="20"/>
          <w:szCs w:val="20"/>
          <w:lang w:val="en-GB"/>
        </w:rPr>
        <w:t xml:space="preserve">Microbacterium </w:t>
      </w:r>
      <w:r w:rsidR="00AC542A">
        <w:rPr>
          <w:rFonts w:ascii="Arial" w:hAnsi="Arial" w:cs="Arial"/>
          <w:sz w:val="20"/>
          <w:szCs w:val="20"/>
          <w:lang w:val="en-GB"/>
        </w:rPr>
        <w:t xml:space="preserve">lytic </w:t>
      </w:r>
      <w:r w:rsidR="008112AF" w:rsidRPr="008112AF">
        <w:rPr>
          <w:rFonts w:ascii="Arial" w:hAnsi="Arial" w:cs="Arial"/>
          <w:sz w:val="20"/>
          <w:szCs w:val="20"/>
          <w:lang w:val="en-GB"/>
        </w:rPr>
        <w:t xml:space="preserve">phage </w:t>
      </w:r>
      <w:r w:rsidR="0035695C">
        <w:rPr>
          <w:rFonts w:ascii="Arial" w:hAnsi="Arial" w:cs="Arial"/>
          <w:sz w:val="20"/>
          <w:szCs w:val="20"/>
          <w:lang w:val="en-GB"/>
        </w:rPr>
        <w:t>Zeta1847</w:t>
      </w:r>
      <w:r w:rsidR="008112AF">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35695C" w:rsidRPr="0035695C">
        <w:rPr>
          <w:rFonts w:ascii="Arial" w:hAnsi="Arial" w:cs="Arial"/>
          <w:sz w:val="20"/>
          <w:szCs w:val="20"/>
          <w:lang w:val="en-GB"/>
        </w:rPr>
        <w:t>Lincoln, Nebraska, USA</w:t>
      </w:r>
      <w:r w:rsidR="008112AF">
        <w:rPr>
          <w:rFonts w:ascii="Arial" w:hAnsi="Arial" w:cs="Arial"/>
          <w:sz w:val="20"/>
          <w:szCs w:val="20"/>
          <w:lang w:val="en-GB"/>
        </w:rPr>
        <w:t xml:space="preserve"> by </w:t>
      </w:r>
      <w:r w:rsidR="0035695C" w:rsidRPr="0035695C">
        <w:rPr>
          <w:rFonts w:ascii="Arial" w:hAnsi="Arial" w:cs="Arial"/>
          <w:sz w:val="20"/>
          <w:szCs w:val="20"/>
          <w:lang w:val="en-GB"/>
        </w:rPr>
        <w:t>Jordan Brozek</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35695C" w:rsidRPr="0035695C">
        <w:rPr>
          <w:rFonts w:ascii="Arial" w:hAnsi="Arial" w:cs="Arial"/>
          <w:sz w:val="20"/>
          <w:szCs w:val="20"/>
          <w:lang w:val="en-GB"/>
        </w:rPr>
        <w:t>Microbacterium paraoxydans NWU1</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w:t>
      </w:r>
      <w:r w:rsidR="0035695C">
        <w:rPr>
          <w:rFonts w:ascii="Arial" w:hAnsi="Arial" w:cs="Arial"/>
          <w:sz w:val="20"/>
          <w:szCs w:val="20"/>
          <w:lang w:val="en-GB"/>
        </w:rPr>
        <w:t>1</w:t>
      </w:r>
      <w:r w:rsidR="00EA31D4">
        <w:rPr>
          <w:rFonts w:ascii="Arial" w:hAnsi="Arial" w:cs="Arial"/>
          <w:sz w:val="20"/>
          <w:szCs w:val="20"/>
          <w:lang w:val="en-GB"/>
        </w:rPr>
        <w:t xml:space="preserve"> bp 3’-cohesive termini (</w:t>
      </w:r>
      <w:r w:rsidR="0035695C" w:rsidRPr="0035695C">
        <w:rPr>
          <w:rFonts w:ascii="Arial" w:hAnsi="Arial" w:cs="Arial"/>
          <w:sz w:val="20"/>
          <w:szCs w:val="20"/>
          <w:lang w:val="en-GB"/>
        </w:rPr>
        <w:t>CGGTGCGGCAT</w:t>
      </w:r>
      <w:r w:rsidR="00EA31D4">
        <w:rPr>
          <w:rFonts w:ascii="Arial" w:hAnsi="Arial" w:cs="Arial"/>
          <w:sz w:val="20"/>
          <w:szCs w:val="20"/>
          <w:lang w:val="en-GB"/>
        </w:rPr>
        <w:t xml:space="preserve">).  In The Actinobacteriophage Database it is assigned </w:t>
      </w:r>
      <w:r w:rsidR="0035695C">
        <w:rPr>
          <w:rFonts w:ascii="Arial" w:hAnsi="Arial" w:cs="Arial"/>
          <w:sz w:val="20"/>
          <w:szCs w:val="20"/>
          <w:lang w:val="en-GB"/>
        </w:rPr>
        <w:t>as a Singleton</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35695C" w:rsidRPr="008E7E3B" w14:paraId="07AD5AA7" w14:textId="117F25F2" w:rsidTr="003352C4">
        <w:tc>
          <w:tcPr>
            <w:tcW w:w="2198" w:type="dxa"/>
          </w:tcPr>
          <w:p w14:paraId="2C956ADB" w14:textId="5ABECBF7" w:rsidR="0035695C" w:rsidRDefault="0035695C" w:rsidP="0035695C">
            <w:pPr>
              <w:rPr>
                <w:rFonts w:ascii="Arial" w:hAnsi="Arial" w:cs="Arial"/>
                <w:sz w:val="20"/>
                <w:szCs w:val="20"/>
                <w:lang w:val="en-GB"/>
              </w:rPr>
            </w:pPr>
            <w:r w:rsidRPr="0035695C">
              <w:rPr>
                <w:rFonts w:ascii="Arial" w:hAnsi="Arial" w:cs="Arial"/>
                <w:sz w:val="20"/>
                <w:szCs w:val="20"/>
                <w:lang w:val="en-GB"/>
              </w:rPr>
              <w:lastRenderedPageBreak/>
              <w:t>Microbacterium phage Zeta1847</w:t>
            </w:r>
          </w:p>
        </w:tc>
        <w:tc>
          <w:tcPr>
            <w:tcW w:w="1483" w:type="dxa"/>
            <w:vAlign w:val="center"/>
          </w:tcPr>
          <w:p w14:paraId="2734A469" w14:textId="5DEFC725" w:rsidR="0035695C" w:rsidRPr="008E7E3B" w:rsidRDefault="006D681C" w:rsidP="0035695C">
            <w:pPr>
              <w:rPr>
                <w:rFonts w:ascii="Arial" w:hAnsi="Arial" w:cs="Arial"/>
                <w:sz w:val="20"/>
                <w:szCs w:val="20"/>
                <w:lang w:val="en-GB"/>
              </w:rPr>
            </w:pPr>
            <w:hyperlink r:id="rId12" w:tgtFrame="_blank" w:history="1">
              <w:r w:rsidR="0035695C">
                <w:rPr>
                  <w:rStyle w:val="Hyperlink"/>
                </w:rPr>
                <w:t>MH271320.1</w:t>
              </w:r>
            </w:hyperlink>
          </w:p>
        </w:tc>
        <w:tc>
          <w:tcPr>
            <w:tcW w:w="866" w:type="dxa"/>
            <w:vAlign w:val="center"/>
          </w:tcPr>
          <w:p w14:paraId="29942424" w14:textId="52B7CE8D" w:rsidR="0035695C" w:rsidRPr="008E7E3B" w:rsidRDefault="0035695C" w:rsidP="0035695C">
            <w:pPr>
              <w:rPr>
                <w:rFonts w:ascii="Arial" w:hAnsi="Arial" w:cs="Arial"/>
                <w:sz w:val="20"/>
                <w:szCs w:val="20"/>
                <w:lang w:val="en-GB"/>
              </w:rPr>
            </w:pPr>
            <w:r>
              <w:t>47.92</w:t>
            </w:r>
          </w:p>
        </w:tc>
        <w:tc>
          <w:tcPr>
            <w:tcW w:w="694" w:type="dxa"/>
            <w:vAlign w:val="center"/>
          </w:tcPr>
          <w:p w14:paraId="333B444F" w14:textId="707BD794" w:rsidR="0035695C" w:rsidRPr="008E7E3B" w:rsidRDefault="0035695C" w:rsidP="0035695C">
            <w:pPr>
              <w:rPr>
                <w:rFonts w:ascii="Arial" w:hAnsi="Arial" w:cs="Arial"/>
                <w:sz w:val="20"/>
                <w:szCs w:val="20"/>
                <w:lang w:val="en-GB"/>
              </w:rPr>
            </w:pPr>
            <w:r>
              <w:t>71.4</w:t>
            </w:r>
          </w:p>
        </w:tc>
        <w:tc>
          <w:tcPr>
            <w:tcW w:w="850" w:type="dxa"/>
            <w:vAlign w:val="center"/>
          </w:tcPr>
          <w:p w14:paraId="03B84C44" w14:textId="5A0A393B" w:rsidR="0035695C" w:rsidRPr="008E7E3B" w:rsidRDefault="0035695C" w:rsidP="0035695C">
            <w:pPr>
              <w:rPr>
                <w:rFonts w:ascii="Arial" w:hAnsi="Arial" w:cs="Arial"/>
                <w:sz w:val="20"/>
                <w:szCs w:val="20"/>
                <w:lang w:val="en-GB"/>
              </w:rPr>
            </w:pPr>
            <w:r>
              <w:t>75</w:t>
            </w:r>
          </w:p>
        </w:tc>
        <w:tc>
          <w:tcPr>
            <w:tcW w:w="694" w:type="dxa"/>
            <w:vAlign w:val="center"/>
          </w:tcPr>
          <w:p w14:paraId="50527DB5" w14:textId="55427EFF" w:rsidR="0035695C" w:rsidRPr="008E7E3B" w:rsidRDefault="0035695C" w:rsidP="0035695C">
            <w:pPr>
              <w:rPr>
                <w:rFonts w:ascii="Arial" w:hAnsi="Arial" w:cs="Arial"/>
                <w:sz w:val="20"/>
                <w:szCs w:val="20"/>
                <w:lang w:val="en-GB"/>
              </w:rPr>
            </w:pPr>
            <w:r>
              <w:t>1</w:t>
            </w:r>
          </w:p>
        </w:tc>
      </w:tr>
    </w:tbl>
    <w:p w14:paraId="44A1C091" w14:textId="18CC4A80" w:rsidR="00783641" w:rsidRDefault="00783641" w:rsidP="0064499F">
      <w:pPr>
        <w:rPr>
          <w:rFonts w:ascii="Arial" w:hAnsi="Arial" w:cs="Arial"/>
          <w:b/>
          <w:sz w:val="20"/>
          <w:szCs w:val="20"/>
          <w:lang w:val="en-GB"/>
        </w:rPr>
      </w:pPr>
    </w:p>
    <w:p w14:paraId="5D0DBB45" w14:textId="77777777" w:rsidR="00AC542A" w:rsidRPr="001D4BF7" w:rsidRDefault="00AC542A" w:rsidP="00AC542A">
      <w:pPr>
        <w:rPr>
          <w:rFonts w:ascii="Arial" w:hAnsi="Arial" w:cs="Arial"/>
          <w:b/>
          <w:sz w:val="20"/>
          <w:szCs w:val="20"/>
          <w:lang w:val="en-GB"/>
        </w:rPr>
      </w:pPr>
    </w:p>
    <w:p w14:paraId="68D3D634" w14:textId="163C89FF"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AC542A" w:rsidRPr="00AC542A">
        <w:rPr>
          <w:rFonts w:ascii="Arial" w:hAnsi="Arial" w:cs="Arial"/>
          <w:sz w:val="20"/>
          <w:szCs w:val="20"/>
          <w:lang w:val="en-GB"/>
        </w:rPr>
        <w:t xml:space="preserve">Microbacterium phage </w:t>
      </w:r>
      <w:r w:rsidR="0035695C">
        <w:rPr>
          <w:rFonts w:ascii="Arial" w:hAnsi="Arial" w:cs="Arial"/>
          <w:sz w:val="20"/>
          <w:szCs w:val="20"/>
          <w:lang w:val="en-GB"/>
        </w:rPr>
        <w:t>Percival</w:t>
      </w:r>
      <w:r w:rsidR="00AC542A" w:rsidRPr="00AC542A">
        <w:rPr>
          <w:rFonts w:ascii="Arial" w:hAnsi="Arial" w:cs="Arial"/>
          <w:sz w:val="20"/>
          <w:szCs w:val="20"/>
          <w:lang w:val="en-GB"/>
        </w:rPr>
        <w:t xml:space="preserve"> </w:t>
      </w:r>
      <w:r>
        <w:rPr>
          <w:rFonts w:ascii="Arial" w:hAnsi="Arial" w:cs="Arial"/>
          <w:sz w:val="20"/>
          <w:szCs w:val="20"/>
          <w:lang w:val="en-GB"/>
        </w:rPr>
        <w:t xml:space="preserve">which shares </w:t>
      </w:r>
      <w:r w:rsidR="0035695C">
        <w:rPr>
          <w:rFonts w:ascii="Arial" w:hAnsi="Arial" w:cs="Arial"/>
          <w:sz w:val="20"/>
          <w:szCs w:val="20"/>
          <w:lang w:val="en-GB"/>
        </w:rPr>
        <w:t>23.6</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35695C">
        <w:rPr>
          <w:rFonts w:ascii="Arial" w:hAnsi="Arial" w:cs="Arial"/>
          <w:sz w:val="20"/>
          <w:szCs w:val="20"/>
          <w:lang w:val="en-GB"/>
        </w:rPr>
        <w:t>Zeta1847</w:t>
      </w:r>
      <w:r>
        <w:rPr>
          <w:rFonts w:ascii="Arial" w:hAnsi="Arial" w:cs="Arial"/>
          <w:sz w:val="20"/>
          <w:szCs w:val="20"/>
          <w:lang w:val="en-GB"/>
        </w:rPr>
        <w:t xml:space="preserve"> [1-3].</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49DCC7E6" w:rsidR="00B34F5B" w:rsidRDefault="008112AF" w:rsidP="0064499F">
      <w:pPr>
        <w:rPr>
          <w:rFonts w:ascii="Arial" w:hAnsi="Arial" w:cs="Arial"/>
          <w:sz w:val="20"/>
          <w:szCs w:val="20"/>
          <w:lang w:val="en-GB"/>
        </w:rPr>
      </w:pPr>
      <w:r>
        <w:rPr>
          <w:rFonts w:ascii="Arial" w:hAnsi="Arial" w:cs="Arial"/>
          <w:noProof/>
          <w:sz w:val="20"/>
          <w:szCs w:val="20"/>
          <w:lang w:val="en-GB"/>
        </w:rPr>
        <w:drawing>
          <wp:inline distT="0" distB="0" distL="0" distR="0" wp14:anchorId="35EDA28A" wp14:editId="14C3D436">
            <wp:extent cx="5467350" cy="4121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3"/>
                    <a:stretch>
                      <a:fillRect/>
                    </a:stretch>
                  </pic:blipFill>
                  <pic:spPr>
                    <a:xfrm>
                      <a:off x="0" y="0"/>
                      <a:ext cx="5467350" cy="412115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48EA98CB" w14:textId="6218D6CE"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35695C">
        <w:rPr>
          <w:rFonts w:ascii="Arial" w:hAnsi="Arial" w:cs="Arial"/>
          <w:sz w:val="20"/>
          <w:szCs w:val="20"/>
          <w:lang w:val="en-GB"/>
        </w:rPr>
        <w:t>None available</w:t>
      </w:r>
    </w:p>
    <w:p w14:paraId="6AF487FF" w14:textId="77777777" w:rsidR="0064499F" w:rsidRDefault="0064499F" w:rsidP="0064499F">
      <w:pPr>
        <w:rPr>
          <w:rFonts w:ascii="Arial" w:hAnsi="Arial" w:cs="Arial"/>
          <w:b/>
          <w:color w:val="0000FF"/>
          <w:sz w:val="20"/>
          <w:szCs w:val="20"/>
          <w:lang w:val="en-GB"/>
        </w:rPr>
      </w:pPr>
    </w:p>
    <w:p w14:paraId="42124330" w14:textId="6DF575C6" w:rsidR="0064499F" w:rsidRDefault="0064499F" w:rsidP="0064499F">
      <w:pPr>
        <w:jc w:val="center"/>
        <w:rPr>
          <w:rFonts w:ascii="Arial" w:hAnsi="Arial" w:cs="Arial"/>
          <w:b/>
          <w:color w:val="0000FF"/>
          <w:sz w:val="20"/>
          <w:szCs w:val="20"/>
          <w:lang w:val="en-GB"/>
        </w:rPr>
      </w:pPr>
    </w:p>
    <w:p w14:paraId="659058BB" w14:textId="5C4CE30B"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35695C">
        <w:rPr>
          <w:rFonts w:ascii="Arial" w:hAnsi="Arial" w:cs="Arial"/>
          <w:sz w:val="20"/>
          <w:szCs w:val="20"/>
          <w:lang w:val="en-GB"/>
        </w:rPr>
        <w:t>Zeta1847</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05B8B25E" w:rsidR="0064499F" w:rsidRDefault="00B1509C" w:rsidP="0064499F">
      <w:pPr>
        <w:rPr>
          <w:rFonts w:ascii="Arial" w:hAnsi="Arial" w:cs="Arial"/>
          <w:sz w:val="20"/>
          <w:szCs w:val="20"/>
          <w:lang w:val="en-GB"/>
        </w:rPr>
      </w:pPr>
      <w:r>
        <w:rPr>
          <w:rFonts w:ascii="Arial" w:hAnsi="Arial" w:cs="Arial"/>
          <w:noProof/>
          <w:sz w:val="20"/>
        </w:rPr>
        <w:lastRenderedPageBreak/>
        <mc:AlternateContent>
          <mc:Choice Requires="wps">
            <w:drawing>
              <wp:anchor distT="0" distB="0" distL="114300" distR="114300" simplePos="0" relativeHeight="251659776" behindDoc="0" locked="0" layoutInCell="1" allowOverlap="1" wp14:anchorId="64C225B7" wp14:editId="1AF16CEE">
                <wp:simplePos x="0" y="0"/>
                <wp:positionH relativeFrom="margin">
                  <wp:posOffset>2178050</wp:posOffset>
                </wp:positionH>
                <wp:positionV relativeFrom="paragraph">
                  <wp:posOffset>935990</wp:posOffset>
                </wp:positionV>
                <wp:extent cx="3803650" cy="203200"/>
                <wp:effectExtent l="19050" t="19050" r="25400" b="25400"/>
                <wp:wrapNone/>
                <wp:docPr id="4" name="Rectangle 4"/>
                <wp:cNvGraphicFramePr/>
                <a:graphic xmlns:a="http://schemas.openxmlformats.org/drawingml/2006/main">
                  <a:graphicData uri="http://schemas.microsoft.com/office/word/2010/wordprocessingShape">
                    <wps:wsp>
                      <wps:cNvSpPr/>
                      <wps:spPr>
                        <a:xfrm>
                          <a:off x="0" y="0"/>
                          <a:ext cx="3803650" cy="2032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769CEC" id="Rectangle 4" o:spid="_x0000_s1026" style="position:absolute;margin-left:171.5pt;margin-top:73.7pt;width:299.5pt;height:16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" filled="f" strokecolor="red" strokeweight="2.25pt">
                <w10:wrap anchorx="margin"/>
              </v:rect>
            </w:pict>
          </mc:Fallback>
        </mc:AlternateContent>
      </w:r>
      <w:r w:rsidR="0035695C">
        <w:rPr>
          <w:rFonts w:ascii="Arial" w:hAnsi="Arial" w:cs="Arial"/>
          <w:noProof/>
          <w:sz w:val="20"/>
          <w:szCs w:val="20"/>
          <w:lang w:val="en-GB"/>
        </w:rPr>
        <w:drawing>
          <wp:inline distT="0" distB="0" distL="0" distR="0" wp14:anchorId="199F682A" wp14:editId="3CE38EB4">
            <wp:extent cx="6007735"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4"/>
                    <a:stretch>
                      <a:fillRect/>
                    </a:stretch>
                  </pic:blipFill>
                  <pic:spPr>
                    <a:xfrm>
                      <a:off x="0" y="0"/>
                      <a:ext cx="6007735" cy="3086100"/>
                    </a:xfrm>
                    <a:prstGeom prst="rect">
                      <a:avLst/>
                    </a:prstGeom>
                  </pic:spPr>
                </pic:pic>
              </a:graphicData>
            </a:graphic>
          </wp:inline>
        </w:drawing>
      </w: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34BAA035" w:rsidR="00B34F5B" w:rsidRPr="00E11B40" w:rsidRDefault="00B34F5B" w:rsidP="00B34F5B">
      <w:pPr>
        <w:rPr>
          <w:b/>
          <w:lang w:val="en-GB"/>
        </w:rPr>
      </w:pPr>
    </w:p>
    <w:p w14:paraId="622C030B" w14:textId="50B366C5" w:rsidR="00B34F5B" w:rsidRDefault="00B34F5B" w:rsidP="00B34F5B">
      <w:pPr>
        <w:pStyle w:val="BodyTextIndent"/>
        <w:ind w:left="720" w:firstLine="0"/>
        <w:rPr>
          <w:rFonts w:ascii="Times New Roman" w:hAnsi="Times New Roman"/>
          <w:b/>
          <w:color w:val="000000"/>
          <w:sz w:val="22"/>
          <w:szCs w:val="22"/>
        </w:rPr>
      </w:pPr>
    </w:p>
    <w:sectPr w:rsidR="00B34F5B"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144AC" w14:textId="77777777" w:rsidR="006D681C" w:rsidRDefault="006D681C">
      <w:pPr>
        <w:pStyle w:val="Header"/>
        <w:pPrChange w:id="2" w:author=" King" w:date="2007-11-09T06:47:00Z">
          <w:pPr/>
        </w:pPrChange>
      </w:pPr>
      <w:r>
        <w:separator/>
      </w:r>
    </w:p>
  </w:endnote>
  <w:endnote w:type="continuationSeparator" w:id="0">
    <w:p w14:paraId="64730F48" w14:textId="77777777" w:rsidR="006D681C" w:rsidRDefault="006D681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7E26D" w14:textId="77777777" w:rsidR="006D681C" w:rsidRDefault="006D681C">
      <w:pPr>
        <w:pStyle w:val="Header"/>
        <w:pPrChange w:id="0" w:author=" King" w:date="2007-11-09T06:47:00Z">
          <w:pPr/>
        </w:pPrChange>
      </w:pPr>
      <w:r>
        <w:separator/>
      </w:r>
    </w:p>
  </w:footnote>
  <w:footnote w:type="continuationSeparator" w:id="0">
    <w:p w14:paraId="5D6FB7AC" w14:textId="77777777" w:rsidR="006D681C" w:rsidRDefault="006D681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389A"/>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673D4"/>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C4364"/>
    <w:rsid w:val="002E124E"/>
    <w:rsid w:val="002E36D5"/>
    <w:rsid w:val="002E5A67"/>
    <w:rsid w:val="002F7A77"/>
    <w:rsid w:val="00300B0A"/>
    <w:rsid w:val="00304104"/>
    <w:rsid w:val="00306A5E"/>
    <w:rsid w:val="00315757"/>
    <w:rsid w:val="00315AEE"/>
    <w:rsid w:val="003352C4"/>
    <w:rsid w:val="003353B3"/>
    <w:rsid w:val="00336AFD"/>
    <w:rsid w:val="00342A81"/>
    <w:rsid w:val="00342D4D"/>
    <w:rsid w:val="003433D8"/>
    <w:rsid w:val="0034563C"/>
    <w:rsid w:val="00346B67"/>
    <w:rsid w:val="003538F3"/>
    <w:rsid w:val="003561ED"/>
    <w:rsid w:val="003563FA"/>
    <w:rsid w:val="0035695C"/>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85E25"/>
    <w:rsid w:val="00692BE3"/>
    <w:rsid w:val="0069409C"/>
    <w:rsid w:val="006A1735"/>
    <w:rsid w:val="006A472A"/>
    <w:rsid w:val="006B2EE7"/>
    <w:rsid w:val="006C4A0C"/>
    <w:rsid w:val="006D1B4E"/>
    <w:rsid w:val="006D59EF"/>
    <w:rsid w:val="006D681C"/>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0510"/>
    <w:rsid w:val="00A91DA7"/>
    <w:rsid w:val="00A91DF9"/>
    <w:rsid w:val="00AA1E2F"/>
    <w:rsid w:val="00AA308A"/>
    <w:rsid w:val="00AA3952"/>
    <w:rsid w:val="00AA408B"/>
    <w:rsid w:val="00AA601F"/>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E6C09"/>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27132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8834E-3BBB-8040-A434-B1ADFC3B0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8822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2019-06-10T14:45:00Z</dcterms:created>
  <dcterms:modified xsi:type="dcterms:W3CDTF">2019-08-30T07:49:00Z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