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46DFCDFD" w:rsidR="006D1B4E" w:rsidRPr="00E6471E" w:rsidRDefault="00E6471E" w:rsidP="00E6471E">
            <w:pPr>
              <w:pStyle w:val="BodyTextIndent"/>
              <w:ind w:left="0" w:firstLine="0"/>
              <w:jc w:val="center"/>
              <w:rPr>
                <w:rFonts w:ascii="Arial" w:hAnsi="Arial" w:cs="Arial"/>
                <w:b/>
                <w:bCs/>
                <w:i/>
                <w:iCs/>
                <w:sz w:val="28"/>
                <w:szCs w:val="28"/>
              </w:rPr>
            </w:pPr>
            <w:r w:rsidRPr="00E6471E">
              <w:rPr>
                <w:rFonts w:ascii="Arial" w:hAnsi="Arial" w:cs="Arial"/>
                <w:b/>
                <w:bCs/>
                <w:i/>
                <w:iCs/>
                <w:color w:val="000000" w:themeColor="text1"/>
                <w:sz w:val="28"/>
                <w:szCs w:val="28"/>
              </w:rPr>
              <w:t>2019.089B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1DE1D5A4" w:rsidR="00CF0A9B" w:rsidRPr="009320C8" w:rsidRDefault="006D1B4E" w:rsidP="00CF0A9B">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E6471E" w:rsidRPr="00E6471E">
              <w:rPr>
                <w:rFonts w:ascii="Arial" w:hAnsi="Arial" w:cs="Arial"/>
                <w:bCs/>
                <w:sz w:val="22"/>
                <w:szCs w:val="22"/>
              </w:rPr>
              <w:t>C</w:t>
            </w:r>
            <w:r w:rsidR="00607E67" w:rsidRPr="00E6471E">
              <w:rPr>
                <w:rFonts w:ascii="Arial" w:hAnsi="Arial" w:cs="Arial"/>
                <w:bCs/>
                <w:sz w:val="22"/>
                <w:szCs w:val="22"/>
              </w:rPr>
              <w:t xml:space="preserve">reate </w:t>
            </w:r>
            <w:r w:rsidR="00E6471E" w:rsidRPr="00E6471E">
              <w:rPr>
                <w:rFonts w:ascii="Arial" w:hAnsi="Arial" w:cs="Arial"/>
                <w:bCs/>
                <w:sz w:val="22"/>
                <w:szCs w:val="22"/>
              </w:rPr>
              <w:t>one</w:t>
            </w:r>
            <w:r w:rsidR="00607E67" w:rsidRPr="00E6471E">
              <w:rPr>
                <w:rFonts w:ascii="Arial" w:hAnsi="Arial" w:cs="Arial"/>
                <w:bCs/>
                <w:sz w:val="22"/>
                <w:szCs w:val="22"/>
              </w:rPr>
              <w:t xml:space="preserve"> new genus</w:t>
            </w:r>
            <w:r w:rsidR="00E6471E" w:rsidRPr="00E6471E">
              <w:rPr>
                <w:rFonts w:ascii="Arial" w:hAnsi="Arial" w:cs="Arial"/>
                <w:bCs/>
                <w:sz w:val="22"/>
                <w:szCs w:val="22"/>
              </w:rPr>
              <w:t xml:space="preserve"> (</w:t>
            </w:r>
            <w:r w:rsidR="002003BE" w:rsidRPr="00E6471E">
              <w:rPr>
                <w:rFonts w:ascii="Arial" w:hAnsi="Arial" w:cs="Arial"/>
                <w:bCs/>
                <w:i/>
                <w:sz w:val="22"/>
                <w:szCs w:val="22"/>
              </w:rPr>
              <w:t>Seuss</w:t>
            </w:r>
            <w:r w:rsidR="00607E67" w:rsidRPr="00E6471E">
              <w:rPr>
                <w:rFonts w:ascii="Arial" w:hAnsi="Arial" w:cs="Arial"/>
                <w:bCs/>
                <w:i/>
                <w:sz w:val="22"/>
                <w:szCs w:val="22"/>
              </w:rPr>
              <w:t>virus</w:t>
            </w:r>
            <w:r w:rsidR="00E6471E" w:rsidRPr="00E6471E">
              <w:rPr>
                <w:rFonts w:ascii="Arial" w:hAnsi="Arial" w:cs="Arial"/>
                <w:bCs/>
                <w:sz w:val="22"/>
                <w:szCs w:val="22"/>
              </w:rPr>
              <w:t>)</w:t>
            </w:r>
            <w:r w:rsidR="00607E67" w:rsidRPr="00E6471E">
              <w:rPr>
                <w:rFonts w:ascii="Arial" w:hAnsi="Arial" w:cs="Arial"/>
                <w:bCs/>
                <w:sz w:val="22"/>
                <w:szCs w:val="22"/>
              </w:rPr>
              <w:t xml:space="preserve"> </w:t>
            </w:r>
            <w:r w:rsidR="00485DAE" w:rsidRPr="00E6471E">
              <w:rPr>
                <w:rFonts w:ascii="Arial" w:hAnsi="Arial" w:cs="Arial"/>
                <w:bCs/>
                <w:sz w:val="22"/>
                <w:szCs w:val="22"/>
              </w:rPr>
              <w:t xml:space="preserve">including one new species </w:t>
            </w:r>
            <w:r w:rsidR="00607E67" w:rsidRPr="00E6471E">
              <w:rPr>
                <w:rFonts w:ascii="Arial" w:hAnsi="Arial" w:cs="Arial"/>
                <w:bCs/>
                <w:sz w:val="22"/>
                <w:szCs w:val="22"/>
              </w:rPr>
              <w:t xml:space="preserve">in the family </w:t>
            </w:r>
            <w:r w:rsidR="00607E67" w:rsidRPr="00E6471E">
              <w:rPr>
                <w:rFonts w:ascii="Arial" w:hAnsi="Arial" w:cs="Arial"/>
                <w:bCs/>
                <w:i/>
                <w:sz w:val="22"/>
                <w:szCs w:val="22"/>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E6471E" w:rsidRDefault="002323AB" w:rsidP="00527105">
            <w:pPr>
              <w:pStyle w:val="BodyTextIndent"/>
              <w:ind w:left="0" w:firstLine="0"/>
              <w:rPr>
                <w:rFonts w:ascii="Arial" w:hAnsi="Arial" w:cs="Arial"/>
                <w:color w:val="000000" w:themeColor="text1"/>
                <w:sz w:val="20"/>
              </w:rPr>
            </w:pPr>
          </w:p>
          <w:p w14:paraId="6B395A96" w14:textId="18BD9486" w:rsidR="00391FB5" w:rsidRPr="00E6471E" w:rsidRDefault="00607E67" w:rsidP="00527105">
            <w:pPr>
              <w:pStyle w:val="BodyTextIndent"/>
              <w:ind w:left="0" w:firstLine="0"/>
              <w:rPr>
                <w:rFonts w:ascii="Arial" w:hAnsi="Arial" w:cs="Arial"/>
                <w:color w:val="000000" w:themeColor="text1"/>
                <w:sz w:val="20"/>
              </w:rPr>
            </w:pPr>
            <w:r w:rsidRPr="00E6471E">
              <w:rPr>
                <w:rFonts w:ascii="Arial" w:hAnsi="Arial" w:cs="Arial"/>
                <w:color w:val="000000" w:themeColor="text1"/>
                <w:sz w:val="20"/>
              </w:rPr>
              <w:t>Kropinski AM, Adriaenssens EM</w:t>
            </w:r>
          </w:p>
          <w:p w14:paraId="6641F59F" w14:textId="77777777" w:rsidR="00391FB5" w:rsidRPr="00E6471E" w:rsidRDefault="00391FB5" w:rsidP="00527105">
            <w:pPr>
              <w:pStyle w:val="BodyTextIndent"/>
              <w:ind w:left="0" w:firstLine="0"/>
              <w:rPr>
                <w:rFonts w:ascii="Arial" w:hAnsi="Arial" w:cs="Arial"/>
                <w:color w:val="000000" w:themeColor="text1"/>
                <w:sz w:val="20"/>
              </w:rPr>
            </w:pPr>
          </w:p>
          <w:p w14:paraId="095C73EF" w14:textId="12551CE3" w:rsidR="00391FB5" w:rsidRPr="00E6471E"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1D7D2A21" w:rsidR="002323AB" w:rsidRPr="00E6471E" w:rsidRDefault="00116BA9" w:rsidP="00527105">
            <w:pPr>
              <w:jc w:val="both"/>
              <w:rPr>
                <w:rFonts w:ascii="Arial" w:hAnsi="Arial" w:cs="Arial"/>
                <w:color w:val="000000" w:themeColor="text1"/>
                <w:sz w:val="20"/>
              </w:rPr>
            </w:pPr>
            <w:hyperlink r:id="rId9" w:history="1">
              <w:r w:rsidR="00607E67" w:rsidRPr="00E6471E">
                <w:rPr>
                  <w:rStyle w:val="Hyperlink"/>
                  <w:rFonts w:ascii="Arial" w:hAnsi="Arial" w:cs="Arial"/>
                  <w:color w:val="000000" w:themeColor="text1"/>
                  <w:sz w:val="20"/>
                </w:rPr>
                <w:t>Phage.Canada@gmail.com</w:t>
              </w:r>
            </w:hyperlink>
            <w:r w:rsidR="00607E67" w:rsidRPr="00E6471E">
              <w:rPr>
                <w:rFonts w:ascii="Arial" w:hAnsi="Arial" w:cs="Arial"/>
                <w:color w:val="000000" w:themeColor="text1"/>
                <w:sz w:val="20"/>
              </w:rPr>
              <w:t xml:space="preserve">; </w:t>
            </w:r>
            <w:hyperlink r:id="rId10" w:history="1">
              <w:r w:rsidR="00485DAE" w:rsidRPr="00E6471E">
                <w:rPr>
                  <w:rStyle w:val="Hyperlink"/>
                  <w:rFonts w:ascii="Arial" w:hAnsi="Arial" w:cs="Arial"/>
                  <w:color w:val="000000" w:themeColor="text1"/>
                  <w:sz w:val="20"/>
                </w:rPr>
                <w:t>Evelien.Adriaenssens@</w:t>
              </w:r>
            </w:hyperlink>
            <w:r w:rsidR="00485DAE" w:rsidRPr="00E6471E">
              <w:rPr>
                <w:rStyle w:val="Hyperlink"/>
                <w:rFonts w:ascii="Arial" w:hAnsi="Arial" w:cs="Arial"/>
                <w:color w:val="000000" w:themeColor="text1"/>
                <w:sz w:val="20"/>
              </w:rPr>
              <w:t>quadram.ac.uk</w:t>
            </w:r>
            <w:r w:rsidR="00607E67" w:rsidRPr="00E6471E">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Pr="00E6471E" w:rsidRDefault="00607E67" w:rsidP="00CE5ECF">
                  <w:pPr>
                    <w:spacing w:before="120" w:after="120"/>
                    <w:rPr>
                      <w:rFonts w:ascii="Arial" w:hAnsi="Arial" w:cs="Arial"/>
                      <w:bCs/>
                      <w:sz w:val="22"/>
                      <w:szCs w:val="22"/>
                    </w:rPr>
                  </w:pPr>
                  <w:r w:rsidRPr="00E6471E">
                    <w:rPr>
                      <w:rFonts w:ascii="Arial" w:hAnsi="Arial" w:cs="Arial"/>
                      <w:bCs/>
                      <w:sz w:val="22"/>
                      <w:szCs w:val="22"/>
                    </w:rPr>
                    <w:t>University of Guelph, Canada [AMK]</w:t>
                  </w:r>
                </w:p>
                <w:p w14:paraId="27902E2A" w14:textId="62DB8AD0" w:rsidR="00607E67" w:rsidRPr="00E6471E" w:rsidRDefault="00607E67" w:rsidP="00CE5ECF">
                  <w:pPr>
                    <w:spacing w:before="120" w:after="120"/>
                    <w:rPr>
                      <w:rFonts w:ascii="Arial" w:hAnsi="Arial" w:cs="Arial"/>
                      <w:bCs/>
                      <w:sz w:val="22"/>
                      <w:szCs w:val="22"/>
                    </w:rPr>
                  </w:pPr>
                  <w:r w:rsidRPr="00E6471E">
                    <w:rPr>
                      <w:rFonts w:ascii="Arial" w:hAnsi="Arial" w:cs="Arial"/>
                      <w:bCs/>
                      <w:sz w:val="22"/>
                      <w:szCs w:val="22"/>
                    </w:rPr>
                    <w:t>Quadram Institute</w:t>
                  </w:r>
                  <w:r w:rsidR="00485DAE" w:rsidRPr="00E6471E">
                    <w:rPr>
                      <w:rFonts w:ascii="Arial" w:hAnsi="Arial" w:cs="Arial"/>
                      <w:bCs/>
                      <w:sz w:val="22"/>
                      <w:szCs w:val="22"/>
                    </w:rPr>
                    <w:t xml:space="preserve"> Bioscience</w:t>
                  </w:r>
                  <w:r w:rsidRPr="00E6471E">
                    <w:rPr>
                      <w:rFonts w:ascii="Arial" w:hAnsi="Arial" w:cs="Arial"/>
                      <w:bCs/>
                      <w:sz w:val="22"/>
                      <w:szCs w:val="22"/>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E6471E" w:rsidRDefault="00525C72" w:rsidP="003B1954">
            <w:pPr>
              <w:pStyle w:val="BodyTextIndent"/>
              <w:ind w:left="0" w:firstLine="0"/>
              <w:rPr>
                <w:rFonts w:ascii="Arial" w:hAnsi="Arial" w:cs="Arial"/>
                <w:color w:val="000000"/>
                <w:sz w:val="22"/>
                <w:szCs w:val="22"/>
              </w:rPr>
            </w:pPr>
            <w:r w:rsidRPr="00E6471E">
              <w:rPr>
                <w:rFonts w:ascii="Arial" w:hAnsi="Arial" w:cs="Arial"/>
                <w:color w:val="000000"/>
                <w:sz w:val="22"/>
                <w:szCs w:val="22"/>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30B3F711" w14:textId="77777777" w:rsidR="00485DAE"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w:t>
            </w:r>
          </w:p>
          <w:p w14:paraId="53B4813F" w14:textId="1B694620" w:rsidR="00D1634C" w:rsidRPr="009320C8" w:rsidRDefault="00551031"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3B6B7BBE"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E6471E" w:rsidRPr="00E6471E">
              <w:rPr>
                <w:rFonts w:ascii="Arial" w:hAnsi="Arial" w:cs="Arial"/>
                <w:bCs/>
                <w:sz w:val="22"/>
                <w:szCs w:val="22"/>
              </w:rPr>
              <w:t>2019.089B.</w:t>
            </w:r>
            <w:r w:rsidR="00533FA0">
              <w:rPr>
                <w:rFonts w:ascii="Arial" w:hAnsi="Arial" w:cs="Arial"/>
                <w:bCs/>
                <w:sz w:val="22"/>
                <w:szCs w:val="22"/>
              </w:rPr>
              <w:t>A</w:t>
            </w:r>
            <w:bookmarkStart w:id="4" w:name="_GoBack"/>
            <w:bookmarkEnd w:id="4"/>
            <w:r w:rsidR="00E6471E" w:rsidRPr="00E6471E">
              <w:rPr>
                <w:rFonts w:ascii="Arial" w:hAnsi="Arial" w:cs="Arial"/>
                <w:bCs/>
                <w:sz w:val="22"/>
                <w:szCs w:val="22"/>
              </w:rPr>
              <w:t>.v1.</w:t>
            </w:r>
            <w:r w:rsidR="002003BE" w:rsidRPr="00E6471E">
              <w:rPr>
                <w:rFonts w:ascii="Arial" w:hAnsi="Arial" w:cs="Arial"/>
                <w:bCs/>
                <w:sz w:val="22"/>
                <w:szCs w:val="22"/>
              </w:rPr>
              <w:t>Seuss</w:t>
            </w:r>
            <w:r w:rsidR="00525C72" w:rsidRPr="00E6471E">
              <w:rPr>
                <w:rFonts w:ascii="Arial" w:hAnsi="Arial" w:cs="Arial"/>
                <w:bCs/>
                <w:sz w:val="22"/>
                <w:szCs w:val="22"/>
              </w:rPr>
              <w:t>virus</w:t>
            </w:r>
            <w:r w:rsidR="00E6471E" w:rsidRPr="00E6471E">
              <w:rPr>
                <w:rFonts w:ascii="Arial" w:hAnsi="Arial" w:cs="Arial"/>
                <w:bCs/>
                <w:sz w:val="22"/>
                <w:szCs w:val="22"/>
              </w:rPr>
              <w:t>_1gen.xlsx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237256F9" w14:textId="77777777" w:rsidR="00AA601F"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p w14:paraId="55C8892E" w14:textId="77777777" w:rsidR="002003BE" w:rsidRDefault="002003BE" w:rsidP="00DF1896">
            <w:pPr>
              <w:pStyle w:val="BodyTextIndent"/>
              <w:ind w:left="567" w:hanging="567"/>
              <w:rPr>
                <w:rFonts w:ascii="Times New Roman" w:hAnsi="Times New Roman"/>
                <w:color w:val="000000"/>
              </w:rPr>
            </w:pPr>
          </w:p>
          <w:p w14:paraId="16FDC101" w14:textId="61A9B53D" w:rsidR="002003BE" w:rsidRPr="00C61931" w:rsidRDefault="002003BE" w:rsidP="002003BE">
            <w:pPr>
              <w:pStyle w:val="BodyTextIndent"/>
              <w:ind w:left="567" w:hanging="567"/>
              <w:rPr>
                <w:rFonts w:ascii="Times New Roman" w:hAnsi="Times New Roman"/>
                <w:color w:val="000000"/>
              </w:rPr>
            </w:pPr>
            <w:r w:rsidRPr="002003BE">
              <w:rPr>
                <w:rFonts w:ascii="Times New Roman" w:hAnsi="Times New Roman"/>
                <w:color w:val="000000"/>
              </w:rPr>
              <w:t>1</w:t>
            </w:r>
            <w:r>
              <w:rPr>
                <w:rFonts w:ascii="Times New Roman" w:hAnsi="Times New Roman"/>
                <w:color w:val="000000"/>
              </w:rPr>
              <w:t>0</w:t>
            </w:r>
            <w:r w:rsidRPr="002003BE">
              <w:rPr>
                <w:rFonts w:ascii="Times New Roman" w:hAnsi="Times New Roman"/>
                <w:color w:val="000000"/>
              </w:rPr>
              <w:t>: Sloan JM, Keene JL, Cahill JL, Rasche ES, Kuty Everett GF. Complete Genome</w:t>
            </w:r>
            <w:r>
              <w:rPr>
                <w:rFonts w:ascii="Times New Roman" w:hAnsi="Times New Roman"/>
                <w:color w:val="000000"/>
              </w:rPr>
              <w:t xml:space="preserve"> </w:t>
            </w:r>
            <w:r w:rsidRPr="002003BE">
              <w:rPr>
                <w:rFonts w:ascii="Times New Roman" w:hAnsi="Times New Roman"/>
                <w:color w:val="000000"/>
              </w:rPr>
              <w:t>Sequence of Caulobacter crescentus Siphophage Seuss. Genome Announc. 2015;3(5). pii: e01132-15.</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464F0CC2"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phage of its type, </w:t>
      </w:r>
      <w:r w:rsidR="002003BE" w:rsidRPr="002003BE">
        <w:rPr>
          <w:rFonts w:ascii="Arial" w:hAnsi="Arial" w:cs="Arial"/>
          <w:sz w:val="20"/>
          <w:szCs w:val="20"/>
          <w:lang w:val="en-GB"/>
        </w:rPr>
        <w:t>Caulobacter phage Seuss</w:t>
      </w:r>
      <w:r w:rsidR="002003BE">
        <w:rPr>
          <w:rFonts w:ascii="Arial" w:hAnsi="Arial" w:cs="Arial"/>
          <w:sz w:val="20"/>
          <w:szCs w:val="20"/>
          <w:lang w:val="en-GB"/>
        </w:rPr>
        <w:t xml:space="preserve"> [10]</w:t>
      </w:r>
      <w:r w:rsidR="00E07144">
        <w:rPr>
          <w:rFonts w:ascii="Arial" w:hAnsi="Arial" w:cs="Arial"/>
          <w:sz w:val="20"/>
          <w:szCs w:val="20"/>
          <w:lang w:val="en-GB"/>
        </w:rPr>
        <w:t>.</w:t>
      </w:r>
    </w:p>
    <w:p w14:paraId="0E99A97E" w14:textId="77777777" w:rsidR="00DA2DAB" w:rsidRDefault="00DA2DAB" w:rsidP="00DA2DAB">
      <w:pPr>
        <w:rPr>
          <w:lang w:val="en-GB"/>
        </w:rPr>
      </w:pPr>
    </w:p>
    <w:p w14:paraId="3807F3A8" w14:textId="7CDF6EAC" w:rsidR="00DA2DAB" w:rsidRDefault="00DA2DAB" w:rsidP="00CD7D0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2003BE">
        <w:rPr>
          <w:rFonts w:ascii="Arial" w:hAnsi="Arial" w:cs="Arial"/>
          <w:sz w:val="20"/>
          <w:szCs w:val="20"/>
          <w:lang w:val="en-GB"/>
        </w:rPr>
        <w:t>Seuss</w:t>
      </w:r>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2003BE">
        <w:rPr>
          <w:rFonts w:ascii="Arial" w:hAnsi="Arial" w:cs="Arial"/>
          <w:sz w:val="20"/>
          <w:szCs w:val="20"/>
          <w:lang w:val="en-GB"/>
        </w:rPr>
        <w:t xml:space="preserve">from a </w:t>
      </w:r>
      <w:r w:rsidR="002003BE" w:rsidRPr="002003BE">
        <w:rPr>
          <w:rFonts w:ascii="Arial" w:hAnsi="Arial" w:cs="Arial"/>
          <w:sz w:val="20"/>
          <w:szCs w:val="20"/>
          <w:lang w:val="en-GB"/>
        </w:rPr>
        <w:t xml:space="preserve">San Antonio, TX </w:t>
      </w:r>
      <w:r w:rsidR="002003BE">
        <w:rPr>
          <w:rFonts w:ascii="Arial" w:hAnsi="Arial" w:cs="Arial"/>
          <w:sz w:val="20"/>
          <w:szCs w:val="20"/>
          <w:lang w:val="en-GB"/>
        </w:rPr>
        <w:t xml:space="preserve">water sample </w:t>
      </w:r>
      <w:r w:rsidR="00E07144">
        <w:rPr>
          <w:rFonts w:ascii="Arial" w:hAnsi="Arial" w:cs="Arial"/>
          <w:sz w:val="20"/>
          <w:szCs w:val="20"/>
          <w:lang w:val="en-GB"/>
        </w:rPr>
        <w:t xml:space="preserve">using </w:t>
      </w:r>
      <w:r w:rsidR="002003BE" w:rsidRPr="002003BE">
        <w:rPr>
          <w:rFonts w:ascii="Arial" w:hAnsi="Arial" w:cs="Arial"/>
          <w:sz w:val="20"/>
          <w:szCs w:val="20"/>
          <w:lang w:val="en-GB"/>
        </w:rPr>
        <w:t>C</w:t>
      </w:r>
      <w:r w:rsidR="002003BE">
        <w:rPr>
          <w:rFonts w:ascii="Arial" w:hAnsi="Arial" w:cs="Arial"/>
          <w:sz w:val="20"/>
          <w:szCs w:val="20"/>
          <w:lang w:val="en-GB"/>
        </w:rPr>
        <w:t>aulobacter</w:t>
      </w:r>
      <w:r w:rsidR="002003BE" w:rsidRPr="002003BE">
        <w:rPr>
          <w:rFonts w:ascii="Arial" w:hAnsi="Arial" w:cs="Arial"/>
          <w:sz w:val="20"/>
          <w:szCs w:val="20"/>
          <w:lang w:val="en-GB"/>
        </w:rPr>
        <w:t xml:space="preserve"> crescentus strain CB15 </w:t>
      </w:r>
      <w:r w:rsidR="00E07144">
        <w:rPr>
          <w:rFonts w:ascii="Arial" w:hAnsi="Arial" w:cs="Arial"/>
          <w:sz w:val="20"/>
          <w:szCs w:val="20"/>
          <w:lang w:val="en-GB"/>
        </w:rPr>
        <w:t xml:space="preserve">as the host bacterium. </w:t>
      </w:r>
      <w:r w:rsidR="00480292">
        <w:rPr>
          <w:rFonts w:ascii="Arial" w:hAnsi="Arial" w:cs="Arial"/>
          <w:sz w:val="20"/>
          <w:szCs w:val="20"/>
          <w:lang w:val="en-GB"/>
        </w:rPr>
        <w:t xml:space="preserve">The genome of </w:t>
      </w:r>
      <w:r w:rsidR="002003BE">
        <w:rPr>
          <w:rFonts w:ascii="Arial" w:hAnsi="Arial" w:cs="Arial"/>
          <w:sz w:val="20"/>
          <w:szCs w:val="20"/>
          <w:lang w:val="en-GB"/>
        </w:rPr>
        <w:t>lytic</w:t>
      </w:r>
      <w:r w:rsidR="00CD7D0F" w:rsidRPr="00CD7D0F">
        <w:rPr>
          <w:rFonts w:ascii="Arial" w:hAnsi="Arial" w:cs="Arial"/>
          <w:sz w:val="20"/>
          <w:szCs w:val="20"/>
          <w:lang w:val="en-GB"/>
        </w:rPr>
        <w:t xml:space="preserve"> phage </w:t>
      </w:r>
      <w:r w:rsidR="002003BE">
        <w:rPr>
          <w:rFonts w:ascii="Arial" w:hAnsi="Arial" w:cs="Arial"/>
          <w:sz w:val="20"/>
          <w:szCs w:val="20"/>
          <w:lang w:val="en-GB"/>
        </w:rPr>
        <w:t>Seuss</w:t>
      </w:r>
      <w:r w:rsidR="008E7DE0">
        <w:rPr>
          <w:rFonts w:ascii="Arial" w:hAnsi="Arial" w:cs="Arial"/>
          <w:sz w:val="20"/>
          <w:szCs w:val="20"/>
          <w:lang w:val="en-GB"/>
        </w:rPr>
        <w:t xml:space="preserve"> h</w:t>
      </w:r>
      <w:r w:rsidR="0099291D">
        <w:rPr>
          <w:rFonts w:ascii="Arial" w:hAnsi="Arial" w:cs="Arial"/>
          <w:sz w:val="20"/>
          <w:szCs w:val="20"/>
          <w:lang w:val="en-GB"/>
        </w:rPr>
        <w:t>as</w:t>
      </w:r>
      <w:r w:rsidR="002003BE">
        <w:rPr>
          <w:rFonts w:ascii="Arial" w:hAnsi="Arial" w:cs="Arial"/>
          <w:sz w:val="20"/>
          <w:szCs w:val="20"/>
          <w:lang w:val="en-GB"/>
        </w:rPr>
        <w:t xml:space="preserve"> </w:t>
      </w:r>
      <w:r w:rsidR="002003BE" w:rsidRPr="002003BE">
        <w:rPr>
          <w:rFonts w:ascii="Arial" w:hAnsi="Arial" w:cs="Arial"/>
          <w:sz w:val="20"/>
          <w:szCs w:val="20"/>
          <w:lang w:val="en-GB"/>
        </w:rPr>
        <w:t>1,748-bp terminal repeat</w:t>
      </w:r>
      <w:r w:rsidR="002003BE">
        <w:rPr>
          <w:rFonts w:ascii="Arial" w:hAnsi="Arial" w:cs="Arial"/>
          <w:sz w:val="20"/>
          <w:szCs w:val="20"/>
          <w:lang w:val="en-GB"/>
        </w:rPr>
        <w:t>s [10]</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F1C4A29" w14:textId="77777777" w:rsidR="00DF1896" w:rsidRDefault="00DF1896" w:rsidP="00DA2DAB">
      <w:pPr>
        <w:rPr>
          <w:rFonts w:ascii="Arial" w:hAnsi="Arial" w:cs="Arial"/>
          <w:b/>
          <w:color w:val="0000FF"/>
          <w:sz w:val="20"/>
          <w:szCs w:val="20"/>
          <w:lang w:val="en-GB"/>
        </w:rPr>
      </w:pPr>
    </w:p>
    <w:p w14:paraId="7AEB8353" w14:textId="77777777" w:rsidR="00DF1896" w:rsidRDefault="00DF1896" w:rsidP="00DA2DAB">
      <w:pPr>
        <w:rPr>
          <w:rFonts w:ascii="Arial" w:hAnsi="Arial" w:cs="Arial"/>
          <w:b/>
          <w:color w:val="0000FF"/>
          <w:sz w:val="20"/>
          <w:szCs w:val="20"/>
          <w:lang w:val="en-GB"/>
        </w:rPr>
      </w:pPr>
    </w:p>
    <w:p w14:paraId="58CA091E" w14:textId="77777777" w:rsidR="00DF1896" w:rsidRDefault="00DF1896" w:rsidP="00DA2DAB">
      <w:pPr>
        <w:rPr>
          <w:rFonts w:ascii="Arial" w:hAnsi="Arial" w:cs="Arial"/>
          <w:b/>
          <w:color w:val="0000FF"/>
          <w:sz w:val="20"/>
          <w:szCs w:val="20"/>
          <w:lang w:val="en-GB"/>
        </w:rPr>
      </w:pPr>
    </w:p>
    <w:p w14:paraId="4564E2BF" w14:textId="381A01F6"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10"/>
        <w:gridCol w:w="1510"/>
        <w:gridCol w:w="1436"/>
        <w:gridCol w:w="756"/>
        <w:gridCol w:w="694"/>
        <w:gridCol w:w="850"/>
        <w:gridCol w:w="694"/>
      </w:tblGrid>
      <w:tr w:rsidR="00E25B72" w:rsidRPr="008E7E3B" w14:paraId="7A5DB77B" w14:textId="6E97CE45" w:rsidTr="00E25B72">
        <w:tc>
          <w:tcPr>
            <w:tcW w:w="1510" w:type="dxa"/>
          </w:tcPr>
          <w:p w14:paraId="353D547A"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Phage name</w:t>
            </w:r>
          </w:p>
        </w:tc>
        <w:tc>
          <w:tcPr>
            <w:tcW w:w="1510" w:type="dxa"/>
          </w:tcPr>
          <w:p w14:paraId="0CDEA27E"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RefSeq No.</w:t>
            </w:r>
          </w:p>
        </w:tc>
        <w:tc>
          <w:tcPr>
            <w:tcW w:w="1399" w:type="dxa"/>
          </w:tcPr>
          <w:p w14:paraId="540C6AE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INSDC </w:t>
            </w:r>
          </w:p>
        </w:tc>
        <w:tc>
          <w:tcPr>
            <w:tcW w:w="727" w:type="dxa"/>
          </w:tcPr>
          <w:p w14:paraId="7B6E03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4686287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3CB3C2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6CFF6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tRNA</w:t>
            </w:r>
          </w:p>
        </w:tc>
      </w:tr>
      <w:tr w:rsidR="002003BE" w:rsidRPr="008E7E3B" w14:paraId="1A46F972" w14:textId="40CDC0B4" w:rsidTr="00E25B72">
        <w:tc>
          <w:tcPr>
            <w:tcW w:w="1510" w:type="dxa"/>
          </w:tcPr>
          <w:p w14:paraId="7854EE4E" w14:textId="7C01152B" w:rsidR="002003BE" w:rsidRPr="008E7E3B" w:rsidRDefault="002003BE" w:rsidP="002003BE">
            <w:pPr>
              <w:rPr>
                <w:rFonts w:ascii="Arial" w:hAnsi="Arial" w:cs="Arial"/>
                <w:sz w:val="20"/>
                <w:szCs w:val="20"/>
                <w:lang w:val="en-GB"/>
              </w:rPr>
            </w:pPr>
            <w:r w:rsidRPr="002003BE">
              <w:rPr>
                <w:rFonts w:ascii="Arial" w:hAnsi="Arial" w:cs="Arial"/>
                <w:sz w:val="20"/>
                <w:szCs w:val="20"/>
                <w:lang w:val="en-GB"/>
              </w:rPr>
              <w:t>Caulobacter phage Seuss</w:t>
            </w:r>
          </w:p>
        </w:tc>
        <w:tc>
          <w:tcPr>
            <w:tcW w:w="1510" w:type="dxa"/>
            <w:vAlign w:val="center"/>
          </w:tcPr>
          <w:p w14:paraId="6D4713A7" w14:textId="589ADD25" w:rsidR="002003BE" w:rsidRPr="00CD7D0F" w:rsidRDefault="002003BE" w:rsidP="002003BE">
            <w:pPr>
              <w:rPr>
                <w:rFonts w:ascii="Arial" w:hAnsi="Arial" w:cs="Arial"/>
                <w:sz w:val="20"/>
                <w:szCs w:val="20"/>
                <w:lang w:val="en-GB"/>
              </w:rPr>
            </w:pPr>
          </w:p>
        </w:tc>
        <w:tc>
          <w:tcPr>
            <w:tcW w:w="1399" w:type="dxa"/>
            <w:vAlign w:val="center"/>
          </w:tcPr>
          <w:p w14:paraId="5AC9EE78" w14:textId="0341E534" w:rsidR="002003BE" w:rsidRPr="00CD7D0F" w:rsidRDefault="00116BA9" w:rsidP="002003BE">
            <w:pPr>
              <w:rPr>
                <w:rFonts w:ascii="Arial" w:hAnsi="Arial" w:cs="Arial"/>
                <w:sz w:val="20"/>
                <w:szCs w:val="20"/>
                <w:lang w:val="en-GB"/>
              </w:rPr>
            </w:pPr>
            <w:hyperlink r:id="rId12" w:tgtFrame="_blank" w:history="1">
              <w:r w:rsidR="002003BE">
                <w:rPr>
                  <w:rStyle w:val="Hyperlink"/>
                </w:rPr>
                <w:t>KT001914.1</w:t>
              </w:r>
            </w:hyperlink>
          </w:p>
        </w:tc>
        <w:tc>
          <w:tcPr>
            <w:tcW w:w="727" w:type="dxa"/>
            <w:vAlign w:val="center"/>
          </w:tcPr>
          <w:p w14:paraId="0FCE54BA" w14:textId="1202A687" w:rsidR="002003BE" w:rsidRPr="00CD7D0F" w:rsidRDefault="002003BE" w:rsidP="002003BE">
            <w:pPr>
              <w:rPr>
                <w:rFonts w:ascii="Arial" w:hAnsi="Arial" w:cs="Arial"/>
                <w:sz w:val="20"/>
                <w:szCs w:val="20"/>
                <w:lang w:val="en-GB"/>
              </w:rPr>
            </w:pPr>
            <w:r>
              <w:t>85.14</w:t>
            </w:r>
          </w:p>
        </w:tc>
        <w:tc>
          <w:tcPr>
            <w:tcW w:w="694" w:type="dxa"/>
            <w:vAlign w:val="center"/>
          </w:tcPr>
          <w:p w14:paraId="799522F5" w14:textId="0ABB4A16" w:rsidR="002003BE" w:rsidRPr="00CD7D0F" w:rsidRDefault="002003BE" w:rsidP="002003BE">
            <w:pPr>
              <w:rPr>
                <w:rFonts w:ascii="Arial" w:hAnsi="Arial" w:cs="Arial"/>
                <w:sz w:val="20"/>
                <w:szCs w:val="20"/>
                <w:lang w:val="en-GB"/>
              </w:rPr>
            </w:pPr>
            <w:r>
              <w:t>61.4</w:t>
            </w:r>
          </w:p>
        </w:tc>
        <w:tc>
          <w:tcPr>
            <w:tcW w:w="850" w:type="dxa"/>
            <w:vAlign w:val="center"/>
          </w:tcPr>
          <w:p w14:paraId="696B0477" w14:textId="4E15EB95" w:rsidR="002003BE" w:rsidRPr="00CD7D0F" w:rsidRDefault="002003BE" w:rsidP="002003BE">
            <w:pPr>
              <w:rPr>
                <w:rFonts w:ascii="Arial" w:hAnsi="Arial" w:cs="Arial"/>
                <w:sz w:val="20"/>
                <w:szCs w:val="20"/>
                <w:lang w:val="en-GB"/>
              </w:rPr>
            </w:pPr>
            <w:r>
              <w:t>120</w:t>
            </w:r>
          </w:p>
        </w:tc>
        <w:tc>
          <w:tcPr>
            <w:tcW w:w="694" w:type="dxa"/>
            <w:vAlign w:val="center"/>
          </w:tcPr>
          <w:p w14:paraId="499745FC" w14:textId="62495AF5" w:rsidR="002003BE" w:rsidRPr="00CD7D0F" w:rsidRDefault="002003BE" w:rsidP="002003BE">
            <w:pPr>
              <w:rPr>
                <w:rFonts w:ascii="Arial" w:hAnsi="Arial" w:cs="Arial"/>
                <w:sz w:val="20"/>
                <w:szCs w:val="20"/>
                <w:lang w:val="en-GB"/>
              </w:rPr>
            </w:pPr>
            <w:r>
              <w:rPr>
                <w:rFonts w:ascii="Arial" w:hAnsi="Arial" w:cs="Arial"/>
                <w:sz w:val="20"/>
                <w:szCs w:val="20"/>
                <w:lang w:val="en-GB"/>
              </w:rPr>
              <w:t>0</w:t>
            </w:r>
          </w:p>
        </w:tc>
      </w:tr>
    </w:tbl>
    <w:p w14:paraId="1D8F7454" w14:textId="77777777" w:rsidR="00CB16F8" w:rsidRPr="008C498B" w:rsidRDefault="00CB16F8" w:rsidP="00DA2DAB">
      <w:pPr>
        <w:rPr>
          <w:rFonts w:ascii="Arial" w:hAnsi="Arial" w:cs="Arial"/>
          <w:sz w:val="20"/>
          <w:szCs w:val="20"/>
          <w:lang w:val="en-GB"/>
        </w:rPr>
      </w:pPr>
    </w:p>
    <w:p w14:paraId="710AB9AC" w14:textId="77777777" w:rsidR="00DA2DAB" w:rsidRPr="00805C88" w:rsidRDefault="00DA2DAB" w:rsidP="00DA2DAB">
      <w:pPr>
        <w:rPr>
          <w:rFonts w:ascii="Arial" w:hAnsi="Arial" w:cs="Arial"/>
          <w:b/>
          <w:color w:val="0000FF"/>
          <w:sz w:val="20"/>
          <w:szCs w:val="20"/>
          <w:lang w:val="en-GB"/>
        </w:rPr>
      </w:pPr>
    </w:p>
    <w:p w14:paraId="689FE2DE" w14:textId="30859A4A" w:rsidR="008E7DE0" w:rsidRPr="002003BE"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2003BE">
        <w:rPr>
          <w:rFonts w:ascii="Arial" w:hAnsi="Arial" w:cs="Arial"/>
          <w:b/>
          <w:color w:val="0000FF"/>
          <w:sz w:val="20"/>
          <w:szCs w:val="20"/>
          <w:lang w:val="en-GB"/>
        </w:rPr>
        <w:t xml:space="preserve"> </w:t>
      </w:r>
      <w:r w:rsidR="002003BE">
        <w:rPr>
          <w:rFonts w:ascii="Arial" w:hAnsi="Arial" w:cs="Arial"/>
          <w:sz w:val="20"/>
          <w:szCs w:val="20"/>
          <w:lang w:val="en-GB"/>
        </w:rPr>
        <w:t>Genomic orphan</w:t>
      </w:r>
    </w:p>
    <w:p w14:paraId="2603A80B" w14:textId="04220356" w:rsidR="008E7DE0" w:rsidRDefault="008E7DE0" w:rsidP="008E7DE0">
      <w:pPr>
        <w:jc w:val="center"/>
        <w:rPr>
          <w:rFonts w:ascii="Arial" w:hAnsi="Arial" w:cs="Arial"/>
          <w:sz w:val="20"/>
          <w:szCs w:val="20"/>
          <w:lang w:val="en-GB"/>
        </w:rPr>
      </w:pPr>
    </w:p>
    <w:p w14:paraId="6AC71618" w14:textId="77777777" w:rsidR="00DA2DAB" w:rsidRDefault="00DA2DAB" w:rsidP="00DA2DAB">
      <w:pPr>
        <w:rPr>
          <w:rFonts w:ascii="Arial" w:hAnsi="Arial" w:cs="Arial"/>
          <w:sz w:val="20"/>
          <w:szCs w:val="20"/>
          <w:lang w:val="en-GB"/>
        </w:rPr>
      </w:pPr>
    </w:p>
    <w:p w14:paraId="283A83CD" w14:textId="790593F3" w:rsidR="00822549" w:rsidRDefault="00DA2DAB" w:rsidP="00FA4761">
      <w:pPr>
        <w:rPr>
          <w:rFonts w:ascii="Arial" w:hAnsi="Arial" w:cs="Arial"/>
          <w:sz w:val="20"/>
          <w:szCs w:val="20"/>
          <w:lang w:val="en-GB"/>
        </w:rPr>
      </w:pPr>
      <w:r>
        <w:rPr>
          <w:rFonts w:ascii="Arial" w:hAnsi="Arial" w:cs="Arial"/>
          <w:b/>
          <w:color w:val="0000FF"/>
          <w:sz w:val="20"/>
          <w:szCs w:val="20"/>
          <w:lang w:val="en-GB"/>
        </w:rPr>
        <w:t xml:space="preserve">Electron micrograph: </w:t>
      </w:r>
      <w:r w:rsidR="00FA4761">
        <w:rPr>
          <w:rFonts w:ascii="Arial" w:hAnsi="Arial" w:cs="Arial"/>
          <w:sz w:val="20"/>
          <w:szCs w:val="20"/>
          <w:lang w:val="en-GB"/>
        </w:rPr>
        <w:t>None available</w:t>
      </w:r>
    </w:p>
    <w:p w14:paraId="530F79C5" w14:textId="10AF3AA1" w:rsidR="00DA2DAB" w:rsidRDefault="00DA2DAB" w:rsidP="00C8175E">
      <w:pPr>
        <w:jc w:val="center"/>
        <w:rPr>
          <w:rFonts w:ascii="Arial" w:hAnsi="Arial" w:cs="Arial"/>
          <w:b/>
          <w:color w:val="0000FF"/>
          <w:sz w:val="20"/>
          <w:szCs w:val="20"/>
          <w:lang w:val="en-GB"/>
        </w:rPr>
      </w:pPr>
    </w:p>
    <w:p w14:paraId="4B6F39F1" w14:textId="45EDCAD5"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2003BE">
        <w:rPr>
          <w:rFonts w:ascii="Arial" w:hAnsi="Arial" w:cs="Arial"/>
          <w:sz w:val="20"/>
          <w:szCs w:val="20"/>
          <w:lang w:val="en-GB"/>
        </w:rPr>
        <w:t xml:space="preserve">Seuss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DF1896">
        <w:rPr>
          <w:rFonts w:ascii="Arial" w:hAnsi="Arial" w:cs="Arial"/>
          <w:sz w:val="20"/>
          <w:szCs w:val="20"/>
          <w:lang w:val="en-GB"/>
        </w:rPr>
        <w:t xml:space="preserve"> [8]</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612F37">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42A190E"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39A432D5" w:rsidR="00DA2DAB" w:rsidRDefault="00480292" w:rsidP="00480292">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sidR="00DF1896">
        <w:rPr>
          <w:rFonts w:ascii="Arial" w:hAnsi="Arial" w:cs="Arial"/>
          <w:sz w:val="20"/>
          <w:szCs w:val="20"/>
          <w:lang w:val="en-GB"/>
        </w:rPr>
        <w:t>[9]</w:t>
      </w:r>
      <w:r w:rsidRPr="00480292">
        <w:rPr>
          <w:rFonts w:ascii="Arial" w:hAnsi="Arial" w:cs="Arial"/>
          <w:sz w:val="20"/>
          <w:szCs w:val="20"/>
          <w:lang w:val="en-GB"/>
        </w:rPr>
        <w:t>for details."</w:t>
      </w:r>
    </w:p>
    <w:p w14:paraId="7B179FF7" w14:textId="2376C2F4" w:rsidR="00D871A1" w:rsidRDefault="00D871A1" w:rsidP="00480292">
      <w:pPr>
        <w:rPr>
          <w:rFonts w:ascii="Arial" w:hAnsi="Arial" w:cs="Arial"/>
          <w:sz w:val="20"/>
          <w:szCs w:val="20"/>
          <w:lang w:val="en-GB"/>
        </w:rPr>
      </w:pPr>
    </w:p>
    <w:p w14:paraId="219F7AD9" w14:textId="18D354DA" w:rsidR="00D871A1" w:rsidRDefault="002003BE" w:rsidP="00480292">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12870EA4">
                <wp:simplePos x="0" y="0"/>
                <wp:positionH relativeFrom="margin">
                  <wp:posOffset>1346835</wp:posOffset>
                </wp:positionH>
                <wp:positionV relativeFrom="paragraph">
                  <wp:posOffset>351790</wp:posOffset>
                </wp:positionV>
                <wp:extent cx="3803650" cy="190500"/>
                <wp:effectExtent l="19050" t="19050" r="25400" b="19050"/>
                <wp:wrapNone/>
                <wp:docPr id="5" name="Rectangle 5"/>
                <wp:cNvGraphicFramePr/>
                <a:graphic xmlns:a="http://schemas.openxmlformats.org/drawingml/2006/main">
                  <a:graphicData uri="http://schemas.microsoft.com/office/word/2010/wordprocessingShape">
                    <wps:wsp>
                      <wps:cNvSpPr/>
                      <wps:spPr>
                        <a:xfrm>
                          <a:off x="0" y="0"/>
                          <a:ext cx="3803650" cy="1905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053407" id="Rectangle 5" o:spid="_x0000_s1026" style="position:absolute;margin-left:106.05pt;margin-top:27.7pt;width:299.5pt;height:1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" filled="f" strokecolor="red" strokeweight="2.25pt">
                <w10:wrap anchorx="margin"/>
              </v:rect>
            </w:pict>
          </mc:Fallback>
        </mc:AlternateContent>
      </w:r>
      <w:r>
        <w:rPr>
          <w:rFonts w:ascii="Arial" w:hAnsi="Arial" w:cs="Arial"/>
          <w:noProof/>
          <w:sz w:val="20"/>
          <w:szCs w:val="20"/>
          <w:lang w:val="en-GB"/>
        </w:rPr>
        <w:drawing>
          <wp:inline distT="0" distB="0" distL="0" distR="0" wp14:anchorId="720F8D84" wp14:editId="4EBB20BB">
            <wp:extent cx="6007735" cy="15468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rL phylogenetic tree.tif"/>
                    <pic:cNvPicPr/>
                  </pic:nvPicPr>
                  <pic:blipFill>
                    <a:blip r:embed="rId13"/>
                    <a:stretch>
                      <a:fillRect/>
                    </a:stretch>
                  </pic:blipFill>
                  <pic:spPr>
                    <a:xfrm>
                      <a:off x="0" y="0"/>
                      <a:ext cx="6007735" cy="1546860"/>
                    </a:xfrm>
                    <a:prstGeom prst="rect">
                      <a:avLst/>
                    </a:prstGeom>
                  </pic:spPr>
                </pic:pic>
              </a:graphicData>
            </a:graphic>
          </wp:inline>
        </w:drawing>
      </w:r>
    </w:p>
    <w:p w14:paraId="2DE22DC8" w14:textId="39159F16" w:rsidR="00DA2DAB" w:rsidRDefault="00DA2DAB" w:rsidP="00DA2DAB">
      <w:pPr>
        <w:rPr>
          <w:rFonts w:ascii="Arial" w:hAnsi="Arial" w:cs="Arial"/>
          <w:sz w:val="20"/>
          <w:szCs w:val="20"/>
          <w:lang w:val="en-GB"/>
        </w:rPr>
      </w:pPr>
    </w:p>
    <w:p w14:paraId="3D8A87F7" w14:textId="3FC58D87" w:rsidR="008E736E" w:rsidRDefault="008E736E" w:rsidP="00AC0E72">
      <w:pPr>
        <w:rPr>
          <w:lang w:val="en-GB"/>
        </w:rPr>
      </w:pPr>
    </w:p>
    <w:p w14:paraId="068ED7CA" w14:textId="2BA5F538"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4"/>
      <w:footerReference w:type="default" r:id="rId15"/>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8DF11" w14:textId="77777777" w:rsidR="00116BA9" w:rsidRDefault="00116BA9">
      <w:pPr>
        <w:pStyle w:val="Header"/>
        <w:pPrChange w:id="2" w:author=" King" w:date="2007-11-09T06:47:00Z">
          <w:pPr/>
        </w:pPrChange>
      </w:pPr>
      <w:r>
        <w:separator/>
      </w:r>
    </w:p>
  </w:endnote>
  <w:endnote w:type="continuationSeparator" w:id="0">
    <w:p w14:paraId="53429D84" w14:textId="77777777" w:rsidR="00116BA9" w:rsidRDefault="00116BA9">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295BBB" w14:textId="77777777" w:rsidR="00116BA9" w:rsidRDefault="00116BA9">
      <w:pPr>
        <w:pStyle w:val="Header"/>
        <w:pPrChange w:id="0" w:author=" King" w:date="2007-11-09T06:47:00Z">
          <w:pPr/>
        </w:pPrChange>
      </w:pPr>
      <w:r>
        <w:separator/>
      </w:r>
    </w:p>
  </w:footnote>
  <w:footnote w:type="continuationSeparator" w:id="0">
    <w:p w14:paraId="4311B6A3" w14:textId="77777777" w:rsidR="00116BA9" w:rsidRDefault="00116BA9">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759E9"/>
    <w:rsid w:val="00076F6B"/>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16BA9"/>
    <w:rsid w:val="0012008F"/>
    <w:rsid w:val="00126C58"/>
    <w:rsid w:val="0012796D"/>
    <w:rsid w:val="001551A8"/>
    <w:rsid w:val="001578A6"/>
    <w:rsid w:val="001664DF"/>
    <w:rsid w:val="0017329D"/>
    <w:rsid w:val="00173983"/>
    <w:rsid w:val="0017739A"/>
    <w:rsid w:val="001811B7"/>
    <w:rsid w:val="00185699"/>
    <w:rsid w:val="00191C02"/>
    <w:rsid w:val="001946B2"/>
    <w:rsid w:val="001C5EE1"/>
    <w:rsid w:val="001D202D"/>
    <w:rsid w:val="001E59C1"/>
    <w:rsid w:val="001E7FD5"/>
    <w:rsid w:val="001F4031"/>
    <w:rsid w:val="002003BE"/>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23EF"/>
    <w:rsid w:val="002A4018"/>
    <w:rsid w:val="002A7D6D"/>
    <w:rsid w:val="002B75AB"/>
    <w:rsid w:val="002C06D2"/>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02DB"/>
    <w:rsid w:val="004710EC"/>
    <w:rsid w:val="0047500D"/>
    <w:rsid w:val="00477748"/>
    <w:rsid w:val="00480292"/>
    <w:rsid w:val="00485DAE"/>
    <w:rsid w:val="004863FC"/>
    <w:rsid w:val="004937AC"/>
    <w:rsid w:val="00494623"/>
    <w:rsid w:val="00496620"/>
    <w:rsid w:val="00496A6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3FA0"/>
    <w:rsid w:val="00534EED"/>
    <w:rsid w:val="005368BD"/>
    <w:rsid w:val="00551031"/>
    <w:rsid w:val="005557FC"/>
    <w:rsid w:val="00572D74"/>
    <w:rsid w:val="00581ED1"/>
    <w:rsid w:val="00590D25"/>
    <w:rsid w:val="005929A4"/>
    <w:rsid w:val="0059515D"/>
    <w:rsid w:val="005953F1"/>
    <w:rsid w:val="005B600C"/>
    <w:rsid w:val="005D0ACB"/>
    <w:rsid w:val="005D0BFD"/>
    <w:rsid w:val="005D19C9"/>
    <w:rsid w:val="005D7EC4"/>
    <w:rsid w:val="005D7F24"/>
    <w:rsid w:val="005F4309"/>
    <w:rsid w:val="005F53C1"/>
    <w:rsid w:val="00603CFD"/>
    <w:rsid w:val="006071CA"/>
    <w:rsid w:val="00607E67"/>
    <w:rsid w:val="00612F37"/>
    <w:rsid w:val="006135CD"/>
    <w:rsid w:val="00614C18"/>
    <w:rsid w:val="0061592E"/>
    <w:rsid w:val="00616487"/>
    <w:rsid w:val="00617B84"/>
    <w:rsid w:val="00623274"/>
    <w:rsid w:val="00624B05"/>
    <w:rsid w:val="0063054A"/>
    <w:rsid w:val="00633947"/>
    <w:rsid w:val="00635404"/>
    <w:rsid w:val="00636B14"/>
    <w:rsid w:val="00637004"/>
    <w:rsid w:val="00637223"/>
    <w:rsid w:val="00650171"/>
    <w:rsid w:val="00685E25"/>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29AC"/>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5F07"/>
    <w:rsid w:val="007C793A"/>
    <w:rsid w:val="007C7E0E"/>
    <w:rsid w:val="007D246C"/>
    <w:rsid w:val="007D4C57"/>
    <w:rsid w:val="007D6DB6"/>
    <w:rsid w:val="007E6C07"/>
    <w:rsid w:val="007F35B9"/>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66251"/>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E7DE0"/>
    <w:rsid w:val="008F03D2"/>
    <w:rsid w:val="008F1758"/>
    <w:rsid w:val="008F2BEE"/>
    <w:rsid w:val="008F4957"/>
    <w:rsid w:val="008F5FB1"/>
    <w:rsid w:val="008F6DE4"/>
    <w:rsid w:val="009006BB"/>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C98"/>
    <w:rsid w:val="009B1712"/>
    <w:rsid w:val="009C1EBB"/>
    <w:rsid w:val="009C463B"/>
    <w:rsid w:val="009D29FA"/>
    <w:rsid w:val="009D7C27"/>
    <w:rsid w:val="009E036E"/>
    <w:rsid w:val="009F32F7"/>
    <w:rsid w:val="009F5D3B"/>
    <w:rsid w:val="009F602F"/>
    <w:rsid w:val="009F7E7A"/>
    <w:rsid w:val="00A03AA4"/>
    <w:rsid w:val="00A06705"/>
    <w:rsid w:val="00A11ACF"/>
    <w:rsid w:val="00A17210"/>
    <w:rsid w:val="00A26EB0"/>
    <w:rsid w:val="00A27567"/>
    <w:rsid w:val="00A36B4E"/>
    <w:rsid w:val="00A52629"/>
    <w:rsid w:val="00A56BC8"/>
    <w:rsid w:val="00A70CB9"/>
    <w:rsid w:val="00A724DF"/>
    <w:rsid w:val="00A726EE"/>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17AD"/>
    <w:rsid w:val="00B2254A"/>
    <w:rsid w:val="00B26487"/>
    <w:rsid w:val="00B3178D"/>
    <w:rsid w:val="00B319C6"/>
    <w:rsid w:val="00B34F6A"/>
    <w:rsid w:val="00B45888"/>
    <w:rsid w:val="00B45DD5"/>
    <w:rsid w:val="00B5488B"/>
    <w:rsid w:val="00B613A5"/>
    <w:rsid w:val="00B62F95"/>
    <w:rsid w:val="00B63708"/>
    <w:rsid w:val="00B845E3"/>
    <w:rsid w:val="00B84AA0"/>
    <w:rsid w:val="00B85D62"/>
    <w:rsid w:val="00B86BE8"/>
    <w:rsid w:val="00B91D87"/>
    <w:rsid w:val="00B94E8E"/>
    <w:rsid w:val="00BA3080"/>
    <w:rsid w:val="00BB7D24"/>
    <w:rsid w:val="00BD4541"/>
    <w:rsid w:val="00BD47D7"/>
    <w:rsid w:val="00BE06F9"/>
    <w:rsid w:val="00BE18E9"/>
    <w:rsid w:val="00BE5A43"/>
    <w:rsid w:val="00BF7AA8"/>
    <w:rsid w:val="00C06EE4"/>
    <w:rsid w:val="00C12C1B"/>
    <w:rsid w:val="00C14A7B"/>
    <w:rsid w:val="00C15EC4"/>
    <w:rsid w:val="00C165C2"/>
    <w:rsid w:val="00C245DB"/>
    <w:rsid w:val="00C3224F"/>
    <w:rsid w:val="00C370C1"/>
    <w:rsid w:val="00C419B5"/>
    <w:rsid w:val="00C44DF4"/>
    <w:rsid w:val="00C46C65"/>
    <w:rsid w:val="00C55862"/>
    <w:rsid w:val="00C64F92"/>
    <w:rsid w:val="00C65BBD"/>
    <w:rsid w:val="00C67A98"/>
    <w:rsid w:val="00C75039"/>
    <w:rsid w:val="00C762C9"/>
    <w:rsid w:val="00C80265"/>
    <w:rsid w:val="00C8175E"/>
    <w:rsid w:val="00C94A0B"/>
    <w:rsid w:val="00CA56E9"/>
    <w:rsid w:val="00CB16F8"/>
    <w:rsid w:val="00CB35F7"/>
    <w:rsid w:val="00CB3A13"/>
    <w:rsid w:val="00CB434C"/>
    <w:rsid w:val="00CB7C39"/>
    <w:rsid w:val="00CD4725"/>
    <w:rsid w:val="00CD7D0F"/>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3D3B"/>
    <w:rsid w:val="00D45CE9"/>
    <w:rsid w:val="00D4648E"/>
    <w:rsid w:val="00D471EB"/>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C94"/>
    <w:rsid w:val="00E11F4F"/>
    <w:rsid w:val="00E14D62"/>
    <w:rsid w:val="00E25B72"/>
    <w:rsid w:val="00E30A69"/>
    <w:rsid w:val="00E347C2"/>
    <w:rsid w:val="00E36F9D"/>
    <w:rsid w:val="00E3759B"/>
    <w:rsid w:val="00E4413A"/>
    <w:rsid w:val="00E47693"/>
    <w:rsid w:val="00E57A0B"/>
    <w:rsid w:val="00E60228"/>
    <w:rsid w:val="00E6471E"/>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65B"/>
    <w:rsid w:val="00EF7D67"/>
    <w:rsid w:val="00F00D95"/>
    <w:rsid w:val="00F038BC"/>
    <w:rsid w:val="00F050DB"/>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4761"/>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nuccore/KT001914.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velien.Adriaenssens@"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755B3-FA39-0B46-BB36-C9173E05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1192</Words>
  <Characters>6799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7976</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2019-05-29T08:31:00Z</dcterms:created>
  <dcterms:modified xsi:type="dcterms:W3CDTF">2019-08-30T07:35:00Z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