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2608" behindDoc="0" locked="0" layoutInCell="1" allowOverlap="1" wp14:anchorId="30F917AE" wp14:editId="75CD799C">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48A262A" w:rsidR="006D1B4E" w:rsidRPr="00CB2160" w:rsidRDefault="00CB2160" w:rsidP="00CB2160">
            <w:pPr>
              <w:pStyle w:val="BodyTextIndent"/>
              <w:ind w:left="0" w:firstLine="0"/>
              <w:jc w:val="center"/>
              <w:rPr>
                <w:rFonts w:ascii="Arial" w:hAnsi="Arial" w:cs="Arial"/>
                <w:b/>
                <w:bCs/>
                <w:i/>
                <w:iCs/>
                <w:color w:val="000000" w:themeColor="text1"/>
                <w:sz w:val="28"/>
                <w:szCs w:val="28"/>
              </w:rPr>
            </w:pPr>
            <w:r w:rsidRPr="00CB2160">
              <w:rPr>
                <w:rFonts w:ascii="Arial" w:hAnsi="Arial" w:cs="Arial"/>
                <w:b/>
                <w:bCs/>
                <w:i/>
                <w:iCs/>
                <w:color w:val="000000" w:themeColor="text1"/>
                <w:sz w:val="28"/>
                <w:szCs w:val="28"/>
              </w:rPr>
              <w:t>2019.049B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5D22B97" w:rsidR="00CF0A9B" w:rsidRPr="00CB2160" w:rsidRDefault="006D1B4E" w:rsidP="002E5D37">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CB2160" w:rsidRPr="00CB2160">
              <w:rPr>
                <w:rFonts w:ascii="Arial" w:hAnsi="Arial" w:cs="Arial"/>
                <w:bCs/>
              </w:rPr>
              <w:t>C</w:t>
            </w:r>
            <w:r w:rsidR="00607E67" w:rsidRPr="00CB2160">
              <w:rPr>
                <w:rFonts w:ascii="Arial" w:hAnsi="Arial" w:cs="Arial"/>
                <w:bCs/>
              </w:rPr>
              <w:t xml:space="preserve">reate </w:t>
            </w:r>
            <w:r w:rsidR="00CB2160" w:rsidRPr="00CB2160">
              <w:rPr>
                <w:rFonts w:ascii="Arial" w:hAnsi="Arial" w:cs="Arial"/>
                <w:bCs/>
              </w:rPr>
              <w:t>twelve</w:t>
            </w:r>
            <w:r w:rsidR="00180406" w:rsidRPr="00CB2160">
              <w:rPr>
                <w:rFonts w:ascii="Arial" w:hAnsi="Arial" w:cs="Arial"/>
                <w:bCs/>
              </w:rPr>
              <w:t xml:space="preserve"> </w:t>
            </w:r>
            <w:r w:rsidR="002E5D37" w:rsidRPr="00CB2160">
              <w:rPr>
                <w:rFonts w:ascii="Arial" w:hAnsi="Arial" w:cs="Arial"/>
                <w:bCs/>
              </w:rPr>
              <w:t xml:space="preserve">new genera </w:t>
            </w:r>
            <w:r w:rsidR="00CB2160" w:rsidRPr="00CB2160">
              <w:rPr>
                <w:rFonts w:ascii="Arial" w:hAnsi="Arial" w:cs="Arial"/>
                <w:bCs/>
              </w:rPr>
              <w:t xml:space="preserve">including sixteen new species </w:t>
            </w:r>
            <w:r w:rsidR="00607E67" w:rsidRPr="00CB2160">
              <w:rPr>
                <w:rFonts w:ascii="Arial" w:hAnsi="Arial" w:cs="Arial"/>
                <w:bCs/>
              </w:rPr>
              <w:t xml:space="preserve">in the family </w:t>
            </w:r>
            <w:r w:rsidR="002D368B" w:rsidRPr="00CB2160">
              <w:rPr>
                <w:rFonts w:ascii="Arial" w:hAnsi="Arial" w:cs="Arial"/>
                <w:bCs/>
                <w:i/>
              </w:rPr>
              <w:t>My</w:t>
            </w:r>
            <w:r w:rsidR="00640CF1" w:rsidRPr="00CB2160">
              <w:rPr>
                <w:rFonts w:ascii="Arial" w:hAnsi="Arial" w:cs="Arial"/>
                <w:bCs/>
                <w:i/>
              </w:rPr>
              <w:t>o</w:t>
            </w:r>
            <w:r w:rsidR="00607E67" w:rsidRPr="00CB2160">
              <w:rPr>
                <w:rFonts w:ascii="Arial" w:hAnsi="Arial" w:cs="Arial"/>
                <w:bCs/>
                <w:i/>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0F2CDD">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0F2CDD">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CB2160" w:rsidRDefault="002323AB" w:rsidP="000F2CDD">
            <w:pPr>
              <w:pStyle w:val="BodyTextIndent"/>
              <w:ind w:left="0" w:firstLine="0"/>
              <w:rPr>
                <w:rFonts w:ascii="Arial" w:hAnsi="Arial" w:cs="Arial"/>
                <w:color w:val="000000" w:themeColor="text1"/>
                <w:sz w:val="20"/>
              </w:rPr>
            </w:pPr>
          </w:p>
          <w:p w14:paraId="6B395A96" w14:textId="67189ECD" w:rsidR="00391FB5" w:rsidRPr="00CB2160" w:rsidRDefault="00607E67" w:rsidP="000F2CDD">
            <w:pPr>
              <w:pStyle w:val="BodyTextIndent"/>
              <w:ind w:left="0" w:firstLine="0"/>
              <w:rPr>
                <w:rFonts w:ascii="Arial" w:hAnsi="Arial" w:cs="Arial"/>
                <w:color w:val="000000" w:themeColor="text1"/>
                <w:sz w:val="20"/>
              </w:rPr>
            </w:pPr>
            <w:r w:rsidRPr="00CB2160">
              <w:rPr>
                <w:rFonts w:ascii="Arial" w:hAnsi="Arial" w:cs="Arial"/>
                <w:color w:val="000000" w:themeColor="text1"/>
                <w:sz w:val="20"/>
              </w:rPr>
              <w:t>Kropinski AM, Adriaenssens EM</w:t>
            </w:r>
            <w:r w:rsidR="00B82FA9" w:rsidRPr="00CB2160">
              <w:rPr>
                <w:rFonts w:ascii="Arial" w:hAnsi="Arial" w:cs="Arial"/>
                <w:color w:val="000000" w:themeColor="text1"/>
                <w:sz w:val="20"/>
              </w:rPr>
              <w:t xml:space="preserve">, </w:t>
            </w:r>
          </w:p>
          <w:p w14:paraId="6641F59F" w14:textId="77777777" w:rsidR="00391FB5" w:rsidRPr="00CB2160" w:rsidRDefault="00391FB5" w:rsidP="000F2CDD">
            <w:pPr>
              <w:pStyle w:val="BodyTextIndent"/>
              <w:ind w:left="0" w:firstLine="0"/>
              <w:rPr>
                <w:rFonts w:ascii="Arial" w:hAnsi="Arial" w:cs="Arial"/>
                <w:color w:val="000000" w:themeColor="text1"/>
                <w:sz w:val="20"/>
              </w:rPr>
            </w:pPr>
          </w:p>
          <w:p w14:paraId="095C73EF" w14:textId="12551CE3" w:rsidR="00391FB5" w:rsidRPr="00CB2160" w:rsidRDefault="00391FB5" w:rsidP="000F2CDD">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CB2160" w:rsidRDefault="00D51E9C" w:rsidP="007E027B">
            <w:pPr>
              <w:jc w:val="both"/>
              <w:rPr>
                <w:rFonts w:ascii="Arial" w:hAnsi="Arial" w:cs="Arial"/>
                <w:color w:val="000000" w:themeColor="text1"/>
                <w:sz w:val="20"/>
              </w:rPr>
            </w:pPr>
            <w:hyperlink r:id="rId9" w:history="1">
              <w:r w:rsidR="00607E67" w:rsidRPr="00CB2160">
                <w:rPr>
                  <w:rStyle w:val="Hyperlink"/>
                  <w:rFonts w:ascii="Arial" w:hAnsi="Arial" w:cs="Arial"/>
                  <w:color w:val="000000" w:themeColor="text1"/>
                  <w:sz w:val="20"/>
                </w:rPr>
                <w:t>Phage.Canada@gmail.com</w:t>
              </w:r>
            </w:hyperlink>
            <w:r w:rsidR="002A70C2" w:rsidRPr="00CB2160">
              <w:rPr>
                <w:rStyle w:val="Hyperlink"/>
                <w:color w:val="000000" w:themeColor="text1"/>
              </w:rPr>
              <w:t>;</w:t>
            </w:r>
          </w:p>
          <w:p w14:paraId="3AD8436F" w14:textId="51E44FAC" w:rsidR="006628AC" w:rsidRPr="00CB2160" w:rsidRDefault="00D51E9C" w:rsidP="007E027B">
            <w:pPr>
              <w:jc w:val="both"/>
              <w:rPr>
                <w:color w:val="000000" w:themeColor="text1"/>
                <w:u w:val="single"/>
              </w:rPr>
            </w:pPr>
            <w:hyperlink r:id="rId10" w:history="1">
              <w:r w:rsidR="00B119E8" w:rsidRPr="00CB2160">
                <w:rPr>
                  <w:rStyle w:val="Hyperlink"/>
                  <w:rFonts w:ascii="Arial" w:hAnsi="Arial" w:cs="Arial"/>
                  <w:color w:val="000000" w:themeColor="text1"/>
                  <w:sz w:val="20"/>
                </w:rPr>
                <w:t>evelien.adriaenssens@quadram.ac.uk</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Default="00607E67" w:rsidP="00CE5ECF">
                  <w:pPr>
                    <w:spacing w:before="120" w:after="120"/>
                    <w:rPr>
                      <w:rFonts w:ascii="Arial" w:hAnsi="Arial" w:cs="Arial"/>
                      <w:b/>
                    </w:rPr>
                  </w:pPr>
                  <w:r>
                    <w:rPr>
                      <w:rFonts w:ascii="Arial" w:hAnsi="Arial" w:cs="Arial"/>
                      <w:b/>
                    </w:rPr>
                    <w:t>University of Guelph, Canada [AMK]</w:t>
                  </w:r>
                </w:p>
                <w:p w14:paraId="3A27C64A" w14:textId="5CDDDCAD" w:rsidR="00391FB5" w:rsidRDefault="00607E67" w:rsidP="00810768">
                  <w:pPr>
                    <w:spacing w:before="120" w:after="120"/>
                    <w:rPr>
                      <w:rFonts w:ascii="Arial" w:hAnsi="Arial" w:cs="Arial"/>
                      <w:b/>
                    </w:rPr>
                  </w:pPr>
                  <w:r w:rsidRPr="00607E67">
                    <w:rPr>
                      <w:rFonts w:ascii="Arial" w:hAnsi="Arial" w:cs="Arial"/>
                      <w:b/>
                    </w:rPr>
                    <w:t>Quadram Institute</w:t>
                  </w:r>
                  <w:r w:rsidR="007E027B">
                    <w:rPr>
                      <w:rFonts w:ascii="Arial" w:hAnsi="Arial" w:cs="Arial"/>
                      <w:b/>
                    </w:rPr>
                    <w:t xml:space="preserve"> Bioscience</w:t>
                  </w:r>
                  <w:r>
                    <w:rPr>
                      <w:rFonts w:ascii="Arial" w:hAnsi="Arial" w:cs="Arial"/>
                      <w:b/>
                    </w:rPr>
                    <w:t>, UK [EMA]</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1E09F8AE" w:rsidR="00391FB5" w:rsidRPr="009320C8" w:rsidRDefault="003352C4"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BE1CAFB" w:rsidR="009F32F7" w:rsidRPr="009320C8" w:rsidRDefault="009F32F7" w:rsidP="002E5D37">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CB2160" w:rsidRPr="00315726">
              <w:rPr>
                <w:rFonts w:ascii="Arial" w:hAnsi="Arial" w:cs="Arial"/>
                <w:bCs/>
                <w:sz w:val="22"/>
                <w:szCs w:val="22"/>
              </w:rPr>
              <w:t>2019.049B.</w:t>
            </w:r>
            <w:r w:rsidR="008312D7">
              <w:rPr>
                <w:rFonts w:ascii="Arial" w:hAnsi="Arial" w:cs="Arial"/>
                <w:bCs/>
                <w:sz w:val="22"/>
                <w:szCs w:val="22"/>
              </w:rPr>
              <w:t>A</w:t>
            </w:r>
            <w:bookmarkStart w:id="4" w:name="_GoBack"/>
            <w:bookmarkEnd w:id="4"/>
            <w:r w:rsidR="00CB2160" w:rsidRPr="00315726">
              <w:rPr>
                <w:rFonts w:ascii="Arial" w:hAnsi="Arial" w:cs="Arial"/>
                <w:bCs/>
                <w:sz w:val="22"/>
                <w:szCs w:val="22"/>
              </w:rPr>
              <w:t>.v1.Myoviridae</w:t>
            </w:r>
            <w:r w:rsidR="008234E7" w:rsidRPr="00315726">
              <w:rPr>
                <w:rFonts w:ascii="Arial" w:hAnsi="Arial" w:cs="Arial"/>
                <w:bCs/>
                <w:sz w:val="22"/>
                <w:szCs w:val="22"/>
              </w:rPr>
              <w:t>_12gen</w:t>
            </w:r>
            <w:r w:rsidR="00CB2160" w:rsidRPr="00315726">
              <w:rPr>
                <w:rFonts w:ascii="Arial" w:hAnsi="Arial" w:cs="Arial"/>
                <w:bCs/>
                <w:sz w:val="22"/>
                <w:szCs w:val="22"/>
              </w:rPr>
              <w:t>16sp</w:t>
            </w:r>
            <w:r w:rsidR="00315726" w:rsidRPr="00315726">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lastRenderedPageBreak/>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4A73291D" w14:textId="77777777" w:rsidR="000D3FEE"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C44B1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1039DB3F" w14:textId="77777777" w:rsidR="000D3FEE" w:rsidRDefault="000D3FEE" w:rsidP="00DA2DAB">
      <w:pPr>
        <w:rPr>
          <w:lang w:val="en-GB"/>
        </w:rPr>
      </w:pPr>
    </w:p>
    <w:p w14:paraId="5E9DA336" w14:textId="153A21E8" w:rsidR="00DA2DAB" w:rsidRDefault="000D3FEE" w:rsidP="00DA2DAB">
      <w:pPr>
        <w:rPr>
          <w:lang w:val="en-GB"/>
        </w:rPr>
      </w:pPr>
      <w:r w:rsidRPr="000D3FEE">
        <w:rPr>
          <w:b/>
          <w:bCs/>
          <w:color w:val="0000FF"/>
          <w:lang w:val="en-GB"/>
        </w:rPr>
        <w:t xml:space="preserve">Introduction:  </w:t>
      </w:r>
      <w:r w:rsidRPr="000D3FEE">
        <w:rPr>
          <w:lang w:val="en-GB"/>
        </w:rPr>
        <w:t>Up to the present</w:t>
      </w:r>
      <w:r>
        <w:rPr>
          <w:lang w:val="en-GB"/>
        </w:rPr>
        <w:t xml:space="preserve"> no cyanomyoviruses, that is members of the Myoviridae which infect cyanobacteria (genera: </w:t>
      </w:r>
      <w:r w:rsidRPr="000D3FEE">
        <w:rPr>
          <w:i/>
          <w:iCs/>
          <w:lang w:val="en-GB"/>
        </w:rPr>
        <w:t>Prochlorococcus</w:t>
      </w:r>
      <w:r>
        <w:rPr>
          <w:lang w:val="en-GB"/>
        </w:rPr>
        <w:t xml:space="preserve"> and </w:t>
      </w:r>
      <w:r w:rsidRPr="000D3FEE">
        <w:rPr>
          <w:i/>
          <w:iCs/>
          <w:lang w:val="en-GB"/>
        </w:rPr>
        <w:t>Synechococcus</w:t>
      </w:r>
      <w:r>
        <w:rPr>
          <w:lang w:val="en-GB"/>
        </w:rPr>
        <w:t xml:space="preserve">) have been officially classified. Work by H-B. </w:t>
      </w:r>
      <w:r w:rsidR="00F53152">
        <w:rPr>
          <w:lang w:val="en-GB"/>
        </w:rPr>
        <w:t>J</w:t>
      </w:r>
      <w:r>
        <w:rPr>
          <w:lang w:val="en-GB"/>
        </w:rPr>
        <w:t>ang and M. Sullivan on vConTACT 2.0 generated the following data on the RefSeq representatives of this large group of viruses indicating their diversity:</w:t>
      </w:r>
    </w:p>
    <w:p w14:paraId="788E943B" w14:textId="10D99472" w:rsidR="000D3FEE" w:rsidRDefault="000D3FEE" w:rsidP="00DA2DAB">
      <w:pPr>
        <w:rPr>
          <w:lang w:val="en-GB"/>
        </w:rPr>
      </w:pPr>
    </w:p>
    <w:p w14:paraId="06209A61" w14:textId="512E7F42" w:rsidR="000D3FEE" w:rsidRPr="000D3FEE" w:rsidRDefault="000D3FEE" w:rsidP="000D3FEE">
      <w:pPr>
        <w:jc w:val="center"/>
        <w:rPr>
          <w:lang w:val="en-GB"/>
        </w:rPr>
      </w:pPr>
      <w:r>
        <w:rPr>
          <w:noProof/>
          <w:lang w:val="en-GB"/>
        </w:rPr>
        <w:lastRenderedPageBreak/>
        <w:drawing>
          <wp:inline distT="0" distB="0" distL="0" distR="0" wp14:anchorId="7FD4DF3D" wp14:editId="231BAE58">
            <wp:extent cx="2673350" cy="3181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ConTACT data.tif"/>
                    <pic:cNvPicPr/>
                  </pic:nvPicPr>
                  <pic:blipFill>
                    <a:blip r:embed="rId12"/>
                    <a:stretch>
                      <a:fillRect/>
                    </a:stretch>
                  </pic:blipFill>
                  <pic:spPr>
                    <a:xfrm>
                      <a:off x="0" y="0"/>
                      <a:ext cx="2673350" cy="3181350"/>
                    </a:xfrm>
                    <a:prstGeom prst="rect">
                      <a:avLst/>
                    </a:prstGeom>
                  </pic:spPr>
                </pic:pic>
              </a:graphicData>
            </a:graphic>
          </wp:inline>
        </w:drawing>
      </w:r>
    </w:p>
    <w:p w14:paraId="5C113736" w14:textId="77777777" w:rsidR="000470FB" w:rsidRPr="000D3FEE" w:rsidRDefault="000470FB" w:rsidP="00DA2DAB">
      <w:pPr>
        <w:rPr>
          <w:lang w:val="en-GB"/>
        </w:rPr>
      </w:pPr>
    </w:p>
    <w:p w14:paraId="5DFB3615" w14:textId="1310E0BA" w:rsidR="002E5D37" w:rsidRPr="00460FAD" w:rsidRDefault="002E5D37" w:rsidP="005E686F">
      <w:pPr>
        <w:rPr>
          <w:rFonts w:ascii="Arial" w:hAnsi="Arial" w:cs="Arial"/>
          <w:b/>
          <w:iCs/>
          <w:color w:val="0000FF"/>
          <w:sz w:val="20"/>
          <w:szCs w:val="20"/>
          <w:lang w:val="en-GB"/>
        </w:rPr>
      </w:pPr>
      <w:bookmarkStart w:id="5" w:name="_Hlk11317984"/>
      <w:bookmarkStart w:id="6" w:name="_Hlk11223710"/>
      <w:r w:rsidRPr="002E5D37">
        <w:rPr>
          <w:rFonts w:ascii="Arial" w:hAnsi="Arial" w:cs="Arial"/>
          <w:b/>
          <w:color w:val="FF0000"/>
          <w:sz w:val="20"/>
          <w:szCs w:val="20"/>
          <w:lang w:val="en-GB"/>
        </w:rPr>
        <w:t>Proposal A</w:t>
      </w:r>
      <w:r w:rsidR="00E7603E">
        <w:rPr>
          <w:rFonts w:ascii="Arial" w:hAnsi="Arial" w:cs="Arial"/>
          <w:b/>
          <w:color w:val="FF0000"/>
          <w:sz w:val="20"/>
          <w:szCs w:val="20"/>
          <w:lang w:val="en-GB"/>
        </w:rPr>
        <w:t>2</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sidR="00A01AE3">
        <w:rPr>
          <w:rFonts w:ascii="Arial" w:hAnsi="Arial" w:cs="Arial"/>
          <w:i/>
          <w:iCs/>
          <w:sz w:val="20"/>
          <w:szCs w:val="20"/>
          <w:lang w:val="en-GB"/>
        </w:rPr>
        <w:t>Atlaua</w:t>
      </w:r>
      <w:r w:rsidRPr="002E5D37">
        <w:rPr>
          <w:rFonts w:ascii="Arial" w:hAnsi="Arial" w:cs="Arial"/>
          <w:i/>
          <w:sz w:val="20"/>
          <w:szCs w:val="20"/>
          <w:lang w:val="en-GB"/>
        </w:rPr>
        <w:t>virus</w:t>
      </w:r>
      <w:r w:rsidR="00460FAD">
        <w:rPr>
          <w:rFonts w:ascii="Arial" w:hAnsi="Arial" w:cs="Arial"/>
          <w:i/>
          <w:sz w:val="20"/>
          <w:szCs w:val="20"/>
          <w:lang w:val="en-GB"/>
        </w:rPr>
        <w:t xml:space="preserve">, </w:t>
      </w:r>
      <w:r w:rsidR="00460FAD">
        <w:rPr>
          <w:rFonts w:ascii="Arial" w:hAnsi="Arial" w:cs="Arial"/>
          <w:iCs/>
          <w:sz w:val="20"/>
          <w:szCs w:val="20"/>
          <w:lang w:val="en-GB"/>
        </w:rPr>
        <w:t>containing t</w:t>
      </w:r>
      <w:r w:rsidR="00DB4789">
        <w:rPr>
          <w:rFonts w:ascii="Arial" w:hAnsi="Arial" w:cs="Arial"/>
          <w:iCs/>
          <w:sz w:val="20"/>
          <w:szCs w:val="20"/>
          <w:lang w:val="en-GB"/>
        </w:rPr>
        <w:t>hree</w:t>
      </w:r>
      <w:r w:rsidR="00460FAD">
        <w:rPr>
          <w:rFonts w:ascii="Arial" w:hAnsi="Arial" w:cs="Arial"/>
          <w:iCs/>
          <w:sz w:val="20"/>
          <w:szCs w:val="20"/>
          <w:lang w:val="en-GB"/>
        </w:rPr>
        <w:t xml:space="preserve"> species</w:t>
      </w:r>
    </w:p>
    <w:p w14:paraId="26DC66D0" w14:textId="77777777" w:rsidR="002E5D37" w:rsidRDefault="002E5D37" w:rsidP="005E686F">
      <w:pPr>
        <w:rPr>
          <w:rFonts w:ascii="Arial" w:hAnsi="Arial" w:cs="Arial"/>
          <w:b/>
          <w:color w:val="0000FF"/>
          <w:sz w:val="20"/>
          <w:szCs w:val="20"/>
          <w:lang w:val="en-GB"/>
        </w:rPr>
      </w:pPr>
    </w:p>
    <w:p w14:paraId="69169906" w14:textId="1AA33007" w:rsidR="002E5D37" w:rsidRDefault="005E686F" w:rsidP="005E686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w:t>
      </w:r>
      <w:r w:rsidR="00460FAD">
        <w:rPr>
          <w:rFonts w:ascii="Arial" w:hAnsi="Arial" w:cs="Arial"/>
          <w:sz w:val="20"/>
          <w:szCs w:val="20"/>
          <w:lang w:val="en-GB"/>
        </w:rPr>
        <w:t xml:space="preserve">taken from </w:t>
      </w:r>
      <w:r w:rsidR="00A01AE3" w:rsidRPr="00A01AE3">
        <w:rPr>
          <w:rFonts w:ascii="Arial" w:hAnsi="Arial" w:cs="Arial"/>
          <w:sz w:val="20"/>
          <w:szCs w:val="20"/>
          <w:lang w:val="en-GB"/>
        </w:rPr>
        <w:t xml:space="preserve">Atlaua, </w:t>
      </w:r>
      <w:r w:rsidR="00A01AE3">
        <w:rPr>
          <w:rFonts w:ascii="Arial" w:hAnsi="Arial" w:cs="Arial"/>
          <w:sz w:val="20"/>
          <w:szCs w:val="20"/>
          <w:lang w:val="en-GB"/>
        </w:rPr>
        <w:t xml:space="preserve">Aztec </w:t>
      </w:r>
      <w:r w:rsidR="00A01AE3" w:rsidRPr="00A01AE3">
        <w:rPr>
          <w:rFonts w:ascii="Arial" w:hAnsi="Arial" w:cs="Arial"/>
          <w:sz w:val="20"/>
          <w:szCs w:val="20"/>
          <w:lang w:val="en-GB"/>
        </w:rPr>
        <w:t>god of water, archers, and fishermen</w:t>
      </w:r>
      <w:r w:rsidR="00A01AE3">
        <w:rPr>
          <w:rFonts w:ascii="Arial" w:hAnsi="Arial" w:cs="Arial"/>
          <w:sz w:val="20"/>
          <w:szCs w:val="20"/>
          <w:lang w:val="en-GB"/>
        </w:rPr>
        <w:t xml:space="preserve"> (</w:t>
      </w:r>
      <w:r w:rsidR="00A01AE3" w:rsidRPr="00A01AE3">
        <w:rPr>
          <w:rFonts w:ascii="Arial" w:hAnsi="Arial" w:cs="Arial"/>
          <w:sz w:val="20"/>
          <w:szCs w:val="20"/>
          <w:lang w:val="en-GB"/>
        </w:rPr>
        <w:t>https://en.wikipedia.org/wiki/List_of_water_deities</w:t>
      </w:r>
      <w:r w:rsidR="00A01AE3">
        <w:rPr>
          <w:rFonts w:ascii="Arial" w:hAnsi="Arial" w:cs="Arial"/>
          <w:sz w:val="20"/>
          <w:szCs w:val="20"/>
          <w:lang w:val="en-GB"/>
        </w:rPr>
        <w:t>)</w:t>
      </w:r>
    </w:p>
    <w:p w14:paraId="32A80684" w14:textId="77777777" w:rsidR="00A01AE3" w:rsidRDefault="00A01AE3" w:rsidP="005E686F">
      <w:pPr>
        <w:rPr>
          <w:lang w:val="en-GB"/>
        </w:rPr>
      </w:pPr>
    </w:p>
    <w:p w14:paraId="68787A4A" w14:textId="23A9CB54" w:rsidR="0064499F" w:rsidRDefault="0064499F" w:rsidP="008461D7">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A01AE3">
        <w:rPr>
          <w:rFonts w:ascii="Arial" w:hAnsi="Arial" w:cs="Arial"/>
          <w:sz w:val="20"/>
          <w:szCs w:val="20"/>
          <w:lang w:val="en-GB"/>
        </w:rPr>
        <w:t>None</w:t>
      </w:r>
      <w:r w:rsidR="002E5D37">
        <w:rPr>
          <w:rFonts w:ascii="Arial" w:hAnsi="Arial" w:cs="Arial"/>
          <w:sz w:val="20"/>
          <w:szCs w:val="20"/>
          <w:lang w:val="en-GB"/>
        </w:rPr>
        <w:t>.</w:t>
      </w:r>
    </w:p>
    <w:p w14:paraId="300FA456" w14:textId="77777777" w:rsidR="004D0974" w:rsidRDefault="004D0974" w:rsidP="0064499F">
      <w:pPr>
        <w:rPr>
          <w:rFonts w:ascii="Arial" w:hAnsi="Arial" w:cs="Arial"/>
          <w:b/>
          <w:color w:val="0000FF"/>
          <w:sz w:val="20"/>
          <w:szCs w:val="20"/>
          <w:lang w:val="en-GB"/>
        </w:rPr>
      </w:pPr>
    </w:p>
    <w:p w14:paraId="70F86616" w14:textId="1D3552F3" w:rsidR="0064499F" w:rsidRDefault="0064499F" w:rsidP="00A01AE3">
      <w:pPr>
        <w:rPr>
          <w:rFonts w:ascii="Arial" w:hAnsi="Arial" w:cs="Arial"/>
          <w:bCs/>
          <w:sz w:val="20"/>
          <w:szCs w:val="20"/>
          <w:lang w:val="en-GB"/>
        </w:rPr>
      </w:pPr>
      <w:r>
        <w:rPr>
          <w:rFonts w:ascii="Arial" w:hAnsi="Arial" w:cs="Arial"/>
          <w:b/>
          <w:color w:val="0000FF"/>
          <w:sz w:val="20"/>
          <w:szCs w:val="20"/>
          <w:lang w:val="en-GB"/>
        </w:rPr>
        <w:t xml:space="preserve">Reference: </w:t>
      </w:r>
      <w:r w:rsidR="00C842FC">
        <w:rPr>
          <w:rFonts w:ascii="Arial" w:hAnsi="Arial" w:cs="Arial"/>
          <w:b/>
          <w:color w:val="0000FF"/>
          <w:sz w:val="20"/>
          <w:szCs w:val="20"/>
          <w:lang w:val="en-GB"/>
        </w:rPr>
        <w:t xml:space="preserve">  </w:t>
      </w:r>
      <w:r w:rsidR="00A01AE3">
        <w:rPr>
          <w:rFonts w:ascii="Arial" w:hAnsi="Arial" w:cs="Arial"/>
          <w:bCs/>
          <w:sz w:val="20"/>
          <w:szCs w:val="20"/>
          <w:lang w:val="en-GB"/>
        </w:rPr>
        <w:t>None</w:t>
      </w:r>
      <w:r w:rsidR="00460FAD" w:rsidRPr="00460FAD">
        <w:rPr>
          <w:rFonts w:ascii="Arial" w:hAnsi="Arial" w:cs="Arial"/>
          <w:bCs/>
          <w:sz w:val="20"/>
          <w:szCs w:val="20"/>
          <w:lang w:val="en-GB"/>
        </w:rPr>
        <w:t>.</w:t>
      </w:r>
    </w:p>
    <w:p w14:paraId="5B346D18" w14:textId="054A117B" w:rsidR="00373900" w:rsidRDefault="00373900" w:rsidP="00460FAD">
      <w:pPr>
        <w:rPr>
          <w:rFonts w:ascii="Arial" w:hAnsi="Arial" w:cs="Arial"/>
          <w:bCs/>
          <w:sz w:val="20"/>
          <w:szCs w:val="20"/>
          <w:lang w:val="en-GB"/>
        </w:rPr>
      </w:pPr>
    </w:p>
    <w:p w14:paraId="3E5BB0A9" w14:textId="61372D15" w:rsidR="0064499F" w:rsidRDefault="0064499F" w:rsidP="0064499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E9520AE" w14:textId="77777777" w:rsidR="0064499F" w:rsidRDefault="0064499F" w:rsidP="0064499F">
      <w:pPr>
        <w:rPr>
          <w:rFonts w:ascii="Arial" w:hAnsi="Arial" w:cs="Arial"/>
          <w:b/>
          <w:color w:val="0000FF"/>
          <w:sz w:val="20"/>
          <w:szCs w:val="20"/>
          <w:lang w:val="en-GB"/>
        </w:rPr>
      </w:pPr>
    </w:p>
    <w:p w14:paraId="207C273F" w14:textId="77777777" w:rsidR="00460FAD" w:rsidRDefault="00460FAD" w:rsidP="00460FAD">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8"/>
        <w:gridCol w:w="923"/>
        <w:gridCol w:w="1391"/>
        <w:gridCol w:w="889"/>
        <w:gridCol w:w="694"/>
        <w:gridCol w:w="850"/>
        <w:gridCol w:w="889"/>
        <w:gridCol w:w="1084"/>
        <w:gridCol w:w="983"/>
      </w:tblGrid>
      <w:tr w:rsidR="00A5434D" w:rsidRPr="008E7E3B" w14:paraId="7DD4034A" w14:textId="77777777" w:rsidTr="007118CF">
        <w:tc>
          <w:tcPr>
            <w:tcW w:w="1748" w:type="dxa"/>
          </w:tcPr>
          <w:p w14:paraId="55FA5DBF" w14:textId="77777777" w:rsidR="00A5434D" w:rsidRPr="008E7E3B" w:rsidRDefault="00A5434D" w:rsidP="00460FAD">
            <w:pPr>
              <w:rPr>
                <w:rFonts w:ascii="Arial" w:hAnsi="Arial" w:cs="Arial"/>
                <w:sz w:val="20"/>
                <w:szCs w:val="20"/>
                <w:lang w:val="en-GB"/>
              </w:rPr>
            </w:pPr>
            <w:r>
              <w:rPr>
                <w:rFonts w:ascii="Arial" w:hAnsi="Arial" w:cs="Arial"/>
                <w:sz w:val="20"/>
                <w:szCs w:val="20"/>
                <w:lang w:val="en-GB"/>
              </w:rPr>
              <w:t>Phage name</w:t>
            </w:r>
          </w:p>
        </w:tc>
        <w:tc>
          <w:tcPr>
            <w:tcW w:w="923" w:type="dxa"/>
          </w:tcPr>
          <w:p w14:paraId="42F282A7" w14:textId="7864BE64" w:rsidR="00A5434D" w:rsidRPr="008E7E3B" w:rsidRDefault="00A5434D" w:rsidP="00460FAD">
            <w:pPr>
              <w:rPr>
                <w:rFonts w:ascii="Arial" w:hAnsi="Arial" w:cs="Arial"/>
                <w:sz w:val="20"/>
                <w:szCs w:val="20"/>
                <w:lang w:val="en-GB"/>
              </w:rPr>
            </w:pPr>
            <w:r>
              <w:rPr>
                <w:rFonts w:ascii="Arial" w:hAnsi="Arial" w:cs="Arial"/>
                <w:sz w:val="20"/>
                <w:szCs w:val="20"/>
                <w:lang w:val="en-GB"/>
              </w:rPr>
              <w:t>RefSeq</w:t>
            </w:r>
          </w:p>
        </w:tc>
        <w:tc>
          <w:tcPr>
            <w:tcW w:w="1391" w:type="dxa"/>
          </w:tcPr>
          <w:p w14:paraId="00EB5BA1" w14:textId="2280D184" w:rsidR="00A5434D" w:rsidRPr="008E7E3B" w:rsidRDefault="00A5434D" w:rsidP="00460FAD">
            <w:pPr>
              <w:rPr>
                <w:rFonts w:ascii="Arial" w:hAnsi="Arial" w:cs="Arial"/>
                <w:sz w:val="20"/>
                <w:szCs w:val="20"/>
                <w:lang w:val="en-GB"/>
              </w:rPr>
            </w:pPr>
            <w:r w:rsidRPr="008E7E3B">
              <w:rPr>
                <w:rFonts w:ascii="Arial" w:hAnsi="Arial" w:cs="Arial"/>
                <w:sz w:val="20"/>
                <w:szCs w:val="20"/>
                <w:lang w:val="en-GB"/>
              </w:rPr>
              <w:t xml:space="preserve">INSDC </w:t>
            </w:r>
          </w:p>
        </w:tc>
        <w:tc>
          <w:tcPr>
            <w:tcW w:w="889" w:type="dxa"/>
          </w:tcPr>
          <w:p w14:paraId="6026F0E6" w14:textId="77777777" w:rsidR="00A5434D" w:rsidRPr="008E7E3B" w:rsidRDefault="00A5434D" w:rsidP="00460FA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50F49759" w14:textId="77777777" w:rsidR="00A5434D" w:rsidRPr="008E7E3B" w:rsidRDefault="00A5434D" w:rsidP="00460FA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525F16EF" w14:textId="77777777" w:rsidR="00A5434D" w:rsidRPr="008E7E3B" w:rsidRDefault="00A5434D" w:rsidP="00460FAD">
            <w:pPr>
              <w:rPr>
                <w:rFonts w:ascii="Arial" w:hAnsi="Arial" w:cs="Arial"/>
                <w:sz w:val="20"/>
                <w:szCs w:val="20"/>
                <w:lang w:val="en-GB"/>
              </w:rPr>
            </w:pPr>
            <w:r w:rsidRPr="008E7E3B">
              <w:rPr>
                <w:rFonts w:ascii="Arial" w:hAnsi="Arial" w:cs="Arial"/>
                <w:sz w:val="20"/>
                <w:szCs w:val="20"/>
                <w:lang w:val="en-GB"/>
              </w:rPr>
              <w:t xml:space="preserve">Protein </w:t>
            </w:r>
          </w:p>
        </w:tc>
        <w:tc>
          <w:tcPr>
            <w:tcW w:w="889" w:type="dxa"/>
          </w:tcPr>
          <w:p w14:paraId="08C05A52" w14:textId="084D1A2A" w:rsidR="00A5434D" w:rsidRDefault="00A5434D" w:rsidP="00460FAD">
            <w:pPr>
              <w:rPr>
                <w:rFonts w:ascii="Arial" w:hAnsi="Arial" w:cs="Arial"/>
                <w:sz w:val="20"/>
                <w:szCs w:val="20"/>
                <w:lang w:val="en-GB"/>
              </w:rPr>
            </w:pPr>
            <w:r>
              <w:rPr>
                <w:rFonts w:ascii="Arial" w:hAnsi="Arial" w:cs="Arial"/>
                <w:sz w:val="20"/>
                <w:szCs w:val="20"/>
                <w:lang w:val="en-GB"/>
              </w:rPr>
              <w:t>tRNAs</w:t>
            </w:r>
          </w:p>
        </w:tc>
        <w:tc>
          <w:tcPr>
            <w:tcW w:w="1084" w:type="dxa"/>
          </w:tcPr>
          <w:p w14:paraId="24FFB45B" w14:textId="17393559" w:rsidR="00A5434D" w:rsidRPr="008E7E3B" w:rsidRDefault="00A5434D" w:rsidP="00460FAD">
            <w:pPr>
              <w:rPr>
                <w:rFonts w:ascii="Arial" w:hAnsi="Arial" w:cs="Arial"/>
                <w:sz w:val="20"/>
                <w:szCs w:val="20"/>
                <w:lang w:val="en-GB"/>
              </w:rPr>
            </w:pPr>
            <w:r>
              <w:rPr>
                <w:rFonts w:ascii="Arial" w:hAnsi="Arial" w:cs="Arial"/>
                <w:sz w:val="20"/>
                <w:szCs w:val="20"/>
                <w:lang w:val="en-GB"/>
              </w:rPr>
              <w:t>Overall DNA sequence identity (**)</w:t>
            </w:r>
          </w:p>
        </w:tc>
        <w:tc>
          <w:tcPr>
            <w:tcW w:w="983" w:type="dxa"/>
          </w:tcPr>
          <w:p w14:paraId="00B6BF42" w14:textId="77777777" w:rsidR="00A5434D" w:rsidRPr="008E7E3B" w:rsidRDefault="00A5434D" w:rsidP="00460FAD">
            <w:pPr>
              <w:rPr>
                <w:rFonts w:ascii="Arial" w:hAnsi="Arial" w:cs="Arial"/>
                <w:sz w:val="20"/>
                <w:szCs w:val="20"/>
                <w:lang w:val="en-GB"/>
              </w:rPr>
            </w:pPr>
            <w:r>
              <w:rPr>
                <w:rFonts w:ascii="Arial" w:hAnsi="Arial" w:cs="Arial"/>
                <w:sz w:val="20"/>
                <w:szCs w:val="20"/>
                <w:lang w:val="en-GB"/>
              </w:rPr>
              <w:t>% common proteins (**)</w:t>
            </w:r>
          </w:p>
        </w:tc>
      </w:tr>
      <w:tr w:rsidR="00A5434D" w:rsidRPr="008E7E3B" w14:paraId="477AC0C4" w14:textId="77777777" w:rsidTr="007118CF">
        <w:tc>
          <w:tcPr>
            <w:tcW w:w="1748" w:type="dxa"/>
          </w:tcPr>
          <w:p w14:paraId="1EAD25B9" w14:textId="7E7AED7D" w:rsidR="00A5434D" w:rsidRPr="00A5434D" w:rsidRDefault="00A01AE3" w:rsidP="00A5434D">
            <w:pPr>
              <w:rPr>
                <w:rFonts w:ascii="Arial" w:hAnsi="Arial" w:cs="Arial"/>
                <w:sz w:val="18"/>
                <w:szCs w:val="18"/>
                <w:lang w:val="en-GB"/>
              </w:rPr>
            </w:pPr>
            <w:bookmarkStart w:id="7" w:name="_Hlk11300193"/>
            <w:r w:rsidRPr="00A01AE3">
              <w:rPr>
                <w:rFonts w:ascii="Arial" w:hAnsi="Arial" w:cs="Arial"/>
                <w:sz w:val="18"/>
                <w:szCs w:val="18"/>
                <w:lang w:val="en-GB"/>
              </w:rPr>
              <w:t>Synechococcus phage ACG-2014f isolate Syn7803C7</w:t>
            </w:r>
            <w:bookmarkEnd w:id="7"/>
          </w:p>
        </w:tc>
        <w:tc>
          <w:tcPr>
            <w:tcW w:w="923" w:type="dxa"/>
            <w:vAlign w:val="center"/>
          </w:tcPr>
          <w:p w14:paraId="74E92585" w14:textId="15D08C75" w:rsidR="00A5434D" w:rsidRPr="00A5434D" w:rsidRDefault="00A5434D" w:rsidP="00A5434D">
            <w:pPr>
              <w:rPr>
                <w:sz w:val="18"/>
                <w:szCs w:val="18"/>
              </w:rPr>
            </w:pPr>
          </w:p>
        </w:tc>
        <w:tc>
          <w:tcPr>
            <w:tcW w:w="1391" w:type="dxa"/>
            <w:vAlign w:val="center"/>
          </w:tcPr>
          <w:p w14:paraId="738CE686" w14:textId="2116D5C1" w:rsidR="00A5434D" w:rsidRPr="005E4A26" w:rsidRDefault="00A01AE3" w:rsidP="00A5434D">
            <w:pPr>
              <w:rPr>
                <w:rFonts w:ascii="Arial" w:hAnsi="Arial" w:cs="Arial"/>
                <w:sz w:val="22"/>
                <w:szCs w:val="22"/>
              </w:rPr>
            </w:pPr>
            <w:r w:rsidRPr="005E4A26">
              <w:rPr>
                <w:rFonts w:ascii="Arial" w:hAnsi="Arial" w:cs="Arial"/>
                <w:sz w:val="22"/>
                <w:szCs w:val="22"/>
              </w:rPr>
              <w:t>KJ019052.1</w:t>
            </w:r>
          </w:p>
        </w:tc>
        <w:tc>
          <w:tcPr>
            <w:tcW w:w="889" w:type="dxa"/>
            <w:vAlign w:val="center"/>
          </w:tcPr>
          <w:p w14:paraId="7F7484FB" w14:textId="5006EA3A" w:rsidR="00A5434D" w:rsidRPr="005E4A26" w:rsidRDefault="00A01AE3" w:rsidP="00A5434D">
            <w:pPr>
              <w:rPr>
                <w:rFonts w:ascii="Arial" w:hAnsi="Arial" w:cs="Arial"/>
                <w:sz w:val="22"/>
                <w:szCs w:val="22"/>
              </w:rPr>
            </w:pPr>
            <w:r w:rsidRPr="005E4A26">
              <w:rPr>
                <w:rFonts w:ascii="Arial" w:hAnsi="Arial" w:cs="Arial"/>
                <w:sz w:val="22"/>
                <w:szCs w:val="22"/>
              </w:rPr>
              <w:t>216.63</w:t>
            </w:r>
          </w:p>
        </w:tc>
        <w:tc>
          <w:tcPr>
            <w:tcW w:w="694" w:type="dxa"/>
            <w:vAlign w:val="center"/>
          </w:tcPr>
          <w:p w14:paraId="341E9D60" w14:textId="38E8F647" w:rsidR="00A5434D" w:rsidRPr="005E4A26" w:rsidRDefault="00A01AE3" w:rsidP="00A5434D">
            <w:pPr>
              <w:rPr>
                <w:rFonts w:ascii="Arial" w:hAnsi="Arial" w:cs="Arial"/>
                <w:sz w:val="22"/>
                <w:szCs w:val="22"/>
              </w:rPr>
            </w:pPr>
            <w:r w:rsidRPr="005E4A26">
              <w:rPr>
                <w:rFonts w:ascii="Arial" w:hAnsi="Arial" w:cs="Arial"/>
                <w:sz w:val="22"/>
                <w:szCs w:val="22"/>
              </w:rPr>
              <w:t>41.6</w:t>
            </w:r>
          </w:p>
        </w:tc>
        <w:tc>
          <w:tcPr>
            <w:tcW w:w="850" w:type="dxa"/>
            <w:vAlign w:val="center"/>
          </w:tcPr>
          <w:p w14:paraId="15884006" w14:textId="6A936371" w:rsidR="00A5434D" w:rsidRPr="005E4A26" w:rsidRDefault="005E4A26" w:rsidP="00A5434D">
            <w:pPr>
              <w:rPr>
                <w:rFonts w:ascii="Arial" w:hAnsi="Arial" w:cs="Arial"/>
                <w:sz w:val="22"/>
                <w:szCs w:val="22"/>
              </w:rPr>
            </w:pPr>
            <w:r w:rsidRPr="005E4A26">
              <w:rPr>
                <w:rFonts w:ascii="Arial" w:hAnsi="Arial" w:cs="Arial"/>
                <w:sz w:val="22"/>
                <w:szCs w:val="22"/>
              </w:rPr>
              <w:t>286</w:t>
            </w:r>
          </w:p>
        </w:tc>
        <w:tc>
          <w:tcPr>
            <w:tcW w:w="889" w:type="dxa"/>
            <w:vAlign w:val="center"/>
          </w:tcPr>
          <w:p w14:paraId="28D8D014" w14:textId="29360943" w:rsidR="00A5434D" w:rsidRPr="005E4A26" w:rsidRDefault="00A01AE3" w:rsidP="00A5434D">
            <w:pPr>
              <w:rPr>
                <w:rFonts w:ascii="Arial" w:hAnsi="Arial" w:cs="Arial"/>
                <w:sz w:val="22"/>
                <w:szCs w:val="22"/>
                <w:lang w:val="en-GB"/>
              </w:rPr>
            </w:pPr>
            <w:r w:rsidRPr="005E4A26">
              <w:rPr>
                <w:rFonts w:ascii="Arial" w:hAnsi="Arial" w:cs="Arial"/>
                <w:sz w:val="22"/>
                <w:szCs w:val="22"/>
                <w:lang w:val="en-GB"/>
              </w:rPr>
              <w:t>NL</w:t>
            </w:r>
          </w:p>
        </w:tc>
        <w:tc>
          <w:tcPr>
            <w:tcW w:w="1084" w:type="dxa"/>
            <w:vAlign w:val="center"/>
          </w:tcPr>
          <w:p w14:paraId="270CD8FC" w14:textId="6137CD2A" w:rsidR="00A5434D" w:rsidRPr="000C2BC1" w:rsidRDefault="007118CF" w:rsidP="00A5434D">
            <w:pPr>
              <w:rPr>
                <w:rFonts w:ascii="Arial" w:hAnsi="Arial" w:cs="Arial"/>
                <w:sz w:val="22"/>
                <w:szCs w:val="22"/>
                <w:lang w:val="en-GB"/>
              </w:rPr>
            </w:pPr>
            <w:r w:rsidRPr="000C2BC1">
              <w:rPr>
                <w:rFonts w:ascii="Arial" w:hAnsi="Arial" w:cs="Arial"/>
                <w:sz w:val="22"/>
                <w:szCs w:val="22"/>
                <w:lang w:val="en-GB"/>
              </w:rPr>
              <w:t>100</w:t>
            </w:r>
          </w:p>
        </w:tc>
        <w:tc>
          <w:tcPr>
            <w:tcW w:w="983" w:type="dxa"/>
          </w:tcPr>
          <w:p w14:paraId="32ECF4DE" w14:textId="5A070665" w:rsidR="00A5434D" w:rsidRPr="000C2BC1" w:rsidRDefault="007118CF" w:rsidP="00A5434D">
            <w:pPr>
              <w:rPr>
                <w:rFonts w:ascii="Arial" w:hAnsi="Arial" w:cs="Arial"/>
                <w:sz w:val="22"/>
                <w:szCs w:val="22"/>
                <w:lang w:val="en-GB"/>
              </w:rPr>
            </w:pPr>
            <w:r w:rsidRPr="000C2BC1">
              <w:rPr>
                <w:rFonts w:ascii="Arial" w:hAnsi="Arial" w:cs="Arial"/>
                <w:sz w:val="22"/>
                <w:szCs w:val="22"/>
                <w:lang w:val="en-GB"/>
              </w:rPr>
              <w:t>100</w:t>
            </w:r>
          </w:p>
        </w:tc>
      </w:tr>
      <w:tr w:rsidR="005E4A26" w:rsidRPr="008E7E3B" w14:paraId="012934D5" w14:textId="77777777" w:rsidTr="007118CF">
        <w:tc>
          <w:tcPr>
            <w:tcW w:w="1748" w:type="dxa"/>
          </w:tcPr>
          <w:p w14:paraId="1CF4C6F4" w14:textId="7FBCC0E2" w:rsidR="005E4A26" w:rsidRPr="00A01AE3" w:rsidRDefault="005E4A26" w:rsidP="00A5434D">
            <w:pPr>
              <w:rPr>
                <w:rFonts w:ascii="Arial" w:hAnsi="Arial" w:cs="Arial"/>
                <w:sz w:val="18"/>
                <w:szCs w:val="18"/>
                <w:lang w:val="en-GB"/>
              </w:rPr>
            </w:pPr>
            <w:r w:rsidRPr="005E4A26">
              <w:rPr>
                <w:rFonts w:ascii="Arial" w:hAnsi="Arial" w:cs="Arial"/>
                <w:sz w:val="18"/>
                <w:szCs w:val="18"/>
                <w:lang w:val="en-GB"/>
              </w:rPr>
              <w:t>Synechococcus phage ACG-2014f isolate Syn7803C8</w:t>
            </w:r>
          </w:p>
        </w:tc>
        <w:tc>
          <w:tcPr>
            <w:tcW w:w="923" w:type="dxa"/>
            <w:vAlign w:val="center"/>
          </w:tcPr>
          <w:p w14:paraId="75814200" w14:textId="77777777" w:rsidR="005E4A26" w:rsidRPr="00A5434D" w:rsidRDefault="005E4A26" w:rsidP="00A5434D">
            <w:pPr>
              <w:rPr>
                <w:sz w:val="18"/>
                <w:szCs w:val="18"/>
              </w:rPr>
            </w:pPr>
          </w:p>
        </w:tc>
        <w:tc>
          <w:tcPr>
            <w:tcW w:w="1391" w:type="dxa"/>
            <w:vAlign w:val="center"/>
          </w:tcPr>
          <w:p w14:paraId="7ACDDF26" w14:textId="6F67940F" w:rsidR="005E4A26" w:rsidRPr="005E4A26" w:rsidRDefault="005E4A26" w:rsidP="00A5434D">
            <w:pPr>
              <w:rPr>
                <w:rFonts w:ascii="Arial" w:hAnsi="Arial" w:cs="Arial"/>
                <w:sz w:val="22"/>
                <w:szCs w:val="22"/>
              </w:rPr>
            </w:pPr>
            <w:r w:rsidRPr="005E4A26">
              <w:rPr>
                <w:rFonts w:ascii="Arial" w:hAnsi="Arial" w:cs="Arial"/>
                <w:sz w:val="22"/>
                <w:szCs w:val="22"/>
              </w:rPr>
              <w:t>KJ019058.1</w:t>
            </w:r>
          </w:p>
        </w:tc>
        <w:tc>
          <w:tcPr>
            <w:tcW w:w="889" w:type="dxa"/>
            <w:vAlign w:val="center"/>
          </w:tcPr>
          <w:p w14:paraId="46F6BD66" w14:textId="05F8E7E0" w:rsidR="005E4A26" w:rsidRPr="005E4A26" w:rsidRDefault="005E4A26" w:rsidP="00A5434D">
            <w:pPr>
              <w:rPr>
                <w:rFonts w:ascii="Arial" w:hAnsi="Arial" w:cs="Arial"/>
                <w:sz w:val="22"/>
                <w:szCs w:val="22"/>
              </w:rPr>
            </w:pPr>
            <w:r w:rsidRPr="005E4A26">
              <w:rPr>
                <w:rFonts w:ascii="Arial" w:hAnsi="Arial" w:cs="Arial"/>
                <w:sz w:val="22"/>
                <w:szCs w:val="22"/>
              </w:rPr>
              <w:t>223.27</w:t>
            </w:r>
          </w:p>
        </w:tc>
        <w:tc>
          <w:tcPr>
            <w:tcW w:w="694" w:type="dxa"/>
            <w:vAlign w:val="center"/>
          </w:tcPr>
          <w:p w14:paraId="02CCD0FE" w14:textId="74B95A5B" w:rsidR="005E4A26" w:rsidRPr="005E4A26" w:rsidRDefault="005E4A26" w:rsidP="00A5434D">
            <w:pPr>
              <w:rPr>
                <w:rFonts w:ascii="Arial" w:hAnsi="Arial" w:cs="Arial"/>
                <w:sz w:val="22"/>
                <w:szCs w:val="22"/>
              </w:rPr>
            </w:pPr>
            <w:r w:rsidRPr="005E4A26">
              <w:rPr>
                <w:rFonts w:ascii="Arial" w:hAnsi="Arial" w:cs="Arial"/>
                <w:sz w:val="22"/>
                <w:szCs w:val="22"/>
              </w:rPr>
              <w:t>41.6</w:t>
            </w:r>
          </w:p>
        </w:tc>
        <w:tc>
          <w:tcPr>
            <w:tcW w:w="850" w:type="dxa"/>
            <w:vAlign w:val="center"/>
          </w:tcPr>
          <w:p w14:paraId="067A5913" w14:textId="12A875F2" w:rsidR="005E4A26" w:rsidRPr="005E4A26" w:rsidRDefault="005E4A26" w:rsidP="00A5434D">
            <w:pPr>
              <w:rPr>
                <w:rFonts w:ascii="Arial" w:hAnsi="Arial" w:cs="Arial"/>
                <w:sz w:val="22"/>
                <w:szCs w:val="22"/>
              </w:rPr>
            </w:pPr>
            <w:r w:rsidRPr="005E4A26">
              <w:rPr>
                <w:rFonts w:ascii="Arial" w:hAnsi="Arial" w:cs="Arial"/>
                <w:sz w:val="22"/>
                <w:szCs w:val="22"/>
              </w:rPr>
              <w:t>287</w:t>
            </w:r>
          </w:p>
        </w:tc>
        <w:tc>
          <w:tcPr>
            <w:tcW w:w="889" w:type="dxa"/>
            <w:vAlign w:val="center"/>
          </w:tcPr>
          <w:p w14:paraId="1EB7D53F" w14:textId="113CDA1B" w:rsidR="005E4A26" w:rsidRPr="005E4A26" w:rsidRDefault="005E4A26" w:rsidP="00A5434D">
            <w:pPr>
              <w:rPr>
                <w:rFonts w:ascii="Arial" w:hAnsi="Arial" w:cs="Arial"/>
                <w:sz w:val="22"/>
                <w:szCs w:val="22"/>
                <w:lang w:val="en-GB"/>
              </w:rPr>
            </w:pPr>
            <w:r w:rsidRPr="005E4A26">
              <w:rPr>
                <w:rFonts w:ascii="Arial" w:hAnsi="Arial" w:cs="Arial"/>
                <w:sz w:val="22"/>
                <w:szCs w:val="22"/>
                <w:lang w:val="en-GB"/>
              </w:rPr>
              <w:t>NL</w:t>
            </w:r>
          </w:p>
        </w:tc>
        <w:tc>
          <w:tcPr>
            <w:tcW w:w="1084" w:type="dxa"/>
            <w:vAlign w:val="center"/>
          </w:tcPr>
          <w:p w14:paraId="0D7C83DC" w14:textId="6B1D9B0C" w:rsidR="005E4A26" w:rsidRPr="000C2BC1" w:rsidRDefault="00120F4B" w:rsidP="00A5434D">
            <w:pPr>
              <w:rPr>
                <w:rFonts w:ascii="Arial" w:hAnsi="Arial" w:cs="Arial"/>
                <w:sz w:val="22"/>
                <w:szCs w:val="22"/>
                <w:lang w:val="en-GB"/>
              </w:rPr>
            </w:pPr>
            <w:r w:rsidRPr="000C2BC1">
              <w:rPr>
                <w:rFonts w:ascii="Arial" w:hAnsi="Arial" w:cs="Arial"/>
                <w:sz w:val="22"/>
                <w:szCs w:val="22"/>
                <w:lang w:val="en-GB"/>
              </w:rPr>
              <w:t>94.3</w:t>
            </w:r>
          </w:p>
        </w:tc>
        <w:tc>
          <w:tcPr>
            <w:tcW w:w="983" w:type="dxa"/>
          </w:tcPr>
          <w:p w14:paraId="7CDB3911" w14:textId="75EACD65" w:rsidR="005E4A26" w:rsidRPr="000C2BC1" w:rsidRDefault="000C2BC1" w:rsidP="00A5434D">
            <w:pPr>
              <w:rPr>
                <w:rFonts w:ascii="Arial" w:hAnsi="Arial" w:cs="Arial"/>
                <w:sz w:val="22"/>
                <w:szCs w:val="22"/>
                <w:lang w:val="en-GB"/>
              </w:rPr>
            </w:pPr>
            <w:r w:rsidRPr="000C2BC1">
              <w:rPr>
                <w:rFonts w:ascii="Arial" w:hAnsi="Arial" w:cs="Arial"/>
                <w:sz w:val="22"/>
                <w:szCs w:val="22"/>
                <w:lang w:val="en-GB"/>
              </w:rPr>
              <w:t>95.4</w:t>
            </w:r>
          </w:p>
        </w:tc>
      </w:tr>
      <w:tr w:rsidR="00DB4789" w:rsidRPr="008E7E3B" w14:paraId="67F6FEF7" w14:textId="77777777" w:rsidTr="007118CF">
        <w:tc>
          <w:tcPr>
            <w:tcW w:w="1748" w:type="dxa"/>
          </w:tcPr>
          <w:p w14:paraId="1F3E1420" w14:textId="5340BF93" w:rsidR="00DB4789" w:rsidRPr="00A5434D" w:rsidRDefault="005E4A26" w:rsidP="00A5434D">
            <w:pPr>
              <w:rPr>
                <w:rFonts w:ascii="Arial" w:hAnsi="Arial" w:cs="Arial"/>
                <w:sz w:val="18"/>
                <w:szCs w:val="18"/>
                <w:lang w:val="en-GB"/>
              </w:rPr>
            </w:pPr>
            <w:r w:rsidRPr="005E4A26">
              <w:rPr>
                <w:rFonts w:ascii="Arial" w:hAnsi="Arial" w:cs="Arial"/>
                <w:sz w:val="18"/>
                <w:szCs w:val="18"/>
                <w:lang w:val="en-GB"/>
              </w:rPr>
              <w:t>Synechococcus phage ACG-2014f isolate Syn7803US26</w:t>
            </w:r>
          </w:p>
        </w:tc>
        <w:tc>
          <w:tcPr>
            <w:tcW w:w="923" w:type="dxa"/>
            <w:vAlign w:val="center"/>
          </w:tcPr>
          <w:p w14:paraId="2B96C367" w14:textId="77777777" w:rsidR="00DB4789" w:rsidRDefault="00DB4789" w:rsidP="00A5434D"/>
        </w:tc>
        <w:tc>
          <w:tcPr>
            <w:tcW w:w="1391" w:type="dxa"/>
            <w:vAlign w:val="center"/>
          </w:tcPr>
          <w:p w14:paraId="51D30D99" w14:textId="7B177EEC" w:rsidR="00DB4789" w:rsidRPr="005E4A26" w:rsidRDefault="005E4A26" w:rsidP="00A5434D">
            <w:pPr>
              <w:rPr>
                <w:rFonts w:ascii="Arial" w:hAnsi="Arial" w:cs="Arial"/>
                <w:sz w:val="22"/>
                <w:szCs w:val="22"/>
              </w:rPr>
            </w:pPr>
            <w:r w:rsidRPr="005E4A26">
              <w:rPr>
                <w:rFonts w:ascii="Arial" w:hAnsi="Arial" w:cs="Arial"/>
                <w:sz w:val="22"/>
                <w:szCs w:val="22"/>
              </w:rPr>
              <w:t>KJ019091</w:t>
            </w:r>
          </w:p>
        </w:tc>
        <w:tc>
          <w:tcPr>
            <w:tcW w:w="889" w:type="dxa"/>
            <w:vAlign w:val="center"/>
          </w:tcPr>
          <w:p w14:paraId="28BD95DA" w14:textId="09BA45E3" w:rsidR="00DB4789" w:rsidRPr="005E4A26" w:rsidRDefault="005E4A26" w:rsidP="00A5434D">
            <w:pPr>
              <w:rPr>
                <w:rFonts w:ascii="Arial" w:hAnsi="Arial" w:cs="Arial"/>
                <w:sz w:val="22"/>
                <w:szCs w:val="22"/>
              </w:rPr>
            </w:pPr>
            <w:r w:rsidRPr="005E4A26">
              <w:rPr>
                <w:rFonts w:ascii="Arial" w:hAnsi="Arial" w:cs="Arial"/>
                <w:sz w:val="22"/>
                <w:szCs w:val="22"/>
              </w:rPr>
              <w:t>196.84</w:t>
            </w:r>
          </w:p>
        </w:tc>
        <w:tc>
          <w:tcPr>
            <w:tcW w:w="694" w:type="dxa"/>
            <w:vAlign w:val="center"/>
          </w:tcPr>
          <w:p w14:paraId="0C2A9BEC" w14:textId="7860F691" w:rsidR="00DB4789" w:rsidRPr="005E4A26" w:rsidRDefault="005E4A26" w:rsidP="00A5434D">
            <w:pPr>
              <w:rPr>
                <w:rFonts w:ascii="Arial" w:hAnsi="Arial" w:cs="Arial"/>
                <w:sz w:val="22"/>
                <w:szCs w:val="22"/>
              </w:rPr>
            </w:pPr>
            <w:r w:rsidRPr="005E4A26">
              <w:rPr>
                <w:rFonts w:ascii="Arial" w:hAnsi="Arial" w:cs="Arial"/>
                <w:sz w:val="22"/>
                <w:szCs w:val="22"/>
              </w:rPr>
              <w:t>41.6</w:t>
            </w:r>
          </w:p>
        </w:tc>
        <w:tc>
          <w:tcPr>
            <w:tcW w:w="850" w:type="dxa"/>
            <w:vAlign w:val="center"/>
          </w:tcPr>
          <w:p w14:paraId="59AC6A66" w14:textId="6ED6450D" w:rsidR="00DB4789" w:rsidRPr="005E4A26" w:rsidRDefault="005E4A26" w:rsidP="00A5434D">
            <w:pPr>
              <w:rPr>
                <w:rFonts w:ascii="Arial" w:hAnsi="Arial" w:cs="Arial"/>
                <w:sz w:val="22"/>
                <w:szCs w:val="22"/>
              </w:rPr>
            </w:pPr>
            <w:r w:rsidRPr="005E4A26">
              <w:rPr>
                <w:rFonts w:ascii="Arial" w:hAnsi="Arial" w:cs="Arial"/>
                <w:sz w:val="22"/>
                <w:szCs w:val="22"/>
              </w:rPr>
              <w:t>258</w:t>
            </w:r>
          </w:p>
        </w:tc>
        <w:tc>
          <w:tcPr>
            <w:tcW w:w="889" w:type="dxa"/>
            <w:vAlign w:val="center"/>
          </w:tcPr>
          <w:p w14:paraId="467AB7B3" w14:textId="3FBD3D37" w:rsidR="00DB4789" w:rsidRPr="005E4A26" w:rsidRDefault="005E4A26" w:rsidP="00A5434D">
            <w:pPr>
              <w:rPr>
                <w:rFonts w:ascii="Arial" w:hAnsi="Arial" w:cs="Arial"/>
                <w:sz w:val="22"/>
                <w:szCs w:val="22"/>
              </w:rPr>
            </w:pPr>
            <w:r w:rsidRPr="005E4A26">
              <w:rPr>
                <w:rFonts w:ascii="Arial" w:hAnsi="Arial" w:cs="Arial"/>
                <w:sz w:val="22"/>
                <w:szCs w:val="22"/>
              </w:rPr>
              <w:t>NL</w:t>
            </w:r>
          </w:p>
        </w:tc>
        <w:tc>
          <w:tcPr>
            <w:tcW w:w="1084" w:type="dxa"/>
            <w:vAlign w:val="center"/>
          </w:tcPr>
          <w:p w14:paraId="6CE63666" w14:textId="49C2D9AC" w:rsidR="00DB4789" w:rsidRPr="000C2BC1" w:rsidRDefault="00120F4B" w:rsidP="00A5434D">
            <w:pPr>
              <w:rPr>
                <w:rFonts w:ascii="Arial" w:hAnsi="Arial" w:cs="Arial"/>
                <w:sz w:val="22"/>
                <w:szCs w:val="22"/>
                <w:lang w:val="en-GB"/>
              </w:rPr>
            </w:pPr>
            <w:r w:rsidRPr="000C2BC1">
              <w:rPr>
                <w:rFonts w:ascii="Arial" w:hAnsi="Arial" w:cs="Arial"/>
                <w:sz w:val="22"/>
                <w:szCs w:val="22"/>
                <w:lang w:val="en-GB"/>
              </w:rPr>
              <w:t>86.2</w:t>
            </w:r>
          </w:p>
        </w:tc>
        <w:tc>
          <w:tcPr>
            <w:tcW w:w="983" w:type="dxa"/>
          </w:tcPr>
          <w:p w14:paraId="56C1E83B" w14:textId="4D9541C9" w:rsidR="00DB4789" w:rsidRPr="000C2BC1" w:rsidRDefault="000C2BC1" w:rsidP="00A5434D">
            <w:pPr>
              <w:rPr>
                <w:rFonts w:ascii="Arial" w:hAnsi="Arial" w:cs="Arial"/>
                <w:sz w:val="22"/>
                <w:szCs w:val="22"/>
                <w:lang w:val="en-GB"/>
              </w:rPr>
            </w:pPr>
            <w:r w:rsidRPr="000C2BC1">
              <w:rPr>
                <w:rFonts w:ascii="Arial" w:hAnsi="Arial" w:cs="Arial"/>
                <w:sz w:val="22"/>
                <w:szCs w:val="22"/>
                <w:lang w:val="en-GB"/>
              </w:rPr>
              <w:t>88.1</w:t>
            </w:r>
          </w:p>
        </w:tc>
      </w:tr>
    </w:tbl>
    <w:p w14:paraId="4B41EA0E" w14:textId="330CCABD" w:rsidR="00460FAD" w:rsidRDefault="00460FAD" w:rsidP="00460FAD">
      <w:pPr>
        <w:rPr>
          <w:rFonts w:ascii="Arial" w:hAnsi="Arial" w:cs="Arial"/>
          <w:b/>
          <w:sz w:val="20"/>
          <w:szCs w:val="20"/>
          <w:lang w:val="en-GB"/>
        </w:rPr>
      </w:pPr>
      <w:r w:rsidRPr="00E40228">
        <w:rPr>
          <w:rFonts w:ascii="Arial" w:hAnsi="Arial" w:cs="Arial"/>
          <w:b/>
          <w:noProof/>
          <w:sz w:val="20"/>
          <w:szCs w:val="20"/>
          <w:lang w:val="en-GB"/>
        </w:rPr>
        <w:drawing>
          <wp:inline distT="0" distB="0" distL="0" distR="0" wp14:anchorId="3ABD0689" wp14:editId="66BF4AEF">
            <wp:extent cx="5943600" cy="4381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14:paraId="4EE117AB" w14:textId="77777777" w:rsidR="005D24C8" w:rsidRDefault="005D24C8" w:rsidP="005D24C8">
      <w:pPr>
        <w:rPr>
          <w:rFonts w:ascii="Arial" w:hAnsi="Arial" w:cs="Arial"/>
          <w:b/>
          <w:sz w:val="20"/>
          <w:szCs w:val="20"/>
          <w:lang w:val="en-GB"/>
        </w:rPr>
      </w:pPr>
      <w:r>
        <w:rPr>
          <w:rFonts w:ascii="Arial" w:hAnsi="Arial" w:cs="Arial"/>
          <w:b/>
          <w:sz w:val="20"/>
          <w:szCs w:val="20"/>
          <w:lang w:val="en-GB"/>
        </w:rPr>
        <w:t>NL = not listed</w:t>
      </w:r>
    </w:p>
    <w:p w14:paraId="0CCA7B19" w14:textId="77777777" w:rsidR="005D24C8" w:rsidRDefault="005D24C8" w:rsidP="00460FAD">
      <w:pPr>
        <w:rPr>
          <w:rFonts w:ascii="Arial" w:hAnsi="Arial" w:cs="Arial"/>
          <w:b/>
          <w:sz w:val="20"/>
          <w:szCs w:val="20"/>
          <w:lang w:val="en-GB"/>
        </w:rPr>
      </w:pPr>
    </w:p>
    <w:p w14:paraId="16FE31C0" w14:textId="6CE8995B" w:rsidR="00AB5030" w:rsidRDefault="00A5434D" w:rsidP="00AB5030">
      <w:pPr>
        <w:rPr>
          <w:rFonts w:ascii="Arial" w:hAnsi="Arial" w:cs="Arial"/>
          <w:b/>
          <w:sz w:val="20"/>
          <w:szCs w:val="20"/>
          <w:lang w:val="en-GB"/>
        </w:rPr>
      </w:pPr>
      <w:r>
        <w:rPr>
          <w:rFonts w:ascii="Arial" w:hAnsi="Arial" w:cs="Arial"/>
          <w:b/>
          <w:sz w:val="20"/>
          <w:szCs w:val="20"/>
          <w:lang w:val="en-GB"/>
        </w:rPr>
        <w:t xml:space="preserve">N.B. The following phages should be considered strains </w:t>
      </w:r>
      <w:r w:rsidR="005E4A26">
        <w:rPr>
          <w:rFonts w:ascii="Arial" w:hAnsi="Arial" w:cs="Arial"/>
          <w:b/>
          <w:sz w:val="20"/>
          <w:szCs w:val="20"/>
          <w:lang w:val="en-GB"/>
        </w:rPr>
        <w:t>in this genus</w:t>
      </w:r>
      <w:r>
        <w:rPr>
          <w:rFonts w:ascii="Arial" w:hAnsi="Arial" w:cs="Arial"/>
          <w:b/>
          <w:sz w:val="20"/>
          <w:szCs w:val="20"/>
          <w:lang w:val="en-GB"/>
        </w:rPr>
        <w:t>:</w:t>
      </w:r>
    </w:p>
    <w:p w14:paraId="0EA2EFF2"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Syn7803C90</w:t>
      </w:r>
    </w:p>
    <w:p w14:paraId="1BDBD196"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Syn7803C12</w:t>
      </w:r>
    </w:p>
    <w:p w14:paraId="5B042395"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Syn7803US4</w:t>
      </w:r>
    </w:p>
    <w:p w14:paraId="48D5FEE5"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Syn7803US39</w:t>
      </w:r>
    </w:p>
    <w:p w14:paraId="54A06305"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Syn7803US2</w:t>
      </w:r>
    </w:p>
    <w:p w14:paraId="280389C4"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lastRenderedPageBreak/>
        <w:t>Synechococcus phage ACG-2014f isolate Syn7803C80</w:t>
      </w:r>
    </w:p>
    <w:p w14:paraId="2AC8DA9A"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Syn7803US37</w:t>
      </w:r>
    </w:p>
    <w:p w14:paraId="76771AD6"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Syn7803C6</w:t>
      </w:r>
    </w:p>
    <w:p w14:paraId="524D7C3A"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Syn7803US34</w:t>
      </w:r>
    </w:p>
    <w:p w14:paraId="01A399E9"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Syn7803C58</w:t>
      </w:r>
    </w:p>
    <w:p w14:paraId="7C543524"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Syn7803US3</w:t>
      </w:r>
    </w:p>
    <w:p w14:paraId="45879A71"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Syn7803C22</w:t>
      </w:r>
    </w:p>
    <w:p w14:paraId="7E3CC9DF"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Syn7803C15</w:t>
      </w:r>
    </w:p>
    <w:p w14:paraId="7D1974A2"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Syn7803US43</w:t>
      </w:r>
    </w:p>
    <w:p w14:paraId="549C582C"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Syn7803C25</w:t>
      </w:r>
    </w:p>
    <w:p w14:paraId="0CEF6A6D"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Syn7803C34</w:t>
      </w:r>
    </w:p>
    <w:p w14:paraId="57D2944A"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Syn7803US44</w:t>
      </w:r>
    </w:p>
    <w:p w14:paraId="448FB9AB"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Syn7803US24</w:t>
      </w:r>
    </w:p>
    <w:p w14:paraId="58D2A658"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Syn7803US17</w:t>
      </w:r>
    </w:p>
    <w:p w14:paraId="244453EA"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Syn7803US36</w:t>
      </w:r>
    </w:p>
    <w:p w14:paraId="6C53F898"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Syn7803C9</w:t>
      </w:r>
    </w:p>
    <w:p w14:paraId="6C74CF16"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Syn7803C14</w:t>
      </w:r>
    </w:p>
    <w:p w14:paraId="5839602C"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Syn7803US57</w:t>
      </w:r>
    </w:p>
    <w:p w14:paraId="2C2B6874"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Syn7803US13</w:t>
      </w:r>
    </w:p>
    <w:p w14:paraId="1852F645"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Syn7803C29</w:t>
      </w:r>
    </w:p>
    <w:p w14:paraId="41BE7D86"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Syn7803C11</w:t>
      </w:r>
    </w:p>
    <w:p w14:paraId="5B3C1265"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Syn7803C17</w:t>
      </w:r>
    </w:p>
    <w:p w14:paraId="2A9A9717"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Syn7803C10</w:t>
      </w:r>
    </w:p>
    <w:p w14:paraId="07A32480"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Syn7803C21</w:t>
      </w:r>
    </w:p>
    <w:p w14:paraId="18BBFF7F"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Syn7803US7</w:t>
      </w:r>
    </w:p>
    <w:p w14:paraId="7F455910"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Syn7803US52</w:t>
      </w:r>
    </w:p>
    <w:p w14:paraId="2276C847"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Syn7803C24</w:t>
      </w:r>
    </w:p>
    <w:p w14:paraId="41EE233C"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Syn7803US50</w:t>
      </w:r>
    </w:p>
    <w:p w14:paraId="67CA8DA9"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Syn7803US30</w:t>
      </w:r>
    </w:p>
    <w:p w14:paraId="60A97691"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Syn7803C16</w:t>
      </w:r>
    </w:p>
    <w:p w14:paraId="60368146"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Syn7803US40</w:t>
      </w:r>
    </w:p>
    <w:p w14:paraId="260A4A26" w14:textId="77777777" w:rsidR="006552FB" w:rsidRPr="006552FB"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Syn7803US42</w:t>
      </w:r>
    </w:p>
    <w:p w14:paraId="32501FD6" w14:textId="73CB66F9" w:rsidR="005E4A26" w:rsidRDefault="006552FB" w:rsidP="006552FB">
      <w:pPr>
        <w:rPr>
          <w:rFonts w:ascii="Arial" w:hAnsi="Arial" w:cs="Arial"/>
          <w:b/>
          <w:sz w:val="20"/>
          <w:szCs w:val="20"/>
          <w:lang w:val="en-GB"/>
        </w:rPr>
      </w:pPr>
      <w:r w:rsidRPr="006552FB">
        <w:rPr>
          <w:rFonts w:ascii="Arial" w:hAnsi="Arial" w:cs="Arial"/>
          <w:b/>
          <w:sz w:val="20"/>
          <w:szCs w:val="20"/>
          <w:lang w:val="en-GB"/>
        </w:rPr>
        <w:t>Synechococcus phage ACG-2014f isolate Syn7803C19</w:t>
      </w:r>
    </w:p>
    <w:p w14:paraId="6BAF37FE" w14:textId="77777777" w:rsidR="005E4A26" w:rsidRDefault="005E4A26" w:rsidP="00AB5030">
      <w:pPr>
        <w:rPr>
          <w:rFonts w:ascii="Arial" w:hAnsi="Arial" w:cs="Arial"/>
          <w:b/>
          <w:sz w:val="20"/>
          <w:szCs w:val="20"/>
          <w:lang w:val="en-GB"/>
        </w:rPr>
      </w:pPr>
    </w:p>
    <w:p w14:paraId="68006F30" w14:textId="564271F8" w:rsidR="00AB5030" w:rsidRDefault="00AB5030" w:rsidP="00AB5030">
      <w:pPr>
        <w:rPr>
          <w:rFonts w:ascii="Arial" w:hAnsi="Arial" w:cs="Arial"/>
          <w:b/>
          <w:sz w:val="20"/>
          <w:szCs w:val="20"/>
          <w:lang w:val="en-GB"/>
        </w:rPr>
      </w:pPr>
    </w:p>
    <w:p w14:paraId="5425CB06" w14:textId="711617D5"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BLASTN homologs:  </w:t>
      </w:r>
      <w:r w:rsidR="00CB6338">
        <w:rPr>
          <w:rFonts w:ascii="Arial" w:hAnsi="Arial" w:cs="Arial"/>
          <w:sz w:val="20"/>
          <w:szCs w:val="20"/>
          <w:lang w:val="en-GB"/>
        </w:rPr>
        <w:t xml:space="preserve">The next most closely related phage is </w:t>
      </w:r>
      <w:r w:rsidR="00120F4B" w:rsidRPr="00120F4B">
        <w:rPr>
          <w:rFonts w:ascii="Arial" w:hAnsi="Arial" w:cs="Arial"/>
          <w:sz w:val="20"/>
          <w:szCs w:val="20"/>
          <w:lang w:val="en-GB"/>
        </w:rPr>
        <w:t>Synechococcus phage S-CAM7 isolate 0910CC49</w:t>
      </w:r>
      <w:r w:rsidR="00120F4B">
        <w:rPr>
          <w:rFonts w:ascii="Arial" w:hAnsi="Arial" w:cs="Arial"/>
          <w:sz w:val="20"/>
          <w:szCs w:val="20"/>
          <w:lang w:val="en-GB"/>
        </w:rPr>
        <w:t xml:space="preserve"> </w:t>
      </w:r>
      <w:r w:rsidR="00CB6338">
        <w:rPr>
          <w:rFonts w:ascii="Arial" w:hAnsi="Arial" w:cs="Arial"/>
          <w:sz w:val="20"/>
          <w:szCs w:val="20"/>
          <w:lang w:val="en-GB"/>
        </w:rPr>
        <w:t xml:space="preserve">which exhibits </w:t>
      </w:r>
      <w:r w:rsidR="00120F4B">
        <w:rPr>
          <w:rFonts w:ascii="Arial" w:hAnsi="Arial" w:cs="Arial"/>
          <w:sz w:val="20"/>
          <w:szCs w:val="20"/>
          <w:lang w:val="en-GB"/>
        </w:rPr>
        <w:t>35.8</w:t>
      </w:r>
      <w:r w:rsidR="00CB6338">
        <w:rPr>
          <w:rFonts w:ascii="Arial" w:hAnsi="Arial" w:cs="Arial"/>
          <w:sz w:val="20"/>
          <w:szCs w:val="20"/>
          <w:lang w:val="en-GB"/>
        </w:rPr>
        <w:t xml:space="preserve">% DNA sequence identity to </w:t>
      </w:r>
      <w:bookmarkStart w:id="8" w:name="_Hlk11300252"/>
      <w:r w:rsidR="00120F4B" w:rsidRPr="00120F4B">
        <w:rPr>
          <w:rFonts w:ascii="Arial" w:hAnsi="Arial" w:cs="Arial"/>
          <w:sz w:val="20"/>
          <w:szCs w:val="20"/>
          <w:lang w:val="en-GB"/>
        </w:rPr>
        <w:t>Synechococcus phage ACG-2014f isolate Syn7803C7</w:t>
      </w:r>
      <w:bookmarkEnd w:id="8"/>
      <w:r w:rsidR="00120F4B" w:rsidRPr="00120F4B">
        <w:rPr>
          <w:rFonts w:ascii="Arial" w:hAnsi="Arial" w:cs="Arial"/>
          <w:sz w:val="20"/>
          <w:szCs w:val="20"/>
          <w:lang w:val="en-GB"/>
        </w:rPr>
        <w:t xml:space="preserve"> </w:t>
      </w:r>
      <w:r>
        <w:rPr>
          <w:rFonts w:ascii="Arial" w:hAnsi="Arial" w:cs="Arial"/>
          <w:sz w:val="20"/>
          <w:szCs w:val="20"/>
          <w:lang w:val="en-GB"/>
        </w:rPr>
        <w:t xml:space="preserve">[1-3]. </w:t>
      </w:r>
      <w:r w:rsidR="00CB6338">
        <w:rPr>
          <w:rFonts w:ascii="Arial" w:hAnsi="Arial" w:cs="Arial"/>
          <w:sz w:val="20"/>
          <w:szCs w:val="20"/>
          <w:lang w:val="en-GB"/>
        </w:rPr>
        <w:t xml:space="preserve">  </w:t>
      </w:r>
    </w:p>
    <w:p w14:paraId="3D0FD91F" w14:textId="77777777" w:rsidR="00120F4B" w:rsidRDefault="00120F4B" w:rsidP="0064499F">
      <w:pPr>
        <w:rPr>
          <w:rFonts w:ascii="Arial" w:hAnsi="Arial" w:cs="Arial"/>
          <w:sz w:val="20"/>
          <w:szCs w:val="20"/>
          <w:lang w:val="en-GB"/>
        </w:rPr>
      </w:pPr>
    </w:p>
    <w:p w14:paraId="6AF487FF" w14:textId="48C433B7"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008C5DE9" w:rsidRPr="008C5DE9">
        <w:rPr>
          <w:rFonts w:ascii="Arial" w:hAnsi="Arial" w:cs="Arial"/>
          <w:sz w:val="20"/>
          <w:szCs w:val="20"/>
          <w:lang w:val="en-GB"/>
        </w:rPr>
        <w:t>None available</w:t>
      </w:r>
    </w:p>
    <w:p w14:paraId="42124330" w14:textId="688C6614" w:rsidR="0064499F" w:rsidRDefault="0064499F" w:rsidP="0064499F">
      <w:pPr>
        <w:jc w:val="center"/>
        <w:rPr>
          <w:rFonts w:ascii="Arial" w:hAnsi="Arial" w:cs="Arial"/>
          <w:b/>
          <w:color w:val="0000FF"/>
          <w:sz w:val="20"/>
          <w:szCs w:val="20"/>
          <w:lang w:val="en-GB"/>
        </w:rPr>
      </w:pPr>
    </w:p>
    <w:p w14:paraId="659058BB" w14:textId="77FC334B"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w:t>
      </w:r>
      <w:r w:rsidR="002E5D37">
        <w:rPr>
          <w:rFonts w:ascii="Arial" w:hAnsi="Arial" w:cs="Arial"/>
          <w:sz w:val="20"/>
          <w:szCs w:val="20"/>
          <w:lang w:val="en-GB"/>
        </w:rPr>
        <w:t>Terminase large subunit protein</w:t>
      </w:r>
      <w:r>
        <w:rPr>
          <w:rFonts w:ascii="Arial" w:hAnsi="Arial" w:cs="Arial"/>
          <w:sz w:val="20"/>
          <w:szCs w:val="20"/>
          <w:lang w:val="en-GB"/>
        </w:rPr>
        <w:t xml:space="preserve"> homologs of </w:t>
      </w:r>
      <w:r w:rsidR="00120F4B" w:rsidRPr="00120F4B">
        <w:rPr>
          <w:rFonts w:ascii="Arial" w:hAnsi="Arial" w:cs="Arial"/>
          <w:sz w:val="20"/>
          <w:szCs w:val="20"/>
          <w:lang w:val="en-GB"/>
        </w:rPr>
        <w:t>Synechococcus phage ACG-2014f</w:t>
      </w:r>
      <w:r w:rsidR="00120F4B">
        <w:rPr>
          <w:rFonts w:ascii="Arial" w:hAnsi="Arial" w:cs="Arial"/>
          <w:sz w:val="20"/>
          <w:szCs w:val="20"/>
          <w:lang w:val="en-GB"/>
        </w:rPr>
        <w:t xml:space="preserve"> </w:t>
      </w:r>
      <w:r>
        <w:rPr>
          <w:rFonts w:ascii="Arial" w:hAnsi="Arial" w:cs="Arial"/>
          <w:sz w:val="20"/>
          <w:szCs w:val="20"/>
          <w:lang w:val="en-GB"/>
        </w:rPr>
        <w:t xml:space="preserve">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2148AF78" w14:textId="7C8065BB" w:rsidR="000D3FEE" w:rsidRDefault="000D3FEE" w:rsidP="0064499F">
      <w:pPr>
        <w:rPr>
          <w:rFonts w:ascii="Arial" w:hAnsi="Arial" w:cs="Arial"/>
          <w:sz w:val="20"/>
          <w:szCs w:val="20"/>
          <w:lang w:val="en-GB"/>
        </w:rPr>
      </w:pPr>
    </w:p>
    <w:p w14:paraId="64CBC0A6" w14:textId="77AA9B1C" w:rsidR="000D3FEE" w:rsidRDefault="000D3FEE" w:rsidP="0064499F">
      <w:pPr>
        <w:rPr>
          <w:rFonts w:ascii="Arial" w:hAnsi="Arial" w:cs="Arial"/>
          <w:sz w:val="20"/>
          <w:szCs w:val="20"/>
          <w:lang w:val="en-GB"/>
        </w:rPr>
      </w:pPr>
    </w:p>
    <w:p w14:paraId="670D7635" w14:textId="0A7CC4F8" w:rsidR="000D3FEE" w:rsidRDefault="000D3FEE" w:rsidP="0064499F">
      <w:pPr>
        <w:rPr>
          <w:rFonts w:ascii="Arial" w:hAnsi="Arial" w:cs="Arial"/>
          <w:sz w:val="20"/>
          <w:szCs w:val="20"/>
          <w:lang w:val="en-GB"/>
        </w:rPr>
      </w:pPr>
    </w:p>
    <w:p w14:paraId="6F9D1F47" w14:textId="79C5E80B" w:rsidR="000D3FEE" w:rsidRDefault="000D3FEE" w:rsidP="0064499F">
      <w:pPr>
        <w:rPr>
          <w:rFonts w:ascii="Arial" w:hAnsi="Arial" w:cs="Arial"/>
          <w:sz w:val="20"/>
          <w:szCs w:val="20"/>
          <w:lang w:val="en-GB"/>
        </w:rPr>
      </w:pPr>
    </w:p>
    <w:p w14:paraId="3863D493" w14:textId="68DED880" w:rsidR="000D3FEE" w:rsidRDefault="000D3FEE" w:rsidP="0064499F">
      <w:pPr>
        <w:rPr>
          <w:rFonts w:ascii="Arial" w:hAnsi="Arial" w:cs="Arial"/>
          <w:sz w:val="20"/>
          <w:szCs w:val="20"/>
          <w:lang w:val="en-GB"/>
        </w:rPr>
      </w:pPr>
    </w:p>
    <w:p w14:paraId="4824A32E" w14:textId="4094FF24" w:rsidR="000D3FEE" w:rsidRDefault="000D3FEE" w:rsidP="0064499F">
      <w:pPr>
        <w:rPr>
          <w:rFonts w:ascii="Arial" w:hAnsi="Arial" w:cs="Arial"/>
          <w:sz w:val="20"/>
          <w:szCs w:val="20"/>
          <w:lang w:val="en-GB"/>
        </w:rPr>
      </w:pPr>
    </w:p>
    <w:p w14:paraId="2F0CE358" w14:textId="1C7A6397" w:rsidR="000D3FEE" w:rsidRDefault="000D3FEE" w:rsidP="0064499F">
      <w:pPr>
        <w:rPr>
          <w:rFonts w:ascii="Arial" w:hAnsi="Arial" w:cs="Arial"/>
          <w:sz w:val="20"/>
          <w:szCs w:val="20"/>
          <w:lang w:val="en-GB"/>
        </w:rPr>
      </w:pPr>
    </w:p>
    <w:p w14:paraId="1E4B494F" w14:textId="4948310B" w:rsidR="000D3FEE" w:rsidRDefault="000D3FEE" w:rsidP="0064499F">
      <w:pPr>
        <w:rPr>
          <w:rFonts w:ascii="Arial" w:hAnsi="Arial" w:cs="Arial"/>
          <w:sz w:val="20"/>
          <w:szCs w:val="20"/>
          <w:lang w:val="en-GB"/>
        </w:rPr>
      </w:pPr>
    </w:p>
    <w:p w14:paraId="718E4890" w14:textId="7A82A6C8" w:rsidR="000D3FEE" w:rsidRDefault="000D3FEE" w:rsidP="0064499F">
      <w:pPr>
        <w:rPr>
          <w:rFonts w:ascii="Arial" w:hAnsi="Arial" w:cs="Arial"/>
          <w:sz w:val="20"/>
          <w:szCs w:val="20"/>
          <w:lang w:val="en-GB"/>
        </w:rPr>
      </w:pPr>
    </w:p>
    <w:p w14:paraId="01454B35" w14:textId="77777777" w:rsidR="000D3FEE" w:rsidRDefault="000D3FEE" w:rsidP="0064499F">
      <w:pPr>
        <w:rPr>
          <w:rFonts w:ascii="Arial" w:hAnsi="Arial" w:cs="Arial"/>
          <w:sz w:val="20"/>
          <w:szCs w:val="20"/>
          <w:lang w:val="en-GB"/>
        </w:rPr>
      </w:pPr>
    </w:p>
    <w:p w14:paraId="2B53DB1D" w14:textId="6F4FE118" w:rsidR="00373900" w:rsidRDefault="00373900" w:rsidP="0064499F">
      <w:pPr>
        <w:rPr>
          <w:rFonts w:ascii="Arial" w:hAnsi="Arial" w:cs="Arial"/>
          <w:sz w:val="20"/>
          <w:szCs w:val="20"/>
          <w:lang w:val="en-GB"/>
        </w:rPr>
      </w:pPr>
    </w:p>
    <w:p w14:paraId="77EA8974" w14:textId="6AFAB26A" w:rsidR="00373900" w:rsidRPr="00E11B40" w:rsidRDefault="00373900" w:rsidP="00373900">
      <w:pPr>
        <w:pStyle w:val="ListParagraph"/>
        <w:ind w:left="1080"/>
        <w:rPr>
          <w:rFonts w:ascii="Arial" w:hAnsi="Arial" w:cs="Arial"/>
          <w:b/>
          <w:sz w:val="20"/>
          <w:szCs w:val="20"/>
          <w:lang w:val="en-GB"/>
        </w:rPr>
      </w:pPr>
      <w:r>
        <w:rPr>
          <w:rFonts w:ascii="Arial" w:hAnsi="Arial" w:cs="Arial"/>
          <w:b/>
          <w:sz w:val="20"/>
          <w:szCs w:val="20"/>
          <w:lang w:val="en-GB"/>
        </w:rPr>
        <w:lastRenderedPageBreak/>
        <w:t>TerL protein</w:t>
      </w:r>
    </w:p>
    <w:p w14:paraId="4D66B2EA" w14:textId="4D585B66" w:rsidR="00373900" w:rsidRDefault="00373900" w:rsidP="0064499F">
      <w:pPr>
        <w:rPr>
          <w:rFonts w:ascii="Arial" w:hAnsi="Arial" w:cs="Arial"/>
          <w:sz w:val="20"/>
          <w:szCs w:val="20"/>
          <w:lang w:val="en-GB"/>
        </w:rPr>
      </w:pPr>
    </w:p>
    <w:p w14:paraId="5A69A084" w14:textId="3CF794CD" w:rsidR="006A472A" w:rsidRDefault="006A472A" w:rsidP="0064499F">
      <w:pPr>
        <w:rPr>
          <w:rFonts w:ascii="Arial" w:hAnsi="Arial" w:cs="Arial"/>
          <w:sz w:val="20"/>
          <w:szCs w:val="20"/>
          <w:lang w:val="en-GB"/>
        </w:rPr>
      </w:pPr>
    </w:p>
    <w:p w14:paraId="6DA8EBED" w14:textId="51B73DA8" w:rsidR="0064499F" w:rsidRDefault="001F6E47" w:rsidP="0064499F">
      <w:pPr>
        <w:rPr>
          <w:rFonts w:ascii="Arial" w:hAnsi="Arial" w:cs="Arial"/>
          <w:sz w:val="20"/>
          <w:szCs w:val="20"/>
          <w:lang w:val="en-GB"/>
        </w:rPr>
      </w:pPr>
      <w:r>
        <w:rPr>
          <w:rFonts w:ascii="Arial" w:hAnsi="Arial" w:cs="Arial"/>
          <w:noProof/>
          <w:sz w:val="20"/>
        </w:rPr>
        <mc:AlternateContent>
          <mc:Choice Requires="wps">
            <w:drawing>
              <wp:anchor distT="0" distB="0" distL="114300" distR="114300" simplePos="0" relativeHeight="251653632" behindDoc="0" locked="0" layoutInCell="1" allowOverlap="1" wp14:anchorId="64C225B7" wp14:editId="19065AA9">
                <wp:simplePos x="0" y="0"/>
                <wp:positionH relativeFrom="margin">
                  <wp:posOffset>1742342</wp:posOffset>
                </wp:positionH>
                <wp:positionV relativeFrom="paragraph">
                  <wp:posOffset>26182</wp:posOffset>
                </wp:positionV>
                <wp:extent cx="3803650" cy="147710"/>
                <wp:effectExtent l="19050" t="19050" r="25400" b="24130"/>
                <wp:wrapNone/>
                <wp:docPr id="4" name="Rectangle 4"/>
                <wp:cNvGraphicFramePr/>
                <a:graphic xmlns:a="http://schemas.openxmlformats.org/drawingml/2006/main">
                  <a:graphicData uri="http://schemas.microsoft.com/office/word/2010/wordprocessingShape">
                    <wps:wsp>
                      <wps:cNvSpPr/>
                      <wps:spPr>
                        <a:xfrm>
                          <a:off x="0" y="0"/>
                          <a:ext cx="3803650" cy="14771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55B976" id="Rectangle 4" o:spid="_x0000_s1026" style="position:absolute;margin-left:137.2pt;margin-top:2.05pt;width:299.5pt;height:11.65pt;z-index:2516536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" filled="f" strokecolor="red" strokeweight="2.25pt">
                <w10:wrap anchorx="margin"/>
              </v:rect>
            </w:pict>
          </mc:Fallback>
        </mc:AlternateContent>
      </w:r>
      <w:r>
        <w:rPr>
          <w:rFonts w:ascii="Arial" w:hAnsi="Arial" w:cs="Arial"/>
          <w:noProof/>
          <w:sz w:val="20"/>
          <w:szCs w:val="20"/>
          <w:lang w:val="en-GB"/>
        </w:rPr>
        <w:drawing>
          <wp:inline distT="0" distB="0" distL="0" distR="0" wp14:anchorId="363722FA" wp14:editId="0C679623">
            <wp:extent cx="6007735" cy="18008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yanomyovirus TerL tree 3.tif"/>
                    <pic:cNvPicPr/>
                  </pic:nvPicPr>
                  <pic:blipFill>
                    <a:blip r:embed="rId14"/>
                    <a:stretch>
                      <a:fillRect/>
                    </a:stretch>
                  </pic:blipFill>
                  <pic:spPr>
                    <a:xfrm>
                      <a:off x="0" y="0"/>
                      <a:ext cx="6007735" cy="1800860"/>
                    </a:xfrm>
                    <a:prstGeom prst="rect">
                      <a:avLst/>
                    </a:prstGeom>
                  </pic:spPr>
                </pic:pic>
              </a:graphicData>
            </a:graphic>
          </wp:inline>
        </w:drawing>
      </w:r>
    </w:p>
    <w:p w14:paraId="31CD55BF" w14:textId="2D5F3E94" w:rsidR="00120F4B" w:rsidRDefault="00120F4B" w:rsidP="0064499F">
      <w:pPr>
        <w:rPr>
          <w:rFonts w:ascii="Arial" w:hAnsi="Arial" w:cs="Arial"/>
          <w:sz w:val="20"/>
          <w:szCs w:val="20"/>
          <w:lang w:val="en-GB"/>
        </w:rPr>
      </w:pPr>
    </w:p>
    <w:bookmarkEnd w:id="5"/>
    <w:p w14:paraId="39F08477" w14:textId="5B1694C2" w:rsidR="00120F4B" w:rsidRDefault="00120F4B" w:rsidP="0064499F">
      <w:pPr>
        <w:rPr>
          <w:rFonts w:ascii="Arial" w:hAnsi="Arial" w:cs="Arial"/>
          <w:sz w:val="20"/>
          <w:szCs w:val="20"/>
          <w:lang w:val="en-GB"/>
        </w:rPr>
      </w:pPr>
    </w:p>
    <w:bookmarkEnd w:id="6"/>
    <w:p w14:paraId="7136D0FB" w14:textId="280F8B12" w:rsidR="004C286B" w:rsidRDefault="00B34F5B" w:rsidP="004C286B">
      <w:pPr>
        <w:rPr>
          <w:rFonts w:ascii="Arial" w:hAnsi="Arial" w:cs="Arial"/>
          <w:b/>
          <w:color w:val="0000FF"/>
          <w:sz w:val="20"/>
          <w:szCs w:val="20"/>
          <w:lang w:val="en-GB"/>
        </w:rPr>
      </w:pPr>
      <w:r>
        <w:rPr>
          <w:rFonts w:ascii="Arial" w:hAnsi="Arial" w:cs="Arial"/>
          <w:b/>
          <w:color w:val="0000FF"/>
          <w:sz w:val="20"/>
          <w:szCs w:val="20"/>
          <w:lang w:val="en-GB"/>
        </w:rPr>
        <w:t xml:space="preserve"> </w:t>
      </w:r>
      <w:r w:rsidR="004C286B" w:rsidRPr="002E5D37">
        <w:rPr>
          <w:rFonts w:ascii="Arial" w:hAnsi="Arial" w:cs="Arial"/>
          <w:b/>
          <w:color w:val="FF0000"/>
          <w:sz w:val="20"/>
          <w:szCs w:val="20"/>
          <w:lang w:val="en-GB"/>
        </w:rPr>
        <w:t>Proposal</w:t>
      </w:r>
      <w:r w:rsidR="004C286B">
        <w:rPr>
          <w:rFonts w:ascii="Arial" w:hAnsi="Arial" w:cs="Arial"/>
          <w:b/>
          <w:color w:val="FF0000"/>
          <w:sz w:val="20"/>
          <w:szCs w:val="20"/>
          <w:lang w:val="en-GB"/>
        </w:rPr>
        <w:t xml:space="preserve"> B</w:t>
      </w:r>
      <w:r w:rsidR="00E7603E">
        <w:rPr>
          <w:rFonts w:ascii="Arial" w:hAnsi="Arial" w:cs="Arial"/>
          <w:b/>
          <w:color w:val="FF0000"/>
          <w:sz w:val="20"/>
          <w:szCs w:val="20"/>
          <w:lang w:val="en-GB"/>
        </w:rPr>
        <w:t>2</w:t>
      </w:r>
      <w:r w:rsidR="004C286B" w:rsidRPr="002E5D37">
        <w:rPr>
          <w:rFonts w:ascii="Arial" w:hAnsi="Arial" w:cs="Arial"/>
          <w:b/>
          <w:color w:val="FF0000"/>
          <w:sz w:val="20"/>
          <w:szCs w:val="20"/>
          <w:lang w:val="en-GB"/>
        </w:rPr>
        <w:t xml:space="preserve">: </w:t>
      </w:r>
      <w:r w:rsidR="004C286B" w:rsidRPr="002E5D37">
        <w:rPr>
          <w:rFonts w:ascii="Arial" w:hAnsi="Arial" w:cs="Arial"/>
          <w:sz w:val="20"/>
          <w:szCs w:val="20"/>
          <w:lang w:val="en-GB"/>
        </w:rPr>
        <w:t xml:space="preserve">To create a new genus, </w:t>
      </w:r>
      <w:r w:rsidR="00E7603E" w:rsidRPr="00E7603E">
        <w:rPr>
          <w:rFonts w:ascii="Arial" w:hAnsi="Arial" w:cs="Arial"/>
          <w:i/>
          <w:iCs/>
          <w:sz w:val="20"/>
          <w:szCs w:val="20"/>
          <w:lang w:val="en-GB"/>
        </w:rPr>
        <w:t>Llyrvirus</w:t>
      </w:r>
      <w:r w:rsidR="00E7603E">
        <w:rPr>
          <w:rFonts w:ascii="Arial" w:hAnsi="Arial" w:cs="Arial"/>
          <w:sz w:val="20"/>
          <w:szCs w:val="20"/>
          <w:lang w:val="en-GB"/>
        </w:rPr>
        <w:t xml:space="preserve"> </w:t>
      </w:r>
    </w:p>
    <w:p w14:paraId="5EFC237E" w14:textId="77777777" w:rsidR="004C286B" w:rsidRDefault="004C286B" w:rsidP="004C286B">
      <w:pPr>
        <w:rPr>
          <w:rFonts w:ascii="Arial" w:hAnsi="Arial" w:cs="Arial"/>
          <w:b/>
          <w:color w:val="0000FF"/>
          <w:sz w:val="20"/>
          <w:szCs w:val="20"/>
          <w:lang w:val="en-GB"/>
        </w:rPr>
      </w:pPr>
    </w:p>
    <w:p w14:paraId="6F6857A5" w14:textId="382676A4" w:rsidR="004C286B" w:rsidRDefault="004C286B" w:rsidP="004C286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w:t>
      </w:r>
      <w:r w:rsidR="008C267D">
        <w:rPr>
          <w:rFonts w:ascii="Arial" w:hAnsi="Arial" w:cs="Arial"/>
          <w:sz w:val="20"/>
          <w:szCs w:val="20"/>
          <w:lang w:val="en-GB"/>
        </w:rPr>
        <w:t xml:space="preserve">from </w:t>
      </w:r>
      <w:r w:rsidR="00E7603E" w:rsidRPr="00E7603E">
        <w:rPr>
          <w:rFonts w:ascii="Arial" w:hAnsi="Arial" w:cs="Arial"/>
          <w:sz w:val="20"/>
          <w:szCs w:val="20"/>
          <w:lang w:val="en-GB"/>
        </w:rPr>
        <w:t>Llŷr</w:t>
      </w:r>
      <w:r w:rsidR="00E7603E">
        <w:rPr>
          <w:rFonts w:ascii="Arial" w:hAnsi="Arial" w:cs="Arial"/>
          <w:sz w:val="20"/>
          <w:szCs w:val="20"/>
          <w:lang w:val="en-GB"/>
        </w:rPr>
        <w:t xml:space="preserve">, the </w:t>
      </w:r>
      <w:r w:rsidR="00E7603E" w:rsidRPr="00E7603E">
        <w:rPr>
          <w:rFonts w:ascii="Arial" w:hAnsi="Arial" w:cs="Arial"/>
          <w:sz w:val="20"/>
          <w:szCs w:val="20"/>
          <w:lang w:val="en-GB"/>
        </w:rPr>
        <w:t>Welsh god of the sea</w:t>
      </w:r>
      <w:r w:rsidR="00E7603E">
        <w:rPr>
          <w:rFonts w:ascii="Arial" w:hAnsi="Arial" w:cs="Arial"/>
          <w:sz w:val="20"/>
          <w:szCs w:val="20"/>
          <w:lang w:val="en-GB"/>
        </w:rPr>
        <w:t>.</w:t>
      </w:r>
    </w:p>
    <w:p w14:paraId="36A24054" w14:textId="77777777" w:rsidR="00E7603E" w:rsidRPr="004C286B" w:rsidRDefault="00E7603E" w:rsidP="004C286B">
      <w:pPr>
        <w:rPr>
          <w:rFonts w:ascii="Arial" w:hAnsi="Arial" w:cs="Arial"/>
          <w:sz w:val="20"/>
          <w:szCs w:val="20"/>
          <w:lang w:val="en-GB"/>
        </w:rPr>
      </w:pPr>
    </w:p>
    <w:p w14:paraId="7C1585A8" w14:textId="5C4D122E" w:rsidR="004C286B" w:rsidRDefault="004C286B" w:rsidP="004C286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sidR="008C267D">
        <w:rPr>
          <w:rFonts w:ascii="Arial" w:hAnsi="Arial" w:cs="Arial"/>
          <w:sz w:val="20"/>
          <w:szCs w:val="20"/>
          <w:lang w:val="en-GB"/>
        </w:rPr>
        <w:t>lytic</w:t>
      </w:r>
      <w:r w:rsidRPr="002E5D37">
        <w:rPr>
          <w:rFonts w:ascii="Arial" w:hAnsi="Arial" w:cs="Arial"/>
          <w:sz w:val="20"/>
          <w:szCs w:val="20"/>
          <w:lang w:val="en-GB"/>
        </w:rPr>
        <w:t xml:space="preserve"> phage was </w:t>
      </w:r>
      <w:r w:rsidR="008C267D">
        <w:rPr>
          <w:rFonts w:ascii="Arial" w:hAnsi="Arial" w:cs="Arial"/>
          <w:sz w:val="20"/>
          <w:szCs w:val="20"/>
          <w:lang w:val="en-GB"/>
        </w:rPr>
        <w:t xml:space="preserve">isolated from </w:t>
      </w:r>
      <w:r w:rsidR="00E7603E">
        <w:rPr>
          <w:rFonts w:ascii="Arial" w:hAnsi="Arial" w:cs="Arial"/>
          <w:sz w:val="20"/>
          <w:szCs w:val="20"/>
          <w:lang w:val="en-GB"/>
        </w:rPr>
        <w:t xml:space="preserve">the </w:t>
      </w:r>
      <w:r w:rsidR="00E7603E" w:rsidRPr="00E7603E">
        <w:rPr>
          <w:rFonts w:ascii="Arial" w:hAnsi="Arial" w:cs="Arial"/>
          <w:sz w:val="20"/>
          <w:szCs w:val="20"/>
          <w:lang w:val="en-GB"/>
        </w:rPr>
        <w:t>North Atlantic</w:t>
      </w:r>
      <w:r w:rsidR="008C267D">
        <w:rPr>
          <w:rFonts w:ascii="Arial" w:hAnsi="Arial" w:cs="Arial"/>
          <w:sz w:val="20"/>
          <w:szCs w:val="20"/>
          <w:lang w:val="en-GB"/>
        </w:rPr>
        <w:t xml:space="preserve"> using </w:t>
      </w:r>
      <w:r w:rsidR="008C267D" w:rsidRPr="008C267D">
        <w:rPr>
          <w:rFonts w:ascii="Arial" w:hAnsi="Arial" w:cs="Arial"/>
          <w:sz w:val="20"/>
          <w:szCs w:val="20"/>
          <w:lang w:val="en-GB"/>
        </w:rPr>
        <w:t>Synechococcus str. WH</w:t>
      </w:r>
      <w:r w:rsidR="00E7603E">
        <w:rPr>
          <w:rFonts w:ascii="Arial" w:hAnsi="Arial" w:cs="Arial"/>
          <w:sz w:val="20"/>
          <w:szCs w:val="20"/>
          <w:lang w:val="en-GB"/>
        </w:rPr>
        <w:t>7803</w:t>
      </w:r>
      <w:r w:rsidR="008C267D">
        <w:rPr>
          <w:rFonts w:ascii="Arial" w:hAnsi="Arial" w:cs="Arial"/>
          <w:sz w:val="20"/>
          <w:szCs w:val="20"/>
          <w:lang w:val="en-GB"/>
        </w:rPr>
        <w:t xml:space="preserve"> as the host bacterium.</w:t>
      </w:r>
    </w:p>
    <w:p w14:paraId="60B57504" w14:textId="77777777" w:rsidR="004C286B" w:rsidRDefault="004C286B" w:rsidP="004C286B">
      <w:pPr>
        <w:rPr>
          <w:rFonts w:ascii="Arial" w:hAnsi="Arial" w:cs="Arial"/>
          <w:b/>
          <w:color w:val="0000FF"/>
          <w:sz w:val="20"/>
          <w:szCs w:val="20"/>
          <w:lang w:val="en-GB"/>
        </w:rPr>
      </w:pPr>
    </w:p>
    <w:p w14:paraId="2C570561" w14:textId="2001193F" w:rsidR="004C286B" w:rsidRDefault="004C286B" w:rsidP="008C267D">
      <w:pPr>
        <w:rPr>
          <w:rFonts w:ascii="Arial" w:hAnsi="Arial" w:cs="Arial"/>
          <w:sz w:val="20"/>
          <w:szCs w:val="20"/>
          <w:lang w:val="en-GB"/>
        </w:rPr>
      </w:pPr>
      <w:r>
        <w:rPr>
          <w:rFonts w:ascii="Arial" w:hAnsi="Arial" w:cs="Arial"/>
          <w:b/>
          <w:color w:val="0000FF"/>
          <w:sz w:val="20"/>
          <w:szCs w:val="20"/>
          <w:lang w:val="en-GB"/>
        </w:rPr>
        <w:t xml:space="preserve">Reference:   </w:t>
      </w:r>
      <w:r w:rsidR="008C267D">
        <w:rPr>
          <w:rFonts w:ascii="Arial" w:hAnsi="Arial" w:cs="Arial"/>
          <w:sz w:val="20"/>
          <w:szCs w:val="20"/>
          <w:lang w:val="en-GB"/>
        </w:rPr>
        <w:t>None</w:t>
      </w:r>
    </w:p>
    <w:p w14:paraId="2176156F" w14:textId="77777777" w:rsidR="004C286B" w:rsidRDefault="004C286B" w:rsidP="004C286B">
      <w:pPr>
        <w:rPr>
          <w:rFonts w:ascii="Arial" w:hAnsi="Arial" w:cs="Arial"/>
          <w:sz w:val="20"/>
          <w:szCs w:val="20"/>
          <w:lang w:val="en-GB"/>
        </w:rPr>
      </w:pPr>
    </w:p>
    <w:p w14:paraId="5650C92E" w14:textId="77777777" w:rsidR="004C286B" w:rsidRDefault="004C286B" w:rsidP="004C286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7442D6BB" w14:textId="77777777" w:rsidR="004C286B" w:rsidRDefault="004C286B" w:rsidP="004C286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70"/>
        <w:gridCol w:w="1503"/>
        <w:gridCol w:w="876"/>
        <w:gridCol w:w="694"/>
        <w:gridCol w:w="850"/>
        <w:gridCol w:w="694"/>
      </w:tblGrid>
      <w:tr w:rsidR="00E7603E" w:rsidRPr="008E7E3B" w14:paraId="79BC2D19" w14:textId="77777777" w:rsidTr="00E7603E">
        <w:tc>
          <w:tcPr>
            <w:tcW w:w="2198" w:type="dxa"/>
          </w:tcPr>
          <w:p w14:paraId="4334A8CA" w14:textId="77777777" w:rsidR="00E7603E" w:rsidRPr="008E7E3B" w:rsidRDefault="00E7603E" w:rsidP="000F2CDD">
            <w:pPr>
              <w:rPr>
                <w:rFonts w:ascii="Arial" w:hAnsi="Arial" w:cs="Arial"/>
                <w:sz w:val="20"/>
                <w:szCs w:val="20"/>
                <w:lang w:val="en-GB"/>
              </w:rPr>
            </w:pPr>
            <w:r>
              <w:rPr>
                <w:rFonts w:ascii="Arial" w:hAnsi="Arial" w:cs="Arial"/>
                <w:sz w:val="20"/>
                <w:szCs w:val="20"/>
                <w:lang w:val="en-GB"/>
              </w:rPr>
              <w:t>Phage name</w:t>
            </w:r>
          </w:p>
        </w:tc>
        <w:tc>
          <w:tcPr>
            <w:tcW w:w="1570" w:type="dxa"/>
          </w:tcPr>
          <w:p w14:paraId="61F06029" w14:textId="0F80F94B" w:rsidR="00E7603E" w:rsidRPr="008E7E3B" w:rsidRDefault="00E7603E" w:rsidP="000F2CDD">
            <w:pPr>
              <w:rPr>
                <w:rFonts w:ascii="Arial" w:hAnsi="Arial" w:cs="Arial"/>
                <w:sz w:val="20"/>
                <w:szCs w:val="20"/>
                <w:lang w:val="en-GB"/>
              </w:rPr>
            </w:pPr>
            <w:r>
              <w:rPr>
                <w:rFonts w:ascii="Arial" w:hAnsi="Arial" w:cs="Arial"/>
                <w:sz w:val="20"/>
                <w:szCs w:val="20"/>
                <w:lang w:val="en-GB"/>
              </w:rPr>
              <w:t>RefSeq No.</w:t>
            </w:r>
          </w:p>
        </w:tc>
        <w:tc>
          <w:tcPr>
            <w:tcW w:w="1503" w:type="dxa"/>
          </w:tcPr>
          <w:p w14:paraId="563C13BD" w14:textId="7BBECDF6" w:rsidR="00E7603E" w:rsidRPr="008E7E3B" w:rsidRDefault="00E7603E" w:rsidP="000F2CDD">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59CE2901" w14:textId="77777777" w:rsidR="00E7603E" w:rsidRPr="008E7E3B" w:rsidRDefault="00E7603E" w:rsidP="000F2CD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5507E20E" w14:textId="77777777" w:rsidR="00E7603E" w:rsidRPr="008E7E3B" w:rsidRDefault="00E7603E" w:rsidP="000F2CD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A7812FF" w14:textId="77777777" w:rsidR="00E7603E" w:rsidRPr="008E7E3B" w:rsidRDefault="00E7603E" w:rsidP="000F2CD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B7D874B" w14:textId="77777777" w:rsidR="00E7603E" w:rsidRPr="008E7E3B" w:rsidRDefault="00E7603E" w:rsidP="000F2CDD">
            <w:pPr>
              <w:rPr>
                <w:rFonts w:ascii="Arial" w:hAnsi="Arial" w:cs="Arial"/>
                <w:sz w:val="20"/>
                <w:szCs w:val="20"/>
                <w:lang w:val="en-GB"/>
              </w:rPr>
            </w:pPr>
            <w:r w:rsidRPr="008E7E3B">
              <w:rPr>
                <w:rFonts w:ascii="Arial" w:hAnsi="Arial" w:cs="Arial"/>
                <w:sz w:val="20"/>
                <w:szCs w:val="20"/>
                <w:lang w:val="en-GB"/>
              </w:rPr>
              <w:t>tRNA</w:t>
            </w:r>
          </w:p>
        </w:tc>
      </w:tr>
      <w:tr w:rsidR="00E7603E" w:rsidRPr="008E7E3B" w14:paraId="584A51D0" w14:textId="46E11BF3" w:rsidTr="00E7603E">
        <w:tc>
          <w:tcPr>
            <w:tcW w:w="2198" w:type="dxa"/>
          </w:tcPr>
          <w:p w14:paraId="431B04A7" w14:textId="468657A6" w:rsidR="00E7603E" w:rsidRDefault="00E7603E" w:rsidP="00E7603E">
            <w:pPr>
              <w:rPr>
                <w:rFonts w:ascii="Arial" w:hAnsi="Arial" w:cs="Arial"/>
                <w:sz w:val="20"/>
                <w:szCs w:val="20"/>
                <w:lang w:val="en-GB"/>
              </w:rPr>
            </w:pPr>
            <w:r w:rsidRPr="00BA6FC7">
              <w:rPr>
                <w:rFonts w:ascii="Arial" w:hAnsi="Arial" w:cs="Arial"/>
                <w:sz w:val="20"/>
                <w:szCs w:val="20"/>
                <w:lang w:val="en-GB"/>
              </w:rPr>
              <w:t>Synechococcus phage S-SKS1</w:t>
            </w:r>
          </w:p>
        </w:tc>
        <w:tc>
          <w:tcPr>
            <w:tcW w:w="1570" w:type="dxa"/>
            <w:vAlign w:val="center"/>
          </w:tcPr>
          <w:p w14:paraId="3F982162" w14:textId="03736523" w:rsidR="00E7603E" w:rsidRPr="008E7E3B" w:rsidRDefault="00D51E9C" w:rsidP="00E7603E">
            <w:pPr>
              <w:rPr>
                <w:rFonts w:ascii="Arial" w:hAnsi="Arial" w:cs="Arial"/>
                <w:sz w:val="20"/>
                <w:szCs w:val="20"/>
                <w:lang w:val="en-GB"/>
              </w:rPr>
            </w:pPr>
            <w:hyperlink r:id="rId15" w:tgtFrame="_blank" w:history="1">
              <w:r w:rsidR="00E7603E">
                <w:rPr>
                  <w:rStyle w:val="Hyperlink"/>
                </w:rPr>
                <w:t>NC_020851.1</w:t>
              </w:r>
            </w:hyperlink>
          </w:p>
        </w:tc>
        <w:tc>
          <w:tcPr>
            <w:tcW w:w="1503" w:type="dxa"/>
            <w:vAlign w:val="center"/>
          </w:tcPr>
          <w:p w14:paraId="7E8E5C25" w14:textId="7CFB9F71" w:rsidR="00E7603E" w:rsidRPr="008E7E3B" w:rsidRDefault="00D51E9C" w:rsidP="00E7603E">
            <w:pPr>
              <w:rPr>
                <w:rFonts w:ascii="Arial" w:hAnsi="Arial" w:cs="Arial"/>
                <w:sz w:val="20"/>
                <w:szCs w:val="20"/>
                <w:lang w:val="en-GB"/>
              </w:rPr>
            </w:pPr>
            <w:hyperlink r:id="rId16" w:tgtFrame="_blank" w:history="1">
              <w:r w:rsidR="00E7603E">
                <w:rPr>
                  <w:rStyle w:val="Hyperlink"/>
                </w:rPr>
                <w:t>HQ633071.1</w:t>
              </w:r>
            </w:hyperlink>
          </w:p>
        </w:tc>
        <w:tc>
          <w:tcPr>
            <w:tcW w:w="876" w:type="dxa"/>
            <w:vAlign w:val="center"/>
          </w:tcPr>
          <w:p w14:paraId="367203B5" w14:textId="5C20A6F0" w:rsidR="00E7603E" w:rsidRPr="008E7E3B" w:rsidRDefault="00E7603E" w:rsidP="00E7603E">
            <w:pPr>
              <w:rPr>
                <w:rFonts w:ascii="Arial" w:hAnsi="Arial" w:cs="Arial"/>
                <w:sz w:val="20"/>
                <w:szCs w:val="20"/>
                <w:lang w:val="en-GB"/>
              </w:rPr>
            </w:pPr>
            <w:r>
              <w:t>208.01</w:t>
            </w:r>
          </w:p>
        </w:tc>
        <w:tc>
          <w:tcPr>
            <w:tcW w:w="694" w:type="dxa"/>
            <w:vAlign w:val="center"/>
          </w:tcPr>
          <w:p w14:paraId="4F0511CB" w14:textId="6BB12CD0" w:rsidR="00E7603E" w:rsidRPr="008E7E3B" w:rsidRDefault="00E7603E" w:rsidP="00E7603E">
            <w:pPr>
              <w:rPr>
                <w:rFonts w:ascii="Arial" w:hAnsi="Arial" w:cs="Arial"/>
                <w:sz w:val="20"/>
                <w:szCs w:val="20"/>
                <w:lang w:val="en-GB"/>
              </w:rPr>
            </w:pPr>
            <w:r>
              <w:t>36.0</w:t>
            </w:r>
          </w:p>
        </w:tc>
        <w:tc>
          <w:tcPr>
            <w:tcW w:w="850" w:type="dxa"/>
            <w:vAlign w:val="center"/>
          </w:tcPr>
          <w:p w14:paraId="108866D3" w14:textId="0711096C" w:rsidR="00E7603E" w:rsidRPr="008E7E3B" w:rsidRDefault="00E7603E" w:rsidP="00E7603E">
            <w:pPr>
              <w:rPr>
                <w:rFonts w:ascii="Arial" w:hAnsi="Arial" w:cs="Arial"/>
                <w:sz w:val="20"/>
                <w:szCs w:val="20"/>
                <w:lang w:val="en-GB"/>
              </w:rPr>
            </w:pPr>
            <w:r>
              <w:t>281</w:t>
            </w:r>
          </w:p>
        </w:tc>
        <w:tc>
          <w:tcPr>
            <w:tcW w:w="694" w:type="dxa"/>
            <w:vAlign w:val="center"/>
          </w:tcPr>
          <w:p w14:paraId="5BDD6A78" w14:textId="33A33067" w:rsidR="00E7603E" w:rsidRPr="008E7E3B" w:rsidRDefault="00E7603E" w:rsidP="00E7603E">
            <w:pPr>
              <w:rPr>
                <w:rFonts w:ascii="Arial" w:hAnsi="Arial" w:cs="Arial"/>
                <w:sz w:val="20"/>
                <w:szCs w:val="20"/>
                <w:lang w:val="en-GB"/>
              </w:rPr>
            </w:pPr>
            <w:r>
              <w:t>11</w:t>
            </w:r>
          </w:p>
        </w:tc>
      </w:tr>
    </w:tbl>
    <w:p w14:paraId="363178B2" w14:textId="77777777" w:rsidR="004C286B" w:rsidRDefault="004C286B" w:rsidP="004C286B">
      <w:pPr>
        <w:rPr>
          <w:rFonts w:ascii="Arial" w:hAnsi="Arial" w:cs="Arial"/>
          <w:b/>
          <w:sz w:val="20"/>
          <w:szCs w:val="20"/>
          <w:lang w:val="en-GB"/>
        </w:rPr>
      </w:pPr>
    </w:p>
    <w:p w14:paraId="22F0203B" w14:textId="77777777" w:rsidR="004C286B" w:rsidRDefault="004C286B" w:rsidP="004C286B">
      <w:pPr>
        <w:rPr>
          <w:rFonts w:ascii="Arial" w:hAnsi="Arial" w:cs="Arial"/>
          <w:b/>
          <w:sz w:val="20"/>
          <w:szCs w:val="20"/>
          <w:lang w:val="en-GB"/>
        </w:rPr>
      </w:pPr>
    </w:p>
    <w:p w14:paraId="7111298F" w14:textId="11049B15" w:rsidR="004C286B" w:rsidRDefault="004C286B" w:rsidP="004C286B">
      <w:pPr>
        <w:rPr>
          <w:rFonts w:ascii="Arial" w:hAnsi="Arial" w:cs="Arial"/>
          <w:sz w:val="20"/>
          <w:szCs w:val="20"/>
          <w:lang w:val="en-GB"/>
        </w:rPr>
      </w:pPr>
      <w:r>
        <w:rPr>
          <w:rFonts w:ascii="Arial" w:hAnsi="Arial" w:cs="Arial"/>
          <w:b/>
          <w:color w:val="0000FF"/>
          <w:sz w:val="20"/>
          <w:szCs w:val="20"/>
          <w:lang w:val="en-GB"/>
        </w:rPr>
        <w:t xml:space="preserve">BLASTN homologs:  </w:t>
      </w:r>
      <w:r w:rsidR="00E7603E">
        <w:rPr>
          <w:rFonts w:ascii="Arial" w:hAnsi="Arial" w:cs="Arial"/>
          <w:sz w:val="20"/>
          <w:szCs w:val="20"/>
          <w:lang w:val="en-GB"/>
        </w:rPr>
        <w:t>Genomic orphan</w:t>
      </w:r>
      <w:r>
        <w:rPr>
          <w:rFonts w:ascii="Arial" w:hAnsi="Arial" w:cs="Arial"/>
          <w:sz w:val="20"/>
          <w:szCs w:val="20"/>
          <w:lang w:val="en-GB"/>
        </w:rPr>
        <w:t xml:space="preserve"> [1-3]. </w:t>
      </w:r>
      <w:r w:rsidR="008C267D">
        <w:rPr>
          <w:rFonts w:ascii="Arial" w:hAnsi="Arial" w:cs="Arial"/>
          <w:sz w:val="20"/>
          <w:szCs w:val="20"/>
          <w:lang w:val="en-GB"/>
        </w:rPr>
        <w:t xml:space="preserve"> </w:t>
      </w:r>
    </w:p>
    <w:p w14:paraId="3A7440A5" w14:textId="55B1C4F6" w:rsidR="004C286B" w:rsidRDefault="004C286B" w:rsidP="004C286B">
      <w:pPr>
        <w:rPr>
          <w:rFonts w:ascii="Arial" w:hAnsi="Arial" w:cs="Arial"/>
          <w:sz w:val="20"/>
          <w:szCs w:val="20"/>
          <w:lang w:val="en-GB"/>
        </w:rPr>
      </w:pPr>
    </w:p>
    <w:p w14:paraId="18E0D0C9" w14:textId="77777777" w:rsidR="004C286B" w:rsidRDefault="004C286B" w:rsidP="004C286B">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03B67681" w14:textId="77777777" w:rsidR="004C286B" w:rsidRDefault="004C286B" w:rsidP="004C286B">
      <w:pPr>
        <w:jc w:val="center"/>
        <w:rPr>
          <w:rFonts w:ascii="Arial" w:hAnsi="Arial" w:cs="Arial"/>
          <w:b/>
          <w:color w:val="0000FF"/>
          <w:sz w:val="20"/>
          <w:szCs w:val="20"/>
          <w:lang w:val="en-GB"/>
        </w:rPr>
      </w:pPr>
    </w:p>
    <w:p w14:paraId="09ECF148" w14:textId="0A3B2505" w:rsidR="004C286B" w:rsidRDefault="004C286B" w:rsidP="004C286B">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w:t>
      </w:r>
      <w:r w:rsidR="008C267D">
        <w:rPr>
          <w:rFonts w:ascii="Arial" w:hAnsi="Arial" w:cs="Arial"/>
          <w:sz w:val="20"/>
          <w:szCs w:val="20"/>
          <w:lang w:val="en-GB"/>
        </w:rPr>
        <w:t xml:space="preserve">terminase large subunit </w:t>
      </w:r>
      <w:r>
        <w:rPr>
          <w:rFonts w:ascii="Arial" w:hAnsi="Arial" w:cs="Arial"/>
          <w:sz w:val="20"/>
          <w:szCs w:val="20"/>
          <w:lang w:val="en-GB"/>
        </w:rPr>
        <w:t xml:space="preserve">protein homologs of </w:t>
      </w:r>
      <w:r w:rsidR="00E7603E">
        <w:rPr>
          <w:rFonts w:ascii="Arial" w:hAnsi="Arial" w:cs="Arial"/>
          <w:sz w:val="20"/>
          <w:szCs w:val="20"/>
          <w:lang w:val="en-GB"/>
        </w:rPr>
        <w:t>S-SKS1</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61F11665" w14:textId="5A62F02B" w:rsidR="004C286B" w:rsidRDefault="004C286B" w:rsidP="004C286B">
      <w:pPr>
        <w:rPr>
          <w:rFonts w:ascii="Arial" w:hAnsi="Arial" w:cs="Arial"/>
          <w:sz w:val="20"/>
          <w:szCs w:val="20"/>
          <w:lang w:val="en-GB"/>
        </w:rPr>
      </w:pPr>
    </w:p>
    <w:p w14:paraId="20A47924" w14:textId="60C81F03" w:rsidR="000D3FEE" w:rsidRDefault="000D3FEE" w:rsidP="004C286B">
      <w:pPr>
        <w:rPr>
          <w:rFonts w:ascii="Arial" w:hAnsi="Arial" w:cs="Arial"/>
          <w:sz w:val="20"/>
          <w:szCs w:val="20"/>
          <w:lang w:val="en-GB"/>
        </w:rPr>
      </w:pPr>
    </w:p>
    <w:p w14:paraId="785A941F" w14:textId="45F167E4" w:rsidR="000D3FEE" w:rsidRDefault="000D3FEE" w:rsidP="004C286B">
      <w:pPr>
        <w:rPr>
          <w:rFonts w:ascii="Arial" w:hAnsi="Arial" w:cs="Arial"/>
          <w:sz w:val="20"/>
          <w:szCs w:val="20"/>
          <w:lang w:val="en-GB"/>
        </w:rPr>
      </w:pPr>
    </w:p>
    <w:p w14:paraId="592B6EC4" w14:textId="72454658" w:rsidR="000D3FEE" w:rsidRDefault="000D3FEE" w:rsidP="004C286B">
      <w:pPr>
        <w:rPr>
          <w:rFonts w:ascii="Arial" w:hAnsi="Arial" w:cs="Arial"/>
          <w:sz w:val="20"/>
          <w:szCs w:val="20"/>
          <w:lang w:val="en-GB"/>
        </w:rPr>
      </w:pPr>
    </w:p>
    <w:p w14:paraId="66A88272" w14:textId="69A13F94" w:rsidR="000D3FEE" w:rsidRDefault="000D3FEE" w:rsidP="004C286B">
      <w:pPr>
        <w:rPr>
          <w:rFonts w:ascii="Arial" w:hAnsi="Arial" w:cs="Arial"/>
          <w:sz w:val="20"/>
          <w:szCs w:val="20"/>
          <w:lang w:val="en-GB"/>
        </w:rPr>
      </w:pPr>
    </w:p>
    <w:p w14:paraId="6A110DBE" w14:textId="2B493154" w:rsidR="000D3FEE" w:rsidRDefault="000D3FEE" w:rsidP="004C286B">
      <w:pPr>
        <w:rPr>
          <w:rFonts w:ascii="Arial" w:hAnsi="Arial" w:cs="Arial"/>
          <w:sz w:val="20"/>
          <w:szCs w:val="20"/>
          <w:lang w:val="en-GB"/>
        </w:rPr>
      </w:pPr>
    </w:p>
    <w:p w14:paraId="31F62E4C" w14:textId="4C5AD7B9" w:rsidR="000D3FEE" w:rsidRDefault="000D3FEE" w:rsidP="004C286B">
      <w:pPr>
        <w:rPr>
          <w:rFonts w:ascii="Arial" w:hAnsi="Arial" w:cs="Arial"/>
          <w:sz w:val="20"/>
          <w:szCs w:val="20"/>
          <w:lang w:val="en-GB"/>
        </w:rPr>
      </w:pPr>
    </w:p>
    <w:p w14:paraId="5412C44D" w14:textId="6F018D9E" w:rsidR="000D3FEE" w:rsidRDefault="000D3FEE" w:rsidP="004C286B">
      <w:pPr>
        <w:rPr>
          <w:rFonts w:ascii="Arial" w:hAnsi="Arial" w:cs="Arial"/>
          <w:sz w:val="20"/>
          <w:szCs w:val="20"/>
          <w:lang w:val="en-GB"/>
        </w:rPr>
      </w:pPr>
    </w:p>
    <w:p w14:paraId="29A2E9D3" w14:textId="69F10E34" w:rsidR="000D3FEE" w:rsidRDefault="000D3FEE" w:rsidP="004C286B">
      <w:pPr>
        <w:rPr>
          <w:rFonts w:ascii="Arial" w:hAnsi="Arial" w:cs="Arial"/>
          <w:sz w:val="20"/>
          <w:szCs w:val="20"/>
          <w:lang w:val="en-GB"/>
        </w:rPr>
      </w:pPr>
    </w:p>
    <w:p w14:paraId="5FBAD6D3" w14:textId="1DD0591C" w:rsidR="000D3FEE" w:rsidRDefault="000D3FEE" w:rsidP="004C286B">
      <w:pPr>
        <w:rPr>
          <w:rFonts w:ascii="Arial" w:hAnsi="Arial" w:cs="Arial"/>
          <w:sz w:val="20"/>
          <w:szCs w:val="20"/>
          <w:lang w:val="en-GB"/>
        </w:rPr>
      </w:pPr>
    </w:p>
    <w:p w14:paraId="5CF755B2" w14:textId="77777777" w:rsidR="000D3FEE" w:rsidRDefault="000D3FEE" w:rsidP="004C286B">
      <w:pPr>
        <w:rPr>
          <w:rFonts w:ascii="Arial" w:hAnsi="Arial" w:cs="Arial"/>
          <w:sz w:val="20"/>
          <w:szCs w:val="20"/>
          <w:lang w:val="en-GB"/>
        </w:rPr>
      </w:pPr>
    </w:p>
    <w:p w14:paraId="78F50637" w14:textId="230BF5E2" w:rsidR="004C286B" w:rsidRDefault="004C286B" w:rsidP="004C286B">
      <w:pPr>
        <w:rPr>
          <w:rFonts w:ascii="Arial" w:hAnsi="Arial" w:cs="Arial"/>
          <w:sz w:val="20"/>
          <w:szCs w:val="20"/>
          <w:lang w:val="en-GB"/>
        </w:rPr>
      </w:pPr>
    </w:p>
    <w:p w14:paraId="6AFC70E7" w14:textId="37E03C71" w:rsidR="004C286B" w:rsidRPr="00E11B40" w:rsidRDefault="008C267D" w:rsidP="004C286B">
      <w:pPr>
        <w:pStyle w:val="ListParagraph"/>
        <w:ind w:left="1080"/>
        <w:rPr>
          <w:rFonts w:ascii="Arial" w:hAnsi="Arial" w:cs="Arial"/>
          <w:b/>
          <w:sz w:val="20"/>
          <w:szCs w:val="20"/>
          <w:lang w:val="en-GB"/>
        </w:rPr>
      </w:pPr>
      <w:r>
        <w:rPr>
          <w:rFonts w:ascii="Arial" w:hAnsi="Arial" w:cs="Arial"/>
          <w:b/>
          <w:sz w:val="20"/>
          <w:szCs w:val="20"/>
          <w:lang w:val="en-GB"/>
        </w:rPr>
        <w:lastRenderedPageBreak/>
        <w:t>TerL protein</w:t>
      </w:r>
    </w:p>
    <w:p w14:paraId="718430BF" w14:textId="32D8C451" w:rsidR="004C286B" w:rsidRDefault="004C286B" w:rsidP="004C286B">
      <w:pPr>
        <w:rPr>
          <w:rFonts w:ascii="Arial" w:hAnsi="Arial" w:cs="Arial"/>
          <w:sz w:val="20"/>
          <w:szCs w:val="20"/>
          <w:lang w:val="en-GB"/>
        </w:rPr>
      </w:pPr>
    </w:p>
    <w:p w14:paraId="3328973C" w14:textId="1A07F681" w:rsidR="004C286B" w:rsidRDefault="00E7603E" w:rsidP="004C286B">
      <w:pPr>
        <w:pStyle w:val="BodyTextIndent"/>
        <w:ind w:left="0" w:firstLine="0"/>
        <w:rPr>
          <w:rFonts w:ascii="Times New Roman" w:hAnsi="Times New Roman"/>
          <w:b/>
          <w:color w:val="000000"/>
          <w:sz w:val="22"/>
          <w:szCs w:val="22"/>
        </w:rPr>
      </w:pPr>
      <w:r>
        <w:rPr>
          <w:rFonts w:ascii="Arial" w:hAnsi="Arial" w:cs="Arial"/>
          <w:noProof/>
          <w:sz w:val="20"/>
          <w:lang w:eastAsia="en-US"/>
        </w:rPr>
        <mc:AlternateContent>
          <mc:Choice Requires="wps">
            <w:drawing>
              <wp:anchor distT="0" distB="0" distL="114300" distR="114300" simplePos="0" relativeHeight="251656704" behindDoc="0" locked="0" layoutInCell="1" allowOverlap="1" wp14:anchorId="50DD6E6A" wp14:editId="3E88637E">
                <wp:simplePos x="0" y="0"/>
                <wp:positionH relativeFrom="margin">
                  <wp:align>right</wp:align>
                </wp:positionH>
                <wp:positionV relativeFrom="paragraph">
                  <wp:posOffset>499794</wp:posOffset>
                </wp:positionV>
                <wp:extent cx="3803650" cy="139700"/>
                <wp:effectExtent l="19050" t="19050" r="25400" b="12700"/>
                <wp:wrapNone/>
                <wp:docPr id="5" name="Rectangle 5"/>
                <wp:cNvGraphicFramePr/>
                <a:graphic xmlns:a="http://schemas.openxmlformats.org/drawingml/2006/main">
                  <a:graphicData uri="http://schemas.microsoft.com/office/word/2010/wordprocessingShape">
                    <wps:wsp>
                      <wps:cNvSpPr/>
                      <wps:spPr>
                        <a:xfrm>
                          <a:off x="0" y="0"/>
                          <a:ext cx="3803650" cy="139700"/>
                        </a:xfrm>
                        <a:prstGeom prst="rect">
                          <a:avLst/>
                        </a:prstGeom>
                        <a:noFill/>
                        <a:ln w="28575"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4639C4" id="Rectangle 5" o:spid="_x0000_s1026" style="position:absolute;margin-left:248.3pt;margin-top:39.35pt;width:299.5pt;height:11pt;z-index:2516567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" filled="f" strokecolor="#5b9bd5 [3204]" strokeweight="2.25pt">
                <w10:wrap anchorx="margin"/>
              </v:rect>
            </w:pict>
          </mc:Fallback>
        </mc:AlternateContent>
      </w:r>
      <w:r>
        <w:rPr>
          <w:rFonts w:ascii="Times New Roman" w:hAnsi="Times New Roman"/>
          <w:b/>
          <w:noProof/>
          <w:color w:val="000000"/>
          <w:sz w:val="22"/>
          <w:szCs w:val="22"/>
        </w:rPr>
        <w:drawing>
          <wp:inline distT="0" distB="0" distL="0" distR="0" wp14:anchorId="21311067" wp14:editId="737F5633">
            <wp:extent cx="6007735" cy="180086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yanomyovirus TerL tree 3.tif"/>
                    <pic:cNvPicPr/>
                  </pic:nvPicPr>
                  <pic:blipFill>
                    <a:blip r:embed="rId14"/>
                    <a:stretch>
                      <a:fillRect/>
                    </a:stretch>
                  </pic:blipFill>
                  <pic:spPr>
                    <a:xfrm>
                      <a:off x="0" y="0"/>
                      <a:ext cx="6007735" cy="1800860"/>
                    </a:xfrm>
                    <a:prstGeom prst="rect">
                      <a:avLst/>
                    </a:prstGeom>
                  </pic:spPr>
                </pic:pic>
              </a:graphicData>
            </a:graphic>
          </wp:inline>
        </w:drawing>
      </w:r>
    </w:p>
    <w:p w14:paraId="785DAC93" w14:textId="77777777" w:rsidR="00373900" w:rsidRDefault="00373900" w:rsidP="003030FF">
      <w:pPr>
        <w:rPr>
          <w:rFonts w:ascii="Arial" w:hAnsi="Arial" w:cs="Arial"/>
          <w:b/>
          <w:color w:val="FF0000"/>
          <w:sz w:val="20"/>
          <w:szCs w:val="20"/>
          <w:lang w:val="en-GB"/>
        </w:rPr>
      </w:pPr>
    </w:p>
    <w:p w14:paraId="7CF39037" w14:textId="64A224C3" w:rsidR="003030FF" w:rsidRDefault="003030FF" w:rsidP="003030FF">
      <w:pPr>
        <w:rPr>
          <w:rFonts w:ascii="Arial" w:hAnsi="Arial" w:cs="Arial"/>
          <w:b/>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C</w:t>
      </w:r>
      <w:r w:rsidR="00E7603E">
        <w:rPr>
          <w:rFonts w:ascii="Arial" w:hAnsi="Arial" w:cs="Arial"/>
          <w:b/>
          <w:color w:val="FF0000"/>
          <w:sz w:val="20"/>
          <w:szCs w:val="20"/>
          <w:lang w:val="en-GB"/>
        </w:rPr>
        <w:t>2</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sidR="00E7603E">
        <w:rPr>
          <w:rFonts w:ascii="Arial" w:hAnsi="Arial" w:cs="Arial"/>
          <w:i/>
          <w:sz w:val="20"/>
          <w:szCs w:val="20"/>
          <w:lang w:val="en-GB"/>
        </w:rPr>
        <w:t>Mazu</w:t>
      </w:r>
      <w:r w:rsidRPr="002E5D37">
        <w:rPr>
          <w:rFonts w:ascii="Arial" w:hAnsi="Arial" w:cs="Arial"/>
          <w:i/>
          <w:sz w:val="20"/>
          <w:szCs w:val="20"/>
          <w:lang w:val="en-GB"/>
        </w:rPr>
        <w:t>virus</w:t>
      </w:r>
    </w:p>
    <w:p w14:paraId="26F09B26" w14:textId="77777777" w:rsidR="003030FF" w:rsidRDefault="003030FF" w:rsidP="003030FF">
      <w:pPr>
        <w:rPr>
          <w:rFonts w:ascii="Arial" w:hAnsi="Arial" w:cs="Arial"/>
          <w:b/>
          <w:color w:val="0000FF"/>
          <w:sz w:val="20"/>
          <w:szCs w:val="20"/>
          <w:lang w:val="en-GB"/>
        </w:rPr>
      </w:pPr>
    </w:p>
    <w:p w14:paraId="53A24380" w14:textId="1745D538" w:rsidR="00020051" w:rsidRDefault="003030FF" w:rsidP="003030F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r w:rsidR="00E7603E" w:rsidRPr="00E7603E">
        <w:rPr>
          <w:rFonts w:ascii="Arial" w:hAnsi="Arial" w:cs="Arial"/>
          <w:sz w:val="20"/>
          <w:szCs w:val="20"/>
          <w:lang w:val="en-GB"/>
        </w:rPr>
        <w:t xml:space="preserve">Mazu, </w:t>
      </w:r>
      <w:r w:rsidR="00E7603E">
        <w:rPr>
          <w:rFonts w:ascii="Arial" w:hAnsi="Arial" w:cs="Arial"/>
          <w:sz w:val="20"/>
          <w:szCs w:val="20"/>
          <w:lang w:val="en-GB"/>
        </w:rPr>
        <w:t xml:space="preserve">Chinese </w:t>
      </w:r>
      <w:r w:rsidR="00E7603E" w:rsidRPr="00E7603E">
        <w:rPr>
          <w:rFonts w:ascii="Arial" w:hAnsi="Arial" w:cs="Arial"/>
          <w:sz w:val="20"/>
          <w:szCs w:val="20"/>
          <w:lang w:val="en-GB"/>
        </w:rPr>
        <w:t>goddess of the sea and protector of seafarers</w:t>
      </w:r>
      <w:r w:rsidR="00C91D38">
        <w:rPr>
          <w:rFonts w:ascii="Arial" w:hAnsi="Arial" w:cs="Arial"/>
          <w:sz w:val="20"/>
          <w:szCs w:val="20"/>
          <w:lang w:val="en-GB"/>
        </w:rPr>
        <w:t>.</w:t>
      </w:r>
    </w:p>
    <w:p w14:paraId="7E0D0A07" w14:textId="77777777" w:rsidR="00E7603E" w:rsidRPr="004C286B" w:rsidRDefault="00E7603E" w:rsidP="003030FF">
      <w:pPr>
        <w:rPr>
          <w:rFonts w:ascii="Arial" w:hAnsi="Arial" w:cs="Arial"/>
          <w:sz w:val="20"/>
          <w:szCs w:val="20"/>
          <w:lang w:val="en-GB"/>
        </w:rPr>
      </w:pPr>
    </w:p>
    <w:p w14:paraId="740496A5" w14:textId="6D1175D2" w:rsidR="003030FF" w:rsidRDefault="003030FF" w:rsidP="003030F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sidR="000D58A0">
        <w:rPr>
          <w:rFonts w:ascii="Arial" w:hAnsi="Arial" w:cs="Arial"/>
          <w:sz w:val="20"/>
          <w:szCs w:val="20"/>
          <w:lang w:val="en-GB"/>
        </w:rPr>
        <w:t>lytic phage</w:t>
      </w:r>
      <w:r w:rsidR="00356D70">
        <w:rPr>
          <w:rFonts w:ascii="Arial" w:hAnsi="Arial" w:cs="Arial"/>
          <w:sz w:val="20"/>
          <w:szCs w:val="20"/>
          <w:lang w:val="en-GB"/>
        </w:rPr>
        <w:t xml:space="preserve"> was isolated </w:t>
      </w:r>
      <w:r w:rsidR="00B34C0F">
        <w:rPr>
          <w:rFonts w:ascii="Arial" w:hAnsi="Arial" w:cs="Arial"/>
          <w:sz w:val="20"/>
          <w:szCs w:val="20"/>
          <w:lang w:val="en-GB"/>
        </w:rPr>
        <w:t xml:space="preserve">from </w:t>
      </w:r>
      <w:r w:rsidR="00B34C0F" w:rsidRPr="00B34C0F">
        <w:rPr>
          <w:rFonts w:ascii="Arial" w:hAnsi="Arial" w:cs="Arial"/>
          <w:sz w:val="20"/>
          <w:szCs w:val="20"/>
          <w:lang w:val="en-GB"/>
        </w:rPr>
        <w:t>Crystal Cove, California</w:t>
      </w:r>
      <w:r w:rsidR="00B34C0F">
        <w:rPr>
          <w:rFonts w:ascii="Arial" w:hAnsi="Arial" w:cs="Arial"/>
          <w:sz w:val="20"/>
          <w:szCs w:val="20"/>
          <w:lang w:val="en-GB"/>
        </w:rPr>
        <w:t xml:space="preserve"> (USA) </w:t>
      </w:r>
      <w:r w:rsidR="00356D70">
        <w:rPr>
          <w:rFonts w:ascii="Arial" w:hAnsi="Arial" w:cs="Arial"/>
          <w:sz w:val="20"/>
          <w:szCs w:val="20"/>
          <w:lang w:val="en-GB"/>
        </w:rPr>
        <w:t xml:space="preserve">on </w:t>
      </w:r>
      <w:r w:rsidR="00B34C0F">
        <w:rPr>
          <w:rFonts w:ascii="Arial" w:hAnsi="Arial" w:cs="Arial"/>
          <w:sz w:val="20"/>
          <w:szCs w:val="20"/>
          <w:lang w:val="en-GB"/>
        </w:rPr>
        <w:t>a</w:t>
      </w:r>
      <w:r w:rsidR="00B34C0F" w:rsidRPr="00B34C0F">
        <w:t xml:space="preserve"> </w:t>
      </w:r>
      <w:r w:rsidR="00B34C0F" w:rsidRPr="00B34C0F">
        <w:rPr>
          <w:rFonts w:ascii="Arial" w:hAnsi="Arial" w:cs="Arial"/>
          <w:sz w:val="20"/>
          <w:szCs w:val="20"/>
          <w:lang w:val="en-GB"/>
        </w:rPr>
        <w:t>Synechococcus sp.</w:t>
      </w:r>
    </w:p>
    <w:p w14:paraId="6F14251C" w14:textId="77777777" w:rsidR="003030FF" w:rsidRDefault="003030FF" w:rsidP="003030FF">
      <w:pPr>
        <w:rPr>
          <w:rFonts w:ascii="Arial" w:hAnsi="Arial" w:cs="Arial"/>
          <w:b/>
          <w:color w:val="0000FF"/>
          <w:sz w:val="20"/>
          <w:szCs w:val="20"/>
          <w:lang w:val="en-GB"/>
        </w:rPr>
      </w:pPr>
    </w:p>
    <w:p w14:paraId="3AD56F84" w14:textId="77777777" w:rsidR="00B34C0F" w:rsidRPr="00B34C0F" w:rsidRDefault="003030FF" w:rsidP="00B34C0F">
      <w:pPr>
        <w:rPr>
          <w:rFonts w:ascii="Arial" w:hAnsi="Arial" w:cs="Arial"/>
          <w:sz w:val="20"/>
          <w:szCs w:val="20"/>
          <w:lang w:val="en-GB"/>
        </w:rPr>
      </w:pPr>
      <w:r>
        <w:rPr>
          <w:rFonts w:ascii="Arial" w:hAnsi="Arial" w:cs="Arial"/>
          <w:b/>
          <w:color w:val="0000FF"/>
          <w:sz w:val="20"/>
          <w:szCs w:val="20"/>
          <w:lang w:val="en-GB"/>
        </w:rPr>
        <w:t xml:space="preserve">Reference:   </w:t>
      </w:r>
      <w:r w:rsidR="00B34C0F" w:rsidRPr="00B34C0F">
        <w:rPr>
          <w:rFonts w:ascii="Arial" w:hAnsi="Arial" w:cs="Arial"/>
          <w:sz w:val="20"/>
          <w:szCs w:val="20"/>
          <w:lang w:val="en-GB"/>
        </w:rPr>
        <w:t>Crummett LT, Puxty RJ, Weihe C, Marston MF, Martiny JBH. The genomic content</w:t>
      </w:r>
    </w:p>
    <w:p w14:paraId="49D64B09" w14:textId="1431E537" w:rsidR="00CD66DE" w:rsidRDefault="00B34C0F" w:rsidP="00B34C0F">
      <w:pPr>
        <w:rPr>
          <w:rFonts w:ascii="Arial" w:hAnsi="Arial" w:cs="Arial"/>
          <w:sz w:val="20"/>
          <w:szCs w:val="20"/>
          <w:lang w:val="en-GB"/>
        </w:rPr>
      </w:pPr>
      <w:r w:rsidRPr="00B34C0F">
        <w:rPr>
          <w:rFonts w:ascii="Arial" w:hAnsi="Arial" w:cs="Arial"/>
          <w:sz w:val="20"/>
          <w:szCs w:val="20"/>
          <w:lang w:val="en-GB"/>
        </w:rPr>
        <w:t>and context of auxiliary metabolic genes in marine cyanomyoviruses. Virology.</w:t>
      </w:r>
      <w:r>
        <w:rPr>
          <w:rFonts w:ascii="Arial" w:hAnsi="Arial" w:cs="Arial"/>
          <w:sz w:val="20"/>
          <w:szCs w:val="20"/>
          <w:lang w:val="en-GB"/>
        </w:rPr>
        <w:t xml:space="preserve"> </w:t>
      </w:r>
      <w:r w:rsidRPr="00B34C0F">
        <w:rPr>
          <w:rFonts w:ascii="Arial" w:hAnsi="Arial" w:cs="Arial"/>
          <w:sz w:val="20"/>
          <w:szCs w:val="20"/>
          <w:lang w:val="en-GB"/>
        </w:rPr>
        <w:t>2016;499:219-229.</w:t>
      </w:r>
    </w:p>
    <w:p w14:paraId="78A46840" w14:textId="77777777" w:rsidR="00CD66DE" w:rsidRDefault="00CD66DE" w:rsidP="00CD66DE">
      <w:pPr>
        <w:rPr>
          <w:rFonts w:ascii="Arial" w:hAnsi="Arial" w:cs="Arial"/>
          <w:sz w:val="20"/>
          <w:szCs w:val="20"/>
          <w:lang w:val="en-GB"/>
        </w:rPr>
      </w:pPr>
    </w:p>
    <w:p w14:paraId="3B5CFB08" w14:textId="77777777" w:rsidR="003030FF" w:rsidRDefault="003030FF" w:rsidP="003030F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791728DC" w14:textId="77777777" w:rsidR="003030FF" w:rsidRDefault="003030FF" w:rsidP="003030F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1503"/>
        <w:gridCol w:w="866"/>
        <w:gridCol w:w="694"/>
        <w:gridCol w:w="850"/>
        <w:gridCol w:w="694"/>
      </w:tblGrid>
      <w:tr w:rsidR="003030FF" w:rsidRPr="008E7E3B" w14:paraId="112ECACF" w14:textId="77777777" w:rsidTr="000F2CDD">
        <w:tc>
          <w:tcPr>
            <w:tcW w:w="2198" w:type="dxa"/>
          </w:tcPr>
          <w:p w14:paraId="088780A7" w14:textId="77777777" w:rsidR="003030FF" w:rsidRPr="008E7E3B" w:rsidRDefault="003030FF" w:rsidP="000F2CDD">
            <w:pPr>
              <w:rPr>
                <w:rFonts w:ascii="Arial" w:hAnsi="Arial" w:cs="Arial"/>
                <w:sz w:val="20"/>
                <w:szCs w:val="20"/>
                <w:lang w:val="en-GB"/>
              </w:rPr>
            </w:pPr>
            <w:r>
              <w:rPr>
                <w:rFonts w:ascii="Arial" w:hAnsi="Arial" w:cs="Arial"/>
                <w:sz w:val="20"/>
                <w:szCs w:val="20"/>
                <w:lang w:val="en-GB"/>
              </w:rPr>
              <w:t>Phage name</w:t>
            </w:r>
          </w:p>
        </w:tc>
        <w:tc>
          <w:tcPr>
            <w:tcW w:w="1503" w:type="dxa"/>
          </w:tcPr>
          <w:p w14:paraId="515F3C8A" w14:textId="77777777" w:rsidR="003030FF" w:rsidRPr="008E7E3B" w:rsidRDefault="003030FF" w:rsidP="000F2CDD">
            <w:pPr>
              <w:rPr>
                <w:rFonts w:ascii="Arial" w:hAnsi="Arial" w:cs="Arial"/>
                <w:sz w:val="20"/>
                <w:szCs w:val="20"/>
                <w:lang w:val="en-GB"/>
              </w:rPr>
            </w:pPr>
            <w:r>
              <w:rPr>
                <w:rFonts w:ascii="Arial" w:hAnsi="Arial" w:cs="Arial"/>
                <w:sz w:val="20"/>
                <w:szCs w:val="20"/>
                <w:lang w:val="en-GB"/>
              </w:rPr>
              <w:t>RefSeq No.</w:t>
            </w:r>
          </w:p>
        </w:tc>
        <w:tc>
          <w:tcPr>
            <w:tcW w:w="1503" w:type="dxa"/>
          </w:tcPr>
          <w:p w14:paraId="4DA26AF9" w14:textId="77777777" w:rsidR="003030FF" w:rsidRPr="008E7E3B" w:rsidRDefault="003030FF" w:rsidP="000F2CDD">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AEEC16C" w14:textId="77777777" w:rsidR="003030FF" w:rsidRPr="008E7E3B" w:rsidRDefault="003030FF" w:rsidP="000F2CD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647F4CCF" w14:textId="77777777" w:rsidR="003030FF" w:rsidRPr="008E7E3B" w:rsidRDefault="003030FF" w:rsidP="000F2CD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2B295B7" w14:textId="77777777" w:rsidR="003030FF" w:rsidRPr="008E7E3B" w:rsidRDefault="003030FF" w:rsidP="000F2CD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18265244" w14:textId="77777777" w:rsidR="003030FF" w:rsidRPr="008E7E3B" w:rsidRDefault="003030FF" w:rsidP="000F2CDD">
            <w:pPr>
              <w:rPr>
                <w:rFonts w:ascii="Arial" w:hAnsi="Arial" w:cs="Arial"/>
                <w:sz w:val="20"/>
                <w:szCs w:val="20"/>
                <w:lang w:val="en-GB"/>
              </w:rPr>
            </w:pPr>
            <w:r w:rsidRPr="008E7E3B">
              <w:rPr>
                <w:rFonts w:ascii="Arial" w:hAnsi="Arial" w:cs="Arial"/>
                <w:sz w:val="20"/>
                <w:szCs w:val="20"/>
                <w:lang w:val="en-GB"/>
              </w:rPr>
              <w:t>tRNA</w:t>
            </w:r>
          </w:p>
        </w:tc>
      </w:tr>
      <w:tr w:rsidR="000D58A0" w:rsidRPr="008E7E3B" w14:paraId="0C0CCF69" w14:textId="77777777" w:rsidTr="000F2CDD">
        <w:tc>
          <w:tcPr>
            <w:tcW w:w="2198" w:type="dxa"/>
          </w:tcPr>
          <w:p w14:paraId="4B2711FC" w14:textId="62FDD56D" w:rsidR="000D58A0" w:rsidRDefault="00E7603E" w:rsidP="000F2CDD">
            <w:pPr>
              <w:rPr>
                <w:rFonts w:ascii="Arial" w:hAnsi="Arial" w:cs="Arial"/>
                <w:sz w:val="20"/>
                <w:szCs w:val="20"/>
                <w:lang w:val="en-GB"/>
              </w:rPr>
            </w:pPr>
            <w:r w:rsidRPr="00E7603E">
              <w:rPr>
                <w:rFonts w:ascii="Arial" w:hAnsi="Arial" w:cs="Arial"/>
                <w:sz w:val="20"/>
                <w:szCs w:val="20"/>
                <w:lang w:val="en-GB"/>
              </w:rPr>
              <w:t>Synechococcus phage S-CAM7 isolate 0910CC49</w:t>
            </w:r>
          </w:p>
        </w:tc>
        <w:tc>
          <w:tcPr>
            <w:tcW w:w="1503" w:type="dxa"/>
            <w:vAlign w:val="center"/>
          </w:tcPr>
          <w:p w14:paraId="34E9BF86" w14:textId="6D4625D9" w:rsidR="000D58A0" w:rsidRPr="008E7E3B" w:rsidRDefault="000D58A0" w:rsidP="000F2CDD">
            <w:pPr>
              <w:rPr>
                <w:rFonts w:ascii="Arial" w:hAnsi="Arial" w:cs="Arial"/>
                <w:sz w:val="20"/>
                <w:szCs w:val="20"/>
                <w:lang w:val="en-GB"/>
              </w:rPr>
            </w:pPr>
          </w:p>
        </w:tc>
        <w:tc>
          <w:tcPr>
            <w:tcW w:w="1503" w:type="dxa"/>
            <w:vAlign w:val="center"/>
          </w:tcPr>
          <w:p w14:paraId="06653C65" w14:textId="34FFEE3A" w:rsidR="000D58A0" w:rsidRPr="008E7E3B" w:rsidRDefault="00B34C0F" w:rsidP="000F2CDD">
            <w:pPr>
              <w:rPr>
                <w:rFonts w:ascii="Arial" w:hAnsi="Arial" w:cs="Arial"/>
                <w:sz w:val="20"/>
                <w:szCs w:val="20"/>
                <w:lang w:val="en-GB"/>
              </w:rPr>
            </w:pPr>
            <w:r w:rsidRPr="00B34C0F">
              <w:rPr>
                <w:rFonts w:ascii="Arial" w:hAnsi="Arial" w:cs="Arial"/>
                <w:sz w:val="20"/>
                <w:szCs w:val="20"/>
                <w:lang w:val="en-GB"/>
              </w:rPr>
              <w:t>KU686212</w:t>
            </w:r>
          </w:p>
        </w:tc>
        <w:tc>
          <w:tcPr>
            <w:tcW w:w="866" w:type="dxa"/>
            <w:vAlign w:val="center"/>
          </w:tcPr>
          <w:p w14:paraId="74CA9175" w14:textId="104EB8D5" w:rsidR="000D58A0" w:rsidRPr="008E7E3B" w:rsidRDefault="00B34C0F" w:rsidP="000F2CDD">
            <w:pPr>
              <w:rPr>
                <w:rFonts w:ascii="Arial" w:hAnsi="Arial" w:cs="Arial"/>
                <w:sz w:val="20"/>
                <w:szCs w:val="20"/>
                <w:lang w:val="en-GB"/>
              </w:rPr>
            </w:pPr>
            <w:r w:rsidRPr="00B34C0F">
              <w:rPr>
                <w:rFonts w:ascii="Arial" w:hAnsi="Arial" w:cs="Arial"/>
                <w:sz w:val="20"/>
                <w:szCs w:val="20"/>
                <w:lang w:val="en-GB"/>
              </w:rPr>
              <w:t>216</w:t>
            </w:r>
            <w:r>
              <w:rPr>
                <w:rFonts w:ascii="Arial" w:hAnsi="Arial" w:cs="Arial"/>
                <w:sz w:val="20"/>
                <w:szCs w:val="20"/>
                <w:lang w:val="en-GB"/>
              </w:rPr>
              <w:t>.</w:t>
            </w:r>
            <w:r w:rsidRPr="00B34C0F">
              <w:rPr>
                <w:rFonts w:ascii="Arial" w:hAnsi="Arial" w:cs="Arial"/>
                <w:sz w:val="20"/>
                <w:szCs w:val="20"/>
                <w:lang w:val="en-GB"/>
              </w:rPr>
              <w:t>12</w:t>
            </w:r>
          </w:p>
        </w:tc>
        <w:tc>
          <w:tcPr>
            <w:tcW w:w="694" w:type="dxa"/>
            <w:vAlign w:val="center"/>
          </w:tcPr>
          <w:p w14:paraId="1A3B1A23" w14:textId="1DF20BB6" w:rsidR="000D58A0" w:rsidRPr="008E7E3B" w:rsidRDefault="00B34C0F" w:rsidP="000F2CDD">
            <w:pPr>
              <w:rPr>
                <w:rFonts w:ascii="Arial" w:hAnsi="Arial" w:cs="Arial"/>
                <w:sz w:val="20"/>
                <w:szCs w:val="20"/>
                <w:lang w:val="en-GB"/>
              </w:rPr>
            </w:pPr>
            <w:r>
              <w:rPr>
                <w:rFonts w:ascii="Arial" w:hAnsi="Arial" w:cs="Arial"/>
                <w:sz w:val="20"/>
                <w:szCs w:val="20"/>
                <w:lang w:val="en-GB"/>
              </w:rPr>
              <w:t>41.2</w:t>
            </w:r>
          </w:p>
        </w:tc>
        <w:tc>
          <w:tcPr>
            <w:tcW w:w="850" w:type="dxa"/>
            <w:vAlign w:val="center"/>
          </w:tcPr>
          <w:p w14:paraId="68666217" w14:textId="5CE0A76B" w:rsidR="000D58A0" w:rsidRPr="008E7E3B" w:rsidRDefault="00B34C0F" w:rsidP="000F2CDD">
            <w:pPr>
              <w:rPr>
                <w:rFonts w:ascii="Arial" w:hAnsi="Arial" w:cs="Arial"/>
                <w:sz w:val="20"/>
                <w:szCs w:val="20"/>
                <w:lang w:val="en-GB"/>
              </w:rPr>
            </w:pPr>
            <w:r>
              <w:rPr>
                <w:rFonts w:ascii="Arial" w:hAnsi="Arial" w:cs="Arial"/>
                <w:sz w:val="20"/>
                <w:szCs w:val="20"/>
                <w:lang w:val="en-GB"/>
              </w:rPr>
              <w:t>266</w:t>
            </w:r>
          </w:p>
        </w:tc>
        <w:tc>
          <w:tcPr>
            <w:tcW w:w="694" w:type="dxa"/>
            <w:vAlign w:val="center"/>
          </w:tcPr>
          <w:p w14:paraId="3ACE0118" w14:textId="1E5EF69C" w:rsidR="000D58A0" w:rsidRPr="008E7E3B" w:rsidRDefault="00B34C0F" w:rsidP="000F2CDD">
            <w:pPr>
              <w:rPr>
                <w:rFonts w:ascii="Arial" w:hAnsi="Arial" w:cs="Arial"/>
                <w:sz w:val="20"/>
                <w:szCs w:val="20"/>
                <w:lang w:val="en-GB"/>
              </w:rPr>
            </w:pPr>
            <w:r>
              <w:rPr>
                <w:rFonts w:ascii="Arial" w:hAnsi="Arial" w:cs="Arial"/>
                <w:sz w:val="20"/>
                <w:szCs w:val="20"/>
                <w:lang w:val="en-GB"/>
              </w:rPr>
              <w:t>NL</w:t>
            </w:r>
          </w:p>
        </w:tc>
      </w:tr>
    </w:tbl>
    <w:p w14:paraId="769A88ED" w14:textId="2183E03D" w:rsidR="00CD66DE" w:rsidRDefault="00CD66DE" w:rsidP="003030FF">
      <w:pPr>
        <w:rPr>
          <w:rFonts w:ascii="Arial" w:hAnsi="Arial" w:cs="Arial"/>
          <w:b/>
          <w:sz w:val="20"/>
          <w:szCs w:val="20"/>
          <w:lang w:val="en-GB"/>
        </w:rPr>
      </w:pPr>
    </w:p>
    <w:p w14:paraId="5B3E4C9D" w14:textId="07744C3D" w:rsidR="00CD66DE" w:rsidRDefault="00CD66DE" w:rsidP="003030FF">
      <w:pPr>
        <w:rPr>
          <w:rFonts w:ascii="Arial" w:hAnsi="Arial" w:cs="Arial"/>
          <w:b/>
          <w:sz w:val="20"/>
          <w:szCs w:val="20"/>
          <w:lang w:val="en-GB"/>
        </w:rPr>
      </w:pPr>
      <w:r>
        <w:rPr>
          <w:rFonts w:ascii="Arial" w:hAnsi="Arial" w:cs="Arial"/>
          <w:b/>
          <w:sz w:val="20"/>
          <w:szCs w:val="20"/>
          <w:lang w:val="en-GB"/>
        </w:rPr>
        <w:t xml:space="preserve">N.B. </w:t>
      </w:r>
      <w:r w:rsidR="00B34C0F" w:rsidRPr="00B34C0F">
        <w:rPr>
          <w:rFonts w:ascii="Arial" w:hAnsi="Arial" w:cs="Arial"/>
          <w:b/>
          <w:sz w:val="20"/>
          <w:szCs w:val="20"/>
          <w:lang w:val="en-GB"/>
        </w:rPr>
        <w:t>Synechococcus phage S-CAM7 isolate 0910SB42</w:t>
      </w:r>
      <w:r w:rsidR="00B34C0F">
        <w:rPr>
          <w:rFonts w:ascii="Arial" w:hAnsi="Arial" w:cs="Arial"/>
          <w:b/>
          <w:sz w:val="20"/>
          <w:szCs w:val="20"/>
          <w:lang w:val="en-GB"/>
        </w:rPr>
        <w:t xml:space="preserve"> </w:t>
      </w:r>
      <w:r>
        <w:rPr>
          <w:rFonts w:ascii="Arial" w:hAnsi="Arial" w:cs="Arial"/>
          <w:b/>
          <w:sz w:val="20"/>
          <w:szCs w:val="20"/>
          <w:lang w:val="en-GB"/>
        </w:rPr>
        <w:t xml:space="preserve">should be considered a strain </w:t>
      </w:r>
      <w:r w:rsidR="00B34C0F">
        <w:rPr>
          <w:rFonts w:ascii="Arial" w:hAnsi="Arial" w:cs="Arial"/>
          <w:b/>
          <w:sz w:val="20"/>
          <w:szCs w:val="20"/>
          <w:lang w:val="en-GB"/>
        </w:rPr>
        <w:t>within this genus</w:t>
      </w:r>
    </w:p>
    <w:p w14:paraId="1C7AEE18" w14:textId="77777777" w:rsidR="005D24C8" w:rsidRDefault="005D24C8" w:rsidP="005D24C8">
      <w:pPr>
        <w:rPr>
          <w:rFonts w:ascii="Arial" w:hAnsi="Arial" w:cs="Arial"/>
          <w:b/>
          <w:sz w:val="20"/>
          <w:szCs w:val="20"/>
          <w:lang w:val="en-GB"/>
        </w:rPr>
      </w:pPr>
      <w:r>
        <w:rPr>
          <w:rFonts w:ascii="Arial" w:hAnsi="Arial" w:cs="Arial"/>
          <w:b/>
          <w:sz w:val="20"/>
          <w:szCs w:val="20"/>
          <w:lang w:val="en-GB"/>
        </w:rPr>
        <w:t>NL = not listed</w:t>
      </w:r>
    </w:p>
    <w:p w14:paraId="139D816D" w14:textId="77777777" w:rsidR="005D24C8" w:rsidRDefault="005D24C8" w:rsidP="003030FF">
      <w:pPr>
        <w:rPr>
          <w:rFonts w:ascii="Arial" w:hAnsi="Arial" w:cs="Arial"/>
          <w:b/>
          <w:sz w:val="20"/>
          <w:szCs w:val="20"/>
          <w:lang w:val="en-GB"/>
        </w:rPr>
      </w:pPr>
    </w:p>
    <w:p w14:paraId="244B6EAD" w14:textId="77777777" w:rsidR="00CD66DE" w:rsidRDefault="00CD66DE" w:rsidP="003030FF">
      <w:pPr>
        <w:rPr>
          <w:rFonts w:ascii="Arial" w:hAnsi="Arial" w:cs="Arial"/>
          <w:b/>
          <w:sz w:val="20"/>
          <w:szCs w:val="20"/>
          <w:lang w:val="en-GB"/>
        </w:rPr>
      </w:pPr>
    </w:p>
    <w:p w14:paraId="54D960FD" w14:textId="10CED8DC" w:rsidR="003030FF" w:rsidRDefault="003030FF" w:rsidP="003030FF">
      <w:pPr>
        <w:rPr>
          <w:rFonts w:ascii="Arial" w:hAnsi="Arial" w:cs="Arial"/>
          <w:sz w:val="20"/>
          <w:szCs w:val="20"/>
          <w:lang w:val="en-GB"/>
        </w:rPr>
      </w:pPr>
      <w:r>
        <w:rPr>
          <w:rFonts w:ascii="Arial" w:hAnsi="Arial" w:cs="Arial"/>
          <w:b/>
          <w:color w:val="0000FF"/>
          <w:sz w:val="20"/>
          <w:szCs w:val="20"/>
          <w:lang w:val="en-GB"/>
        </w:rPr>
        <w:t xml:space="preserve">BLASTN homologs:  </w:t>
      </w:r>
      <w:r w:rsidR="003D6919">
        <w:rPr>
          <w:rFonts w:ascii="Arial" w:hAnsi="Arial" w:cs="Arial"/>
          <w:sz w:val="20"/>
          <w:szCs w:val="20"/>
          <w:lang w:val="en-GB"/>
        </w:rPr>
        <w:t xml:space="preserve">The next most related viral sequence is </w:t>
      </w:r>
      <w:r w:rsidR="00B34C0F" w:rsidRPr="00B34C0F">
        <w:rPr>
          <w:rFonts w:ascii="Arial" w:hAnsi="Arial" w:cs="Arial"/>
          <w:sz w:val="20"/>
          <w:szCs w:val="20"/>
          <w:lang w:val="en-GB"/>
        </w:rPr>
        <w:t>Synechococcus phage ACG-2014f isolate Syn7803C34</w:t>
      </w:r>
      <w:r w:rsidR="003D6919" w:rsidRPr="003D6919">
        <w:rPr>
          <w:rFonts w:ascii="Arial" w:hAnsi="Arial" w:cs="Arial"/>
          <w:sz w:val="20"/>
          <w:szCs w:val="20"/>
          <w:lang w:val="en-GB"/>
        </w:rPr>
        <w:t xml:space="preserve"> </w:t>
      </w:r>
      <w:r w:rsidR="003D6919">
        <w:rPr>
          <w:rFonts w:ascii="Arial" w:hAnsi="Arial" w:cs="Arial"/>
          <w:sz w:val="20"/>
          <w:szCs w:val="20"/>
          <w:lang w:val="en-GB"/>
        </w:rPr>
        <w:t xml:space="preserve"> which shares </w:t>
      </w:r>
      <w:r w:rsidR="00B34C0F">
        <w:rPr>
          <w:rFonts w:ascii="Arial" w:hAnsi="Arial" w:cs="Arial"/>
          <w:sz w:val="20"/>
          <w:szCs w:val="20"/>
          <w:lang w:val="en-GB"/>
        </w:rPr>
        <w:t>37,3</w:t>
      </w:r>
      <w:r w:rsidR="003D6919">
        <w:rPr>
          <w:rFonts w:ascii="Arial" w:hAnsi="Arial" w:cs="Arial"/>
          <w:sz w:val="20"/>
          <w:szCs w:val="20"/>
          <w:lang w:val="en-GB"/>
        </w:rPr>
        <w:t xml:space="preserve">% DNA sequence identity with </w:t>
      </w:r>
      <w:r w:rsidR="00B34C0F" w:rsidRPr="00B34C0F">
        <w:rPr>
          <w:rFonts w:ascii="Arial" w:hAnsi="Arial" w:cs="Arial"/>
          <w:sz w:val="20"/>
          <w:szCs w:val="20"/>
          <w:lang w:val="en-GB"/>
        </w:rPr>
        <w:t xml:space="preserve">Synechococcus phage S-CAM7 isolate 0910CC49 </w:t>
      </w:r>
      <w:r>
        <w:rPr>
          <w:rFonts w:ascii="Arial" w:hAnsi="Arial" w:cs="Arial"/>
          <w:sz w:val="20"/>
          <w:szCs w:val="20"/>
          <w:lang w:val="en-GB"/>
        </w:rPr>
        <w:t xml:space="preserve">[1-3]. </w:t>
      </w:r>
    </w:p>
    <w:p w14:paraId="326A9CB5" w14:textId="77777777" w:rsidR="003030FF" w:rsidRDefault="003030FF" w:rsidP="003030FF">
      <w:pPr>
        <w:rPr>
          <w:rFonts w:ascii="Arial" w:hAnsi="Arial" w:cs="Arial"/>
          <w:sz w:val="20"/>
          <w:szCs w:val="20"/>
          <w:lang w:val="en-GB"/>
        </w:rPr>
      </w:pPr>
    </w:p>
    <w:p w14:paraId="3F0A9A94" w14:textId="77777777" w:rsidR="003030FF" w:rsidRDefault="003030FF" w:rsidP="003030F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14D8FCE8" w14:textId="77777777" w:rsidR="003030FF" w:rsidRDefault="003030FF" w:rsidP="003030FF">
      <w:pPr>
        <w:jc w:val="center"/>
        <w:rPr>
          <w:rFonts w:ascii="Arial" w:hAnsi="Arial" w:cs="Arial"/>
          <w:b/>
          <w:color w:val="0000FF"/>
          <w:sz w:val="20"/>
          <w:szCs w:val="20"/>
          <w:lang w:val="en-GB"/>
        </w:rPr>
      </w:pPr>
    </w:p>
    <w:p w14:paraId="636AFB4A" w14:textId="5DB939AA" w:rsidR="003030FF" w:rsidRDefault="003030FF" w:rsidP="003030F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w:t>
      </w:r>
      <w:r w:rsidR="00C25CB6">
        <w:rPr>
          <w:rFonts w:ascii="Arial" w:hAnsi="Arial" w:cs="Arial"/>
          <w:sz w:val="20"/>
          <w:szCs w:val="20"/>
          <w:lang w:val="en-GB"/>
        </w:rPr>
        <w:t>terminase large subunit</w:t>
      </w:r>
      <w:r>
        <w:rPr>
          <w:rFonts w:ascii="Arial" w:hAnsi="Arial" w:cs="Arial"/>
          <w:sz w:val="20"/>
          <w:szCs w:val="20"/>
          <w:lang w:val="en-GB"/>
        </w:rPr>
        <w:t xml:space="preserve"> protein homologs of </w:t>
      </w:r>
      <w:r w:rsidR="00B34C0F">
        <w:rPr>
          <w:rFonts w:ascii="Arial" w:hAnsi="Arial" w:cs="Arial"/>
          <w:sz w:val="20"/>
          <w:szCs w:val="20"/>
          <w:lang w:val="en-GB"/>
        </w:rPr>
        <w:t>S-CAM7</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1A3729C4" w14:textId="179F754B" w:rsidR="003030FF" w:rsidRDefault="003030FF" w:rsidP="003030FF">
      <w:pPr>
        <w:rPr>
          <w:rFonts w:ascii="Arial" w:hAnsi="Arial" w:cs="Arial"/>
          <w:sz w:val="20"/>
          <w:szCs w:val="20"/>
          <w:lang w:val="en-GB"/>
        </w:rPr>
      </w:pPr>
    </w:p>
    <w:p w14:paraId="5B6379BD" w14:textId="12422A0B" w:rsidR="000D3FEE" w:rsidRDefault="000D3FEE" w:rsidP="003030FF">
      <w:pPr>
        <w:rPr>
          <w:rFonts w:ascii="Arial" w:hAnsi="Arial" w:cs="Arial"/>
          <w:sz w:val="20"/>
          <w:szCs w:val="20"/>
          <w:lang w:val="en-GB"/>
        </w:rPr>
      </w:pPr>
    </w:p>
    <w:p w14:paraId="0F53AE6F" w14:textId="185781EA" w:rsidR="000D3FEE" w:rsidRDefault="000D3FEE" w:rsidP="003030FF">
      <w:pPr>
        <w:rPr>
          <w:rFonts w:ascii="Arial" w:hAnsi="Arial" w:cs="Arial"/>
          <w:sz w:val="20"/>
          <w:szCs w:val="20"/>
          <w:lang w:val="en-GB"/>
        </w:rPr>
      </w:pPr>
    </w:p>
    <w:p w14:paraId="701F9A37" w14:textId="076C1044" w:rsidR="000D3FEE" w:rsidRDefault="000D3FEE" w:rsidP="003030FF">
      <w:pPr>
        <w:rPr>
          <w:rFonts w:ascii="Arial" w:hAnsi="Arial" w:cs="Arial"/>
          <w:sz w:val="20"/>
          <w:szCs w:val="20"/>
          <w:lang w:val="en-GB"/>
        </w:rPr>
      </w:pPr>
    </w:p>
    <w:p w14:paraId="57B8C3EA" w14:textId="6640BF39" w:rsidR="000D3FEE" w:rsidRDefault="000D3FEE" w:rsidP="003030FF">
      <w:pPr>
        <w:rPr>
          <w:rFonts w:ascii="Arial" w:hAnsi="Arial" w:cs="Arial"/>
          <w:sz w:val="20"/>
          <w:szCs w:val="20"/>
          <w:lang w:val="en-GB"/>
        </w:rPr>
      </w:pPr>
    </w:p>
    <w:p w14:paraId="5CF4D807" w14:textId="77777777" w:rsidR="000D3FEE" w:rsidRDefault="000D3FEE" w:rsidP="003030FF">
      <w:pPr>
        <w:rPr>
          <w:rFonts w:ascii="Arial" w:hAnsi="Arial" w:cs="Arial"/>
          <w:sz w:val="20"/>
          <w:szCs w:val="20"/>
          <w:lang w:val="en-GB"/>
        </w:rPr>
      </w:pPr>
    </w:p>
    <w:p w14:paraId="5149FC8C" w14:textId="1CFB67E4" w:rsidR="003030FF" w:rsidRDefault="003030FF" w:rsidP="003030FF">
      <w:pPr>
        <w:rPr>
          <w:rFonts w:ascii="Arial" w:hAnsi="Arial" w:cs="Arial"/>
          <w:sz w:val="20"/>
          <w:szCs w:val="20"/>
          <w:lang w:val="en-GB"/>
        </w:rPr>
      </w:pPr>
    </w:p>
    <w:p w14:paraId="1E6A777B" w14:textId="42BED788" w:rsidR="003030FF" w:rsidRPr="00E11B40" w:rsidRDefault="00C25CB6" w:rsidP="003030FF">
      <w:pPr>
        <w:pStyle w:val="ListParagraph"/>
        <w:ind w:left="1080"/>
        <w:rPr>
          <w:rFonts w:ascii="Arial" w:hAnsi="Arial" w:cs="Arial"/>
          <w:b/>
          <w:sz w:val="20"/>
          <w:szCs w:val="20"/>
          <w:lang w:val="en-GB"/>
        </w:rPr>
      </w:pPr>
      <w:r>
        <w:rPr>
          <w:rFonts w:ascii="Arial" w:hAnsi="Arial" w:cs="Arial"/>
          <w:b/>
          <w:sz w:val="20"/>
          <w:szCs w:val="20"/>
          <w:lang w:val="en-GB"/>
        </w:rPr>
        <w:lastRenderedPageBreak/>
        <w:t>TerL</w:t>
      </w:r>
      <w:r w:rsidR="003030FF">
        <w:rPr>
          <w:rFonts w:ascii="Arial" w:hAnsi="Arial" w:cs="Arial"/>
          <w:b/>
          <w:sz w:val="20"/>
          <w:szCs w:val="20"/>
          <w:lang w:val="en-GB"/>
        </w:rPr>
        <w:t xml:space="preserve"> protein</w:t>
      </w:r>
    </w:p>
    <w:p w14:paraId="75765D62" w14:textId="7163C3CA" w:rsidR="003030FF" w:rsidRDefault="003030FF" w:rsidP="003030FF">
      <w:pPr>
        <w:rPr>
          <w:rFonts w:ascii="Arial" w:hAnsi="Arial" w:cs="Arial"/>
          <w:sz w:val="20"/>
          <w:szCs w:val="20"/>
          <w:lang w:val="en-GB"/>
        </w:rPr>
      </w:pPr>
    </w:p>
    <w:p w14:paraId="26218C53" w14:textId="25E62346" w:rsidR="003030FF" w:rsidRDefault="00B34C0F" w:rsidP="004C286B">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55680" behindDoc="0" locked="0" layoutInCell="1" allowOverlap="1" wp14:anchorId="36364778" wp14:editId="23DED6AB">
                <wp:simplePos x="0" y="0"/>
                <wp:positionH relativeFrom="column">
                  <wp:posOffset>2365619</wp:posOffset>
                </wp:positionH>
                <wp:positionV relativeFrom="paragraph">
                  <wp:posOffset>168422</wp:posOffset>
                </wp:positionV>
                <wp:extent cx="3533775" cy="228600"/>
                <wp:effectExtent l="19050" t="19050" r="28575" b="19050"/>
                <wp:wrapNone/>
                <wp:docPr id="7" name="Rectangle 7"/>
                <wp:cNvGraphicFramePr/>
                <a:graphic xmlns:a="http://schemas.openxmlformats.org/drawingml/2006/main">
                  <a:graphicData uri="http://schemas.microsoft.com/office/word/2010/wordprocessingShape">
                    <wps:wsp>
                      <wps:cNvSpPr/>
                      <wps:spPr>
                        <a:xfrm>
                          <a:off x="0" y="0"/>
                          <a:ext cx="3533775" cy="228600"/>
                        </a:xfrm>
                        <a:prstGeom prst="rect">
                          <a:avLst/>
                        </a:pr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DBFCA6" id="Rectangle 7" o:spid="_x0000_s1026" style="position:absolute;margin-left:186.25pt;margin-top:13.25pt;width:278.25pt;height:18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" filled="f" strokecolor="#ffc000" strokeweight="2.25pt"/>
            </w:pict>
          </mc:Fallback>
        </mc:AlternateContent>
      </w:r>
      <w:r>
        <w:rPr>
          <w:rFonts w:ascii="Times New Roman" w:hAnsi="Times New Roman"/>
          <w:b/>
          <w:noProof/>
          <w:color w:val="000000"/>
          <w:sz w:val="22"/>
          <w:szCs w:val="22"/>
        </w:rPr>
        <w:drawing>
          <wp:inline distT="0" distB="0" distL="0" distR="0" wp14:anchorId="51B8C293" wp14:editId="46C2DFA1">
            <wp:extent cx="6007735" cy="180086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yanomyovirus TerL tree 3.tif"/>
                    <pic:cNvPicPr/>
                  </pic:nvPicPr>
                  <pic:blipFill>
                    <a:blip r:embed="rId14"/>
                    <a:stretch>
                      <a:fillRect/>
                    </a:stretch>
                  </pic:blipFill>
                  <pic:spPr>
                    <a:xfrm>
                      <a:off x="0" y="0"/>
                      <a:ext cx="6007735" cy="1800860"/>
                    </a:xfrm>
                    <a:prstGeom prst="rect">
                      <a:avLst/>
                    </a:prstGeom>
                  </pic:spPr>
                </pic:pic>
              </a:graphicData>
            </a:graphic>
          </wp:inline>
        </w:drawing>
      </w:r>
    </w:p>
    <w:p w14:paraId="42C38E58" w14:textId="77777777" w:rsidR="00485FC8" w:rsidRDefault="00485FC8" w:rsidP="004F2BAE">
      <w:pPr>
        <w:rPr>
          <w:rFonts w:ascii="Arial" w:hAnsi="Arial" w:cs="Arial"/>
          <w:b/>
          <w:color w:val="FF0000"/>
          <w:sz w:val="20"/>
          <w:szCs w:val="20"/>
          <w:lang w:val="en-GB"/>
        </w:rPr>
      </w:pPr>
    </w:p>
    <w:p w14:paraId="6B892383" w14:textId="4850DBD4" w:rsidR="004F2BAE" w:rsidRDefault="004F2BAE" w:rsidP="004F2BAE">
      <w:pPr>
        <w:rPr>
          <w:rFonts w:ascii="Arial" w:hAnsi="Arial" w:cs="Arial"/>
          <w:b/>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D</w:t>
      </w:r>
      <w:r w:rsidR="00B24D43">
        <w:rPr>
          <w:rFonts w:ascii="Arial" w:hAnsi="Arial" w:cs="Arial"/>
          <w:b/>
          <w:color w:val="FF0000"/>
          <w:sz w:val="20"/>
          <w:szCs w:val="20"/>
          <w:lang w:val="en-GB"/>
        </w:rPr>
        <w:t>2</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sidR="00933263">
        <w:rPr>
          <w:rFonts w:ascii="Arial" w:hAnsi="Arial" w:cs="Arial"/>
          <w:i/>
          <w:sz w:val="20"/>
          <w:szCs w:val="20"/>
          <w:lang w:val="en-GB"/>
        </w:rPr>
        <w:t>Tamkungvirus</w:t>
      </w:r>
    </w:p>
    <w:p w14:paraId="07245593" w14:textId="77777777" w:rsidR="004F2BAE" w:rsidRDefault="004F2BAE" w:rsidP="004F2BAE">
      <w:pPr>
        <w:rPr>
          <w:rFonts w:ascii="Arial" w:hAnsi="Arial" w:cs="Arial"/>
          <w:b/>
          <w:color w:val="0000FF"/>
          <w:sz w:val="20"/>
          <w:szCs w:val="20"/>
          <w:lang w:val="en-GB"/>
        </w:rPr>
      </w:pPr>
    </w:p>
    <w:p w14:paraId="059D7356" w14:textId="4C56354B" w:rsidR="00485FC8" w:rsidRDefault="004F2BAE" w:rsidP="00485FC8">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r w:rsidR="00933263" w:rsidRPr="00933263">
        <w:rPr>
          <w:rFonts w:ascii="Arial" w:hAnsi="Arial" w:cs="Arial"/>
          <w:sz w:val="20"/>
          <w:szCs w:val="20"/>
          <w:lang w:val="en-GB"/>
        </w:rPr>
        <w:t>Tam Kung, sea deity worshiped in Hong Kong and Macau with the ability to forecast weather</w:t>
      </w:r>
    </w:p>
    <w:p w14:paraId="22475C22" w14:textId="77777777" w:rsidR="00933263" w:rsidRPr="004C286B" w:rsidRDefault="00933263" w:rsidP="00485FC8">
      <w:pPr>
        <w:rPr>
          <w:rFonts w:ascii="Arial" w:hAnsi="Arial" w:cs="Arial"/>
          <w:sz w:val="20"/>
          <w:szCs w:val="20"/>
          <w:lang w:val="en-GB"/>
        </w:rPr>
      </w:pPr>
    </w:p>
    <w:p w14:paraId="04C116DA" w14:textId="2478BC5A" w:rsidR="004F2BAE" w:rsidRDefault="004F2BAE" w:rsidP="004F2BAE">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lytic phage</w:t>
      </w:r>
      <w:r w:rsidR="00027631">
        <w:rPr>
          <w:rFonts w:ascii="Arial" w:hAnsi="Arial" w:cs="Arial"/>
          <w:sz w:val="20"/>
          <w:szCs w:val="20"/>
          <w:lang w:val="en-GB"/>
        </w:rPr>
        <w:t xml:space="preserve"> was isolated in China using </w:t>
      </w:r>
      <w:r w:rsidR="00027631" w:rsidRPr="00027631">
        <w:rPr>
          <w:rFonts w:ascii="Arial" w:hAnsi="Arial" w:cs="Arial"/>
          <w:sz w:val="20"/>
          <w:szCs w:val="20"/>
          <w:lang w:val="en-GB"/>
        </w:rPr>
        <w:t>Synechococcus sp. WH 7803</w:t>
      </w:r>
      <w:r w:rsidR="00027631">
        <w:rPr>
          <w:rFonts w:ascii="Arial" w:hAnsi="Arial" w:cs="Arial"/>
          <w:sz w:val="20"/>
          <w:szCs w:val="20"/>
          <w:lang w:val="en-GB"/>
        </w:rPr>
        <w:t xml:space="preserve"> as the host bacterium.</w:t>
      </w:r>
    </w:p>
    <w:p w14:paraId="7E964CA2" w14:textId="70BF45D4" w:rsidR="004F2BAE" w:rsidRDefault="004F2BAE" w:rsidP="004F2BAE">
      <w:pPr>
        <w:rPr>
          <w:rFonts w:ascii="Arial" w:hAnsi="Arial" w:cs="Arial"/>
          <w:b/>
          <w:color w:val="0000FF"/>
          <w:sz w:val="20"/>
          <w:szCs w:val="20"/>
          <w:lang w:val="en-GB"/>
        </w:rPr>
      </w:pPr>
    </w:p>
    <w:p w14:paraId="796B2227" w14:textId="38F877A2" w:rsidR="004F2BAE" w:rsidRDefault="004F2BAE" w:rsidP="008060A8">
      <w:pPr>
        <w:rPr>
          <w:rFonts w:ascii="Arial" w:hAnsi="Arial" w:cs="Arial"/>
          <w:sz w:val="20"/>
          <w:szCs w:val="20"/>
          <w:lang w:val="en-GB"/>
        </w:rPr>
      </w:pPr>
      <w:r>
        <w:rPr>
          <w:rFonts w:ascii="Arial" w:hAnsi="Arial" w:cs="Arial"/>
          <w:b/>
          <w:color w:val="0000FF"/>
          <w:sz w:val="20"/>
          <w:szCs w:val="20"/>
          <w:lang w:val="en-GB"/>
        </w:rPr>
        <w:t xml:space="preserve">Reference:   </w:t>
      </w:r>
      <w:r w:rsidR="008060A8">
        <w:rPr>
          <w:rFonts w:ascii="Arial" w:hAnsi="Arial" w:cs="Arial"/>
          <w:sz w:val="20"/>
          <w:szCs w:val="20"/>
          <w:lang w:val="en-GB"/>
        </w:rPr>
        <w:t>None</w:t>
      </w:r>
    </w:p>
    <w:p w14:paraId="1E0A2257" w14:textId="77777777" w:rsidR="004F2BAE" w:rsidRDefault="004F2BAE" w:rsidP="004F2BAE">
      <w:pPr>
        <w:rPr>
          <w:rFonts w:ascii="Arial" w:hAnsi="Arial" w:cs="Arial"/>
          <w:sz w:val="20"/>
          <w:szCs w:val="20"/>
          <w:lang w:val="en-GB"/>
        </w:rPr>
      </w:pPr>
    </w:p>
    <w:p w14:paraId="5E632E5B" w14:textId="77777777" w:rsidR="004F2BAE" w:rsidRDefault="004F2BAE" w:rsidP="004F2BAE">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1DF64D20" w14:textId="77777777" w:rsidR="004F2BAE" w:rsidRDefault="004F2BAE" w:rsidP="004F2BAE">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1503"/>
        <w:gridCol w:w="876"/>
        <w:gridCol w:w="694"/>
        <w:gridCol w:w="850"/>
        <w:gridCol w:w="694"/>
      </w:tblGrid>
      <w:tr w:rsidR="004F2BAE" w:rsidRPr="008E7E3B" w14:paraId="7B04F276" w14:textId="77777777" w:rsidTr="005D24C8">
        <w:tc>
          <w:tcPr>
            <w:tcW w:w="2198" w:type="dxa"/>
          </w:tcPr>
          <w:p w14:paraId="0CF985F7" w14:textId="77777777" w:rsidR="004F2BAE" w:rsidRPr="008E7E3B" w:rsidRDefault="004F2BAE" w:rsidP="000F2CDD">
            <w:pPr>
              <w:rPr>
                <w:rFonts w:ascii="Arial" w:hAnsi="Arial" w:cs="Arial"/>
                <w:sz w:val="20"/>
                <w:szCs w:val="20"/>
                <w:lang w:val="en-GB"/>
              </w:rPr>
            </w:pPr>
            <w:r>
              <w:rPr>
                <w:rFonts w:ascii="Arial" w:hAnsi="Arial" w:cs="Arial"/>
                <w:sz w:val="20"/>
                <w:szCs w:val="20"/>
                <w:lang w:val="en-GB"/>
              </w:rPr>
              <w:t>Phage name</w:t>
            </w:r>
          </w:p>
        </w:tc>
        <w:tc>
          <w:tcPr>
            <w:tcW w:w="1503" w:type="dxa"/>
          </w:tcPr>
          <w:p w14:paraId="5B951731" w14:textId="77777777" w:rsidR="004F2BAE" w:rsidRPr="008E7E3B" w:rsidRDefault="004F2BAE" w:rsidP="000F2CDD">
            <w:pPr>
              <w:rPr>
                <w:rFonts w:ascii="Arial" w:hAnsi="Arial" w:cs="Arial"/>
                <w:sz w:val="20"/>
                <w:szCs w:val="20"/>
                <w:lang w:val="en-GB"/>
              </w:rPr>
            </w:pPr>
            <w:r>
              <w:rPr>
                <w:rFonts w:ascii="Arial" w:hAnsi="Arial" w:cs="Arial"/>
                <w:sz w:val="20"/>
                <w:szCs w:val="20"/>
                <w:lang w:val="en-GB"/>
              </w:rPr>
              <w:t>RefSeq No.</w:t>
            </w:r>
          </w:p>
        </w:tc>
        <w:tc>
          <w:tcPr>
            <w:tcW w:w="1503" w:type="dxa"/>
          </w:tcPr>
          <w:p w14:paraId="01A79111" w14:textId="77777777" w:rsidR="004F2BAE" w:rsidRPr="008E7E3B" w:rsidRDefault="004F2BAE" w:rsidP="000F2CDD">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1474D99F" w14:textId="77777777" w:rsidR="004F2BAE" w:rsidRPr="008E7E3B" w:rsidRDefault="004F2BAE" w:rsidP="000F2CD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61CD7530" w14:textId="77777777" w:rsidR="004F2BAE" w:rsidRPr="008E7E3B" w:rsidRDefault="004F2BAE" w:rsidP="000F2CD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215A245" w14:textId="77777777" w:rsidR="004F2BAE" w:rsidRPr="008E7E3B" w:rsidRDefault="004F2BAE" w:rsidP="000F2CD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32FEFB8C" w14:textId="77777777" w:rsidR="004F2BAE" w:rsidRPr="008E7E3B" w:rsidRDefault="004F2BAE" w:rsidP="000F2CDD">
            <w:pPr>
              <w:rPr>
                <w:rFonts w:ascii="Arial" w:hAnsi="Arial" w:cs="Arial"/>
                <w:sz w:val="20"/>
                <w:szCs w:val="20"/>
                <w:lang w:val="en-GB"/>
              </w:rPr>
            </w:pPr>
            <w:r w:rsidRPr="008E7E3B">
              <w:rPr>
                <w:rFonts w:ascii="Arial" w:hAnsi="Arial" w:cs="Arial"/>
                <w:sz w:val="20"/>
                <w:szCs w:val="20"/>
                <w:lang w:val="en-GB"/>
              </w:rPr>
              <w:t>tRNA</w:t>
            </w:r>
          </w:p>
        </w:tc>
      </w:tr>
      <w:tr w:rsidR="00027631" w:rsidRPr="008E7E3B" w14:paraId="1A15AA80" w14:textId="77777777" w:rsidTr="005D24C8">
        <w:tc>
          <w:tcPr>
            <w:tcW w:w="2198" w:type="dxa"/>
          </w:tcPr>
          <w:p w14:paraId="07D69973" w14:textId="0F0C5CEA" w:rsidR="00027631" w:rsidRDefault="00027631" w:rsidP="00027631">
            <w:pPr>
              <w:rPr>
                <w:rFonts w:ascii="Arial" w:hAnsi="Arial" w:cs="Arial"/>
                <w:sz w:val="20"/>
                <w:szCs w:val="20"/>
                <w:lang w:val="en-GB"/>
              </w:rPr>
            </w:pPr>
            <w:r w:rsidRPr="00933263">
              <w:rPr>
                <w:rFonts w:ascii="Arial" w:hAnsi="Arial" w:cs="Arial"/>
                <w:sz w:val="20"/>
                <w:szCs w:val="20"/>
                <w:lang w:val="en-GB"/>
              </w:rPr>
              <w:t>Synechococcus phage S-T4</w:t>
            </w:r>
          </w:p>
        </w:tc>
        <w:tc>
          <w:tcPr>
            <w:tcW w:w="1503" w:type="dxa"/>
            <w:vAlign w:val="center"/>
          </w:tcPr>
          <w:p w14:paraId="4EC97890" w14:textId="3F3E532A" w:rsidR="00027631" w:rsidRPr="008E7E3B" w:rsidRDefault="00027631" w:rsidP="00027631">
            <w:pPr>
              <w:rPr>
                <w:rFonts w:ascii="Arial" w:hAnsi="Arial" w:cs="Arial"/>
                <w:sz w:val="20"/>
                <w:szCs w:val="20"/>
                <w:lang w:val="en-GB"/>
              </w:rPr>
            </w:pPr>
          </w:p>
        </w:tc>
        <w:tc>
          <w:tcPr>
            <w:tcW w:w="1503" w:type="dxa"/>
            <w:vAlign w:val="center"/>
          </w:tcPr>
          <w:p w14:paraId="22231776" w14:textId="020EB088" w:rsidR="00027631" w:rsidRPr="008E7E3B" w:rsidRDefault="00D51E9C" w:rsidP="00027631">
            <w:pPr>
              <w:rPr>
                <w:rFonts w:ascii="Arial" w:hAnsi="Arial" w:cs="Arial"/>
                <w:sz w:val="20"/>
                <w:szCs w:val="20"/>
                <w:lang w:val="en-GB"/>
              </w:rPr>
            </w:pPr>
            <w:hyperlink r:id="rId17" w:tgtFrame="_blank" w:history="1">
              <w:r w:rsidR="00027631">
                <w:rPr>
                  <w:rStyle w:val="Hyperlink"/>
                </w:rPr>
                <w:t>MH412654.1</w:t>
              </w:r>
            </w:hyperlink>
          </w:p>
        </w:tc>
        <w:tc>
          <w:tcPr>
            <w:tcW w:w="876" w:type="dxa"/>
            <w:vAlign w:val="center"/>
          </w:tcPr>
          <w:p w14:paraId="3747D9F7" w14:textId="08971598" w:rsidR="00027631" w:rsidRPr="008E7E3B" w:rsidRDefault="00027631" w:rsidP="00027631">
            <w:pPr>
              <w:rPr>
                <w:rFonts w:ascii="Arial" w:hAnsi="Arial" w:cs="Arial"/>
                <w:sz w:val="20"/>
                <w:szCs w:val="20"/>
                <w:lang w:val="en-GB"/>
              </w:rPr>
            </w:pPr>
            <w:r>
              <w:t>181.08</w:t>
            </w:r>
          </w:p>
        </w:tc>
        <w:tc>
          <w:tcPr>
            <w:tcW w:w="694" w:type="dxa"/>
            <w:vAlign w:val="center"/>
          </w:tcPr>
          <w:p w14:paraId="5A81B93D" w14:textId="272426F0" w:rsidR="00027631" w:rsidRPr="008E7E3B" w:rsidRDefault="00027631" w:rsidP="00027631">
            <w:pPr>
              <w:rPr>
                <w:rFonts w:ascii="Arial" w:hAnsi="Arial" w:cs="Arial"/>
                <w:sz w:val="20"/>
                <w:szCs w:val="20"/>
                <w:lang w:val="en-GB"/>
              </w:rPr>
            </w:pPr>
            <w:r>
              <w:t>38.9</w:t>
            </w:r>
          </w:p>
        </w:tc>
        <w:tc>
          <w:tcPr>
            <w:tcW w:w="850" w:type="dxa"/>
            <w:vAlign w:val="center"/>
          </w:tcPr>
          <w:p w14:paraId="3DAC3134" w14:textId="30F690EF" w:rsidR="00027631" w:rsidRPr="008E7E3B" w:rsidRDefault="00027631" w:rsidP="00027631">
            <w:pPr>
              <w:rPr>
                <w:rFonts w:ascii="Arial" w:hAnsi="Arial" w:cs="Arial"/>
                <w:sz w:val="20"/>
                <w:szCs w:val="20"/>
                <w:lang w:val="en-GB"/>
              </w:rPr>
            </w:pPr>
            <w:r>
              <w:t>226</w:t>
            </w:r>
          </w:p>
        </w:tc>
        <w:tc>
          <w:tcPr>
            <w:tcW w:w="694" w:type="dxa"/>
            <w:vAlign w:val="center"/>
          </w:tcPr>
          <w:p w14:paraId="11E85BC7" w14:textId="1A9A5FAD" w:rsidR="00027631" w:rsidRPr="008E7E3B" w:rsidRDefault="00027631" w:rsidP="00027631">
            <w:pPr>
              <w:rPr>
                <w:rFonts w:ascii="Arial" w:hAnsi="Arial" w:cs="Arial"/>
                <w:sz w:val="20"/>
                <w:szCs w:val="20"/>
                <w:lang w:val="en-GB"/>
              </w:rPr>
            </w:pPr>
            <w:r>
              <w:rPr>
                <w:rFonts w:ascii="Arial" w:hAnsi="Arial" w:cs="Arial"/>
                <w:sz w:val="20"/>
                <w:szCs w:val="20"/>
                <w:lang w:val="en-GB"/>
              </w:rPr>
              <w:t>NL</w:t>
            </w:r>
          </w:p>
        </w:tc>
      </w:tr>
    </w:tbl>
    <w:p w14:paraId="4FE001D4" w14:textId="77777777" w:rsidR="005D24C8" w:rsidRDefault="005D24C8" w:rsidP="005D24C8">
      <w:pPr>
        <w:rPr>
          <w:rFonts w:ascii="Arial" w:hAnsi="Arial" w:cs="Arial"/>
          <w:b/>
          <w:sz w:val="20"/>
          <w:szCs w:val="20"/>
          <w:lang w:val="en-GB"/>
        </w:rPr>
      </w:pPr>
      <w:r>
        <w:rPr>
          <w:rFonts w:ascii="Arial" w:hAnsi="Arial" w:cs="Arial"/>
          <w:b/>
          <w:sz w:val="20"/>
          <w:szCs w:val="20"/>
          <w:lang w:val="en-GB"/>
        </w:rPr>
        <w:t>NL = not listed</w:t>
      </w:r>
    </w:p>
    <w:p w14:paraId="674C496B" w14:textId="5FB30897" w:rsidR="00746179" w:rsidRDefault="00746179" w:rsidP="004F2BAE">
      <w:pPr>
        <w:rPr>
          <w:rFonts w:ascii="Arial" w:hAnsi="Arial" w:cs="Arial"/>
          <w:b/>
          <w:color w:val="0000FF"/>
          <w:sz w:val="20"/>
          <w:szCs w:val="20"/>
          <w:lang w:val="en-GB"/>
        </w:rPr>
      </w:pPr>
    </w:p>
    <w:p w14:paraId="725D7C3E" w14:textId="77777777" w:rsidR="005D24C8" w:rsidRDefault="005D24C8" w:rsidP="004F2BAE">
      <w:pPr>
        <w:rPr>
          <w:rFonts w:ascii="Arial" w:hAnsi="Arial" w:cs="Arial"/>
          <w:b/>
          <w:color w:val="0000FF"/>
          <w:sz w:val="20"/>
          <w:szCs w:val="20"/>
          <w:lang w:val="en-GB"/>
        </w:rPr>
      </w:pPr>
    </w:p>
    <w:p w14:paraId="4BA4E640" w14:textId="4E5682B0" w:rsidR="004F2BAE" w:rsidRDefault="004F2BAE" w:rsidP="004F2BAE">
      <w:pPr>
        <w:rPr>
          <w:rFonts w:ascii="Arial" w:hAnsi="Arial" w:cs="Arial"/>
          <w:sz w:val="20"/>
          <w:szCs w:val="20"/>
          <w:lang w:val="en-GB"/>
        </w:rPr>
      </w:pPr>
      <w:r>
        <w:rPr>
          <w:rFonts w:ascii="Arial" w:hAnsi="Arial" w:cs="Arial"/>
          <w:b/>
          <w:color w:val="0000FF"/>
          <w:sz w:val="20"/>
          <w:szCs w:val="20"/>
          <w:lang w:val="en-GB"/>
        </w:rPr>
        <w:t xml:space="preserve">BLASTN homologs:  </w:t>
      </w:r>
      <w:r w:rsidR="00027631">
        <w:rPr>
          <w:rFonts w:ascii="Arial" w:hAnsi="Arial" w:cs="Arial"/>
          <w:sz w:val="20"/>
          <w:szCs w:val="20"/>
          <w:lang w:val="en-GB"/>
        </w:rPr>
        <w:t>genomic orphan</w:t>
      </w:r>
      <w:r w:rsidR="00933263" w:rsidRPr="00933263">
        <w:rPr>
          <w:rFonts w:ascii="Arial" w:hAnsi="Arial" w:cs="Arial"/>
          <w:sz w:val="20"/>
          <w:szCs w:val="20"/>
          <w:lang w:val="en-GB"/>
        </w:rPr>
        <w:t xml:space="preserve"> </w:t>
      </w:r>
      <w:r>
        <w:rPr>
          <w:rFonts w:ascii="Arial" w:hAnsi="Arial" w:cs="Arial"/>
          <w:sz w:val="20"/>
          <w:szCs w:val="20"/>
          <w:lang w:val="en-GB"/>
        </w:rPr>
        <w:t xml:space="preserve">[1-3]. </w:t>
      </w:r>
      <w:r w:rsidR="008060A8">
        <w:rPr>
          <w:rFonts w:ascii="Arial" w:hAnsi="Arial" w:cs="Arial"/>
          <w:sz w:val="20"/>
          <w:szCs w:val="20"/>
          <w:lang w:val="en-GB"/>
        </w:rPr>
        <w:t xml:space="preserve"> </w:t>
      </w:r>
    </w:p>
    <w:p w14:paraId="1021FF8B" w14:textId="77777777" w:rsidR="004F2BAE" w:rsidRDefault="004F2BAE" w:rsidP="004F2BAE">
      <w:pPr>
        <w:rPr>
          <w:rFonts w:ascii="Arial" w:hAnsi="Arial" w:cs="Arial"/>
          <w:sz w:val="20"/>
          <w:szCs w:val="20"/>
          <w:lang w:val="en-GB"/>
        </w:rPr>
      </w:pPr>
    </w:p>
    <w:p w14:paraId="03552641" w14:textId="77777777" w:rsidR="004F2BAE" w:rsidRDefault="004F2BAE" w:rsidP="004F2BAE">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74A94C46" w14:textId="77777777" w:rsidR="004F2BAE" w:rsidRDefault="004F2BAE" w:rsidP="004F2BAE">
      <w:pPr>
        <w:jc w:val="center"/>
        <w:rPr>
          <w:rFonts w:ascii="Arial" w:hAnsi="Arial" w:cs="Arial"/>
          <w:b/>
          <w:color w:val="0000FF"/>
          <w:sz w:val="20"/>
          <w:szCs w:val="20"/>
          <w:lang w:val="en-GB"/>
        </w:rPr>
      </w:pPr>
    </w:p>
    <w:p w14:paraId="1DE01045" w14:textId="38107B15" w:rsidR="004F2BAE" w:rsidRDefault="004F2BAE" w:rsidP="004F2BAE">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00933263" w:rsidRPr="00933263">
        <w:rPr>
          <w:rFonts w:ascii="Arial" w:hAnsi="Arial" w:cs="Arial"/>
          <w:sz w:val="20"/>
          <w:szCs w:val="20"/>
          <w:lang w:val="en-GB"/>
        </w:rPr>
        <w:t>Synechococcus phage S-T4</w:t>
      </w:r>
      <w:r w:rsidR="00933263">
        <w:rPr>
          <w:rFonts w:ascii="Arial" w:hAnsi="Arial" w:cs="Arial"/>
          <w:sz w:val="20"/>
          <w:szCs w:val="20"/>
          <w:lang w:val="en-GB"/>
        </w:rPr>
        <w:t xml:space="preserve"> </w:t>
      </w:r>
      <w:r>
        <w:rPr>
          <w:rFonts w:ascii="Arial" w:hAnsi="Arial" w:cs="Arial"/>
          <w:sz w:val="20"/>
          <w:szCs w:val="20"/>
          <w:lang w:val="en-GB"/>
        </w:rPr>
        <w:t xml:space="preserve">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6B4E95BD" w14:textId="40D36DF2" w:rsidR="000D3FEE" w:rsidRDefault="000D3FEE" w:rsidP="004F2BAE">
      <w:pPr>
        <w:rPr>
          <w:rFonts w:ascii="Arial" w:hAnsi="Arial" w:cs="Arial"/>
          <w:sz w:val="20"/>
          <w:szCs w:val="20"/>
          <w:lang w:val="en-GB"/>
        </w:rPr>
      </w:pPr>
    </w:p>
    <w:p w14:paraId="0A2DA12D" w14:textId="138D0109" w:rsidR="000D3FEE" w:rsidRDefault="000D3FEE" w:rsidP="004F2BAE">
      <w:pPr>
        <w:rPr>
          <w:rFonts w:ascii="Arial" w:hAnsi="Arial" w:cs="Arial"/>
          <w:sz w:val="20"/>
          <w:szCs w:val="20"/>
          <w:lang w:val="en-GB"/>
        </w:rPr>
      </w:pPr>
    </w:p>
    <w:p w14:paraId="236D66E6" w14:textId="37115AF9" w:rsidR="000D3FEE" w:rsidRDefault="000D3FEE" w:rsidP="004F2BAE">
      <w:pPr>
        <w:rPr>
          <w:rFonts w:ascii="Arial" w:hAnsi="Arial" w:cs="Arial"/>
          <w:sz w:val="20"/>
          <w:szCs w:val="20"/>
          <w:lang w:val="en-GB"/>
        </w:rPr>
      </w:pPr>
    </w:p>
    <w:p w14:paraId="2FDBDEFF" w14:textId="21069CA1" w:rsidR="000D3FEE" w:rsidRDefault="000D3FEE" w:rsidP="004F2BAE">
      <w:pPr>
        <w:rPr>
          <w:rFonts w:ascii="Arial" w:hAnsi="Arial" w:cs="Arial"/>
          <w:sz w:val="20"/>
          <w:szCs w:val="20"/>
          <w:lang w:val="en-GB"/>
        </w:rPr>
      </w:pPr>
    </w:p>
    <w:p w14:paraId="15B3849D" w14:textId="22F33063" w:rsidR="000D3FEE" w:rsidRDefault="000D3FEE" w:rsidP="004F2BAE">
      <w:pPr>
        <w:rPr>
          <w:rFonts w:ascii="Arial" w:hAnsi="Arial" w:cs="Arial"/>
          <w:sz w:val="20"/>
          <w:szCs w:val="20"/>
          <w:lang w:val="en-GB"/>
        </w:rPr>
      </w:pPr>
    </w:p>
    <w:p w14:paraId="66940607" w14:textId="57B81FFF" w:rsidR="000D3FEE" w:rsidRDefault="000D3FEE" w:rsidP="004F2BAE">
      <w:pPr>
        <w:rPr>
          <w:rFonts w:ascii="Arial" w:hAnsi="Arial" w:cs="Arial"/>
          <w:sz w:val="20"/>
          <w:szCs w:val="20"/>
          <w:lang w:val="en-GB"/>
        </w:rPr>
      </w:pPr>
    </w:p>
    <w:p w14:paraId="4DB0513A" w14:textId="002904E0" w:rsidR="000D3FEE" w:rsidRDefault="000D3FEE" w:rsidP="004F2BAE">
      <w:pPr>
        <w:rPr>
          <w:rFonts w:ascii="Arial" w:hAnsi="Arial" w:cs="Arial"/>
          <w:sz w:val="20"/>
          <w:szCs w:val="20"/>
          <w:lang w:val="en-GB"/>
        </w:rPr>
      </w:pPr>
    </w:p>
    <w:p w14:paraId="40ACC0F1" w14:textId="3E72C6E7" w:rsidR="000D3FEE" w:rsidRDefault="000D3FEE" w:rsidP="004F2BAE">
      <w:pPr>
        <w:rPr>
          <w:rFonts w:ascii="Arial" w:hAnsi="Arial" w:cs="Arial"/>
          <w:sz w:val="20"/>
          <w:szCs w:val="20"/>
          <w:lang w:val="en-GB"/>
        </w:rPr>
      </w:pPr>
    </w:p>
    <w:p w14:paraId="54455C9D" w14:textId="03FEE4EE" w:rsidR="000D3FEE" w:rsidRDefault="000D3FEE" w:rsidP="004F2BAE">
      <w:pPr>
        <w:rPr>
          <w:rFonts w:ascii="Arial" w:hAnsi="Arial" w:cs="Arial"/>
          <w:sz w:val="20"/>
          <w:szCs w:val="20"/>
          <w:lang w:val="en-GB"/>
        </w:rPr>
      </w:pPr>
    </w:p>
    <w:p w14:paraId="64A13588" w14:textId="178F8FA8" w:rsidR="000D3FEE" w:rsidRDefault="000D3FEE" w:rsidP="004F2BAE">
      <w:pPr>
        <w:rPr>
          <w:rFonts w:ascii="Arial" w:hAnsi="Arial" w:cs="Arial"/>
          <w:sz w:val="20"/>
          <w:szCs w:val="20"/>
          <w:lang w:val="en-GB"/>
        </w:rPr>
      </w:pPr>
    </w:p>
    <w:p w14:paraId="7986CD0F" w14:textId="4375BF05" w:rsidR="000D3FEE" w:rsidRDefault="000D3FEE" w:rsidP="004F2BAE">
      <w:pPr>
        <w:rPr>
          <w:rFonts w:ascii="Arial" w:hAnsi="Arial" w:cs="Arial"/>
          <w:sz w:val="20"/>
          <w:szCs w:val="20"/>
          <w:lang w:val="en-GB"/>
        </w:rPr>
      </w:pPr>
    </w:p>
    <w:p w14:paraId="172E055A" w14:textId="5B8FFBB3" w:rsidR="000D3FEE" w:rsidRDefault="000D3FEE" w:rsidP="004F2BAE">
      <w:pPr>
        <w:rPr>
          <w:rFonts w:ascii="Arial" w:hAnsi="Arial" w:cs="Arial"/>
          <w:sz w:val="20"/>
          <w:szCs w:val="20"/>
          <w:lang w:val="en-GB"/>
        </w:rPr>
      </w:pPr>
    </w:p>
    <w:p w14:paraId="3DB7F019" w14:textId="77777777" w:rsidR="000D3FEE" w:rsidRDefault="000D3FEE" w:rsidP="004F2BAE">
      <w:pPr>
        <w:rPr>
          <w:rFonts w:ascii="Arial" w:hAnsi="Arial" w:cs="Arial"/>
          <w:sz w:val="20"/>
          <w:szCs w:val="20"/>
          <w:lang w:val="en-GB"/>
        </w:rPr>
      </w:pPr>
    </w:p>
    <w:p w14:paraId="4A58550D" w14:textId="036E7B24" w:rsidR="00356D70" w:rsidRDefault="00356D70" w:rsidP="004F2BAE">
      <w:pPr>
        <w:rPr>
          <w:rFonts w:ascii="Arial" w:hAnsi="Arial" w:cs="Arial"/>
          <w:sz w:val="20"/>
          <w:szCs w:val="20"/>
          <w:lang w:val="en-GB"/>
        </w:rPr>
      </w:pPr>
    </w:p>
    <w:p w14:paraId="488E88BE" w14:textId="2EB4813F" w:rsidR="004F2BAE" w:rsidRPr="00E11B40" w:rsidRDefault="004F2BAE" w:rsidP="004F2BAE">
      <w:pPr>
        <w:pStyle w:val="ListParagraph"/>
        <w:ind w:left="1080"/>
        <w:rPr>
          <w:rFonts w:ascii="Arial" w:hAnsi="Arial" w:cs="Arial"/>
          <w:b/>
          <w:sz w:val="20"/>
          <w:szCs w:val="20"/>
          <w:lang w:val="en-GB"/>
        </w:rPr>
      </w:pPr>
      <w:r>
        <w:rPr>
          <w:rFonts w:ascii="Arial" w:hAnsi="Arial" w:cs="Arial"/>
          <w:b/>
          <w:sz w:val="20"/>
          <w:szCs w:val="20"/>
          <w:lang w:val="en-GB"/>
        </w:rPr>
        <w:lastRenderedPageBreak/>
        <w:t>TerL protein</w:t>
      </w:r>
    </w:p>
    <w:p w14:paraId="1F20BF49" w14:textId="0AF97130" w:rsidR="004F2BAE" w:rsidRDefault="004F2BAE" w:rsidP="004F2BAE">
      <w:pPr>
        <w:rPr>
          <w:rFonts w:ascii="Arial" w:hAnsi="Arial" w:cs="Arial"/>
          <w:sz w:val="20"/>
          <w:szCs w:val="20"/>
          <w:lang w:val="en-GB"/>
        </w:rPr>
      </w:pPr>
    </w:p>
    <w:p w14:paraId="3B69F92E" w14:textId="4076B45F" w:rsidR="004F2BAE" w:rsidRDefault="00027631" w:rsidP="004C286B">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48000" behindDoc="0" locked="0" layoutInCell="1" allowOverlap="1" wp14:anchorId="2337D93C" wp14:editId="5D7602AB">
                <wp:simplePos x="0" y="0"/>
                <wp:positionH relativeFrom="column">
                  <wp:posOffset>2333185</wp:posOffset>
                </wp:positionH>
                <wp:positionV relativeFrom="paragraph">
                  <wp:posOffset>335572</wp:posOffset>
                </wp:positionV>
                <wp:extent cx="3533775" cy="191965"/>
                <wp:effectExtent l="19050" t="19050" r="28575" b="17780"/>
                <wp:wrapNone/>
                <wp:docPr id="9" name="Rectangle 9"/>
                <wp:cNvGraphicFramePr/>
                <a:graphic xmlns:a="http://schemas.openxmlformats.org/drawingml/2006/main">
                  <a:graphicData uri="http://schemas.microsoft.com/office/word/2010/wordprocessingShape">
                    <wps:wsp>
                      <wps:cNvSpPr/>
                      <wps:spPr>
                        <a:xfrm>
                          <a:off x="0" y="0"/>
                          <a:ext cx="3533775" cy="191965"/>
                        </a:xfrm>
                        <a:prstGeom prst="rect">
                          <a:avLst/>
                        </a:prstGeom>
                        <a:noFill/>
                        <a:ln w="28575"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8D3D70" id="Rectangle 9" o:spid="_x0000_s1026" style="position:absolute;margin-left:183.7pt;margin-top:26.4pt;width:278.25pt;height:15.1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" filled="f" strokecolor="#00b050" strokeweight="2.25pt"/>
            </w:pict>
          </mc:Fallback>
        </mc:AlternateContent>
      </w:r>
      <w:r>
        <w:rPr>
          <w:rFonts w:ascii="Times New Roman" w:hAnsi="Times New Roman"/>
          <w:b/>
          <w:noProof/>
          <w:color w:val="000000"/>
          <w:sz w:val="22"/>
          <w:szCs w:val="22"/>
        </w:rPr>
        <w:drawing>
          <wp:inline distT="0" distB="0" distL="0" distR="0" wp14:anchorId="4D870339" wp14:editId="63BE32C1">
            <wp:extent cx="6007735" cy="180086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yanomyovirus TerL tree 3.tif"/>
                    <pic:cNvPicPr/>
                  </pic:nvPicPr>
                  <pic:blipFill>
                    <a:blip r:embed="rId14"/>
                    <a:stretch>
                      <a:fillRect/>
                    </a:stretch>
                  </pic:blipFill>
                  <pic:spPr>
                    <a:xfrm>
                      <a:off x="0" y="0"/>
                      <a:ext cx="6007735" cy="1800860"/>
                    </a:xfrm>
                    <a:prstGeom prst="rect">
                      <a:avLst/>
                    </a:prstGeom>
                  </pic:spPr>
                </pic:pic>
              </a:graphicData>
            </a:graphic>
          </wp:inline>
        </w:drawing>
      </w:r>
    </w:p>
    <w:p w14:paraId="590E0821" w14:textId="4A872952" w:rsidR="00C17C42" w:rsidRDefault="00C17C42" w:rsidP="004C286B">
      <w:pPr>
        <w:pStyle w:val="BodyTextIndent"/>
        <w:ind w:left="0" w:firstLine="0"/>
        <w:rPr>
          <w:rFonts w:ascii="Times New Roman" w:hAnsi="Times New Roman"/>
          <w:b/>
          <w:color w:val="000000"/>
          <w:sz w:val="22"/>
          <w:szCs w:val="22"/>
        </w:rPr>
      </w:pPr>
    </w:p>
    <w:p w14:paraId="155CF6AA" w14:textId="37FD71C7" w:rsidR="00C17C42" w:rsidRPr="00D21814" w:rsidRDefault="00C17C42" w:rsidP="00C17C42">
      <w:pPr>
        <w:rPr>
          <w:rFonts w:ascii="Arial" w:hAnsi="Arial" w:cs="Arial"/>
          <w:b/>
          <w:iCs/>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E</w:t>
      </w:r>
      <w:r w:rsidR="005D24C8">
        <w:rPr>
          <w:rFonts w:ascii="Arial" w:hAnsi="Arial" w:cs="Arial"/>
          <w:b/>
          <w:color w:val="FF0000"/>
          <w:sz w:val="20"/>
          <w:szCs w:val="20"/>
          <w:lang w:val="en-GB"/>
        </w:rPr>
        <w:t>2</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sidR="007869C0">
        <w:rPr>
          <w:rFonts w:ascii="Arial" w:hAnsi="Arial" w:cs="Arial"/>
          <w:i/>
          <w:sz w:val="20"/>
          <w:szCs w:val="20"/>
          <w:lang w:val="en-GB"/>
        </w:rPr>
        <w:t>Aokuang</w:t>
      </w:r>
      <w:r w:rsidRPr="002E5D37">
        <w:rPr>
          <w:rFonts w:ascii="Arial" w:hAnsi="Arial" w:cs="Arial"/>
          <w:i/>
          <w:sz w:val="20"/>
          <w:szCs w:val="20"/>
          <w:lang w:val="en-GB"/>
        </w:rPr>
        <w:t>virus</w:t>
      </w:r>
      <w:r w:rsidR="00D21814">
        <w:rPr>
          <w:rFonts w:ascii="Arial" w:hAnsi="Arial" w:cs="Arial"/>
          <w:iCs/>
          <w:sz w:val="20"/>
          <w:szCs w:val="20"/>
          <w:lang w:val="en-GB"/>
        </w:rPr>
        <w:t xml:space="preserve"> containing four species</w:t>
      </w:r>
    </w:p>
    <w:p w14:paraId="2A6F8817" w14:textId="44EC7A82" w:rsidR="00C17C42" w:rsidRDefault="00C17C42" w:rsidP="00C17C42">
      <w:pPr>
        <w:rPr>
          <w:rFonts w:ascii="Arial" w:hAnsi="Arial" w:cs="Arial"/>
          <w:b/>
          <w:color w:val="0000FF"/>
          <w:sz w:val="20"/>
          <w:szCs w:val="20"/>
          <w:lang w:val="en-GB"/>
        </w:rPr>
      </w:pPr>
    </w:p>
    <w:p w14:paraId="44E09E22" w14:textId="51E1E722" w:rsidR="000A5F6E" w:rsidRDefault="00C17C42" w:rsidP="00C17C42">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r w:rsidR="007869C0" w:rsidRPr="007869C0">
        <w:rPr>
          <w:rFonts w:ascii="Arial" w:hAnsi="Arial" w:cs="Arial"/>
          <w:sz w:val="20"/>
          <w:szCs w:val="20"/>
          <w:lang w:val="en-GB"/>
        </w:rPr>
        <w:t xml:space="preserve">Ao Kuang, </w:t>
      </w:r>
      <w:r w:rsidR="007869C0">
        <w:rPr>
          <w:rFonts w:ascii="Arial" w:hAnsi="Arial" w:cs="Arial"/>
          <w:sz w:val="20"/>
          <w:szCs w:val="20"/>
          <w:lang w:val="en-GB"/>
        </w:rPr>
        <w:t xml:space="preserve">Chinese </w:t>
      </w:r>
      <w:r w:rsidR="007869C0" w:rsidRPr="007869C0">
        <w:rPr>
          <w:rFonts w:ascii="Arial" w:hAnsi="Arial" w:cs="Arial"/>
          <w:sz w:val="20"/>
          <w:szCs w:val="20"/>
          <w:lang w:val="en-GB"/>
        </w:rPr>
        <w:t>Dragon King of the Eastern Sea</w:t>
      </w:r>
      <w:r w:rsidR="00C91D38">
        <w:rPr>
          <w:rFonts w:ascii="Arial" w:hAnsi="Arial" w:cs="Arial"/>
          <w:sz w:val="20"/>
          <w:szCs w:val="20"/>
          <w:lang w:val="en-GB"/>
        </w:rPr>
        <w:t>.</w:t>
      </w:r>
    </w:p>
    <w:p w14:paraId="1B6C5DCC" w14:textId="77777777" w:rsidR="007869C0" w:rsidRPr="004C286B" w:rsidRDefault="007869C0" w:rsidP="00C17C42">
      <w:pPr>
        <w:rPr>
          <w:rFonts w:ascii="Arial" w:hAnsi="Arial" w:cs="Arial"/>
          <w:sz w:val="20"/>
          <w:szCs w:val="20"/>
          <w:lang w:val="en-GB"/>
        </w:rPr>
      </w:pPr>
    </w:p>
    <w:p w14:paraId="0EE6B13A" w14:textId="1648AA81" w:rsidR="00C17C42" w:rsidRDefault="00C17C42" w:rsidP="00C17C42">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BB3333">
        <w:rPr>
          <w:rFonts w:ascii="Arial" w:hAnsi="Arial" w:cs="Arial"/>
          <w:sz w:val="20"/>
          <w:szCs w:val="20"/>
          <w:lang w:val="en-GB"/>
        </w:rPr>
        <w:t>No data</w:t>
      </w:r>
      <w:r>
        <w:rPr>
          <w:rFonts w:ascii="Arial" w:hAnsi="Arial" w:cs="Arial"/>
          <w:sz w:val="20"/>
          <w:szCs w:val="20"/>
          <w:lang w:val="en-GB"/>
        </w:rPr>
        <w:t>.</w:t>
      </w:r>
    </w:p>
    <w:p w14:paraId="4329AE66" w14:textId="77777777" w:rsidR="00C17C42" w:rsidRDefault="00C17C42" w:rsidP="00C17C42">
      <w:pPr>
        <w:rPr>
          <w:rFonts w:ascii="Arial" w:hAnsi="Arial" w:cs="Arial"/>
          <w:b/>
          <w:color w:val="0000FF"/>
          <w:sz w:val="20"/>
          <w:szCs w:val="20"/>
          <w:lang w:val="en-GB"/>
        </w:rPr>
      </w:pPr>
    </w:p>
    <w:p w14:paraId="782AD9A0" w14:textId="77777777" w:rsidR="00BB3333" w:rsidRPr="00BB3333" w:rsidRDefault="00C17C42" w:rsidP="00BB3333">
      <w:pPr>
        <w:rPr>
          <w:rFonts w:ascii="Arial" w:hAnsi="Arial" w:cs="Arial"/>
          <w:sz w:val="20"/>
          <w:szCs w:val="20"/>
          <w:lang w:val="en-GB"/>
        </w:rPr>
      </w:pPr>
      <w:r>
        <w:rPr>
          <w:rFonts w:ascii="Arial" w:hAnsi="Arial" w:cs="Arial"/>
          <w:b/>
          <w:color w:val="0000FF"/>
          <w:sz w:val="20"/>
          <w:szCs w:val="20"/>
          <w:lang w:val="en-GB"/>
        </w:rPr>
        <w:t xml:space="preserve">Reference:   </w:t>
      </w:r>
      <w:r w:rsidR="00BB3333" w:rsidRPr="00BB3333">
        <w:rPr>
          <w:rFonts w:ascii="Arial" w:hAnsi="Arial" w:cs="Arial"/>
          <w:sz w:val="20"/>
          <w:szCs w:val="20"/>
          <w:lang w:val="en-GB"/>
        </w:rPr>
        <w:t xml:space="preserve">Xu Y, Zhang R, Wang N, Cai L, Tong Y, Sun Q, Chen F, Jiao N. Novel phage-host </w:t>
      </w:r>
    </w:p>
    <w:p w14:paraId="758BF063" w14:textId="2B404053" w:rsidR="00C17C42" w:rsidRDefault="00BB3333" w:rsidP="00BB3333">
      <w:pPr>
        <w:rPr>
          <w:rFonts w:ascii="Arial" w:hAnsi="Arial" w:cs="Arial"/>
          <w:sz w:val="20"/>
          <w:szCs w:val="20"/>
          <w:lang w:val="en-GB"/>
        </w:rPr>
      </w:pPr>
      <w:r w:rsidRPr="00BB3333">
        <w:rPr>
          <w:rFonts w:ascii="Arial" w:hAnsi="Arial" w:cs="Arial"/>
          <w:sz w:val="20"/>
          <w:szCs w:val="20"/>
          <w:lang w:val="en-GB"/>
        </w:rPr>
        <w:t>interactions and evolution as revealed by a cyanomyovirus isolated from an</w:t>
      </w:r>
      <w:r>
        <w:rPr>
          <w:rFonts w:ascii="Arial" w:hAnsi="Arial" w:cs="Arial"/>
          <w:sz w:val="20"/>
          <w:szCs w:val="20"/>
          <w:lang w:val="en-GB"/>
        </w:rPr>
        <w:t xml:space="preserve"> </w:t>
      </w:r>
      <w:r w:rsidRPr="00BB3333">
        <w:rPr>
          <w:rFonts w:ascii="Arial" w:hAnsi="Arial" w:cs="Arial"/>
          <w:sz w:val="20"/>
          <w:szCs w:val="20"/>
          <w:lang w:val="en-GB"/>
        </w:rPr>
        <w:t>estuarine environment. Environ Microbiol. 2018;20(8):2974-2989.</w:t>
      </w:r>
    </w:p>
    <w:p w14:paraId="5AF081E6" w14:textId="77777777" w:rsidR="00BB3333" w:rsidRDefault="00BB3333" w:rsidP="00BB3333">
      <w:pPr>
        <w:rPr>
          <w:rFonts w:ascii="Arial" w:hAnsi="Arial" w:cs="Arial"/>
          <w:sz w:val="20"/>
          <w:szCs w:val="20"/>
          <w:lang w:val="en-GB"/>
        </w:rPr>
      </w:pPr>
    </w:p>
    <w:p w14:paraId="3CEA40A6" w14:textId="77777777" w:rsidR="00C17C42" w:rsidRDefault="00C17C42" w:rsidP="00C17C42">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01BEE94A" w14:textId="77777777" w:rsidR="00C17C42" w:rsidRDefault="00C17C42" w:rsidP="00C17C4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617"/>
        <w:gridCol w:w="1442"/>
        <w:gridCol w:w="1503"/>
        <w:gridCol w:w="876"/>
        <w:gridCol w:w="694"/>
        <w:gridCol w:w="850"/>
        <w:gridCol w:w="694"/>
      </w:tblGrid>
      <w:tr w:rsidR="00BB3333" w:rsidRPr="008E7E3B" w14:paraId="050E9177" w14:textId="7F1D56FD" w:rsidTr="00BB3333">
        <w:tc>
          <w:tcPr>
            <w:tcW w:w="1617" w:type="dxa"/>
          </w:tcPr>
          <w:p w14:paraId="14086C37" w14:textId="77777777" w:rsidR="00BB3333" w:rsidRPr="008E7E3B" w:rsidRDefault="00BB3333" w:rsidP="0077441C">
            <w:pPr>
              <w:rPr>
                <w:rFonts w:ascii="Arial" w:hAnsi="Arial" w:cs="Arial"/>
                <w:sz w:val="20"/>
                <w:szCs w:val="20"/>
                <w:lang w:val="en-GB"/>
              </w:rPr>
            </w:pPr>
            <w:r>
              <w:rPr>
                <w:rFonts w:ascii="Arial" w:hAnsi="Arial" w:cs="Arial"/>
                <w:sz w:val="20"/>
                <w:szCs w:val="20"/>
                <w:lang w:val="en-GB"/>
              </w:rPr>
              <w:t>Phage name</w:t>
            </w:r>
          </w:p>
        </w:tc>
        <w:tc>
          <w:tcPr>
            <w:tcW w:w="1442" w:type="dxa"/>
          </w:tcPr>
          <w:p w14:paraId="222C3388" w14:textId="77777777" w:rsidR="00BB3333" w:rsidRPr="008E7E3B" w:rsidRDefault="00BB3333" w:rsidP="0077441C">
            <w:pPr>
              <w:rPr>
                <w:rFonts w:ascii="Arial" w:hAnsi="Arial" w:cs="Arial"/>
                <w:sz w:val="20"/>
                <w:szCs w:val="20"/>
                <w:lang w:val="en-GB"/>
              </w:rPr>
            </w:pPr>
            <w:r>
              <w:rPr>
                <w:rFonts w:ascii="Arial" w:hAnsi="Arial" w:cs="Arial"/>
                <w:sz w:val="20"/>
                <w:szCs w:val="20"/>
                <w:lang w:val="en-GB"/>
              </w:rPr>
              <w:t>RefSeq No.</w:t>
            </w:r>
          </w:p>
        </w:tc>
        <w:tc>
          <w:tcPr>
            <w:tcW w:w="1503" w:type="dxa"/>
          </w:tcPr>
          <w:p w14:paraId="14C19FB5" w14:textId="77777777" w:rsidR="00BB3333" w:rsidRPr="008E7E3B" w:rsidRDefault="00BB3333" w:rsidP="0077441C">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6318982D" w14:textId="77777777" w:rsidR="00BB3333" w:rsidRPr="008E7E3B" w:rsidRDefault="00BB3333" w:rsidP="0077441C">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192E3BE" w14:textId="77777777" w:rsidR="00BB3333" w:rsidRPr="008E7E3B" w:rsidRDefault="00BB3333" w:rsidP="0077441C">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3B37D15B" w14:textId="77777777" w:rsidR="00BB3333" w:rsidRPr="008E7E3B" w:rsidRDefault="00BB3333" w:rsidP="0077441C">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67676806" w14:textId="77777777" w:rsidR="00BB3333" w:rsidRPr="008E7E3B" w:rsidRDefault="00BB3333" w:rsidP="0077441C">
            <w:pPr>
              <w:rPr>
                <w:rFonts w:ascii="Arial" w:hAnsi="Arial" w:cs="Arial"/>
                <w:sz w:val="20"/>
                <w:szCs w:val="20"/>
                <w:lang w:val="en-GB"/>
              </w:rPr>
            </w:pPr>
            <w:r w:rsidRPr="008E7E3B">
              <w:rPr>
                <w:rFonts w:ascii="Arial" w:hAnsi="Arial" w:cs="Arial"/>
                <w:sz w:val="20"/>
                <w:szCs w:val="20"/>
                <w:lang w:val="en-GB"/>
              </w:rPr>
              <w:t>tRNA</w:t>
            </w:r>
          </w:p>
        </w:tc>
      </w:tr>
      <w:tr w:rsidR="00BB3333" w:rsidRPr="008E7E3B" w14:paraId="4168A218" w14:textId="627695A4" w:rsidTr="00BB3333">
        <w:tc>
          <w:tcPr>
            <w:tcW w:w="1617" w:type="dxa"/>
          </w:tcPr>
          <w:p w14:paraId="1AEF2932" w14:textId="7501C513" w:rsidR="00BB3333" w:rsidRDefault="00BB3333" w:rsidP="00BB3333">
            <w:pPr>
              <w:rPr>
                <w:rFonts w:ascii="Arial" w:hAnsi="Arial" w:cs="Arial"/>
                <w:sz w:val="20"/>
                <w:szCs w:val="20"/>
                <w:lang w:val="en-GB"/>
              </w:rPr>
            </w:pPr>
            <w:r w:rsidRPr="00BB3333">
              <w:rPr>
                <w:rFonts w:ascii="Arial" w:hAnsi="Arial" w:cs="Arial"/>
                <w:sz w:val="20"/>
                <w:szCs w:val="20"/>
                <w:lang w:val="en-GB"/>
              </w:rPr>
              <w:t>Synechococcus phage S-CBWM1</w:t>
            </w:r>
          </w:p>
        </w:tc>
        <w:tc>
          <w:tcPr>
            <w:tcW w:w="1442" w:type="dxa"/>
            <w:vAlign w:val="center"/>
          </w:tcPr>
          <w:p w14:paraId="640C2805" w14:textId="0567B226" w:rsidR="00BB3333" w:rsidRPr="008E7E3B" w:rsidRDefault="00BB3333" w:rsidP="00BB3333">
            <w:pPr>
              <w:rPr>
                <w:rFonts w:ascii="Arial" w:hAnsi="Arial" w:cs="Arial"/>
                <w:sz w:val="20"/>
                <w:szCs w:val="20"/>
                <w:lang w:val="en-GB"/>
              </w:rPr>
            </w:pPr>
          </w:p>
        </w:tc>
        <w:tc>
          <w:tcPr>
            <w:tcW w:w="1503" w:type="dxa"/>
            <w:vAlign w:val="center"/>
          </w:tcPr>
          <w:p w14:paraId="4168453F" w14:textId="04EF8D4B" w:rsidR="00BB3333" w:rsidRPr="008E7E3B" w:rsidRDefault="00D51E9C" w:rsidP="00BB3333">
            <w:pPr>
              <w:rPr>
                <w:rFonts w:ascii="Arial" w:hAnsi="Arial" w:cs="Arial"/>
                <w:sz w:val="20"/>
                <w:szCs w:val="20"/>
                <w:lang w:val="en-GB"/>
              </w:rPr>
            </w:pPr>
            <w:hyperlink r:id="rId18" w:tgtFrame="_blank" w:history="1">
              <w:r w:rsidR="00BB3333">
                <w:rPr>
                  <w:rStyle w:val="Hyperlink"/>
                </w:rPr>
                <w:t>MG450654.1</w:t>
              </w:r>
            </w:hyperlink>
          </w:p>
        </w:tc>
        <w:tc>
          <w:tcPr>
            <w:tcW w:w="876" w:type="dxa"/>
            <w:vAlign w:val="center"/>
          </w:tcPr>
          <w:p w14:paraId="58355E46" w14:textId="750C346F" w:rsidR="00BB3333" w:rsidRPr="008E7E3B" w:rsidRDefault="00BB3333" w:rsidP="00BB3333">
            <w:pPr>
              <w:rPr>
                <w:rFonts w:ascii="Arial" w:hAnsi="Arial" w:cs="Arial"/>
                <w:sz w:val="20"/>
                <w:szCs w:val="20"/>
                <w:lang w:val="en-GB"/>
              </w:rPr>
            </w:pPr>
            <w:r>
              <w:t>139.07</w:t>
            </w:r>
          </w:p>
        </w:tc>
        <w:tc>
          <w:tcPr>
            <w:tcW w:w="694" w:type="dxa"/>
            <w:vAlign w:val="center"/>
          </w:tcPr>
          <w:p w14:paraId="126E7BD9" w14:textId="70447D62" w:rsidR="00BB3333" w:rsidRPr="008E7E3B" w:rsidRDefault="00BB3333" w:rsidP="00BB3333">
            <w:pPr>
              <w:rPr>
                <w:rFonts w:ascii="Arial" w:hAnsi="Arial" w:cs="Arial"/>
                <w:sz w:val="20"/>
                <w:szCs w:val="20"/>
                <w:lang w:val="en-GB"/>
              </w:rPr>
            </w:pPr>
            <w:r>
              <w:t>51.6</w:t>
            </w:r>
          </w:p>
        </w:tc>
        <w:tc>
          <w:tcPr>
            <w:tcW w:w="850" w:type="dxa"/>
            <w:vAlign w:val="center"/>
          </w:tcPr>
          <w:p w14:paraId="3391F432" w14:textId="0E8B0A92" w:rsidR="00BB3333" w:rsidRPr="008E7E3B" w:rsidRDefault="00BB3333" w:rsidP="00BB3333">
            <w:pPr>
              <w:rPr>
                <w:rFonts w:ascii="Arial" w:hAnsi="Arial" w:cs="Arial"/>
                <w:sz w:val="20"/>
                <w:szCs w:val="20"/>
                <w:lang w:val="en-GB"/>
              </w:rPr>
            </w:pPr>
            <w:r>
              <w:t>178</w:t>
            </w:r>
          </w:p>
        </w:tc>
        <w:tc>
          <w:tcPr>
            <w:tcW w:w="694" w:type="dxa"/>
            <w:vAlign w:val="center"/>
          </w:tcPr>
          <w:p w14:paraId="0151FD22" w14:textId="07214129" w:rsidR="00BB3333" w:rsidRPr="008E7E3B" w:rsidRDefault="00BB3333" w:rsidP="00BB3333">
            <w:pPr>
              <w:rPr>
                <w:rFonts w:ascii="Arial" w:hAnsi="Arial" w:cs="Arial"/>
                <w:sz w:val="20"/>
                <w:szCs w:val="20"/>
                <w:lang w:val="en-GB"/>
              </w:rPr>
            </w:pPr>
            <w:r>
              <w:t>36</w:t>
            </w:r>
          </w:p>
        </w:tc>
      </w:tr>
    </w:tbl>
    <w:p w14:paraId="661F5B05" w14:textId="323F619C" w:rsidR="00C17C42" w:rsidRDefault="00C17C42" w:rsidP="00C17C42">
      <w:pPr>
        <w:rPr>
          <w:rFonts w:ascii="Arial" w:hAnsi="Arial" w:cs="Arial"/>
          <w:b/>
          <w:sz w:val="20"/>
          <w:szCs w:val="20"/>
          <w:lang w:val="en-GB"/>
        </w:rPr>
      </w:pPr>
    </w:p>
    <w:p w14:paraId="5B03B873" w14:textId="77777777" w:rsidR="006F69AE" w:rsidRDefault="006F69AE" w:rsidP="000A5F6E">
      <w:pPr>
        <w:rPr>
          <w:rFonts w:ascii="Arial" w:hAnsi="Arial" w:cs="Arial"/>
          <w:b/>
          <w:sz w:val="20"/>
          <w:szCs w:val="20"/>
          <w:lang w:val="en-GB"/>
        </w:rPr>
      </w:pPr>
    </w:p>
    <w:p w14:paraId="5BF3AE20" w14:textId="597EED66" w:rsidR="00C17C42" w:rsidRDefault="00C17C42" w:rsidP="00C17C42">
      <w:pPr>
        <w:rPr>
          <w:rFonts w:ascii="Arial" w:hAnsi="Arial" w:cs="Arial"/>
          <w:sz w:val="20"/>
          <w:szCs w:val="20"/>
          <w:lang w:val="en-GB"/>
        </w:rPr>
      </w:pPr>
      <w:bookmarkStart w:id="9" w:name="_Hlk11314046"/>
      <w:r>
        <w:rPr>
          <w:rFonts w:ascii="Arial" w:hAnsi="Arial" w:cs="Arial"/>
          <w:b/>
          <w:color w:val="0000FF"/>
          <w:sz w:val="20"/>
          <w:szCs w:val="20"/>
          <w:lang w:val="en-GB"/>
        </w:rPr>
        <w:t xml:space="preserve">BLASTN homologs:  </w:t>
      </w:r>
      <w:r w:rsidR="00BB3333">
        <w:rPr>
          <w:rFonts w:ascii="Arial" w:hAnsi="Arial" w:cs="Arial"/>
          <w:sz w:val="20"/>
          <w:szCs w:val="20"/>
          <w:lang w:val="en-GB"/>
        </w:rPr>
        <w:t>genomic orphan</w:t>
      </w:r>
      <w:r>
        <w:rPr>
          <w:rFonts w:ascii="Arial" w:hAnsi="Arial" w:cs="Arial"/>
          <w:sz w:val="20"/>
          <w:szCs w:val="20"/>
          <w:lang w:val="en-GB"/>
        </w:rPr>
        <w:t xml:space="preserve"> [1-3].  </w:t>
      </w:r>
    </w:p>
    <w:p w14:paraId="2E6BDD44" w14:textId="77777777" w:rsidR="00C17C42" w:rsidRDefault="00C17C42" w:rsidP="00C17C42">
      <w:pPr>
        <w:rPr>
          <w:rFonts w:ascii="Arial" w:hAnsi="Arial" w:cs="Arial"/>
          <w:sz w:val="20"/>
          <w:szCs w:val="20"/>
          <w:lang w:val="en-GB"/>
        </w:rPr>
      </w:pPr>
    </w:p>
    <w:p w14:paraId="7B1432CC" w14:textId="2FCAB976" w:rsidR="00C17C42" w:rsidRDefault="00C17C42" w:rsidP="00C17C42">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50EDA5AF" w14:textId="24393233" w:rsidR="00C17C42" w:rsidRDefault="00C17C42" w:rsidP="00C17C42">
      <w:pPr>
        <w:jc w:val="center"/>
        <w:rPr>
          <w:rFonts w:ascii="Arial" w:hAnsi="Arial" w:cs="Arial"/>
          <w:b/>
          <w:color w:val="0000FF"/>
          <w:sz w:val="20"/>
          <w:szCs w:val="20"/>
          <w:lang w:val="en-GB"/>
        </w:rPr>
      </w:pPr>
    </w:p>
    <w:p w14:paraId="47FA01DE" w14:textId="5482C267" w:rsidR="00C17C42" w:rsidRDefault="00C17C42" w:rsidP="00C17C4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00BB3333" w:rsidRPr="00BB3333">
        <w:rPr>
          <w:rFonts w:ascii="Arial" w:hAnsi="Arial" w:cs="Arial"/>
          <w:sz w:val="20"/>
          <w:szCs w:val="20"/>
          <w:lang w:val="en-GB"/>
        </w:rPr>
        <w:t>Synechococcus phage S-CBWM1</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3768C2A9" w14:textId="49008DAF" w:rsidR="000D3FEE" w:rsidRDefault="000D3FEE" w:rsidP="00C17C42">
      <w:pPr>
        <w:rPr>
          <w:rFonts w:ascii="Arial" w:hAnsi="Arial" w:cs="Arial"/>
          <w:sz w:val="20"/>
          <w:szCs w:val="20"/>
          <w:lang w:val="en-GB"/>
        </w:rPr>
      </w:pPr>
    </w:p>
    <w:p w14:paraId="35484692" w14:textId="30C81A45" w:rsidR="000D3FEE" w:rsidRDefault="000D3FEE" w:rsidP="00C17C42">
      <w:pPr>
        <w:rPr>
          <w:rFonts w:ascii="Arial" w:hAnsi="Arial" w:cs="Arial"/>
          <w:sz w:val="20"/>
          <w:szCs w:val="20"/>
          <w:lang w:val="en-GB"/>
        </w:rPr>
      </w:pPr>
    </w:p>
    <w:p w14:paraId="07A48AA2" w14:textId="4E6719DB" w:rsidR="000D3FEE" w:rsidRDefault="000D3FEE" w:rsidP="00C17C42">
      <w:pPr>
        <w:rPr>
          <w:rFonts w:ascii="Arial" w:hAnsi="Arial" w:cs="Arial"/>
          <w:sz w:val="20"/>
          <w:szCs w:val="20"/>
          <w:lang w:val="en-GB"/>
        </w:rPr>
      </w:pPr>
    </w:p>
    <w:p w14:paraId="6457B874" w14:textId="144C2870" w:rsidR="000D3FEE" w:rsidRDefault="000D3FEE" w:rsidP="00C17C42">
      <w:pPr>
        <w:rPr>
          <w:rFonts w:ascii="Arial" w:hAnsi="Arial" w:cs="Arial"/>
          <w:sz w:val="20"/>
          <w:szCs w:val="20"/>
          <w:lang w:val="en-GB"/>
        </w:rPr>
      </w:pPr>
    </w:p>
    <w:p w14:paraId="48B8128D" w14:textId="58AC7819" w:rsidR="000D3FEE" w:rsidRDefault="000D3FEE" w:rsidP="00C17C42">
      <w:pPr>
        <w:rPr>
          <w:rFonts w:ascii="Arial" w:hAnsi="Arial" w:cs="Arial"/>
          <w:sz w:val="20"/>
          <w:szCs w:val="20"/>
          <w:lang w:val="en-GB"/>
        </w:rPr>
      </w:pPr>
    </w:p>
    <w:p w14:paraId="6B883EDB" w14:textId="64E0475A" w:rsidR="000D3FEE" w:rsidRDefault="000D3FEE" w:rsidP="00C17C42">
      <w:pPr>
        <w:rPr>
          <w:rFonts w:ascii="Arial" w:hAnsi="Arial" w:cs="Arial"/>
          <w:sz w:val="20"/>
          <w:szCs w:val="20"/>
          <w:lang w:val="en-GB"/>
        </w:rPr>
      </w:pPr>
    </w:p>
    <w:p w14:paraId="0B1E21D6" w14:textId="1E04D5ED" w:rsidR="000D3FEE" w:rsidRDefault="000D3FEE" w:rsidP="00C17C42">
      <w:pPr>
        <w:rPr>
          <w:rFonts w:ascii="Arial" w:hAnsi="Arial" w:cs="Arial"/>
          <w:sz w:val="20"/>
          <w:szCs w:val="20"/>
          <w:lang w:val="en-GB"/>
        </w:rPr>
      </w:pPr>
    </w:p>
    <w:p w14:paraId="3A8FAE01" w14:textId="35132C17" w:rsidR="000D3FEE" w:rsidRDefault="000D3FEE" w:rsidP="00C17C42">
      <w:pPr>
        <w:rPr>
          <w:rFonts w:ascii="Arial" w:hAnsi="Arial" w:cs="Arial"/>
          <w:sz w:val="20"/>
          <w:szCs w:val="20"/>
          <w:lang w:val="en-GB"/>
        </w:rPr>
      </w:pPr>
    </w:p>
    <w:p w14:paraId="3B8F2C06" w14:textId="7E98A875" w:rsidR="000D3FEE" w:rsidRDefault="000D3FEE" w:rsidP="00C17C42">
      <w:pPr>
        <w:rPr>
          <w:rFonts w:ascii="Arial" w:hAnsi="Arial" w:cs="Arial"/>
          <w:sz w:val="20"/>
          <w:szCs w:val="20"/>
          <w:lang w:val="en-GB"/>
        </w:rPr>
      </w:pPr>
    </w:p>
    <w:p w14:paraId="41839F3E" w14:textId="7180E869" w:rsidR="000D3FEE" w:rsidRDefault="000D3FEE" w:rsidP="00C17C42">
      <w:pPr>
        <w:rPr>
          <w:rFonts w:ascii="Arial" w:hAnsi="Arial" w:cs="Arial"/>
          <w:sz w:val="20"/>
          <w:szCs w:val="20"/>
          <w:lang w:val="en-GB"/>
        </w:rPr>
      </w:pPr>
    </w:p>
    <w:p w14:paraId="7960EAA5" w14:textId="77777777" w:rsidR="000D3FEE" w:rsidRDefault="000D3FEE" w:rsidP="00C17C42">
      <w:pPr>
        <w:rPr>
          <w:rFonts w:ascii="Arial" w:hAnsi="Arial" w:cs="Arial"/>
          <w:sz w:val="20"/>
          <w:szCs w:val="20"/>
          <w:lang w:val="en-GB"/>
        </w:rPr>
      </w:pPr>
    </w:p>
    <w:p w14:paraId="5D266C93" w14:textId="15F82105" w:rsidR="00C17C42" w:rsidRDefault="00C17C42" w:rsidP="00C17C42">
      <w:pPr>
        <w:rPr>
          <w:rFonts w:ascii="Arial" w:hAnsi="Arial" w:cs="Arial"/>
          <w:sz w:val="20"/>
          <w:szCs w:val="20"/>
          <w:lang w:val="en-GB"/>
        </w:rPr>
      </w:pPr>
    </w:p>
    <w:p w14:paraId="019A4805" w14:textId="7C20CEB6" w:rsidR="00C17C42" w:rsidRPr="00E11B40" w:rsidRDefault="00C17C42" w:rsidP="00C17C42">
      <w:pPr>
        <w:pStyle w:val="ListParagraph"/>
        <w:ind w:left="1080"/>
        <w:rPr>
          <w:rFonts w:ascii="Arial" w:hAnsi="Arial" w:cs="Arial"/>
          <w:b/>
          <w:sz w:val="20"/>
          <w:szCs w:val="20"/>
          <w:lang w:val="en-GB"/>
        </w:rPr>
      </w:pPr>
      <w:r>
        <w:rPr>
          <w:rFonts w:ascii="Arial" w:hAnsi="Arial" w:cs="Arial"/>
          <w:b/>
          <w:sz w:val="20"/>
          <w:szCs w:val="20"/>
          <w:lang w:val="en-GB"/>
        </w:rPr>
        <w:lastRenderedPageBreak/>
        <w:t>TerL protein</w:t>
      </w:r>
    </w:p>
    <w:bookmarkEnd w:id="9"/>
    <w:p w14:paraId="16C99DFE" w14:textId="1F8BCB87" w:rsidR="00C17C42" w:rsidRDefault="00C17C42" w:rsidP="00C17C42">
      <w:pPr>
        <w:rPr>
          <w:rFonts w:ascii="Arial" w:hAnsi="Arial" w:cs="Arial"/>
          <w:sz w:val="20"/>
          <w:szCs w:val="20"/>
          <w:lang w:val="en-GB"/>
        </w:rPr>
      </w:pPr>
    </w:p>
    <w:p w14:paraId="4FBED943" w14:textId="5ACD93CB" w:rsidR="00C17C42" w:rsidRDefault="007869C0" w:rsidP="00C17C42">
      <w:pPr>
        <w:pStyle w:val="BodyTextIndent"/>
        <w:ind w:left="0" w:firstLine="0"/>
        <w:rPr>
          <w:rFonts w:ascii="Times New Roman" w:hAnsi="Times New Roman"/>
          <w:b/>
          <w:color w:val="000000"/>
          <w:sz w:val="22"/>
          <w:szCs w:val="22"/>
        </w:rPr>
      </w:pPr>
      <w:r>
        <w:rPr>
          <w:noProof/>
        </w:rPr>
        <mc:AlternateContent>
          <mc:Choice Requires="wps">
            <w:drawing>
              <wp:anchor distT="0" distB="0" distL="114300" distR="114300" simplePos="0" relativeHeight="251654144" behindDoc="0" locked="0" layoutInCell="1" allowOverlap="1" wp14:anchorId="7D1F7B5C" wp14:editId="585669DA">
                <wp:simplePos x="0" y="0"/>
                <wp:positionH relativeFrom="column">
                  <wp:posOffset>2782961</wp:posOffset>
                </wp:positionH>
                <wp:positionV relativeFrom="paragraph">
                  <wp:posOffset>847041</wp:posOffset>
                </wp:positionV>
                <wp:extent cx="3533775" cy="139700"/>
                <wp:effectExtent l="19050" t="19050" r="28575" b="12700"/>
                <wp:wrapNone/>
                <wp:docPr id="10" name="Rectangle 10"/>
                <wp:cNvGraphicFramePr/>
                <a:graphic xmlns:a="http://schemas.openxmlformats.org/drawingml/2006/main">
                  <a:graphicData uri="http://schemas.microsoft.com/office/word/2010/wordprocessingShape">
                    <wps:wsp>
                      <wps:cNvSpPr/>
                      <wps:spPr>
                        <a:xfrm>
                          <a:off x="0" y="0"/>
                          <a:ext cx="3533775" cy="139700"/>
                        </a:xfrm>
                        <a:prstGeom prst="rect">
                          <a:avLst/>
                        </a:prstGeom>
                        <a:noFill/>
                        <a:ln w="285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70030D" id="Rectangle 10" o:spid="_x0000_s1026" style="position:absolute;margin-left:219.15pt;margin-top:66.7pt;width:278.25pt;height:11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" filled="f" strokecolor="black [3213]" strokeweight="2.25pt"/>
            </w:pict>
          </mc:Fallback>
        </mc:AlternateContent>
      </w:r>
      <w:r>
        <w:rPr>
          <w:rFonts w:ascii="Times New Roman" w:hAnsi="Times New Roman"/>
          <w:b/>
          <w:noProof/>
          <w:color w:val="000000"/>
          <w:sz w:val="22"/>
          <w:szCs w:val="22"/>
        </w:rPr>
        <w:drawing>
          <wp:inline distT="0" distB="0" distL="0" distR="0" wp14:anchorId="208A0BC6" wp14:editId="1872ACE4">
            <wp:extent cx="6007735" cy="157353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yanomyovirus TerL tree 4.tif"/>
                    <pic:cNvPicPr/>
                  </pic:nvPicPr>
                  <pic:blipFill>
                    <a:blip r:embed="rId19"/>
                    <a:stretch>
                      <a:fillRect/>
                    </a:stretch>
                  </pic:blipFill>
                  <pic:spPr>
                    <a:xfrm>
                      <a:off x="0" y="0"/>
                      <a:ext cx="6007735" cy="1573530"/>
                    </a:xfrm>
                    <a:prstGeom prst="rect">
                      <a:avLst/>
                    </a:prstGeom>
                  </pic:spPr>
                </pic:pic>
              </a:graphicData>
            </a:graphic>
          </wp:inline>
        </w:drawing>
      </w:r>
    </w:p>
    <w:p w14:paraId="6339340F" w14:textId="5D2351E6" w:rsidR="00314BA0" w:rsidRPr="000A6B5B" w:rsidRDefault="00314BA0" w:rsidP="00314BA0">
      <w:pPr>
        <w:rPr>
          <w:rFonts w:ascii="Arial" w:hAnsi="Arial" w:cs="Arial"/>
          <w:b/>
          <w:iCs/>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F</w:t>
      </w:r>
      <w:r w:rsidR="005D24C8">
        <w:rPr>
          <w:rFonts w:ascii="Arial" w:hAnsi="Arial" w:cs="Arial"/>
          <w:b/>
          <w:color w:val="FF0000"/>
          <w:sz w:val="20"/>
          <w:szCs w:val="20"/>
          <w:lang w:val="en-GB"/>
        </w:rPr>
        <w:t>2</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sidR="00DF3E1C" w:rsidRPr="00DF3E1C">
        <w:rPr>
          <w:rFonts w:ascii="Arial" w:hAnsi="Arial" w:cs="Arial"/>
          <w:i/>
          <w:iCs/>
          <w:sz w:val="20"/>
          <w:szCs w:val="20"/>
          <w:lang w:val="en-GB"/>
        </w:rPr>
        <w:t>Au</w:t>
      </w:r>
      <w:r w:rsidR="00DF3E1C">
        <w:rPr>
          <w:rFonts w:ascii="Arial" w:hAnsi="Arial" w:cs="Arial"/>
          <w:i/>
          <w:iCs/>
          <w:sz w:val="20"/>
          <w:szCs w:val="20"/>
          <w:lang w:val="en-GB"/>
        </w:rPr>
        <w:t>run</w:t>
      </w:r>
      <w:r w:rsidRPr="002E5D37">
        <w:rPr>
          <w:rFonts w:ascii="Arial" w:hAnsi="Arial" w:cs="Arial"/>
          <w:i/>
          <w:sz w:val="20"/>
          <w:szCs w:val="20"/>
          <w:lang w:val="en-GB"/>
        </w:rPr>
        <w:t>virus</w:t>
      </w:r>
      <w:r w:rsidR="000A6B5B">
        <w:rPr>
          <w:rFonts w:ascii="Arial" w:hAnsi="Arial" w:cs="Arial"/>
          <w:i/>
          <w:sz w:val="20"/>
          <w:szCs w:val="20"/>
          <w:lang w:val="en-GB"/>
        </w:rPr>
        <w:t xml:space="preserve"> </w:t>
      </w:r>
    </w:p>
    <w:p w14:paraId="248F1604" w14:textId="77777777" w:rsidR="00314BA0" w:rsidRDefault="00314BA0" w:rsidP="00314BA0">
      <w:pPr>
        <w:rPr>
          <w:rFonts w:ascii="Arial" w:hAnsi="Arial" w:cs="Arial"/>
          <w:b/>
          <w:color w:val="0000FF"/>
          <w:sz w:val="20"/>
          <w:szCs w:val="20"/>
          <w:lang w:val="en-GB"/>
        </w:rPr>
      </w:pPr>
    </w:p>
    <w:p w14:paraId="2E138DE5" w14:textId="78F3C925" w:rsidR="00314BA0" w:rsidRDefault="00314BA0" w:rsidP="00314BA0">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r w:rsidR="00DF3E1C" w:rsidRPr="00DF3E1C">
        <w:rPr>
          <w:rFonts w:ascii="Arial" w:hAnsi="Arial" w:cs="Arial"/>
          <w:sz w:val="20"/>
          <w:szCs w:val="20"/>
          <w:lang w:val="en-GB"/>
        </w:rPr>
        <w:t xml:space="preserve">Ao </w:t>
      </w:r>
      <w:r w:rsidR="00DF3E1C">
        <w:rPr>
          <w:rFonts w:ascii="Arial" w:hAnsi="Arial" w:cs="Arial"/>
          <w:sz w:val="20"/>
          <w:szCs w:val="20"/>
          <w:lang w:val="en-GB"/>
        </w:rPr>
        <w:t>Run,</w:t>
      </w:r>
      <w:r w:rsidR="00DF3E1C" w:rsidRPr="00DF3E1C">
        <w:rPr>
          <w:rFonts w:ascii="Arial" w:hAnsi="Arial" w:cs="Arial"/>
          <w:sz w:val="20"/>
          <w:szCs w:val="20"/>
          <w:lang w:val="en-GB"/>
        </w:rPr>
        <w:t xml:space="preserve"> </w:t>
      </w:r>
      <w:r w:rsidR="00DF3E1C">
        <w:rPr>
          <w:rFonts w:ascii="Arial" w:hAnsi="Arial" w:cs="Arial"/>
          <w:sz w:val="20"/>
          <w:szCs w:val="20"/>
          <w:lang w:val="en-GB"/>
        </w:rPr>
        <w:t xml:space="preserve">Chinese </w:t>
      </w:r>
      <w:r w:rsidR="00DF3E1C" w:rsidRPr="00DF3E1C">
        <w:rPr>
          <w:rFonts w:ascii="Arial" w:hAnsi="Arial" w:cs="Arial"/>
          <w:sz w:val="20"/>
          <w:szCs w:val="20"/>
          <w:lang w:val="en-GB"/>
        </w:rPr>
        <w:t xml:space="preserve">Dragon King of the </w:t>
      </w:r>
      <w:r w:rsidR="00DF3E1C">
        <w:rPr>
          <w:rFonts w:ascii="Arial" w:hAnsi="Arial" w:cs="Arial"/>
          <w:sz w:val="20"/>
          <w:szCs w:val="20"/>
          <w:lang w:val="en-GB"/>
        </w:rPr>
        <w:t>West</w:t>
      </w:r>
      <w:r w:rsidR="00DF3E1C" w:rsidRPr="00DF3E1C">
        <w:rPr>
          <w:rFonts w:ascii="Arial" w:hAnsi="Arial" w:cs="Arial"/>
          <w:sz w:val="20"/>
          <w:szCs w:val="20"/>
          <w:lang w:val="en-GB"/>
        </w:rPr>
        <w:t>ern Sea</w:t>
      </w:r>
    </w:p>
    <w:p w14:paraId="7E9F56AE" w14:textId="77777777" w:rsidR="00DF3E1C" w:rsidRPr="004C286B" w:rsidRDefault="00DF3E1C" w:rsidP="00314BA0">
      <w:pPr>
        <w:rPr>
          <w:rFonts w:ascii="Arial" w:hAnsi="Arial" w:cs="Arial"/>
          <w:sz w:val="20"/>
          <w:szCs w:val="20"/>
          <w:lang w:val="en-GB"/>
        </w:rPr>
      </w:pPr>
    </w:p>
    <w:p w14:paraId="3F3760F5" w14:textId="74D5EBD1" w:rsidR="00314BA0" w:rsidRDefault="00314BA0" w:rsidP="002D0096">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 xml:space="preserve">lytic phage was isolated </w:t>
      </w:r>
      <w:r w:rsidR="002D0096">
        <w:rPr>
          <w:rFonts w:ascii="Arial" w:hAnsi="Arial" w:cs="Arial"/>
          <w:sz w:val="20"/>
          <w:szCs w:val="20"/>
          <w:lang w:val="en-GB"/>
        </w:rPr>
        <w:t xml:space="preserve">from </w:t>
      </w:r>
      <w:r w:rsidR="002D0096" w:rsidRPr="002D0096">
        <w:rPr>
          <w:rFonts w:ascii="Arial" w:hAnsi="Arial" w:cs="Arial"/>
          <w:sz w:val="20"/>
          <w:szCs w:val="20"/>
          <w:lang w:val="en-GB"/>
        </w:rPr>
        <w:t>surface waters from the Gulf of Aqaba,</w:t>
      </w:r>
      <w:r w:rsidR="002D0096">
        <w:rPr>
          <w:rFonts w:ascii="Arial" w:hAnsi="Arial" w:cs="Arial"/>
          <w:sz w:val="20"/>
          <w:szCs w:val="20"/>
          <w:lang w:val="en-GB"/>
        </w:rPr>
        <w:t xml:space="preserve"> </w:t>
      </w:r>
      <w:r w:rsidR="002D0096" w:rsidRPr="002D0096">
        <w:rPr>
          <w:rFonts w:ascii="Arial" w:hAnsi="Arial" w:cs="Arial"/>
          <w:sz w:val="20"/>
          <w:szCs w:val="20"/>
          <w:lang w:val="en-GB"/>
        </w:rPr>
        <w:t>Red Sea</w:t>
      </w:r>
      <w:r w:rsidR="002D0096">
        <w:rPr>
          <w:rFonts w:ascii="Arial" w:hAnsi="Arial" w:cs="Arial"/>
          <w:sz w:val="20"/>
          <w:szCs w:val="20"/>
          <w:lang w:val="en-GB"/>
        </w:rPr>
        <w:t xml:space="preserve"> </w:t>
      </w:r>
      <w:r w:rsidR="000A6B5B">
        <w:rPr>
          <w:rFonts w:ascii="Arial" w:hAnsi="Arial" w:cs="Arial"/>
          <w:sz w:val="20"/>
          <w:szCs w:val="20"/>
          <w:lang w:val="en-GB"/>
        </w:rPr>
        <w:t xml:space="preserve">using </w:t>
      </w:r>
      <w:r w:rsidR="002D0096" w:rsidRPr="002D0096">
        <w:rPr>
          <w:rFonts w:ascii="Arial" w:hAnsi="Arial" w:cs="Arial"/>
          <w:sz w:val="20"/>
          <w:szCs w:val="20"/>
          <w:lang w:val="en-GB"/>
        </w:rPr>
        <w:t>Synechococcus sp. WH8102</w:t>
      </w:r>
      <w:r w:rsidR="002D0096">
        <w:rPr>
          <w:rFonts w:ascii="Arial" w:hAnsi="Arial" w:cs="Arial"/>
          <w:sz w:val="20"/>
          <w:szCs w:val="20"/>
          <w:lang w:val="en-GB"/>
        </w:rPr>
        <w:t xml:space="preserve"> </w:t>
      </w:r>
      <w:r>
        <w:rPr>
          <w:rFonts w:ascii="Arial" w:hAnsi="Arial" w:cs="Arial"/>
          <w:sz w:val="20"/>
          <w:szCs w:val="20"/>
          <w:lang w:val="en-GB"/>
        </w:rPr>
        <w:t>as the host bacterium.</w:t>
      </w:r>
    </w:p>
    <w:p w14:paraId="4A8F7DE1" w14:textId="77777777" w:rsidR="00314BA0" w:rsidRDefault="00314BA0" w:rsidP="00314BA0">
      <w:pPr>
        <w:rPr>
          <w:rFonts w:ascii="Arial" w:hAnsi="Arial" w:cs="Arial"/>
          <w:b/>
          <w:color w:val="0000FF"/>
          <w:sz w:val="20"/>
          <w:szCs w:val="20"/>
          <w:lang w:val="en-GB"/>
        </w:rPr>
      </w:pPr>
    </w:p>
    <w:p w14:paraId="7E2B991D" w14:textId="23331230" w:rsidR="00314BA0" w:rsidRDefault="00314BA0" w:rsidP="00DF3E1C">
      <w:pPr>
        <w:rPr>
          <w:rFonts w:ascii="Arial" w:hAnsi="Arial" w:cs="Arial"/>
          <w:sz w:val="20"/>
          <w:szCs w:val="20"/>
          <w:lang w:val="en-GB"/>
        </w:rPr>
      </w:pPr>
      <w:r>
        <w:rPr>
          <w:rFonts w:ascii="Arial" w:hAnsi="Arial" w:cs="Arial"/>
          <w:b/>
          <w:color w:val="0000FF"/>
          <w:sz w:val="20"/>
          <w:szCs w:val="20"/>
          <w:lang w:val="en-GB"/>
        </w:rPr>
        <w:t xml:space="preserve">Reference:   </w:t>
      </w:r>
      <w:r w:rsidR="00DF3E1C" w:rsidRPr="00DF3E1C">
        <w:rPr>
          <w:rFonts w:ascii="Arial" w:hAnsi="Arial" w:cs="Arial"/>
          <w:sz w:val="20"/>
          <w:szCs w:val="20"/>
          <w:lang w:val="en-GB"/>
        </w:rPr>
        <w:t>Sabehi G, Shaulov L, Silver DH, Yanai I, Harel A, Lindell D. A novel lineage</w:t>
      </w:r>
      <w:r w:rsidR="00DF3E1C">
        <w:rPr>
          <w:rFonts w:ascii="Arial" w:hAnsi="Arial" w:cs="Arial"/>
          <w:sz w:val="20"/>
          <w:szCs w:val="20"/>
          <w:lang w:val="en-GB"/>
        </w:rPr>
        <w:t xml:space="preserve"> </w:t>
      </w:r>
      <w:r w:rsidR="00DF3E1C" w:rsidRPr="00DF3E1C">
        <w:rPr>
          <w:rFonts w:ascii="Arial" w:hAnsi="Arial" w:cs="Arial"/>
          <w:sz w:val="20"/>
          <w:szCs w:val="20"/>
          <w:lang w:val="en-GB"/>
        </w:rPr>
        <w:t>of myoviruses infecting cyanobacteria is widespread in the oceans. Proc Natl Acad</w:t>
      </w:r>
      <w:r w:rsidR="00DF3E1C">
        <w:rPr>
          <w:rFonts w:ascii="Arial" w:hAnsi="Arial" w:cs="Arial"/>
          <w:sz w:val="20"/>
          <w:szCs w:val="20"/>
          <w:lang w:val="en-GB"/>
        </w:rPr>
        <w:t xml:space="preserve"> </w:t>
      </w:r>
      <w:r w:rsidR="00DF3E1C" w:rsidRPr="00DF3E1C">
        <w:rPr>
          <w:rFonts w:ascii="Arial" w:hAnsi="Arial" w:cs="Arial"/>
          <w:sz w:val="20"/>
          <w:szCs w:val="20"/>
          <w:lang w:val="en-GB"/>
        </w:rPr>
        <w:t>Sci U S A. 2012 Feb 7;109(6):2037-42.</w:t>
      </w:r>
    </w:p>
    <w:p w14:paraId="699DF095" w14:textId="7DAD60D6" w:rsidR="00314BA0" w:rsidRDefault="00314BA0" w:rsidP="00314BA0">
      <w:pPr>
        <w:rPr>
          <w:rFonts w:ascii="Arial" w:hAnsi="Arial" w:cs="Arial"/>
          <w:sz w:val="20"/>
          <w:szCs w:val="20"/>
          <w:lang w:val="en-GB"/>
        </w:rPr>
      </w:pPr>
    </w:p>
    <w:p w14:paraId="4BF765E8" w14:textId="044C271D" w:rsidR="00314BA0" w:rsidRDefault="00314BA0" w:rsidP="00314BA0">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6D0D59D5" w14:textId="493499D8" w:rsidR="00314BA0" w:rsidRDefault="00314BA0" w:rsidP="00314BA0">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57"/>
        <w:gridCol w:w="1570"/>
        <w:gridCol w:w="1383"/>
        <w:gridCol w:w="876"/>
        <w:gridCol w:w="694"/>
        <w:gridCol w:w="850"/>
        <w:gridCol w:w="694"/>
      </w:tblGrid>
      <w:tr w:rsidR="005D24C8" w:rsidRPr="008E7E3B" w14:paraId="19A50847" w14:textId="0AD4B03D" w:rsidTr="005D24C8">
        <w:tc>
          <w:tcPr>
            <w:tcW w:w="1757" w:type="dxa"/>
          </w:tcPr>
          <w:p w14:paraId="343C3771" w14:textId="77777777" w:rsidR="005D24C8" w:rsidRPr="008E7E3B" w:rsidRDefault="005D24C8" w:rsidP="000A6B5B">
            <w:pPr>
              <w:rPr>
                <w:rFonts w:ascii="Arial" w:hAnsi="Arial" w:cs="Arial"/>
                <w:sz w:val="20"/>
                <w:szCs w:val="20"/>
                <w:lang w:val="en-GB"/>
              </w:rPr>
            </w:pPr>
            <w:r>
              <w:rPr>
                <w:rFonts w:ascii="Arial" w:hAnsi="Arial" w:cs="Arial"/>
                <w:sz w:val="20"/>
                <w:szCs w:val="20"/>
                <w:lang w:val="en-GB"/>
              </w:rPr>
              <w:t>Phage name</w:t>
            </w:r>
          </w:p>
        </w:tc>
        <w:tc>
          <w:tcPr>
            <w:tcW w:w="1309" w:type="dxa"/>
          </w:tcPr>
          <w:p w14:paraId="0527B5A8" w14:textId="77777777" w:rsidR="005D24C8" w:rsidRPr="008E7E3B" w:rsidRDefault="005D24C8" w:rsidP="000A6B5B">
            <w:pPr>
              <w:rPr>
                <w:rFonts w:ascii="Arial" w:hAnsi="Arial" w:cs="Arial"/>
                <w:sz w:val="20"/>
                <w:szCs w:val="20"/>
                <w:lang w:val="en-GB"/>
              </w:rPr>
            </w:pPr>
            <w:r>
              <w:rPr>
                <w:rFonts w:ascii="Arial" w:hAnsi="Arial" w:cs="Arial"/>
                <w:sz w:val="20"/>
                <w:szCs w:val="20"/>
                <w:lang w:val="en-GB"/>
              </w:rPr>
              <w:t>RefSeq No.</w:t>
            </w:r>
          </w:p>
        </w:tc>
        <w:tc>
          <w:tcPr>
            <w:tcW w:w="1295" w:type="dxa"/>
          </w:tcPr>
          <w:p w14:paraId="5F70AC12" w14:textId="77777777" w:rsidR="005D24C8" w:rsidRPr="008E7E3B" w:rsidRDefault="005D24C8" w:rsidP="000A6B5B">
            <w:pPr>
              <w:rPr>
                <w:rFonts w:ascii="Arial" w:hAnsi="Arial" w:cs="Arial"/>
                <w:sz w:val="20"/>
                <w:szCs w:val="20"/>
                <w:lang w:val="en-GB"/>
              </w:rPr>
            </w:pPr>
            <w:r w:rsidRPr="008E7E3B">
              <w:rPr>
                <w:rFonts w:ascii="Arial" w:hAnsi="Arial" w:cs="Arial"/>
                <w:sz w:val="20"/>
                <w:szCs w:val="20"/>
                <w:lang w:val="en-GB"/>
              </w:rPr>
              <w:t xml:space="preserve">INSDC </w:t>
            </w:r>
          </w:p>
        </w:tc>
        <w:tc>
          <w:tcPr>
            <w:tcW w:w="785" w:type="dxa"/>
          </w:tcPr>
          <w:p w14:paraId="008617AB" w14:textId="77777777" w:rsidR="005D24C8" w:rsidRPr="008E7E3B" w:rsidRDefault="005D24C8" w:rsidP="000A6B5B">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3346A887" w14:textId="77777777" w:rsidR="005D24C8" w:rsidRPr="008E7E3B" w:rsidRDefault="005D24C8" w:rsidP="000A6B5B">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38BC1FBB" w14:textId="77777777" w:rsidR="005D24C8" w:rsidRPr="008E7E3B" w:rsidRDefault="005D24C8" w:rsidP="000A6B5B">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241A225D" w14:textId="77777777" w:rsidR="005D24C8" w:rsidRPr="008E7E3B" w:rsidRDefault="005D24C8" w:rsidP="000A6B5B">
            <w:pPr>
              <w:rPr>
                <w:rFonts w:ascii="Arial" w:hAnsi="Arial" w:cs="Arial"/>
                <w:sz w:val="20"/>
                <w:szCs w:val="20"/>
                <w:lang w:val="en-GB"/>
              </w:rPr>
            </w:pPr>
            <w:r w:rsidRPr="008E7E3B">
              <w:rPr>
                <w:rFonts w:ascii="Arial" w:hAnsi="Arial" w:cs="Arial"/>
                <w:sz w:val="20"/>
                <w:szCs w:val="20"/>
                <w:lang w:val="en-GB"/>
              </w:rPr>
              <w:t>tRNA</w:t>
            </w:r>
          </w:p>
        </w:tc>
      </w:tr>
      <w:tr w:rsidR="00DF3E1C" w:rsidRPr="008E7E3B" w14:paraId="29956426" w14:textId="2B9FF0CF" w:rsidTr="005D24C8">
        <w:tc>
          <w:tcPr>
            <w:tcW w:w="1757" w:type="dxa"/>
          </w:tcPr>
          <w:p w14:paraId="6B3B5200" w14:textId="2CCB2BFA" w:rsidR="00DF3E1C" w:rsidRDefault="00DF3E1C" w:rsidP="00DF3E1C">
            <w:pPr>
              <w:rPr>
                <w:rFonts w:ascii="Arial" w:hAnsi="Arial" w:cs="Arial"/>
                <w:sz w:val="20"/>
                <w:szCs w:val="20"/>
                <w:lang w:val="en-GB"/>
              </w:rPr>
            </w:pPr>
            <w:r w:rsidRPr="00DF3E1C">
              <w:rPr>
                <w:rFonts w:ascii="Arial" w:hAnsi="Arial" w:cs="Arial"/>
                <w:sz w:val="20"/>
                <w:szCs w:val="20"/>
                <w:lang w:val="en-GB"/>
              </w:rPr>
              <w:t>Cyanophage S-TIM5</w:t>
            </w:r>
          </w:p>
        </w:tc>
        <w:tc>
          <w:tcPr>
            <w:tcW w:w="1309" w:type="dxa"/>
            <w:vAlign w:val="center"/>
          </w:tcPr>
          <w:p w14:paraId="5DC5AB68" w14:textId="1E6A0047" w:rsidR="00DF3E1C" w:rsidRPr="008E7E3B" w:rsidRDefault="00D51E9C" w:rsidP="00DF3E1C">
            <w:pPr>
              <w:rPr>
                <w:rFonts w:ascii="Arial" w:hAnsi="Arial" w:cs="Arial"/>
                <w:sz w:val="20"/>
                <w:szCs w:val="20"/>
                <w:lang w:val="en-GB"/>
              </w:rPr>
            </w:pPr>
            <w:hyperlink r:id="rId20" w:tgtFrame="_blank" w:history="1">
              <w:r w:rsidR="00DF3E1C">
                <w:rPr>
                  <w:rStyle w:val="Hyperlink"/>
                </w:rPr>
                <w:t>NC_019516.1</w:t>
              </w:r>
            </w:hyperlink>
          </w:p>
        </w:tc>
        <w:tc>
          <w:tcPr>
            <w:tcW w:w="1295" w:type="dxa"/>
            <w:vAlign w:val="center"/>
          </w:tcPr>
          <w:p w14:paraId="034D93B8" w14:textId="6399571E" w:rsidR="00DF3E1C" w:rsidRPr="008E7E3B" w:rsidRDefault="00D51E9C" w:rsidP="00DF3E1C">
            <w:pPr>
              <w:rPr>
                <w:rFonts w:ascii="Arial" w:hAnsi="Arial" w:cs="Arial"/>
                <w:sz w:val="20"/>
                <w:szCs w:val="20"/>
                <w:lang w:val="en-GB"/>
              </w:rPr>
            </w:pPr>
            <w:hyperlink r:id="rId21" w:tgtFrame="_blank" w:history="1">
              <w:r w:rsidR="00DF3E1C">
                <w:rPr>
                  <w:rStyle w:val="Hyperlink"/>
                </w:rPr>
                <w:t>JQ245707.1</w:t>
              </w:r>
            </w:hyperlink>
          </w:p>
        </w:tc>
        <w:tc>
          <w:tcPr>
            <w:tcW w:w="785" w:type="dxa"/>
            <w:vAlign w:val="center"/>
          </w:tcPr>
          <w:p w14:paraId="5228B2A3" w14:textId="0CB00400" w:rsidR="00DF3E1C" w:rsidRPr="008E7E3B" w:rsidRDefault="00DF3E1C" w:rsidP="00DF3E1C">
            <w:pPr>
              <w:rPr>
                <w:rFonts w:ascii="Arial" w:hAnsi="Arial" w:cs="Arial"/>
                <w:sz w:val="20"/>
                <w:szCs w:val="20"/>
                <w:lang w:val="en-GB"/>
              </w:rPr>
            </w:pPr>
            <w:r>
              <w:t>161.44</w:t>
            </w:r>
          </w:p>
        </w:tc>
        <w:tc>
          <w:tcPr>
            <w:tcW w:w="694" w:type="dxa"/>
            <w:vAlign w:val="center"/>
          </w:tcPr>
          <w:p w14:paraId="7E5A0B47" w14:textId="57962F44" w:rsidR="00DF3E1C" w:rsidRPr="008E7E3B" w:rsidRDefault="00DF3E1C" w:rsidP="00DF3E1C">
            <w:pPr>
              <w:rPr>
                <w:rFonts w:ascii="Arial" w:hAnsi="Arial" w:cs="Arial"/>
                <w:sz w:val="20"/>
                <w:szCs w:val="20"/>
                <w:lang w:val="en-GB"/>
              </w:rPr>
            </w:pPr>
            <w:r>
              <w:t>40.5</w:t>
            </w:r>
          </w:p>
        </w:tc>
        <w:tc>
          <w:tcPr>
            <w:tcW w:w="850" w:type="dxa"/>
            <w:vAlign w:val="center"/>
          </w:tcPr>
          <w:p w14:paraId="5F6FA17F" w14:textId="37A0378B" w:rsidR="00DF3E1C" w:rsidRPr="008E7E3B" w:rsidRDefault="00DF3E1C" w:rsidP="00DF3E1C">
            <w:pPr>
              <w:rPr>
                <w:rFonts w:ascii="Arial" w:hAnsi="Arial" w:cs="Arial"/>
                <w:sz w:val="20"/>
                <w:szCs w:val="20"/>
                <w:lang w:val="en-GB"/>
              </w:rPr>
            </w:pPr>
            <w:r>
              <w:t>180</w:t>
            </w:r>
          </w:p>
        </w:tc>
        <w:tc>
          <w:tcPr>
            <w:tcW w:w="694" w:type="dxa"/>
            <w:vAlign w:val="center"/>
          </w:tcPr>
          <w:p w14:paraId="589364F8" w14:textId="187FA24B" w:rsidR="00DF3E1C" w:rsidRPr="008E7E3B" w:rsidRDefault="00DF3E1C" w:rsidP="00DF3E1C">
            <w:pPr>
              <w:rPr>
                <w:rFonts w:ascii="Arial" w:hAnsi="Arial" w:cs="Arial"/>
                <w:sz w:val="20"/>
                <w:szCs w:val="20"/>
                <w:lang w:val="en-GB"/>
              </w:rPr>
            </w:pPr>
            <w:r>
              <w:t>10</w:t>
            </w:r>
          </w:p>
        </w:tc>
      </w:tr>
    </w:tbl>
    <w:p w14:paraId="413712D2" w14:textId="1DED3AC6" w:rsidR="00B91E29" w:rsidRDefault="00B91E29" w:rsidP="004C286B">
      <w:pPr>
        <w:pStyle w:val="BodyTextIndent"/>
        <w:ind w:left="0" w:firstLine="0"/>
        <w:rPr>
          <w:rFonts w:ascii="Times New Roman" w:hAnsi="Times New Roman"/>
          <w:b/>
          <w:color w:val="000000"/>
          <w:sz w:val="22"/>
          <w:szCs w:val="22"/>
        </w:rPr>
      </w:pPr>
    </w:p>
    <w:p w14:paraId="088B4945" w14:textId="68CDEACB" w:rsidR="002D0096" w:rsidRDefault="002D0096" w:rsidP="002D0096">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genomic orphan [1-3].  </w:t>
      </w:r>
    </w:p>
    <w:p w14:paraId="62868A4C" w14:textId="645F6E57" w:rsidR="002D0096" w:rsidRDefault="002D0096" w:rsidP="002D0096">
      <w:pPr>
        <w:rPr>
          <w:rFonts w:ascii="Arial" w:hAnsi="Arial" w:cs="Arial"/>
          <w:sz w:val="20"/>
          <w:szCs w:val="20"/>
          <w:lang w:val="en-GB"/>
        </w:rPr>
      </w:pPr>
    </w:p>
    <w:p w14:paraId="5E746238" w14:textId="3ADCB898" w:rsidR="002D0096" w:rsidRDefault="002D0096" w:rsidP="002D0096">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31E8EBAA" w14:textId="750757FF" w:rsidR="002D0096" w:rsidRDefault="002D0096" w:rsidP="002D0096">
      <w:pPr>
        <w:jc w:val="center"/>
        <w:rPr>
          <w:rFonts w:ascii="Arial" w:hAnsi="Arial" w:cs="Arial"/>
          <w:b/>
          <w:color w:val="0000FF"/>
          <w:sz w:val="20"/>
          <w:szCs w:val="20"/>
          <w:lang w:val="en-GB"/>
        </w:rPr>
      </w:pPr>
    </w:p>
    <w:p w14:paraId="4FA5B31F" w14:textId="2D50DC3D" w:rsidR="002D0096" w:rsidRDefault="002D0096" w:rsidP="002D0096">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Pr="002D0096">
        <w:rPr>
          <w:rFonts w:ascii="Arial" w:hAnsi="Arial" w:cs="Arial"/>
          <w:sz w:val="20"/>
          <w:szCs w:val="20"/>
          <w:lang w:val="en-GB"/>
        </w:rPr>
        <w:t>Cyanophage S-TIM5</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22D5885A" w14:textId="6453FDF4" w:rsidR="002D0096" w:rsidRDefault="002D0096" w:rsidP="002D0096">
      <w:pPr>
        <w:rPr>
          <w:rFonts w:ascii="Arial" w:hAnsi="Arial" w:cs="Arial"/>
          <w:sz w:val="20"/>
          <w:szCs w:val="20"/>
          <w:lang w:val="en-GB"/>
        </w:rPr>
      </w:pPr>
    </w:p>
    <w:p w14:paraId="74DCA13C" w14:textId="64018C35" w:rsidR="002D0096" w:rsidRPr="00E11B40" w:rsidRDefault="002D0096" w:rsidP="002D0096">
      <w:pPr>
        <w:pStyle w:val="ListParagraph"/>
        <w:ind w:left="1080"/>
        <w:rPr>
          <w:rFonts w:ascii="Arial" w:hAnsi="Arial" w:cs="Arial"/>
          <w:b/>
          <w:sz w:val="20"/>
          <w:szCs w:val="20"/>
          <w:lang w:val="en-GB"/>
        </w:rPr>
      </w:pPr>
      <w:r>
        <w:rPr>
          <w:rFonts w:ascii="Arial" w:hAnsi="Arial" w:cs="Arial"/>
          <w:b/>
          <w:sz w:val="20"/>
          <w:szCs w:val="20"/>
          <w:lang w:val="en-GB"/>
        </w:rPr>
        <w:t>TerL protein</w:t>
      </w:r>
    </w:p>
    <w:p w14:paraId="73B4417C" w14:textId="7A8D684C" w:rsidR="002D0096" w:rsidRDefault="002D0096" w:rsidP="004C286B">
      <w:pPr>
        <w:pStyle w:val="BodyTextIndent"/>
        <w:ind w:left="0" w:firstLine="0"/>
        <w:rPr>
          <w:rFonts w:ascii="Times New Roman" w:hAnsi="Times New Roman"/>
          <w:b/>
          <w:color w:val="000000"/>
          <w:sz w:val="22"/>
          <w:szCs w:val="22"/>
        </w:rPr>
      </w:pPr>
      <w:r>
        <w:rPr>
          <w:rFonts w:ascii="Times New Roman" w:hAnsi="Times New Roman"/>
          <w:b/>
          <w:noProof/>
          <w:color w:val="000000"/>
          <w:sz w:val="22"/>
          <w:szCs w:val="22"/>
        </w:rPr>
        <mc:AlternateContent>
          <mc:Choice Requires="wps">
            <w:drawing>
              <wp:anchor distT="0" distB="0" distL="114300" distR="114300" simplePos="0" relativeHeight="251678720" behindDoc="0" locked="0" layoutInCell="1" allowOverlap="1" wp14:anchorId="510690CF" wp14:editId="21638106">
                <wp:simplePos x="0" y="0"/>
                <wp:positionH relativeFrom="column">
                  <wp:posOffset>2614539</wp:posOffset>
                </wp:positionH>
                <wp:positionV relativeFrom="paragraph">
                  <wp:posOffset>980244</wp:posOffset>
                </wp:positionV>
                <wp:extent cx="2365424" cy="206033"/>
                <wp:effectExtent l="19050" t="19050" r="15875" b="22860"/>
                <wp:wrapNone/>
                <wp:docPr id="57" name="Rectangle 57"/>
                <wp:cNvGraphicFramePr/>
                <a:graphic xmlns:a="http://schemas.openxmlformats.org/drawingml/2006/main">
                  <a:graphicData uri="http://schemas.microsoft.com/office/word/2010/wordprocessingShape">
                    <wps:wsp>
                      <wps:cNvSpPr/>
                      <wps:spPr>
                        <a:xfrm>
                          <a:off x="0" y="0"/>
                          <a:ext cx="2365424" cy="206033"/>
                        </a:xfrm>
                        <a:prstGeom prst="rect">
                          <a:avLst/>
                        </a:prstGeom>
                        <a:noFill/>
                        <a:ln w="2857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3E95A" id="Rectangle 57" o:spid="_x0000_s1026" style="position:absolute;margin-left:205.85pt;margin-top:77.2pt;width:186.25pt;height:16.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" filled="f" strokecolor="#002060" strokeweight="2.25pt"/>
            </w:pict>
          </mc:Fallback>
        </mc:AlternateContent>
      </w:r>
      <w:r>
        <w:rPr>
          <w:rFonts w:ascii="Times New Roman" w:hAnsi="Times New Roman"/>
          <w:b/>
          <w:noProof/>
          <w:color w:val="000000"/>
          <w:sz w:val="22"/>
          <w:szCs w:val="22"/>
        </w:rPr>
        <w:drawing>
          <wp:inline distT="0" distB="0" distL="0" distR="0" wp14:anchorId="777AE031" wp14:editId="043FF20C">
            <wp:extent cx="6007735" cy="157353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yanomyovirus TerL tree 4.tif"/>
                    <pic:cNvPicPr/>
                  </pic:nvPicPr>
                  <pic:blipFill>
                    <a:blip r:embed="rId19"/>
                    <a:stretch>
                      <a:fillRect/>
                    </a:stretch>
                  </pic:blipFill>
                  <pic:spPr>
                    <a:xfrm>
                      <a:off x="0" y="0"/>
                      <a:ext cx="6007735" cy="1573530"/>
                    </a:xfrm>
                    <a:prstGeom prst="rect">
                      <a:avLst/>
                    </a:prstGeom>
                  </pic:spPr>
                </pic:pic>
              </a:graphicData>
            </a:graphic>
          </wp:inline>
        </w:drawing>
      </w:r>
    </w:p>
    <w:p w14:paraId="1DE7242C" w14:textId="1616A85E" w:rsidR="005A5655" w:rsidRDefault="005A5655" w:rsidP="004C286B">
      <w:pPr>
        <w:pStyle w:val="BodyTextIndent"/>
        <w:ind w:left="0" w:firstLine="0"/>
        <w:rPr>
          <w:rFonts w:ascii="Times New Roman" w:hAnsi="Times New Roman"/>
          <w:b/>
          <w:color w:val="000000"/>
          <w:sz w:val="22"/>
          <w:szCs w:val="22"/>
        </w:rPr>
      </w:pPr>
    </w:p>
    <w:p w14:paraId="7E45CB54" w14:textId="77777777" w:rsidR="000D3FEE" w:rsidRDefault="000D3FEE" w:rsidP="004C286B">
      <w:pPr>
        <w:pStyle w:val="BodyTextIndent"/>
        <w:ind w:left="0" w:firstLine="0"/>
        <w:rPr>
          <w:rFonts w:ascii="Times New Roman" w:hAnsi="Times New Roman"/>
          <w:b/>
          <w:color w:val="000000"/>
          <w:sz w:val="22"/>
          <w:szCs w:val="22"/>
        </w:rPr>
      </w:pPr>
    </w:p>
    <w:p w14:paraId="121E02C7" w14:textId="77777777" w:rsidR="00CB0CEB" w:rsidRDefault="00CB0CEB" w:rsidP="004C286B">
      <w:pPr>
        <w:pStyle w:val="BodyTextIndent"/>
        <w:ind w:left="0" w:firstLine="0"/>
        <w:rPr>
          <w:rFonts w:ascii="Arial" w:hAnsi="Arial" w:cs="Arial"/>
          <w:b/>
          <w:color w:val="000000"/>
          <w:szCs w:val="24"/>
        </w:rPr>
      </w:pPr>
    </w:p>
    <w:p w14:paraId="249463E1" w14:textId="6854EAE0" w:rsidR="00CB0CEB" w:rsidRPr="00460FAD" w:rsidRDefault="00CB0CEB" w:rsidP="00CB0CEB">
      <w:pPr>
        <w:rPr>
          <w:rFonts w:ascii="Arial" w:hAnsi="Arial" w:cs="Arial"/>
          <w:b/>
          <w:iCs/>
          <w:color w:val="0000FF"/>
          <w:sz w:val="20"/>
          <w:szCs w:val="20"/>
          <w:lang w:val="en-GB"/>
        </w:rPr>
      </w:pPr>
      <w:r w:rsidRPr="002E5D37">
        <w:rPr>
          <w:rFonts w:ascii="Arial" w:hAnsi="Arial" w:cs="Arial"/>
          <w:b/>
          <w:color w:val="FF0000"/>
          <w:sz w:val="20"/>
          <w:szCs w:val="20"/>
          <w:lang w:val="en-GB"/>
        </w:rPr>
        <w:lastRenderedPageBreak/>
        <w:t xml:space="preserve">Proposal </w:t>
      </w:r>
      <w:r>
        <w:rPr>
          <w:rFonts w:ascii="Arial" w:hAnsi="Arial" w:cs="Arial"/>
          <w:b/>
          <w:color w:val="FF0000"/>
          <w:sz w:val="20"/>
          <w:szCs w:val="20"/>
          <w:lang w:val="en-GB"/>
        </w:rPr>
        <w:t>G2</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Pr>
          <w:rFonts w:ascii="Arial" w:hAnsi="Arial" w:cs="Arial"/>
          <w:i/>
          <w:iCs/>
          <w:sz w:val="20"/>
          <w:szCs w:val="20"/>
          <w:lang w:val="en-GB"/>
        </w:rPr>
        <w:t>Nodens</w:t>
      </w:r>
      <w:r w:rsidRPr="002E5D37">
        <w:rPr>
          <w:rFonts w:ascii="Arial" w:hAnsi="Arial" w:cs="Arial"/>
          <w:i/>
          <w:sz w:val="20"/>
          <w:szCs w:val="20"/>
          <w:lang w:val="en-GB"/>
        </w:rPr>
        <w:t>virus</w:t>
      </w:r>
      <w:r>
        <w:rPr>
          <w:rFonts w:ascii="Arial" w:hAnsi="Arial" w:cs="Arial"/>
          <w:i/>
          <w:sz w:val="20"/>
          <w:szCs w:val="20"/>
          <w:lang w:val="en-GB"/>
        </w:rPr>
        <w:t xml:space="preserve">, </w:t>
      </w:r>
      <w:r>
        <w:rPr>
          <w:rFonts w:ascii="Arial" w:hAnsi="Arial" w:cs="Arial"/>
          <w:iCs/>
          <w:sz w:val="20"/>
          <w:szCs w:val="20"/>
          <w:lang w:val="en-GB"/>
        </w:rPr>
        <w:t xml:space="preserve">containing </w:t>
      </w:r>
      <w:r w:rsidR="00E66DD2">
        <w:rPr>
          <w:rFonts w:ascii="Arial" w:hAnsi="Arial" w:cs="Arial"/>
          <w:iCs/>
          <w:sz w:val="20"/>
          <w:szCs w:val="20"/>
          <w:lang w:val="en-GB"/>
        </w:rPr>
        <w:t>a single</w:t>
      </w:r>
      <w:r>
        <w:rPr>
          <w:rFonts w:ascii="Arial" w:hAnsi="Arial" w:cs="Arial"/>
          <w:iCs/>
          <w:sz w:val="20"/>
          <w:szCs w:val="20"/>
          <w:lang w:val="en-GB"/>
        </w:rPr>
        <w:t xml:space="preserve"> species</w:t>
      </w:r>
    </w:p>
    <w:p w14:paraId="6BC87279" w14:textId="77777777" w:rsidR="00CB0CEB" w:rsidRDefault="00CB0CEB" w:rsidP="00CB0CEB">
      <w:pPr>
        <w:rPr>
          <w:rFonts w:ascii="Arial" w:hAnsi="Arial" w:cs="Arial"/>
          <w:b/>
          <w:color w:val="0000FF"/>
          <w:sz w:val="20"/>
          <w:szCs w:val="20"/>
          <w:lang w:val="en-GB"/>
        </w:rPr>
      </w:pPr>
    </w:p>
    <w:p w14:paraId="03DC6D98" w14:textId="7A5E84E8" w:rsidR="00CB0CEB" w:rsidRDefault="00CB0CEB" w:rsidP="00CB0CE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taken from </w:t>
      </w:r>
      <w:r w:rsidRPr="00CB0CEB">
        <w:rPr>
          <w:rFonts w:ascii="Arial" w:hAnsi="Arial" w:cs="Arial"/>
          <w:sz w:val="20"/>
          <w:szCs w:val="20"/>
          <w:lang w:val="en-GB"/>
        </w:rPr>
        <w:t xml:space="preserve">Nodens, </w:t>
      </w:r>
      <w:r w:rsidR="003E6932">
        <w:rPr>
          <w:rFonts w:ascii="Arial" w:hAnsi="Arial" w:cs="Arial"/>
          <w:sz w:val="20"/>
          <w:szCs w:val="20"/>
          <w:lang w:val="en-GB"/>
        </w:rPr>
        <w:t xml:space="preserve">the </w:t>
      </w:r>
      <w:r>
        <w:rPr>
          <w:rFonts w:ascii="Arial" w:hAnsi="Arial" w:cs="Arial"/>
          <w:sz w:val="20"/>
          <w:szCs w:val="20"/>
          <w:lang w:val="en-GB"/>
        </w:rPr>
        <w:t xml:space="preserve">Celtic </w:t>
      </w:r>
      <w:r w:rsidRPr="00CB0CEB">
        <w:rPr>
          <w:rFonts w:ascii="Arial" w:hAnsi="Arial" w:cs="Arial"/>
          <w:sz w:val="20"/>
          <w:szCs w:val="20"/>
          <w:lang w:val="en-GB"/>
        </w:rPr>
        <w:t>god associated with healing, the sea, hunting and dogs</w:t>
      </w:r>
      <w:r>
        <w:rPr>
          <w:rFonts w:ascii="Arial" w:hAnsi="Arial" w:cs="Arial"/>
          <w:sz w:val="20"/>
          <w:szCs w:val="20"/>
          <w:lang w:val="en-GB"/>
        </w:rPr>
        <w:t xml:space="preserve"> (</w:t>
      </w:r>
      <w:r w:rsidRPr="00A01AE3">
        <w:rPr>
          <w:rFonts w:ascii="Arial" w:hAnsi="Arial" w:cs="Arial"/>
          <w:sz w:val="20"/>
          <w:szCs w:val="20"/>
          <w:lang w:val="en-GB"/>
        </w:rPr>
        <w:t>https://en.wikipedia.org/wiki/List_of_water_deities</w:t>
      </w:r>
      <w:r>
        <w:rPr>
          <w:rFonts w:ascii="Arial" w:hAnsi="Arial" w:cs="Arial"/>
          <w:sz w:val="20"/>
          <w:szCs w:val="20"/>
          <w:lang w:val="en-GB"/>
        </w:rPr>
        <w:t>)</w:t>
      </w:r>
    </w:p>
    <w:p w14:paraId="3A650768" w14:textId="77777777" w:rsidR="00CB0CEB" w:rsidRDefault="00CB0CEB" w:rsidP="00CB0CEB">
      <w:pPr>
        <w:rPr>
          <w:lang w:val="en-GB"/>
        </w:rPr>
      </w:pPr>
    </w:p>
    <w:p w14:paraId="50D9FA8B" w14:textId="385D7FA3" w:rsidR="00CB0CEB" w:rsidRDefault="00CB0CEB" w:rsidP="00CB0CE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Pr>
          <w:rFonts w:ascii="Arial" w:hAnsi="Arial" w:cs="Arial"/>
          <w:sz w:val="20"/>
          <w:szCs w:val="20"/>
          <w:lang w:val="en-GB"/>
        </w:rPr>
        <w:t xml:space="preserve">Lytic phage isolated from </w:t>
      </w:r>
      <w:r w:rsidR="00351ACD">
        <w:rPr>
          <w:rFonts w:ascii="Arial" w:hAnsi="Arial" w:cs="Arial"/>
          <w:sz w:val="20"/>
          <w:szCs w:val="20"/>
          <w:lang w:val="en-GB"/>
        </w:rPr>
        <w:t xml:space="preserve">the </w:t>
      </w:r>
      <w:r w:rsidRPr="00CB0CEB">
        <w:rPr>
          <w:rFonts w:ascii="Arial" w:hAnsi="Arial" w:cs="Arial"/>
          <w:sz w:val="20"/>
          <w:szCs w:val="20"/>
          <w:lang w:val="en-GB"/>
        </w:rPr>
        <w:t>English Channel</w:t>
      </w:r>
      <w:r>
        <w:rPr>
          <w:rFonts w:ascii="Arial" w:hAnsi="Arial" w:cs="Arial"/>
          <w:sz w:val="20"/>
          <w:szCs w:val="20"/>
          <w:lang w:val="en-GB"/>
        </w:rPr>
        <w:t xml:space="preserve"> on </w:t>
      </w:r>
      <w:r w:rsidRPr="00CB0CEB">
        <w:rPr>
          <w:rFonts w:ascii="Arial" w:hAnsi="Arial" w:cs="Arial"/>
          <w:sz w:val="20"/>
          <w:szCs w:val="20"/>
          <w:lang w:val="en-GB"/>
        </w:rPr>
        <w:t>Synechococcus sp. WH7803</w:t>
      </w:r>
      <w:r>
        <w:rPr>
          <w:rFonts w:ascii="Arial" w:hAnsi="Arial" w:cs="Arial"/>
          <w:sz w:val="20"/>
          <w:szCs w:val="20"/>
          <w:lang w:val="en-GB"/>
        </w:rPr>
        <w:t>.</w:t>
      </w:r>
    </w:p>
    <w:p w14:paraId="556D9790" w14:textId="77777777" w:rsidR="00CB0CEB" w:rsidRDefault="00CB0CEB" w:rsidP="00CB0CEB">
      <w:pPr>
        <w:rPr>
          <w:rFonts w:ascii="Arial" w:hAnsi="Arial" w:cs="Arial"/>
          <w:b/>
          <w:color w:val="0000FF"/>
          <w:sz w:val="20"/>
          <w:szCs w:val="20"/>
          <w:lang w:val="en-GB"/>
        </w:rPr>
      </w:pPr>
    </w:p>
    <w:p w14:paraId="26F7085E" w14:textId="77777777" w:rsidR="00CB0CEB" w:rsidRPr="00CB0CEB" w:rsidRDefault="00CB0CEB" w:rsidP="00CB0CEB">
      <w:pPr>
        <w:rPr>
          <w:rFonts w:ascii="Arial" w:hAnsi="Arial" w:cs="Arial"/>
          <w:bCs/>
          <w:sz w:val="20"/>
          <w:szCs w:val="20"/>
          <w:lang w:val="en-GB"/>
        </w:rPr>
      </w:pPr>
      <w:r>
        <w:rPr>
          <w:rFonts w:ascii="Arial" w:hAnsi="Arial" w:cs="Arial"/>
          <w:b/>
          <w:color w:val="0000FF"/>
          <w:sz w:val="20"/>
          <w:szCs w:val="20"/>
          <w:lang w:val="en-GB"/>
        </w:rPr>
        <w:t xml:space="preserve">Reference:   </w:t>
      </w:r>
      <w:r w:rsidRPr="00CB0CEB">
        <w:rPr>
          <w:rFonts w:ascii="Arial" w:hAnsi="Arial" w:cs="Arial"/>
          <w:bCs/>
          <w:sz w:val="20"/>
          <w:szCs w:val="20"/>
          <w:lang w:val="en-GB"/>
        </w:rPr>
        <w:t>Mann NH, Clokie MR, Millard A, Cook A, Wilson WH, Wheatley PJ, Letarov A,</w:t>
      </w:r>
    </w:p>
    <w:p w14:paraId="685C4CD2" w14:textId="6D9801E4" w:rsidR="00CB0CEB" w:rsidRDefault="00CB0CEB" w:rsidP="00CB0CEB">
      <w:pPr>
        <w:rPr>
          <w:rFonts w:ascii="Arial" w:hAnsi="Arial" w:cs="Arial"/>
          <w:bCs/>
          <w:sz w:val="20"/>
          <w:szCs w:val="20"/>
          <w:lang w:val="en-GB"/>
        </w:rPr>
      </w:pPr>
      <w:r w:rsidRPr="00CB0CEB">
        <w:rPr>
          <w:rFonts w:ascii="Arial" w:hAnsi="Arial" w:cs="Arial"/>
          <w:bCs/>
          <w:sz w:val="20"/>
          <w:szCs w:val="20"/>
          <w:lang w:val="en-GB"/>
        </w:rPr>
        <w:t>Krisch HM. The genome of S-PM2, a "photosynthetic" T4-type bacteriophage that</w:t>
      </w:r>
      <w:r>
        <w:rPr>
          <w:rFonts w:ascii="Arial" w:hAnsi="Arial" w:cs="Arial"/>
          <w:bCs/>
          <w:sz w:val="20"/>
          <w:szCs w:val="20"/>
          <w:lang w:val="en-GB"/>
        </w:rPr>
        <w:t xml:space="preserve"> </w:t>
      </w:r>
      <w:r w:rsidRPr="00CB0CEB">
        <w:rPr>
          <w:rFonts w:ascii="Arial" w:hAnsi="Arial" w:cs="Arial"/>
          <w:bCs/>
          <w:sz w:val="20"/>
          <w:szCs w:val="20"/>
          <w:lang w:val="en-GB"/>
        </w:rPr>
        <w:t>infects marine Synechococcus strains. J Bacteriol. 2005;187(9):3188-200.</w:t>
      </w:r>
    </w:p>
    <w:p w14:paraId="37FC0881" w14:textId="77777777" w:rsidR="00CB0CEB" w:rsidRDefault="00CB0CEB" w:rsidP="00CB0CEB">
      <w:pPr>
        <w:rPr>
          <w:rFonts w:ascii="Arial" w:hAnsi="Arial" w:cs="Arial"/>
          <w:bCs/>
          <w:sz w:val="20"/>
          <w:szCs w:val="20"/>
          <w:lang w:val="en-GB"/>
        </w:rPr>
      </w:pPr>
    </w:p>
    <w:p w14:paraId="5A7FFBCF" w14:textId="77777777" w:rsidR="00CB0CEB" w:rsidRDefault="00CB0CEB" w:rsidP="00CB0CE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7AEC280A" w14:textId="77777777" w:rsidR="00CB0CEB" w:rsidRDefault="00CB0CEB" w:rsidP="00CB0CEB">
      <w:pPr>
        <w:rPr>
          <w:rFonts w:ascii="Arial" w:hAnsi="Arial" w:cs="Arial"/>
          <w:b/>
          <w:color w:val="0000FF"/>
          <w:sz w:val="20"/>
          <w:szCs w:val="20"/>
          <w:lang w:val="en-GB"/>
        </w:rPr>
      </w:pPr>
    </w:p>
    <w:p w14:paraId="50C8F16E" w14:textId="77777777" w:rsidR="00CB0CEB" w:rsidRDefault="00CB0CEB" w:rsidP="00CB0CE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71"/>
        <w:gridCol w:w="1232"/>
        <w:gridCol w:w="1304"/>
        <w:gridCol w:w="889"/>
        <w:gridCol w:w="694"/>
        <w:gridCol w:w="850"/>
        <w:gridCol w:w="844"/>
      </w:tblGrid>
      <w:tr w:rsidR="00CB0CEB" w:rsidRPr="008E7E3B" w14:paraId="299EAEC6" w14:textId="77777777" w:rsidTr="00CB0CEB">
        <w:tc>
          <w:tcPr>
            <w:tcW w:w="1571" w:type="dxa"/>
          </w:tcPr>
          <w:p w14:paraId="47E2F515" w14:textId="77777777" w:rsidR="00CB0CEB" w:rsidRPr="008E7E3B" w:rsidRDefault="00CB0CEB" w:rsidP="00A04DD3">
            <w:pPr>
              <w:rPr>
                <w:rFonts w:ascii="Arial" w:hAnsi="Arial" w:cs="Arial"/>
                <w:sz w:val="20"/>
                <w:szCs w:val="20"/>
                <w:lang w:val="en-GB"/>
              </w:rPr>
            </w:pPr>
            <w:r>
              <w:rPr>
                <w:rFonts w:ascii="Arial" w:hAnsi="Arial" w:cs="Arial"/>
                <w:sz w:val="20"/>
                <w:szCs w:val="20"/>
                <w:lang w:val="en-GB"/>
              </w:rPr>
              <w:t>Phage name</w:t>
            </w:r>
          </w:p>
        </w:tc>
        <w:tc>
          <w:tcPr>
            <w:tcW w:w="1232" w:type="dxa"/>
          </w:tcPr>
          <w:p w14:paraId="68E10496" w14:textId="77777777" w:rsidR="00CB0CEB" w:rsidRPr="008E7E3B" w:rsidRDefault="00CB0CEB" w:rsidP="00A04DD3">
            <w:pPr>
              <w:rPr>
                <w:rFonts w:ascii="Arial" w:hAnsi="Arial" w:cs="Arial"/>
                <w:sz w:val="20"/>
                <w:szCs w:val="20"/>
                <w:lang w:val="en-GB"/>
              </w:rPr>
            </w:pPr>
            <w:r>
              <w:rPr>
                <w:rFonts w:ascii="Arial" w:hAnsi="Arial" w:cs="Arial"/>
                <w:sz w:val="20"/>
                <w:szCs w:val="20"/>
                <w:lang w:val="en-GB"/>
              </w:rPr>
              <w:t>RefSeq</w:t>
            </w:r>
          </w:p>
        </w:tc>
        <w:tc>
          <w:tcPr>
            <w:tcW w:w="1304" w:type="dxa"/>
          </w:tcPr>
          <w:p w14:paraId="1B79E628" w14:textId="77777777" w:rsidR="00CB0CEB" w:rsidRPr="008E7E3B" w:rsidRDefault="00CB0CEB" w:rsidP="00A04DD3">
            <w:pPr>
              <w:rPr>
                <w:rFonts w:ascii="Arial" w:hAnsi="Arial" w:cs="Arial"/>
                <w:sz w:val="20"/>
                <w:szCs w:val="20"/>
                <w:lang w:val="en-GB"/>
              </w:rPr>
            </w:pPr>
            <w:r w:rsidRPr="008E7E3B">
              <w:rPr>
                <w:rFonts w:ascii="Arial" w:hAnsi="Arial" w:cs="Arial"/>
                <w:sz w:val="20"/>
                <w:szCs w:val="20"/>
                <w:lang w:val="en-GB"/>
              </w:rPr>
              <w:t xml:space="preserve">INSDC </w:t>
            </w:r>
          </w:p>
        </w:tc>
        <w:tc>
          <w:tcPr>
            <w:tcW w:w="889" w:type="dxa"/>
          </w:tcPr>
          <w:p w14:paraId="2E7F4315" w14:textId="77777777" w:rsidR="00CB0CEB" w:rsidRPr="008E7E3B" w:rsidRDefault="00CB0CEB" w:rsidP="00A04DD3">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633D3918" w14:textId="77777777" w:rsidR="00CB0CEB" w:rsidRPr="008E7E3B" w:rsidRDefault="00CB0CEB" w:rsidP="00A04DD3">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3EC43DF6" w14:textId="77777777" w:rsidR="00CB0CEB" w:rsidRPr="008E7E3B" w:rsidRDefault="00CB0CEB" w:rsidP="00A04DD3">
            <w:pPr>
              <w:rPr>
                <w:rFonts w:ascii="Arial" w:hAnsi="Arial" w:cs="Arial"/>
                <w:sz w:val="20"/>
                <w:szCs w:val="20"/>
                <w:lang w:val="en-GB"/>
              </w:rPr>
            </w:pPr>
            <w:r w:rsidRPr="008E7E3B">
              <w:rPr>
                <w:rFonts w:ascii="Arial" w:hAnsi="Arial" w:cs="Arial"/>
                <w:sz w:val="20"/>
                <w:szCs w:val="20"/>
                <w:lang w:val="en-GB"/>
              </w:rPr>
              <w:t xml:space="preserve">Protein </w:t>
            </w:r>
          </w:p>
        </w:tc>
        <w:tc>
          <w:tcPr>
            <w:tcW w:w="844" w:type="dxa"/>
          </w:tcPr>
          <w:p w14:paraId="0989E3F5" w14:textId="77777777" w:rsidR="00CB0CEB" w:rsidRDefault="00CB0CEB" w:rsidP="00A04DD3">
            <w:pPr>
              <w:rPr>
                <w:rFonts w:ascii="Arial" w:hAnsi="Arial" w:cs="Arial"/>
                <w:sz w:val="20"/>
                <w:szCs w:val="20"/>
                <w:lang w:val="en-GB"/>
              </w:rPr>
            </w:pPr>
            <w:r>
              <w:rPr>
                <w:rFonts w:ascii="Arial" w:hAnsi="Arial" w:cs="Arial"/>
                <w:sz w:val="20"/>
                <w:szCs w:val="20"/>
                <w:lang w:val="en-GB"/>
              </w:rPr>
              <w:t>tRNAs</w:t>
            </w:r>
          </w:p>
        </w:tc>
      </w:tr>
      <w:tr w:rsidR="00CB0CEB" w:rsidRPr="008E7E3B" w14:paraId="7DC137A1" w14:textId="77777777" w:rsidTr="00CB0CEB">
        <w:tc>
          <w:tcPr>
            <w:tcW w:w="1571" w:type="dxa"/>
          </w:tcPr>
          <w:p w14:paraId="47A3BD91" w14:textId="378BD621" w:rsidR="00CB0CEB" w:rsidRPr="00A5434D" w:rsidRDefault="00CB0CEB" w:rsidP="00A04DD3">
            <w:pPr>
              <w:rPr>
                <w:rFonts w:ascii="Arial" w:hAnsi="Arial" w:cs="Arial"/>
                <w:sz w:val="18"/>
                <w:szCs w:val="18"/>
                <w:lang w:val="en-GB"/>
              </w:rPr>
            </w:pPr>
            <w:r w:rsidRPr="00CB0CEB">
              <w:rPr>
                <w:rFonts w:ascii="Arial" w:hAnsi="Arial" w:cs="Arial"/>
                <w:sz w:val="18"/>
                <w:szCs w:val="18"/>
                <w:lang w:val="en-GB"/>
              </w:rPr>
              <w:t>Bacteriophage S-PM2</w:t>
            </w:r>
          </w:p>
        </w:tc>
        <w:tc>
          <w:tcPr>
            <w:tcW w:w="1232" w:type="dxa"/>
            <w:vAlign w:val="center"/>
          </w:tcPr>
          <w:p w14:paraId="6FAC4322" w14:textId="6CFB71F7" w:rsidR="00CB0CEB" w:rsidRPr="00A5434D" w:rsidRDefault="00CB0CEB" w:rsidP="00A04DD3">
            <w:pPr>
              <w:rPr>
                <w:sz w:val="18"/>
                <w:szCs w:val="18"/>
              </w:rPr>
            </w:pPr>
            <w:r w:rsidRPr="00CB0CEB">
              <w:rPr>
                <w:sz w:val="18"/>
                <w:szCs w:val="18"/>
              </w:rPr>
              <w:t xml:space="preserve">    NC_006820.1</w:t>
            </w:r>
          </w:p>
        </w:tc>
        <w:tc>
          <w:tcPr>
            <w:tcW w:w="1304" w:type="dxa"/>
            <w:vAlign w:val="center"/>
          </w:tcPr>
          <w:p w14:paraId="3E9858ED" w14:textId="4B6B82F9" w:rsidR="00CB0CEB" w:rsidRPr="005E4A26" w:rsidRDefault="00CB0CEB" w:rsidP="00A04DD3">
            <w:pPr>
              <w:rPr>
                <w:rFonts w:ascii="Arial" w:hAnsi="Arial" w:cs="Arial"/>
                <w:sz w:val="22"/>
                <w:szCs w:val="22"/>
              </w:rPr>
            </w:pPr>
            <w:r w:rsidRPr="00CB0CEB">
              <w:rPr>
                <w:rFonts w:ascii="Arial" w:hAnsi="Arial" w:cs="Arial"/>
                <w:sz w:val="22"/>
                <w:szCs w:val="22"/>
              </w:rPr>
              <w:t>AJ630128</w:t>
            </w:r>
          </w:p>
        </w:tc>
        <w:tc>
          <w:tcPr>
            <w:tcW w:w="889" w:type="dxa"/>
            <w:vAlign w:val="center"/>
          </w:tcPr>
          <w:p w14:paraId="75985363" w14:textId="597A76BD" w:rsidR="00CB0CEB" w:rsidRPr="005E4A26" w:rsidRDefault="00CB0CEB" w:rsidP="00A04DD3">
            <w:pPr>
              <w:rPr>
                <w:rFonts w:ascii="Arial" w:hAnsi="Arial" w:cs="Arial"/>
                <w:sz w:val="22"/>
                <w:szCs w:val="22"/>
              </w:rPr>
            </w:pPr>
            <w:r w:rsidRPr="00CB0CEB">
              <w:rPr>
                <w:rFonts w:ascii="Arial" w:hAnsi="Arial" w:cs="Arial"/>
                <w:sz w:val="22"/>
                <w:szCs w:val="22"/>
              </w:rPr>
              <w:t>196</w:t>
            </w:r>
            <w:r>
              <w:rPr>
                <w:rFonts w:ascii="Arial" w:hAnsi="Arial" w:cs="Arial"/>
                <w:sz w:val="22"/>
                <w:szCs w:val="22"/>
              </w:rPr>
              <w:t>.</w:t>
            </w:r>
            <w:r w:rsidRPr="00CB0CEB">
              <w:rPr>
                <w:rFonts w:ascii="Arial" w:hAnsi="Arial" w:cs="Arial"/>
                <w:sz w:val="22"/>
                <w:szCs w:val="22"/>
              </w:rPr>
              <w:t>28</w:t>
            </w:r>
          </w:p>
        </w:tc>
        <w:tc>
          <w:tcPr>
            <w:tcW w:w="694" w:type="dxa"/>
            <w:vAlign w:val="center"/>
          </w:tcPr>
          <w:p w14:paraId="6FC3EE41" w14:textId="3216F08A" w:rsidR="00CB0CEB" w:rsidRPr="005E4A26" w:rsidRDefault="00CB0CEB" w:rsidP="00A04DD3">
            <w:pPr>
              <w:rPr>
                <w:rFonts w:ascii="Arial" w:hAnsi="Arial" w:cs="Arial"/>
                <w:sz w:val="22"/>
                <w:szCs w:val="22"/>
              </w:rPr>
            </w:pPr>
            <w:r w:rsidRPr="00CB0CEB">
              <w:rPr>
                <w:rFonts w:ascii="Arial" w:hAnsi="Arial" w:cs="Arial"/>
                <w:sz w:val="22"/>
                <w:szCs w:val="22"/>
              </w:rPr>
              <w:t>37.8</w:t>
            </w:r>
          </w:p>
        </w:tc>
        <w:tc>
          <w:tcPr>
            <w:tcW w:w="850" w:type="dxa"/>
            <w:vAlign w:val="center"/>
          </w:tcPr>
          <w:p w14:paraId="4A982607" w14:textId="7FABC334" w:rsidR="00CB0CEB" w:rsidRPr="005E4A26" w:rsidRDefault="00CB0CEB" w:rsidP="00A04DD3">
            <w:pPr>
              <w:rPr>
                <w:rFonts w:ascii="Arial" w:hAnsi="Arial" w:cs="Arial"/>
                <w:sz w:val="22"/>
                <w:szCs w:val="22"/>
              </w:rPr>
            </w:pPr>
            <w:r>
              <w:rPr>
                <w:rFonts w:ascii="Arial" w:hAnsi="Arial" w:cs="Arial"/>
                <w:sz w:val="22"/>
                <w:szCs w:val="22"/>
              </w:rPr>
              <w:t>244</w:t>
            </w:r>
          </w:p>
        </w:tc>
        <w:tc>
          <w:tcPr>
            <w:tcW w:w="844" w:type="dxa"/>
            <w:vAlign w:val="center"/>
          </w:tcPr>
          <w:p w14:paraId="49F7C278" w14:textId="77777777" w:rsidR="00CB0CEB" w:rsidRPr="005E4A26" w:rsidRDefault="00CB0CEB" w:rsidP="00A04DD3">
            <w:pPr>
              <w:rPr>
                <w:rFonts w:ascii="Arial" w:hAnsi="Arial" w:cs="Arial"/>
                <w:sz w:val="22"/>
                <w:szCs w:val="22"/>
                <w:lang w:val="en-GB"/>
              </w:rPr>
            </w:pPr>
            <w:r w:rsidRPr="005E4A26">
              <w:rPr>
                <w:rFonts w:ascii="Arial" w:hAnsi="Arial" w:cs="Arial"/>
                <w:sz w:val="22"/>
                <w:szCs w:val="22"/>
                <w:lang w:val="en-GB"/>
              </w:rPr>
              <w:t>NL</w:t>
            </w:r>
          </w:p>
        </w:tc>
      </w:tr>
    </w:tbl>
    <w:p w14:paraId="7AF8766E" w14:textId="05500F70" w:rsidR="00CB0CEB" w:rsidRDefault="00CB0CEB" w:rsidP="00CB0CEB">
      <w:pPr>
        <w:rPr>
          <w:rFonts w:ascii="Arial" w:hAnsi="Arial" w:cs="Arial"/>
          <w:b/>
          <w:sz w:val="20"/>
          <w:szCs w:val="20"/>
          <w:lang w:val="en-GB"/>
        </w:rPr>
      </w:pPr>
    </w:p>
    <w:p w14:paraId="28E4464F" w14:textId="77777777" w:rsidR="00CB0CEB" w:rsidRDefault="00CB0CEB" w:rsidP="00CB0CEB">
      <w:pPr>
        <w:rPr>
          <w:rFonts w:ascii="Arial" w:hAnsi="Arial" w:cs="Arial"/>
          <w:b/>
          <w:sz w:val="20"/>
          <w:szCs w:val="20"/>
          <w:lang w:val="en-GB"/>
        </w:rPr>
      </w:pPr>
      <w:r>
        <w:rPr>
          <w:rFonts w:ascii="Arial" w:hAnsi="Arial" w:cs="Arial"/>
          <w:b/>
          <w:sz w:val="20"/>
          <w:szCs w:val="20"/>
          <w:lang w:val="en-GB"/>
        </w:rPr>
        <w:t>NL = not listed</w:t>
      </w:r>
    </w:p>
    <w:p w14:paraId="586A115A" w14:textId="77777777" w:rsidR="00CB0CEB" w:rsidRDefault="00CB0CEB" w:rsidP="00CB0CEB">
      <w:pPr>
        <w:rPr>
          <w:rFonts w:ascii="Arial" w:hAnsi="Arial" w:cs="Arial"/>
          <w:b/>
          <w:sz w:val="20"/>
          <w:szCs w:val="20"/>
          <w:lang w:val="en-GB"/>
        </w:rPr>
      </w:pPr>
    </w:p>
    <w:p w14:paraId="28A5C533" w14:textId="77777777" w:rsidR="00CB0CEB" w:rsidRDefault="00CB0CEB" w:rsidP="00CB0CEB">
      <w:pPr>
        <w:rPr>
          <w:rFonts w:ascii="Arial" w:hAnsi="Arial" w:cs="Arial"/>
          <w:b/>
          <w:sz w:val="20"/>
          <w:szCs w:val="20"/>
          <w:lang w:val="en-GB"/>
        </w:rPr>
      </w:pPr>
    </w:p>
    <w:p w14:paraId="7A8AF91C" w14:textId="37B6C3BA" w:rsidR="00CB0CEB" w:rsidRDefault="00CB0CEB" w:rsidP="00CB0CE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Pr="00CB0CEB">
        <w:rPr>
          <w:rFonts w:ascii="Arial" w:hAnsi="Arial" w:cs="Arial"/>
          <w:sz w:val="20"/>
          <w:szCs w:val="20"/>
          <w:lang w:val="en-GB"/>
        </w:rPr>
        <w:t>Cyanophage S-RIM32 isolate RW_108_0702</w:t>
      </w:r>
      <w:r>
        <w:rPr>
          <w:rFonts w:ascii="Arial" w:hAnsi="Arial" w:cs="Arial"/>
          <w:sz w:val="20"/>
          <w:szCs w:val="20"/>
          <w:lang w:val="en-GB"/>
        </w:rPr>
        <w:t xml:space="preserve"> which exhibits 51.0% DNA sequence identity to phage S-PM2</w:t>
      </w:r>
      <w:r w:rsidRPr="00120F4B">
        <w:rPr>
          <w:rFonts w:ascii="Arial" w:hAnsi="Arial" w:cs="Arial"/>
          <w:sz w:val="20"/>
          <w:szCs w:val="20"/>
          <w:lang w:val="en-GB"/>
        </w:rPr>
        <w:t xml:space="preserve"> </w:t>
      </w:r>
      <w:r>
        <w:rPr>
          <w:rFonts w:ascii="Arial" w:hAnsi="Arial" w:cs="Arial"/>
          <w:sz w:val="20"/>
          <w:szCs w:val="20"/>
          <w:lang w:val="en-GB"/>
        </w:rPr>
        <w:t xml:space="preserve">[1-3].   </w:t>
      </w:r>
    </w:p>
    <w:p w14:paraId="4083A13B" w14:textId="77777777" w:rsidR="00CB0CEB" w:rsidRDefault="00CB0CEB" w:rsidP="00CB0CEB">
      <w:pPr>
        <w:rPr>
          <w:rFonts w:ascii="Arial" w:hAnsi="Arial" w:cs="Arial"/>
          <w:sz w:val="20"/>
          <w:szCs w:val="20"/>
          <w:lang w:val="en-GB"/>
        </w:rPr>
      </w:pPr>
    </w:p>
    <w:p w14:paraId="14CD2A3B" w14:textId="77777777" w:rsidR="00CB0CEB" w:rsidRDefault="00CB0CEB" w:rsidP="00CB0CEB">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1DD9CC16" w14:textId="77777777" w:rsidR="00CB0CEB" w:rsidRDefault="00CB0CEB" w:rsidP="00CB0CEB">
      <w:pPr>
        <w:jc w:val="center"/>
        <w:rPr>
          <w:rFonts w:ascii="Arial" w:hAnsi="Arial" w:cs="Arial"/>
          <w:b/>
          <w:color w:val="0000FF"/>
          <w:sz w:val="20"/>
          <w:szCs w:val="20"/>
          <w:lang w:val="en-GB"/>
        </w:rPr>
      </w:pPr>
    </w:p>
    <w:p w14:paraId="477739BD" w14:textId="569643A9" w:rsidR="00CB0CEB" w:rsidRDefault="00CB0CEB" w:rsidP="00CB0CEB">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Pr="00120F4B">
        <w:rPr>
          <w:rFonts w:ascii="Arial" w:hAnsi="Arial" w:cs="Arial"/>
          <w:sz w:val="20"/>
          <w:szCs w:val="20"/>
          <w:lang w:val="en-GB"/>
        </w:rPr>
        <w:t xml:space="preserve">phage </w:t>
      </w:r>
      <w:r w:rsidR="00466A36">
        <w:rPr>
          <w:rFonts w:ascii="Arial" w:hAnsi="Arial" w:cs="Arial"/>
          <w:sz w:val="20"/>
          <w:szCs w:val="20"/>
          <w:lang w:val="en-GB"/>
        </w:rPr>
        <w:t>PM2</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r w:rsidR="00D654B0">
        <w:rPr>
          <w:rFonts w:ascii="Arial" w:hAnsi="Arial" w:cs="Arial"/>
          <w:sz w:val="20"/>
          <w:szCs w:val="20"/>
          <w:lang w:val="en-GB"/>
        </w:rPr>
        <w:t xml:space="preserve">  The c</w:t>
      </w:r>
      <w:r w:rsidR="00D654B0" w:rsidRPr="00D654B0">
        <w:rPr>
          <w:rFonts w:ascii="Arial" w:hAnsi="Arial" w:cs="Arial"/>
          <w:sz w:val="20"/>
          <w:szCs w:val="20"/>
          <w:lang w:val="en-GB"/>
        </w:rPr>
        <w:t>omplete phylogenetic tree of all large subunit terminase proteins from cyanomyoviruses (not including Cyanophage S-TIM5 and Synechococcus phage S-CBWM1),  suggests two subfamilies.</w:t>
      </w:r>
    </w:p>
    <w:p w14:paraId="5DAE84D5" w14:textId="0B2AC270" w:rsidR="000D3FEE" w:rsidRDefault="000D3FEE" w:rsidP="00CB0CEB">
      <w:pPr>
        <w:rPr>
          <w:rFonts w:ascii="Arial" w:hAnsi="Arial" w:cs="Arial"/>
          <w:sz w:val="20"/>
          <w:szCs w:val="20"/>
          <w:lang w:val="en-GB"/>
        </w:rPr>
      </w:pPr>
    </w:p>
    <w:p w14:paraId="0271FB1D" w14:textId="69BB3264" w:rsidR="000D3FEE" w:rsidRDefault="000D3FEE" w:rsidP="00CB0CEB">
      <w:pPr>
        <w:rPr>
          <w:rFonts w:ascii="Arial" w:hAnsi="Arial" w:cs="Arial"/>
          <w:sz w:val="20"/>
          <w:szCs w:val="20"/>
          <w:lang w:val="en-GB"/>
        </w:rPr>
      </w:pPr>
    </w:p>
    <w:p w14:paraId="4D8922A3" w14:textId="21029ECF" w:rsidR="000D3FEE" w:rsidRDefault="000D3FEE" w:rsidP="00CB0CEB">
      <w:pPr>
        <w:rPr>
          <w:rFonts w:ascii="Arial" w:hAnsi="Arial" w:cs="Arial"/>
          <w:sz w:val="20"/>
          <w:szCs w:val="20"/>
          <w:lang w:val="en-GB"/>
        </w:rPr>
      </w:pPr>
    </w:p>
    <w:p w14:paraId="7C932BA2" w14:textId="34FDEE26" w:rsidR="000D3FEE" w:rsidRDefault="000D3FEE" w:rsidP="00CB0CEB">
      <w:pPr>
        <w:rPr>
          <w:rFonts w:ascii="Arial" w:hAnsi="Arial" w:cs="Arial"/>
          <w:sz w:val="20"/>
          <w:szCs w:val="20"/>
          <w:lang w:val="en-GB"/>
        </w:rPr>
      </w:pPr>
    </w:p>
    <w:p w14:paraId="0CA5EADE" w14:textId="54300FED" w:rsidR="000D3FEE" w:rsidRDefault="000D3FEE" w:rsidP="00CB0CEB">
      <w:pPr>
        <w:rPr>
          <w:rFonts w:ascii="Arial" w:hAnsi="Arial" w:cs="Arial"/>
          <w:sz w:val="20"/>
          <w:szCs w:val="20"/>
          <w:lang w:val="en-GB"/>
        </w:rPr>
      </w:pPr>
    </w:p>
    <w:p w14:paraId="52DFE9AA" w14:textId="7313EE2E" w:rsidR="000D3FEE" w:rsidRDefault="000D3FEE" w:rsidP="00CB0CEB">
      <w:pPr>
        <w:rPr>
          <w:rFonts w:ascii="Arial" w:hAnsi="Arial" w:cs="Arial"/>
          <w:sz w:val="20"/>
          <w:szCs w:val="20"/>
          <w:lang w:val="en-GB"/>
        </w:rPr>
      </w:pPr>
    </w:p>
    <w:p w14:paraId="5EA5493B" w14:textId="05F73348" w:rsidR="000D3FEE" w:rsidRDefault="000D3FEE" w:rsidP="00CB0CEB">
      <w:pPr>
        <w:rPr>
          <w:rFonts w:ascii="Arial" w:hAnsi="Arial" w:cs="Arial"/>
          <w:sz w:val="20"/>
          <w:szCs w:val="20"/>
          <w:lang w:val="en-GB"/>
        </w:rPr>
      </w:pPr>
    </w:p>
    <w:p w14:paraId="7776F246" w14:textId="29394C36" w:rsidR="000D3FEE" w:rsidRDefault="000D3FEE" w:rsidP="00CB0CEB">
      <w:pPr>
        <w:rPr>
          <w:rFonts w:ascii="Arial" w:hAnsi="Arial" w:cs="Arial"/>
          <w:sz w:val="20"/>
          <w:szCs w:val="20"/>
          <w:lang w:val="en-GB"/>
        </w:rPr>
      </w:pPr>
    </w:p>
    <w:p w14:paraId="162D72EF" w14:textId="689F00F4" w:rsidR="000D3FEE" w:rsidRDefault="000D3FEE" w:rsidP="00CB0CEB">
      <w:pPr>
        <w:rPr>
          <w:rFonts w:ascii="Arial" w:hAnsi="Arial" w:cs="Arial"/>
          <w:sz w:val="20"/>
          <w:szCs w:val="20"/>
          <w:lang w:val="en-GB"/>
        </w:rPr>
      </w:pPr>
    </w:p>
    <w:p w14:paraId="36F49171" w14:textId="5F7C7F1B" w:rsidR="000D3FEE" w:rsidRDefault="000D3FEE" w:rsidP="00CB0CEB">
      <w:pPr>
        <w:rPr>
          <w:rFonts w:ascii="Arial" w:hAnsi="Arial" w:cs="Arial"/>
          <w:sz w:val="20"/>
          <w:szCs w:val="20"/>
          <w:lang w:val="en-GB"/>
        </w:rPr>
      </w:pPr>
    </w:p>
    <w:p w14:paraId="46250D98" w14:textId="16875172" w:rsidR="000D3FEE" w:rsidRDefault="000D3FEE" w:rsidP="00CB0CEB">
      <w:pPr>
        <w:rPr>
          <w:rFonts w:ascii="Arial" w:hAnsi="Arial" w:cs="Arial"/>
          <w:sz w:val="20"/>
          <w:szCs w:val="20"/>
          <w:lang w:val="en-GB"/>
        </w:rPr>
      </w:pPr>
    </w:p>
    <w:p w14:paraId="604C31FE" w14:textId="6626C439" w:rsidR="000D3FEE" w:rsidRDefault="000D3FEE" w:rsidP="00CB0CEB">
      <w:pPr>
        <w:rPr>
          <w:rFonts w:ascii="Arial" w:hAnsi="Arial" w:cs="Arial"/>
          <w:sz w:val="20"/>
          <w:szCs w:val="20"/>
          <w:lang w:val="en-GB"/>
        </w:rPr>
      </w:pPr>
    </w:p>
    <w:p w14:paraId="7842AE92" w14:textId="31301E83" w:rsidR="000D3FEE" w:rsidRDefault="000D3FEE" w:rsidP="00CB0CEB">
      <w:pPr>
        <w:rPr>
          <w:rFonts w:ascii="Arial" w:hAnsi="Arial" w:cs="Arial"/>
          <w:sz w:val="20"/>
          <w:szCs w:val="20"/>
          <w:lang w:val="en-GB"/>
        </w:rPr>
      </w:pPr>
    </w:p>
    <w:p w14:paraId="1E0F4AA7" w14:textId="4BAFB1F3" w:rsidR="000D3FEE" w:rsidRDefault="000D3FEE" w:rsidP="00CB0CEB">
      <w:pPr>
        <w:rPr>
          <w:rFonts w:ascii="Arial" w:hAnsi="Arial" w:cs="Arial"/>
          <w:sz w:val="20"/>
          <w:szCs w:val="20"/>
          <w:lang w:val="en-GB"/>
        </w:rPr>
      </w:pPr>
    </w:p>
    <w:p w14:paraId="2E4A837B" w14:textId="7BA2D51B" w:rsidR="000D3FEE" w:rsidRDefault="000D3FEE" w:rsidP="00CB0CEB">
      <w:pPr>
        <w:rPr>
          <w:rFonts w:ascii="Arial" w:hAnsi="Arial" w:cs="Arial"/>
          <w:sz w:val="20"/>
          <w:szCs w:val="20"/>
          <w:lang w:val="en-GB"/>
        </w:rPr>
      </w:pPr>
    </w:p>
    <w:p w14:paraId="30D65B54" w14:textId="2A7A7C5C" w:rsidR="000D3FEE" w:rsidRDefault="000D3FEE" w:rsidP="00CB0CEB">
      <w:pPr>
        <w:rPr>
          <w:rFonts w:ascii="Arial" w:hAnsi="Arial" w:cs="Arial"/>
          <w:sz w:val="20"/>
          <w:szCs w:val="20"/>
          <w:lang w:val="en-GB"/>
        </w:rPr>
      </w:pPr>
    </w:p>
    <w:p w14:paraId="38019CE7" w14:textId="30ED2EB3" w:rsidR="000D3FEE" w:rsidRDefault="000D3FEE" w:rsidP="00CB0CEB">
      <w:pPr>
        <w:rPr>
          <w:rFonts w:ascii="Arial" w:hAnsi="Arial" w:cs="Arial"/>
          <w:sz w:val="20"/>
          <w:szCs w:val="20"/>
          <w:lang w:val="en-GB"/>
        </w:rPr>
      </w:pPr>
    </w:p>
    <w:p w14:paraId="16254845" w14:textId="2F523E3B" w:rsidR="000D3FEE" w:rsidRDefault="000D3FEE" w:rsidP="00CB0CEB">
      <w:pPr>
        <w:rPr>
          <w:rFonts w:ascii="Arial" w:hAnsi="Arial" w:cs="Arial"/>
          <w:sz w:val="20"/>
          <w:szCs w:val="20"/>
          <w:lang w:val="en-GB"/>
        </w:rPr>
      </w:pPr>
    </w:p>
    <w:p w14:paraId="012A3BFF" w14:textId="4C4C61F4" w:rsidR="000D3FEE" w:rsidRDefault="000D3FEE" w:rsidP="00CB0CEB">
      <w:pPr>
        <w:rPr>
          <w:rFonts w:ascii="Arial" w:hAnsi="Arial" w:cs="Arial"/>
          <w:sz w:val="20"/>
          <w:szCs w:val="20"/>
          <w:lang w:val="en-GB"/>
        </w:rPr>
      </w:pPr>
    </w:p>
    <w:p w14:paraId="2956AFF3" w14:textId="7DA8C834" w:rsidR="000D3FEE" w:rsidRDefault="000D3FEE" w:rsidP="00CB0CEB">
      <w:pPr>
        <w:rPr>
          <w:rFonts w:ascii="Arial" w:hAnsi="Arial" w:cs="Arial"/>
          <w:sz w:val="20"/>
          <w:szCs w:val="20"/>
          <w:lang w:val="en-GB"/>
        </w:rPr>
      </w:pPr>
    </w:p>
    <w:p w14:paraId="4F15654E" w14:textId="02DC4944" w:rsidR="000D3FEE" w:rsidRDefault="000D3FEE" w:rsidP="00CB0CEB">
      <w:pPr>
        <w:rPr>
          <w:rFonts w:ascii="Arial" w:hAnsi="Arial" w:cs="Arial"/>
          <w:sz w:val="20"/>
          <w:szCs w:val="20"/>
          <w:lang w:val="en-GB"/>
        </w:rPr>
      </w:pPr>
    </w:p>
    <w:p w14:paraId="57F366B5" w14:textId="77777777" w:rsidR="000D3FEE" w:rsidRDefault="000D3FEE" w:rsidP="00CB0CEB">
      <w:pPr>
        <w:rPr>
          <w:rFonts w:ascii="Arial" w:hAnsi="Arial" w:cs="Arial"/>
          <w:sz w:val="20"/>
          <w:szCs w:val="20"/>
          <w:lang w:val="en-GB"/>
        </w:rPr>
      </w:pPr>
    </w:p>
    <w:p w14:paraId="43EEE805" w14:textId="3CB6ADCE" w:rsidR="00CB0CEB" w:rsidRDefault="00CB0CEB" w:rsidP="00CB0CEB">
      <w:pPr>
        <w:rPr>
          <w:rFonts w:ascii="Arial" w:hAnsi="Arial" w:cs="Arial"/>
          <w:sz w:val="20"/>
          <w:szCs w:val="20"/>
          <w:lang w:val="en-GB"/>
        </w:rPr>
      </w:pPr>
    </w:p>
    <w:p w14:paraId="3F47D1EC" w14:textId="16FE0E39" w:rsidR="00CB0CEB" w:rsidRPr="00E11B40" w:rsidRDefault="00CB0CEB" w:rsidP="00CB0CEB">
      <w:pPr>
        <w:pStyle w:val="ListParagraph"/>
        <w:ind w:left="1080"/>
        <w:rPr>
          <w:rFonts w:ascii="Arial" w:hAnsi="Arial" w:cs="Arial"/>
          <w:b/>
          <w:sz w:val="20"/>
          <w:szCs w:val="20"/>
          <w:lang w:val="en-GB"/>
        </w:rPr>
      </w:pPr>
      <w:r>
        <w:rPr>
          <w:rFonts w:ascii="Arial" w:hAnsi="Arial" w:cs="Arial"/>
          <w:b/>
          <w:sz w:val="20"/>
          <w:szCs w:val="20"/>
          <w:lang w:val="en-GB"/>
        </w:rPr>
        <w:lastRenderedPageBreak/>
        <w:t>TerL protein</w:t>
      </w:r>
    </w:p>
    <w:p w14:paraId="414D16DD" w14:textId="46062CE1" w:rsidR="00CB0CEB" w:rsidRDefault="00CB0CEB" w:rsidP="00CB0CEB">
      <w:pPr>
        <w:rPr>
          <w:rFonts w:ascii="Arial" w:hAnsi="Arial" w:cs="Arial"/>
          <w:sz w:val="20"/>
          <w:szCs w:val="20"/>
          <w:lang w:val="en-GB"/>
        </w:rPr>
      </w:pPr>
    </w:p>
    <w:p w14:paraId="4572E4BE" w14:textId="75F493F1" w:rsidR="00CB0CEB" w:rsidRDefault="00D654B0" w:rsidP="00CB0CEB">
      <w:pPr>
        <w:rPr>
          <w:rFonts w:ascii="Arial" w:hAnsi="Arial" w:cs="Arial"/>
          <w:sz w:val="20"/>
          <w:szCs w:val="20"/>
          <w:lang w:val="en-GB"/>
        </w:rPr>
      </w:pPr>
      <w:r>
        <w:rPr>
          <w:rFonts w:ascii="Arial" w:hAnsi="Arial" w:cs="Arial"/>
          <w:noProof/>
          <w:sz w:val="20"/>
        </w:rPr>
        <mc:AlternateContent>
          <mc:Choice Requires="wps">
            <w:drawing>
              <wp:anchor distT="0" distB="0" distL="114300" distR="114300" simplePos="0" relativeHeight="251680768" behindDoc="0" locked="0" layoutInCell="1" allowOverlap="1" wp14:anchorId="629CAE55" wp14:editId="75A8E9F4">
                <wp:simplePos x="0" y="0"/>
                <wp:positionH relativeFrom="margin">
                  <wp:posOffset>1150083</wp:posOffset>
                </wp:positionH>
                <wp:positionV relativeFrom="paragraph">
                  <wp:posOffset>1049215</wp:posOffset>
                </wp:positionV>
                <wp:extent cx="3803650" cy="147710"/>
                <wp:effectExtent l="19050" t="19050" r="25400" b="24130"/>
                <wp:wrapNone/>
                <wp:docPr id="21" name="Rectangle 21"/>
                <wp:cNvGraphicFramePr/>
                <a:graphic xmlns:a="http://schemas.openxmlformats.org/drawingml/2006/main">
                  <a:graphicData uri="http://schemas.microsoft.com/office/word/2010/wordprocessingShape">
                    <wps:wsp>
                      <wps:cNvSpPr/>
                      <wps:spPr>
                        <a:xfrm>
                          <a:off x="0" y="0"/>
                          <a:ext cx="3803650" cy="14771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90ADEF" id="Rectangle 21" o:spid="_x0000_s1026" style="position:absolute;margin-left:90.55pt;margin-top:82.6pt;width:299.5pt;height:11.65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" filled="f" strokecolor="red" strokeweight="2.25pt">
                <w10:wrap anchorx="margin"/>
              </v:rect>
            </w:pict>
          </mc:Fallback>
        </mc:AlternateContent>
      </w:r>
      <w:r>
        <w:rPr>
          <w:rFonts w:ascii="Arial" w:hAnsi="Arial" w:cs="Arial"/>
          <w:noProof/>
          <w:sz w:val="20"/>
          <w:szCs w:val="20"/>
          <w:lang w:val="en-GB"/>
        </w:rPr>
        <w:drawing>
          <wp:inline distT="0" distB="0" distL="0" distR="0" wp14:anchorId="3D14C19B" wp14:editId="68825DFB">
            <wp:extent cx="3873500" cy="452755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yanomyovirus TerL tree TOTAL - MINUS 2.tif"/>
                    <pic:cNvPicPr/>
                  </pic:nvPicPr>
                  <pic:blipFill>
                    <a:blip r:embed="rId22"/>
                    <a:stretch>
                      <a:fillRect/>
                    </a:stretch>
                  </pic:blipFill>
                  <pic:spPr>
                    <a:xfrm>
                      <a:off x="0" y="0"/>
                      <a:ext cx="3873500" cy="4527550"/>
                    </a:xfrm>
                    <a:prstGeom prst="rect">
                      <a:avLst/>
                    </a:prstGeom>
                  </pic:spPr>
                </pic:pic>
              </a:graphicData>
            </a:graphic>
          </wp:inline>
        </w:drawing>
      </w:r>
    </w:p>
    <w:p w14:paraId="63BE194C" w14:textId="383B1F89" w:rsidR="00CB0CEB" w:rsidRDefault="00CB0CEB" w:rsidP="00CB0CEB">
      <w:pPr>
        <w:rPr>
          <w:rFonts w:ascii="Arial" w:hAnsi="Arial" w:cs="Arial"/>
          <w:sz w:val="20"/>
          <w:szCs w:val="20"/>
          <w:lang w:val="en-GB"/>
        </w:rPr>
      </w:pPr>
    </w:p>
    <w:p w14:paraId="70729C0C" w14:textId="3852A6E2" w:rsidR="00351ACD" w:rsidRPr="00460FAD" w:rsidRDefault="00351ACD" w:rsidP="00351ACD">
      <w:pPr>
        <w:rPr>
          <w:rFonts w:ascii="Arial" w:hAnsi="Arial" w:cs="Arial"/>
          <w:b/>
          <w:iCs/>
          <w:color w:val="0000FF"/>
          <w:sz w:val="20"/>
          <w:szCs w:val="20"/>
          <w:lang w:val="en-GB"/>
        </w:rPr>
      </w:pPr>
      <w:r w:rsidRPr="002E5D37">
        <w:rPr>
          <w:rFonts w:ascii="Arial" w:hAnsi="Arial" w:cs="Arial"/>
          <w:b/>
          <w:color w:val="FF0000"/>
          <w:sz w:val="20"/>
          <w:szCs w:val="20"/>
          <w:lang w:val="en-GB"/>
        </w:rPr>
        <w:t xml:space="preserve">Proposal </w:t>
      </w:r>
      <w:r>
        <w:rPr>
          <w:rFonts w:ascii="Arial" w:hAnsi="Arial" w:cs="Arial"/>
          <w:b/>
          <w:color w:val="FF0000"/>
          <w:sz w:val="20"/>
          <w:szCs w:val="20"/>
          <w:lang w:val="en-GB"/>
        </w:rPr>
        <w:t>H2</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sidR="00120263">
        <w:rPr>
          <w:rFonts w:ascii="Arial" w:hAnsi="Arial" w:cs="Arial"/>
          <w:i/>
          <w:iCs/>
          <w:sz w:val="20"/>
          <w:szCs w:val="20"/>
          <w:lang w:val="en-GB"/>
        </w:rPr>
        <w:t>Tefnut</w:t>
      </w:r>
      <w:r w:rsidRPr="002E5D37">
        <w:rPr>
          <w:rFonts w:ascii="Arial" w:hAnsi="Arial" w:cs="Arial"/>
          <w:i/>
          <w:sz w:val="20"/>
          <w:szCs w:val="20"/>
          <w:lang w:val="en-GB"/>
        </w:rPr>
        <w:t>virus</w:t>
      </w:r>
      <w:r>
        <w:rPr>
          <w:rFonts w:ascii="Arial" w:hAnsi="Arial" w:cs="Arial"/>
          <w:i/>
          <w:sz w:val="20"/>
          <w:szCs w:val="20"/>
          <w:lang w:val="en-GB"/>
        </w:rPr>
        <w:t xml:space="preserve">, </w:t>
      </w:r>
      <w:r>
        <w:rPr>
          <w:rFonts w:ascii="Arial" w:hAnsi="Arial" w:cs="Arial"/>
          <w:iCs/>
          <w:sz w:val="20"/>
          <w:szCs w:val="20"/>
          <w:lang w:val="en-GB"/>
        </w:rPr>
        <w:t xml:space="preserve">containing </w:t>
      </w:r>
      <w:r w:rsidR="00E66DD2">
        <w:rPr>
          <w:rFonts w:ascii="Arial" w:hAnsi="Arial" w:cs="Arial"/>
          <w:iCs/>
          <w:sz w:val="20"/>
          <w:szCs w:val="20"/>
          <w:lang w:val="en-GB"/>
        </w:rPr>
        <w:t>a single</w:t>
      </w:r>
      <w:r>
        <w:rPr>
          <w:rFonts w:ascii="Arial" w:hAnsi="Arial" w:cs="Arial"/>
          <w:iCs/>
          <w:sz w:val="20"/>
          <w:szCs w:val="20"/>
          <w:lang w:val="en-GB"/>
        </w:rPr>
        <w:t xml:space="preserve"> species</w:t>
      </w:r>
    </w:p>
    <w:p w14:paraId="77D964ED" w14:textId="77777777" w:rsidR="00351ACD" w:rsidRDefault="00351ACD" w:rsidP="00351ACD">
      <w:pPr>
        <w:rPr>
          <w:rFonts w:ascii="Arial" w:hAnsi="Arial" w:cs="Arial"/>
          <w:b/>
          <w:color w:val="0000FF"/>
          <w:sz w:val="20"/>
          <w:szCs w:val="20"/>
          <w:lang w:val="en-GB"/>
        </w:rPr>
      </w:pPr>
    </w:p>
    <w:p w14:paraId="6A01DFF1" w14:textId="01CA31CD" w:rsidR="00351ACD" w:rsidRDefault="00351ACD" w:rsidP="00351ACD">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taken from </w:t>
      </w:r>
      <w:r w:rsidR="00120263" w:rsidRPr="00120263">
        <w:rPr>
          <w:rFonts w:ascii="Arial" w:hAnsi="Arial" w:cs="Arial"/>
          <w:sz w:val="20"/>
          <w:szCs w:val="20"/>
          <w:lang w:val="en-GB"/>
        </w:rPr>
        <w:t xml:space="preserve">Tefnut, </w:t>
      </w:r>
      <w:r w:rsidR="00120263">
        <w:rPr>
          <w:rFonts w:ascii="Arial" w:hAnsi="Arial" w:cs="Arial"/>
          <w:sz w:val="20"/>
          <w:szCs w:val="20"/>
          <w:lang w:val="en-GB"/>
        </w:rPr>
        <w:t xml:space="preserve">Egyptian </w:t>
      </w:r>
      <w:r w:rsidR="00120263" w:rsidRPr="00120263">
        <w:rPr>
          <w:rFonts w:ascii="Arial" w:hAnsi="Arial" w:cs="Arial"/>
          <w:sz w:val="20"/>
          <w:szCs w:val="20"/>
          <w:lang w:val="en-GB"/>
        </w:rPr>
        <w:t>goddess of water, moisture and fertility</w:t>
      </w:r>
      <w:r w:rsidR="00120263">
        <w:rPr>
          <w:rFonts w:ascii="Arial" w:hAnsi="Arial" w:cs="Arial"/>
          <w:sz w:val="20"/>
          <w:szCs w:val="20"/>
          <w:lang w:val="en-GB"/>
        </w:rPr>
        <w:t xml:space="preserve"> </w:t>
      </w:r>
      <w:r>
        <w:rPr>
          <w:rFonts w:ascii="Arial" w:hAnsi="Arial" w:cs="Arial"/>
          <w:sz w:val="20"/>
          <w:szCs w:val="20"/>
          <w:lang w:val="en-GB"/>
        </w:rPr>
        <w:t xml:space="preserve"> (</w:t>
      </w:r>
      <w:r w:rsidRPr="00A01AE3">
        <w:rPr>
          <w:rFonts w:ascii="Arial" w:hAnsi="Arial" w:cs="Arial"/>
          <w:sz w:val="20"/>
          <w:szCs w:val="20"/>
          <w:lang w:val="en-GB"/>
        </w:rPr>
        <w:t>https://en.wikipedia.org/wiki/List_of_water_deities</w:t>
      </w:r>
      <w:r>
        <w:rPr>
          <w:rFonts w:ascii="Arial" w:hAnsi="Arial" w:cs="Arial"/>
          <w:sz w:val="20"/>
          <w:szCs w:val="20"/>
          <w:lang w:val="en-GB"/>
        </w:rPr>
        <w:t>)</w:t>
      </w:r>
    </w:p>
    <w:p w14:paraId="64F90687" w14:textId="77777777" w:rsidR="00351ACD" w:rsidRDefault="00351ACD" w:rsidP="00351ACD">
      <w:pPr>
        <w:rPr>
          <w:lang w:val="en-GB"/>
        </w:rPr>
      </w:pPr>
    </w:p>
    <w:p w14:paraId="407C4B0D" w14:textId="6ED8DC5E" w:rsidR="00351ACD" w:rsidRDefault="00351ACD" w:rsidP="00351ACD">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Pr>
          <w:rFonts w:ascii="Arial" w:hAnsi="Arial" w:cs="Arial"/>
          <w:sz w:val="20"/>
          <w:szCs w:val="20"/>
          <w:lang w:val="en-GB"/>
        </w:rPr>
        <w:t xml:space="preserve">Lytic phage isolated from the </w:t>
      </w:r>
      <w:r w:rsidRPr="00351ACD">
        <w:rPr>
          <w:rFonts w:ascii="Arial" w:hAnsi="Arial" w:cs="Arial"/>
          <w:sz w:val="20"/>
          <w:szCs w:val="20"/>
          <w:lang w:val="en-GB"/>
        </w:rPr>
        <w:t>Arabian Sea</w:t>
      </w:r>
      <w:r>
        <w:rPr>
          <w:rFonts w:ascii="Arial" w:hAnsi="Arial" w:cs="Arial"/>
          <w:sz w:val="20"/>
          <w:szCs w:val="20"/>
          <w:lang w:val="en-GB"/>
        </w:rPr>
        <w:t xml:space="preserve"> on </w:t>
      </w:r>
      <w:r w:rsidRPr="00351ACD">
        <w:rPr>
          <w:rFonts w:ascii="Arial" w:hAnsi="Arial" w:cs="Arial"/>
          <w:sz w:val="20"/>
          <w:szCs w:val="20"/>
          <w:lang w:val="en-GB"/>
        </w:rPr>
        <w:t>Synechococcus sp. WH7803</w:t>
      </w:r>
      <w:r>
        <w:rPr>
          <w:rFonts w:ascii="Arial" w:hAnsi="Arial" w:cs="Arial"/>
          <w:sz w:val="20"/>
          <w:szCs w:val="20"/>
          <w:lang w:val="en-GB"/>
        </w:rPr>
        <w:t>.</w:t>
      </w:r>
    </w:p>
    <w:p w14:paraId="7B57FBAC" w14:textId="77777777" w:rsidR="00351ACD" w:rsidRDefault="00351ACD" w:rsidP="00351ACD">
      <w:pPr>
        <w:rPr>
          <w:rFonts w:ascii="Arial" w:hAnsi="Arial" w:cs="Arial"/>
          <w:b/>
          <w:color w:val="0000FF"/>
          <w:sz w:val="20"/>
          <w:szCs w:val="20"/>
          <w:lang w:val="en-GB"/>
        </w:rPr>
      </w:pPr>
    </w:p>
    <w:p w14:paraId="4C9F4044" w14:textId="4CD7809C" w:rsidR="00351ACD" w:rsidRDefault="00351ACD" w:rsidP="00351ACD">
      <w:pPr>
        <w:rPr>
          <w:rFonts w:ascii="Arial" w:hAnsi="Arial" w:cs="Arial"/>
          <w:bCs/>
          <w:sz w:val="20"/>
          <w:szCs w:val="20"/>
          <w:lang w:val="en-GB"/>
        </w:rPr>
      </w:pPr>
      <w:r>
        <w:rPr>
          <w:rFonts w:ascii="Arial" w:hAnsi="Arial" w:cs="Arial"/>
          <w:b/>
          <w:color w:val="0000FF"/>
          <w:sz w:val="20"/>
          <w:szCs w:val="20"/>
          <w:lang w:val="en-GB"/>
        </w:rPr>
        <w:t xml:space="preserve">Reference:   </w:t>
      </w:r>
      <w:r>
        <w:rPr>
          <w:rFonts w:ascii="Arial" w:hAnsi="Arial" w:cs="Arial"/>
          <w:bCs/>
          <w:sz w:val="20"/>
          <w:szCs w:val="20"/>
          <w:lang w:val="en-GB"/>
        </w:rPr>
        <w:t>None</w:t>
      </w:r>
      <w:r w:rsidRPr="00CB0CEB">
        <w:rPr>
          <w:rFonts w:ascii="Arial" w:hAnsi="Arial" w:cs="Arial"/>
          <w:bCs/>
          <w:sz w:val="20"/>
          <w:szCs w:val="20"/>
          <w:lang w:val="en-GB"/>
        </w:rPr>
        <w:t>.</w:t>
      </w:r>
    </w:p>
    <w:p w14:paraId="14714A3F" w14:textId="77777777" w:rsidR="00351ACD" w:rsidRDefault="00351ACD" w:rsidP="00351ACD">
      <w:pPr>
        <w:rPr>
          <w:rFonts w:ascii="Arial" w:hAnsi="Arial" w:cs="Arial"/>
          <w:bCs/>
          <w:sz w:val="20"/>
          <w:szCs w:val="20"/>
          <w:lang w:val="en-GB"/>
        </w:rPr>
      </w:pPr>
    </w:p>
    <w:p w14:paraId="6D7C10A5" w14:textId="77777777" w:rsidR="00351ACD" w:rsidRDefault="00351ACD" w:rsidP="00351ACD">
      <w:pPr>
        <w:rPr>
          <w:rFonts w:ascii="Arial" w:hAnsi="Arial" w:cs="Arial"/>
          <w:b/>
          <w:color w:val="0000FF"/>
          <w:sz w:val="20"/>
          <w:szCs w:val="20"/>
          <w:lang w:val="en-GB"/>
        </w:rPr>
      </w:pPr>
    </w:p>
    <w:p w14:paraId="4B976AD3" w14:textId="77777777" w:rsidR="00351ACD" w:rsidRDefault="00351ACD" w:rsidP="00351ACD">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0AE9F540" w14:textId="77777777" w:rsidR="00351ACD" w:rsidRDefault="00351ACD" w:rsidP="00351ACD">
      <w:pPr>
        <w:rPr>
          <w:rFonts w:ascii="Arial" w:hAnsi="Arial" w:cs="Arial"/>
          <w:b/>
          <w:color w:val="0000FF"/>
          <w:sz w:val="20"/>
          <w:szCs w:val="20"/>
          <w:lang w:val="en-GB"/>
        </w:rPr>
      </w:pPr>
    </w:p>
    <w:p w14:paraId="4C724E7F" w14:textId="77777777" w:rsidR="00351ACD" w:rsidRDefault="00351ACD" w:rsidP="00351ACD">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71"/>
        <w:gridCol w:w="1570"/>
        <w:gridCol w:w="1463"/>
        <w:gridCol w:w="889"/>
        <w:gridCol w:w="694"/>
        <w:gridCol w:w="850"/>
        <w:gridCol w:w="844"/>
      </w:tblGrid>
      <w:tr w:rsidR="00351ACD" w:rsidRPr="008E7E3B" w14:paraId="50E88AEB" w14:textId="77777777" w:rsidTr="00A04DD3">
        <w:tc>
          <w:tcPr>
            <w:tcW w:w="1571" w:type="dxa"/>
          </w:tcPr>
          <w:p w14:paraId="583A4B75" w14:textId="77777777" w:rsidR="00351ACD" w:rsidRPr="008E7E3B" w:rsidRDefault="00351ACD" w:rsidP="00A04DD3">
            <w:pPr>
              <w:rPr>
                <w:rFonts w:ascii="Arial" w:hAnsi="Arial" w:cs="Arial"/>
                <w:sz w:val="20"/>
                <w:szCs w:val="20"/>
                <w:lang w:val="en-GB"/>
              </w:rPr>
            </w:pPr>
            <w:r>
              <w:rPr>
                <w:rFonts w:ascii="Arial" w:hAnsi="Arial" w:cs="Arial"/>
                <w:sz w:val="20"/>
                <w:szCs w:val="20"/>
                <w:lang w:val="en-GB"/>
              </w:rPr>
              <w:t>Phage name</w:t>
            </w:r>
          </w:p>
        </w:tc>
        <w:tc>
          <w:tcPr>
            <w:tcW w:w="1232" w:type="dxa"/>
          </w:tcPr>
          <w:p w14:paraId="4F6DA1DE" w14:textId="77777777" w:rsidR="00351ACD" w:rsidRPr="008E7E3B" w:rsidRDefault="00351ACD" w:rsidP="00A04DD3">
            <w:pPr>
              <w:rPr>
                <w:rFonts w:ascii="Arial" w:hAnsi="Arial" w:cs="Arial"/>
                <w:sz w:val="20"/>
                <w:szCs w:val="20"/>
                <w:lang w:val="en-GB"/>
              </w:rPr>
            </w:pPr>
            <w:r>
              <w:rPr>
                <w:rFonts w:ascii="Arial" w:hAnsi="Arial" w:cs="Arial"/>
                <w:sz w:val="20"/>
                <w:szCs w:val="20"/>
                <w:lang w:val="en-GB"/>
              </w:rPr>
              <w:t>RefSeq</w:t>
            </w:r>
          </w:p>
        </w:tc>
        <w:tc>
          <w:tcPr>
            <w:tcW w:w="1304" w:type="dxa"/>
          </w:tcPr>
          <w:p w14:paraId="3BE79DBC" w14:textId="77777777" w:rsidR="00351ACD" w:rsidRPr="008E7E3B" w:rsidRDefault="00351ACD" w:rsidP="00A04DD3">
            <w:pPr>
              <w:rPr>
                <w:rFonts w:ascii="Arial" w:hAnsi="Arial" w:cs="Arial"/>
                <w:sz w:val="20"/>
                <w:szCs w:val="20"/>
                <w:lang w:val="en-GB"/>
              </w:rPr>
            </w:pPr>
            <w:r w:rsidRPr="008E7E3B">
              <w:rPr>
                <w:rFonts w:ascii="Arial" w:hAnsi="Arial" w:cs="Arial"/>
                <w:sz w:val="20"/>
                <w:szCs w:val="20"/>
                <w:lang w:val="en-GB"/>
              </w:rPr>
              <w:t xml:space="preserve">INSDC </w:t>
            </w:r>
          </w:p>
        </w:tc>
        <w:tc>
          <w:tcPr>
            <w:tcW w:w="889" w:type="dxa"/>
          </w:tcPr>
          <w:p w14:paraId="3F9B1834" w14:textId="77777777" w:rsidR="00351ACD" w:rsidRPr="008E7E3B" w:rsidRDefault="00351ACD" w:rsidP="00A04DD3">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3BFC53BD" w14:textId="77777777" w:rsidR="00351ACD" w:rsidRPr="008E7E3B" w:rsidRDefault="00351ACD" w:rsidP="00A04DD3">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5A255320" w14:textId="77777777" w:rsidR="00351ACD" w:rsidRPr="008E7E3B" w:rsidRDefault="00351ACD" w:rsidP="00A04DD3">
            <w:pPr>
              <w:rPr>
                <w:rFonts w:ascii="Arial" w:hAnsi="Arial" w:cs="Arial"/>
                <w:sz w:val="20"/>
                <w:szCs w:val="20"/>
                <w:lang w:val="en-GB"/>
              </w:rPr>
            </w:pPr>
            <w:r w:rsidRPr="008E7E3B">
              <w:rPr>
                <w:rFonts w:ascii="Arial" w:hAnsi="Arial" w:cs="Arial"/>
                <w:sz w:val="20"/>
                <w:szCs w:val="20"/>
                <w:lang w:val="en-GB"/>
              </w:rPr>
              <w:t xml:space="preserve">Protein </w:t>
            </w:r>
          </w:p>
        </w:tc>
        <w:tc>
          <w:tcPr>
            <w:tcW w:w="844" w:type="dxa"/>
          </w:tcPr>
          <w:p w14:paraId="64F2C7D1" w14:textId="77777777" w:rsidR="00351ACD" w:rsidRDefault="00351ACD" w:rsidP="00A04DD3">
            <w:pPr>
              <w:rPr>
                <w:rFonts w:ascii="Arial" w:hAnsi="Arial" w:cs="Arial"/>
                <w:sz w:val="20"/>
                <w:szCs w:val="20"/>
                <w:lang w:val="en-GB"/>
              </w:rPr>
            </w:pPr>
            <w:r>
              <w:rPr>
                <w:rFonts w:ascii="Arial" w:hAnsi="Arial" w:cs="Arial"/>
                <w:sz w:val="20"/>
                <w:szCs w:val="20"/>
                <w:lang w:val="en-GB"/>
              </w:rPr>
              <w:t>tRNAs</w:t>
            </w:r>
          </w:p>
        </w:tc>
      </w:tr>
      <w:tr w:rsidR="00351ACD" w:rsidRPr="008E7E3B" w14:paraId="14344D4F" w14:textId="77777777" w:rsidTr="00A04DD3">
        <w:tc>
          <w:tcPr>
            <w:tcW w:w="1571" w:type="dxa"/>
          </w:tcPr>
          <w:p w14:paraId="04264C17" w14:textId="78BD9B5E" w:rsidR="00351ACD" w:rsidRPr="00A5434D" w:rsidRDefault="00351ACD" w:rsidP="00351ACD">
            <w:pPr>
              <w:rPr>
                <w:rFonts w:ascii="Arial" w:hAnsi="Arial" w:cs="Arial"/>
                <w:sz w:val="18"/>
                <w:szCs w:val="18"/>
                <w:lang w:val="en-GB"/>
              </w:rPr>
            </w:pPr>
            <w:r w:rsidRPr="00351ACD">
              <w:rPr>
                <w:rFonts w:ascii="Arial" w:hAnsi="Arial" w:cs="Arial"/>
                <w:sz w:val="18"/>
                <w:szCs w:val="18"/>
                <w:lang w:val="en-GB"/>
              </w:rPr>
              <w:t>Synechococcus phage S-IOM18</w:t>
            </w:r>
          </w:p>
        </w:tc>
        <w:tc>
          <w:tcPr>
            <w:tcW w:w="1232" w:type="dxa"/>
            <w:vAlign w:val="center"/>
          </w:tcPr>
          <w:p w14:paraId="4C41C55A" w14:textId="1EEE3382" w:rsidR="00351ACD" w:rsidRPr="00A5434D" w:rsidRDefault="00D51E9C" w:rsidP="00351ACD">
            <w:pPr>
              <w:rPr>
                <w:sz w:val="18"/>
                <w:szCs w:val="18"/>
              </w:rPr>
            </w:pPr>
            <w:hyperlink r:id="rId23" w:tgtFrame="_blank" w:history="1">
              <w:r w:rsidR="00351ACD">
                <w:rPr>
                  <w:rStyle w:val="Hyperlink"/>
                </w:rPr>
                <w:t>NC_021536.1</w:t>
              </w:r>
            </w:hyperlink>
          </w:p>
        </w:tc>
        <w:tc>
          <w:tcPr>
            <w:tcW w:w="1304" w:type="dxa"/>
            <w:vAlign w:val="center"/>
          </w:tcPr>
          <w:p w14:paraId="123CF3FA" w14:textId="333AB8B3" w:rsidR="00351ACD" w:rsidRPr="005E4A26" w:rsidRDefault="00D51E9C" w:rsidP="00351ACD">
            <w:pPr>
              <w:rPr>
                <w:rFonts w:ascii="Arial" w:hAnsi="Arial" w:cs="Arial"/>
                <w:sz w:val="22"/>
                <w:szCs w:val="22"/>
              </w:rPr>
            </w:pPr>
            <w:hyperlink r:id="rId24" w:tgtFrame="_blank" w:history="1">
              <w:r w:rsidR="00351ACD">
                <w:rPr>
                  <w:rStyle w:val="Hyperlink"/>
                </w:rPr>
                <w:t>HQ317383.1</w:t>
              </w:r>
            </w:hyperlink>
          </w:p>
        </w:tc>
        <w:tc>
          <w:tcPr>
            <w:tcW w:w="889" w:type="dxa"/>
            <w:vAlign w:val="center"/>
          </w:tcPr>
          <w:p w14:paraId="47686EF9" w14:textId="6ECC86E3" w:rsidR="00351ACD" w:rsidRPr="005E4A26" w:rsidRDefault="00351ACD" w:rsidP="00351ACD">
            <w:pPr>
              <w:rPr>
                <w:rFonts w:ascii="Arial" w:hAnsi="Arial" w:cs="Arial"/>
                <w:sz w:val="22"/>
                <w:szCs w:val="22"/>
              </w:rPr>
            </w:pPr>
            <w:r>
              <w:t>171.8</w:t>
            </w:r>
          </w:p>
        </w:tc>
        <w:tc>
          <w:tcPr>
            <w:tcW w:w="694" w:type="dxa"/>
            <w:vAlign w:val="center"/>
          </w:tcPr>
          <w:p w14:paraId="0C76264B" w14:textId="375FA6D4" w:rsidR="00351ACD" w:rsidRPr="005E4A26" w:rsidRDefault="00351ACD" w:rsidP="00351ACD">
            <w:pPr>
              <w:rPr>
                <w:rFonts w:ascii="Arial" w:hAnsi="Arial" w:cs="Arial"/>
                <w:sz w:val="22"/>
                <w:szCs w:val="22"/>
              </w:rPr>
            </w:pPr>
            <w:r>
              <w:t>40.6</w:t>
            </w:r>
          </w:p>
        </w:tc>
        <w:tc>
          <w:tcPr>
            <w:tcW w:w="850" w:type="dxa"/>
            <w:vAlign w:val="center"/>
          </w:tcPr>
          <w:p w14:paraId="2BA7CAF0" w14:textId="6B8FF04D" w:rsidR="00351ACD" w:rsidRPr="005E4A26" w:rsidRDefault="00351ACD" w:rsidP="00351ACD">
            <w:pPr>
              <w:rPr>
                <w:rFonts w:ascii="Arial" w:hAnsi="Arial" w:cs="Arial"/>
                <w:sz w:val="22"/>
                <w:szCs w:val="22"/>
              </w:rPr>
            </w:pPr>
            <w:r>
              <w:t>209</w:t>
            </w:r>
          </w:p>
        </w:tc>
        <w:tc>
          <w:tcPr>
            <w:tcW w:w="844" w:type="dxa"/>
            <w:vAlign w:val="center"/>
          </w:tcPr>
          <w:p w14:paraId="5F211BCC" w14:textId="0C029949" w:rsidR="00351ACD" w:rsidRPr="005E4A26" w:rsidRDefault="00351ACD" w:rsidP="00351ACD">
            <w:pPr>
              <w:rPr>
                <w:rFonts w:ascii="Arial" w:hAnsi="Arial" w:cs="Arial"/>
                <w:sz w:val="22"/>
                <w:szCs w:val="22"/>
                <w:lang w:val="en-GB"/>
              </w:rPr>
            </w:pPr>
            <w:r>
              <w:t>7</w:t>
            </w:r>
          </w:p>
        </w:tc>
      </w:tr>
    </w:tbl>
    <w:p w14:paraId="35868E44" w14:textId="77777777" w:rsidR="00351ACD" w:rsidRDefault="00351ACD" w:rsidP="00351ACD">
      <w:pPr>
        <w:rPr>
          <w:rFonts w:ascii="Arial" w:hAnsi="Arial" w:cs="Arial"/>
          <w:b/>
          <w:sz w:val="20"/>
          <w:szCs w:val="20"/>
          <w:lang w:val="en-GB"/>
        </w:rPr>
      </w:pPr>
    </w:p>
    <w:p w14:paraId="1A7E517E" w14:textId="77777777" w:rsidR="00351ACD" w:rsidRDefault="00351ACD" w:rsidP="00351ACD">
      <w:pPr>
        <w:rPr>
          <w:rFonts w:ascii="Arial" w:hAnsi="Arial" w:cs="Arial"/>
          <w:b/>
          <w:sz w:val="20"/>
          <w:szCs w:val="20"/>
          <w:lang w:val="en-GB"/>
        </w:rPr>
      </w:pPr>
    </w:p>
    <w:p w14:paraId="7B09040B" w14:textId="4B4378DB" w:rsidR="00351ACD" w:rsidRDefault="00351ACD" w:rsidP="00351ACD">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120263" w:rsidRPr="00120263">
        <w:rPr>
          <w:rFonts w:ascii="Arial" w:hAnsi="Arial" w:cs="Arial"/>
          <w:sz w:val="20"/>
          <w:szCs w:val="20"/>
          <w:lang w:val="en-GB"/>
        </w:rPr>
        <w:t>Synechococcus phage S-RIM2 R21_2007</w:t>
      </w:r>
      <w:r>
        <w:rPr>
          <w:rFonts w:ascii="Arial" w:hAnsi="Arial" w:cs="Arial"/>
          <w:sz w:val="20"/>
          <w:szCs w:val="20"/>
          <w:lang w:val="en-GB"/>
        </w:rPr>
        <w:t xml:space="preserve"> which exhibits </w:t>
      </w:r>
      <w:r w:rsidR="00120263">
        <w:rPr>
          <w:rFonts w:ascii="Arial" w:hAnsi="Arial" w:cs="Arial"/>
          <w:sz w:val="20"/>
          <w:szCs w:val="20"/>
          <w:lang w:val="en-GB"/>
        </w:rPr>
        <w:t>61.8</w:t>
      </w:r>
      <w:r>
        <w:rPr>
          <w:rFonts w:ascii="Arial" w:hAnsi="Arial" w:cs="Arial"/>
          <w:sz w:val="20"/>
          <w:szCs w:val="20"/>
          <w:lang w:val="en-GB"/>
        </w:rPr>
        <w:t>% DNA sequence identity to phage S-</w:t>
      </w:r>
      <w:r w:rsidR="00120263">
        <w:rPr>
          <w:rFonts w:ascii="Arial" w:hAnsi="Arial" w:cs="Arial"/>
          <w:sz w:val="20"/>
          <w:szCs w:val="20"/>
          <w:lang w:val="en-GB"/>
        </w:rPr>
        <w:t>IOM18</w:t>
      </w:r>
      <w:r w:rsidRPr="00120F4B">
        <w:rPr>
          <w:rFonts w:ascii="Arial" w:hAnsi="Arial" w:cs="Arial"/>
          <w:sz w:val="20"/>
          <w:szCs w:val="20"/>
          <w:lang w:val="en-GB"/>
        </w:rPr>
        <w:t xml:space="preserve"> </w:t>
      </w:r>
      <w:r>
        <w:rPr>
          <w:rFonts w:ascii="Arial" w:hAnsi="Arial" w:cs="Arial"/>
          <w:sz w:val="20"/>
          <w:szCs w:val="20"/>
          <w:lang w:val="en-GB"/>
        </w:rPr>
        <w:t xml:space="preserve">[1-3].   </w:t>
      </w:r>
      <w:r w:rsidR="00120263">
        <w:rPr>
          <w:rFonts w:ascii="Arial" w:hAnsi="Arial" w:cs="Arial"/>
          <w:sz w:val="20"/>
          <w:szCs w:val="20"/>
          <w:lang w:val="en-GB"/>
        </w:rPr>
        <w:t>This suggests the existence of a subfamily relationship but we do not intend to create one at this time.</w:t>
      </w:r>
    </w:p>
    <w:p w14:paraId="23ED1FD2" w14:textId="77777777" w:rsidR="00351ACD" w:rsidRDefault="00351ACD" w:rsidP="00351ACD">
      <w:pPr>
        <w:rPr>
          <w:rFonts w:ascii="Arial" w:hAnsi="Arial" w:cs="Arial"/>
          <w:sz w:val="20"/>
          <w:szCs w:val="20"/>
          <w:lang w:val="en-GB"/>
        </w:rPr>
      </w:pPr>
    </w:p>
    <w:p w14:paraId="5AEA7EA6" w14:textId="77777777" w:rsidR="00351ACD" w:rsidRDefault="00351ACD" w:rsidP="00351ACD">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71098B75" w14:textId="77777777" w:rsidR="00351ACD" w:rsidRDefault="00351ACD" w:rsidP="00351ACD">
      <w:pPr>
        <w:jc w:val="center"/>
        <w:rPr>
          <w:rFonts w:ascii="Arial" w:hAnsi="Arial" w:cs="Arial"/>
          <w:b/>
          <w:color w:val="0000FF"/>
          <w:sz w:val="20"/>
          <w:szCs w:val="20"/>
          <w:lang w:val="en-GB"/>
        </w:rPr>
      </w:pPr>
    </w:p>
    <w:p w14:paraId="1637E997" w14:textId="2068089D" w:rsidR="00351ACD" w:rsidRDefault="00351ACD" w:rsidP="00351ACD">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Pr="00120F4B">
        <w:rPr>
          <w:rFonts w:ascii="Arial" w:hAnsi="Arial" w:cs="Arial"/>
          <w:sz w:val="20"/>
          <w:szCs w:val="20"/>
          <w:lang w:val="en-GB"/>
        </w:rPr>
        <w:t xml:space="preserve">phage </w:t>
      </w:r>
      <w:r w:rsidR="00120263" w:rsidRPr="00120263">
        <w:rPr>
          <w:rFonts w:ascii="Arial" w:hAnsi="Arial" w:cs="Arial"/>
          <w:sz w:val="20"/>
          <w:szCs w:val="20"/>
          <w:lang w:val="en-GB"/>
        </w:rPr>
        <w:t>S-IOM18</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xml:space="preserve">. "The "One Click mode" </w:t>
      </w:r>
      <w:r w:rsidRPr="00480292">
        <w:rPr>
          <w:rFonts w:ascii="Arial" w:hAnsi="Arial" w:cs="Arial"/>
          <w:sz w:val="20"/>
          <w:szCs w:val="20"/>
          <w:lang w:val="en-GB"/>
        </w:rPr>
        <w:lastRenderedPageBreak/>
        <w:t>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r>
        <w:rPr>
          <w:rFonts w:ascii="Arial" w:hAnsi="Arial" w:cs="Arial"/>
          <w:sz w:val="20"/>
          <w:szCs w:val="20"/>
          <w:lang w:val="en-GB"/>
        </w:rPr>
        <w:t xml:space="preserve">  The c</w:t>
      </w:r>
      <w:r w:rsidRPr="00D654B0">
        <w:rPr>
          <w:rFonts w:ascii="Arial" w:hAnsi="Arial" w:cs="Arial"/>
          <w:sz w:val="20"/>
          <w:szCs w:val="20"/>
          <w:lang w:val="en-GB"/>
        </w:rPr>
        <w:t xml:space="preserve">omplete phylogenetic tree of all large subunit terminase proteins from cyanomyoviruses (not including Cyanophage S-TIM5 and Synechococcus phage S-CBWM1),  suggests two </w:t>
      </w:r>
      <w:r w:rsidR="00120263">
        <w:rPr>
          <w:rFonts w:ascii="Arial" w:hAnsi="Arial" w:cs="Arial"/>
          <w:sz w:val="20"/>
          <w:szCs w:val="20"/>
          <w:lang w:val="en-GB"/>
        </w:rPr>
        <w:t>major groups of marine phages</w:t>
      </w:r>
      <w:r w:rsidRPr="00D654B0">
        <w:rPr>
          <w:rFonts w:ascii="Arial" w:hAnsi="Arial" w:cs="Arial"/>
          <w:sz w:val="20"/>
          <w:szCs w:val="20"/>
          <w:lang w:val="en-GB"/>
        </w:rPr>
        <w:t>.</w:t>
      </w:r>
    </w:p>
    <w:p w14:paraId="7A08F07D" w14:textId="77777777" w:rsidR="00351ACD" w:rsidRDefault="00351ACD" w:rsidP="00351ACD">
      <w:pPr>
        <w:rPr>
          <w:rFonts w:ascii="Arial" w:hAnsi="Arial" w:cs="Arial"/>
          <w:sz w:val="20"/>
          <w:szCs w:val="20"/>
          <w:lang w:val="en-GB"/>
        </w:rPr>
      </w:pPr>
    </w:p>
    <w:p w14:paraId="43FED2D0" w14:textId="77777777" w:rsidR="00351ACD" w:rsidRPr="00E11B40" w:rsidRDefault="00351ACD" w:rsidP="00351ACD">
      <w:pPr>
        <w:pStyle w:val="ListParagraph"/>
        <w:ind w:left="1080"/>
        <w:rPr>
          <w:rFonts w:ascii="Arial" w:hAnsi="Arial" w:cs="Arial"/>
          <w:b/>
          <w:sz w:val="20"/>
          <w:szCs w:val="20"/>
          <w:lang w:val="en-GB"/>
        </w:rPr>
      </w:pPr>
      <w:r>
        <w:rPr>
          <w:rFonts w:ascii="Arial" w:hAnsi="Arial" w:cs="Arial"/>
          <w:b/>
          <w:sz w:val="20"/>
          <w:szCs w:val="20"/>
          <w:lang w:val="en-GB"/>
        </w:rPr>
        <w:t>TerL protein</w:t>
      </w:r>
    </w:p>
    <w:p w14:paraId="21EA4284" w14:textId="77777777" w:rsidR="00351ACD" w:rsidRDefault="00351ACD" w:rsidP="00351ACD">
      <w:pPr>
        <w:rPr>
          <w:rFonts w:ascii="Arial" w:hAnsi="Arial" w:cs="Arial"/>
          <w:sz w:val="20"/>
          <w:szCs w:val="20"/>
          <w:lang w:val="en-GB"/>
        </w:rPr>
      </w:pPr>
    </w:p>
    <w:p w14:paraId="33068A56" w14:textId="77777777" w:rsidR="00351ACD" w:rsidRDefault="00351ACD" w:rsidP="00351ACD">
      <w:pPr>
        <w:rPr>
          <w:rFonts w:ascii="Arial" w:hAnsi="Arial" w:cs="Arial"/>
          <w:sz w:val="20"/>
          <w:szCs w:val="20"/>
          <w:lang w:val="en-GB"/>
        </w:rPr>
      </w:pPr>
      <w:r>
        <w:rPr>
          <w:rFonts w:ascii="Arial" w:hAnsi="Arial" w:cs="Arial"/>
          <w:noProof/>
          <w:sz w:val="20"/>
        </w:rPr>
        <mc:AlternateContent>
          <mc:Choice Requires="wps">
            <w:drawing>
              <wp:anchor distT="0" distB="0" distL="114300" distR="114300" simplePos="0" relativeHeight="251682816" behindDoc="0" locked="0" layoutInCell="1" allowOverlap="1" wp14:anchorId="1C685DBD" wp14:editId="7F91CB3F">
                <wp:simplePos x="0" y="0"/>
                <wp:positionH relativeFrom="margin">
                  <wp:posOffset>1383616</wp:posOffset>
                </wp:positionH>
                <wp:positionV relativeFrom="paragraph">
                  <wp:posOffset>3525715</wp:posOffset>
                </wp:positionV>
                <wp:extent cx="3803650" cy="103066"/>
                <wp:effectExtent l="19050" t="19050" r="25400" b="11430"/>
                <wp:wrapNone/>
                <wp:docPr id="34" name="Rectangle 34"/>
                <wp:cNvGraphicFramePr/>
                <a:graphic xmlns:a="http://schemas.openxmlformats.org/drawingml/2006/main">
                  <a:graphicData uri="http://schemas.microsoft.com/office/word/2010/wordprocessingShape">
                    <wps:wsp>
                      <wps:cNvSpPr/>
                      <wps:spPr>
                        <a:xfrm>
                          <a:off x="0" y="0"/>
                          <a:ext cx="3803650" cy="103066"/>
                        </a:xfrm>
                        <a:prstGeom prst="rect">
                          <a:avLst/>
                        </a:prstGeom>
                        <a:noFill/>
                        <a:ln w="28575"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A55442" id="Rectangle 34" o:spid="_x0000_s1026" style="position:absolute;margin-left:108.95pt;margin-top:277.6pt;width:299.5pt;height:8.1pt;z-index:251682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" filled="f" strokecolor="#00b050" strokeweight="2.25pt">
                <w10:wrap anchorx="margin"/>
              </v:rect>
            </w:pict>
          </mc:Fallback>
        </mc:AlternateContent>
      </w:r>
      <w:r>
        <w:rPr>
          <w:rFonts w:ascii="Arial" w:hAnsi="Arial" w:cs="Arial"/>
          <w:noProof/>
          <w:sz w:val="20"/>
          <w:szCs w:val="20"/>
          <w:lang w:val="en-GB"/>
        </w:rPr>
        <w:drawing>
          <wp:inline distT="0" distB="0" distL="0" distR="0" wp14:anchorId="4FE42774" wp14:editId="7ECA5EE2">
            <wp:extent cx="3873500" cy="452755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yanomyovirus TerL tree TOTAL - MINUS 2.tif"/>
                    <pic:cNvPicPr/>
                  </pic:nvPicPr>
                  <pic:blipFill>
                    <a:blip r:embed="rId22"/>
                    <a:stretch>
                      <a:fillRect/>
                    </a:stretch>
                  </pic:blipFill>
                  <pic:spPr>
                    <a:xfrm>
                      <a:off x="0" y="0"/>
                      <a:ext cx="3873500" cy="4527550"/>
                    </a:xfrm>
                    <a:prstGeom prst="rect">
                      <a:avLst/>
                    </a:prstGeom>
                  </pic:spPr>
                </pic:pic>
              </a:graphicData>
            </a:graphic>
          </wp:inline>
        </w:drawing>
      </w:r>
    </w:p>
    <w:p w14:paraId="1CF5CA8E" w14:textId="77777777" w:rsidR="00351ACD" w:rsidRDefault="00351ACD" w:rsidP="00351ACD">
      <w:pPr>
        <w:rPr>
          <w:rFonts w:ascii="Arial" w:hAnsi="Arial" w:cs="Arial"/>
          <w:sz w:val="20"/>
          <w:szCs w:val="20"/>
          <w:lang w:val="en-GB"/>
        </w:rPr>
      </w:pPr>
    </w:p>
    <w:p w14:paraId="3F50AF94" w14:textId="5A40E144" w:rsidR="00A04DD3" w:rsidRPr="00460FAD" w:rsidRDefault="00A04DD3" w:rsidP="00A04DD3">
      <w:pPr>
        <w:rPr>
          <w:rFonts w:ascii="Arial" w:hAnsi="Arial" w:cs="Arial"/>
          <w:b/>
          <w:iCs/>
          <w:color w:val="0000FF"/>
          <w:sz w:val="20"/>
          <w:szCs w:val="20"/>
          <w:lang w:val="en-GB"/>
        </w:rPr>
      </w:pPr>
      <w:r w:rsidRPr="002E5D37">
        <w:rPr>
          <w:rFonts w:ascii="Arial" w:hAnsi="Arial" w:cs="Arial"/>
          <w:b/>
          <w:color w:val="FF0000"/>
          <w:sz w:val="20"/>
          <w:szCs w:val="20"/>
          <w:lang w:val="en-GB"/>
        </w:rPr>
        <w:t xml:space="preserve">Proposal </w:t>
      </w:r>
      <w:r>
        <w:rPr>
          <w:rFonts w:ascii="Arial" w:hAnsi="Arial" w:cs="Arial"/>
          <w:b/>
          <w:color w:val="FF0000"/>
          <w:sz w:val="20"/>
          <w:szCs w:val="20"/>
          <w:lang w:val="en-GB"/>
        </w:rPr>
        <w:t>I2</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sidR="00577A6D" w:rsidRPr="00577A6D">
        <w:rPr>
          <w:rFonts w:ascii="Arial" w:hAnsi="Arial" w:cs="Arial"/>
          <w:i/>
          <w:iCs/>
          <w:sz w:val="20"/>
          <w:szCs w:val="20"/>
          <w:lang w:val="en-GB"/>
        </w:rPr>
        <w:t>Anapos</w:t>
      </w:r>
      <w:r w:rsidRPr="002E5D37">
        <w:rPr>
          <w:rFonts w:ascii="Arial" w:hAnsi="Arial" w:cs="Arial"/>
          <w:i/>
          <w:sz w:val="20"/>
          <w:szCs w:val="20"/>
          <w:lang w:val="en-GB"/>
        </w:rPr>
        <w:t>virus</w:t>
      </w:r>
      <w:r>
        <w:rPr>
          <w:rFonts w:ascii="Arial" w:hAnsi="Arial" w:cs="Arial"/>
          <w:i/>
          <w:sz w:val="20"/>
          <w:szCs w:val="20"/>
          <w:lang w:val="en-GB"/>
        </w:rPr>
        <w:t xml:space="preserve">, </w:t>
      </w:r>
      <w:r>
        <w:rPr>
          <w:rFonts w:ascii="Arial" w:hAnsi="Arial" w:cs="Arial"/>
          <w:iCs/>
          <w:sz w:val="20"/>
          <w:szCs w:val="20"/>
          <w:lang w:val="en-GB"/>
        </w:rPr>
        <w:t>containing a single species</w:t>
      </w:r>
    </w:p>
    <w:p w14:paraId="156C961D" w14:textId="77777777" w:rsidR="00A04DD3" w:rsidRDefault="00A04DD3" w:rsidP="00A04DD3">
      <w:pPr>
        <w:rPr>
          <w:rFonts w:ascii="Arial" w:hAnsi="Arial" w:cs="Arial"/>
          <w:b/>
          <w:color w:val="0000FF"/>
          <w:sz w:val="20"/>
          <w:szCs w:val="20"/>
          <w:lang w:val="en-GB"/>
        </w:rPr>
      </w:pPr>
    </w:p>
    <w:p w14:paraId="01C785BE" w14:textId="57EE4649" w:rsidR="00A04DD3" w:rsidRDefault="00A04DD3" w:rsidP="00A04DD3">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taken from </w:t>
      </w:r>
      <w:r w:rsidRPr="00A04DD3">
        <w:rPr>
          <w:rFonts w:ascii="Arial" w:hAnsi="Arial" w:cs="Arial"/>
          <w:sz w:val="20"/>
          <w:szCs w:val="20"/>
          <w:lang w:val="en-GB"/>
        </w:rPr>
        <w:t xml:space="preserve">Anapos, </w:t>
      </w:r>
      <w:r>
        <w:rPr>
          <w:rFonts w:ascii="Arial" w:hAnsi="Arial" w:cs="Arial"/>
          <w:sz w:val="20"/>
          <w:szCs w:val="20"/>
          <w:lang w:val="en-GB"/>
        </w:rPr>
        <w:t xml:space="preserve">Greek </w:t>
      </w:r>
      <w:r w:rsidRPr="00A04DD3">
        <w:rPr>
          <w:rFonts w:ascii="Arial" w:hAnsi="Arial" w:cs="Arial"/>
          <w:sz w:val="20"/>
          <w:szCs w:val="20"/>
          <w:lang w:val="en-GB"/>
        </w:rPr>
        <w:t xml:space="preserve">water god of eastern Sicily </w:t>
      </w:r>
      <w:r>
        <w:rPr>
          <w:rFonts w:ascii="Arial" w:hAnsi="Arial" w:cs="Arial"/>
          <w:sz w:val="20"/>
          <w:szCs w:val="20"/>
          <w:lang w:val="en-GB"/>
        </w:rPr>
        <w:t>(</w:t>
      </w:r>
      <w:r w:rsidRPr="00A01AE3">
        <w:rPr>
          <w:rFonts w:ascii="Arial" w:hAnsi="Arial" w:cs="Arial"/>
          <w:sz w:val="20"/>
          <w:szCs w:val="20"/>
          <w:lang w:val="en-GB"/>
        </w:rPr>
        <w:t>https://en.wikipedia.org/wiki/List_of_water_deities</w:t>
      </w:r>
      <w:r>
        <w:rPr>
          <w:rFonts w:ascii="Arial" w:hAnsi="Arial" w:cs="Arial"/>
          <w:sz w:val="20"/>
          <w:szCs w:val="20"/>
          <w:lang w:val="en-GB"/>
        </w:rPr>
        <w:t>)</w:t>
      </w:r>
    </w:p>
    <w:p w14:paraId="5E628E22" w14:textId="77777777" w:rsidR="00A04DD3" w:rsidRDefault="00A04DD3" w:rsidP="00A04DD3">
      <w:pPr>
        <w:rPr>
          <w:lang w:val="en-GB"/>
        </w:rPr>
      </w:pPr>
    </w:p>
    <w:p w14:paraId="05F38C78" w14:textId="71B18F26" w:rsidR="00A04DD3" w:rsidRDefault="00A04DD3" w:rsidP="00A04DD3">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Pr>
          <w:rFonts w:ascii="Arial" w:hAnsi="Arial" w:cs="Arial"/>
          <w:sz w:val="20"/>
          <w:szCs w:val="20"/>
          <w:lang w:val="en-GB"/>
        </w:rPr>
        <w:t xml:space="preserve">Lytic phage isolated from off the </w:t>
      </w:r>
      <w:r w:rsidRPr="00A04DD3">
        <w:rPr>
          <w:rFonts w:ascii="Arial" w:hAnsi="Arial" w:cs="Arial"/>
          <w:sz w:val="20"/>
          <w:szCs w:val="20"/>
          <w:lang w:val="en-GB"/>
        </w:rPr>
        <w:t>Seal Beach Pier, CA</w:t>
      </w:r>
      <w:r>
        <w:rPr>
          <w:rFonts w:ascii="Arial" w:hAnsi="Arial" w:cs="Arial"/>
          <w:sz w:val="20"/>
          <w:szCs w:val="20"/>
          <w:lang w:val="en-GB"/>
        </w:rPr>
        <w:t xml:space="preserve"> (USA) on </w:t>
      </w:r>
      <w:r w:rsidRPr="00CB0CEB">
        <w:rPr>
          <w:rFonts w:ascii="Arial" w:hAnsi="Arial" w:cs="Arial"/>
          <w:sz w:val="20"/>
          <w:szCs w:val="20"/>
          <w:lang w:val="en-GB"/>
        </w:rPr>
        <w:t>Synechococcus sp. WH7803</w:t>
      </w:r>
      <w:r>
        <w:rPr>
          <w:rFonts w:ascii="Arial" w:hAnsi="Arial" w:cs="Arial"/>
          <w:sz w:val="20"/>
          <w:szCs w:val="20"/>
          <w:lang w:val="en-GB"/>
        </w:rPr>
        <w:t>.</w:t>
      </w:r>
    </w:p>
    <w:p w14:paraId="6B60811A" w14:textId="77777777" w:rsidR="00A04DD3" w:rsidRDefault="00A04DD3" w:rsidP="00A04DD3">
      <w:pPr>
        <w:rPr>
          <w:rFonts w:ascii="Arial" w:hAnsi="Arial" w:cs="Arial"/>
          <w:b/>
          <w:color w:val="0000FF"/>
          <w:sz w:val="20"/>
          <w:szCs w:val="20"/>
          <w:lang w:val="en-GB"/>
        </w:rPr>
      </w:pPr>
    </w:p>
    <w:p w14:paraId="3D2704A0" w14:textId="43FCECEC" w:rsidR="00A04DD3" w:rsidRDefault="00A04DD3" w:rsidP="00A04DD3">
      <w:pPr>
        <w:rPr>
          <w:rFonts w:ascii="Arial" w:hAnsi="Arial" w:cs="Arial"/>
          <w:bCs/>
          <w:sz w:val="20"/>
          <w:szCs w:val="20"/>
          <w:lang w:val="en-GB"/>
        </w:rPr>
      </w:pPr>
      <w:r>
        <w:rPr>
          <w:rFonts w:ascii="Arial" w:hAnsi="Arial" w:cs="Arial"/>
          <w:b/>
          <w:color w:val="0000FF"/>
          <w:sz w:val="20"/>
          <w:szCs w:val="20"/>
          <w:lang w:val="en-GB"/>
        </w:rPr>
        <w:t xml:space="preserve">Reference:   </w:t>
      </w:r>
      <w:r>
        <w:rPr>
          <w:rFonts w:ascii="Arial" w:hAnsi="Arial" w:cs="Arial"/>
          <w:bCs/>
          <w:sz w:val="20"/>
          <w:szCs w:val="20"/>
          <w:lang w:val="en-GB"/>
        </w:rPr>
        <w:t>None</w:t>
      </w:r>
      <w:r w:rsidRPr="00CB0CEB">
        <w:rPr>
          <w:rFonts w:ascii="Arial" w:hAnsi="Arial" w:cs="Arial"/>
          <w:bCs/>
          <w:sz w:val="20"/>
          <w:szCs w:val="20"/>
          <w:lang w:val="en-GB"/>
        </w:rPr>
        <w:t>.</w:t>
      </w:r>
    </w:p>
    <w:p w14:paraId="1CE937EF" w14:textId="77777777" w:rsidR="00A04DD3" w:rsidRDefault="00A04DD3" w:rsidP="00A04DD3">
      <w:pPr>
        <w:rPr>
          <w:rFonts w:ascii="Arial" w:hAnsi="Arial" w:cs="Arial"/>
          <w:bCs/>
          <w:sz w:val="20"/>
          <w:szCs w:val="20"/>
          <w:lang w:val="en-GB"/>
        </w:rPr>
      </w:pPr>
    </w:p>
    <w:p w14:paraId="3A137C14" w14:textId="77777777" w:rsidR="00A04DD3" w:rsidRDefault="00A04DD3" w:rsidP="00A04DD3">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188BE435" w14:textId="77777777" w:rsidR="00A04DD3" w:rsidRDefault="00A04DD3" w:rsidP="00A04DD3">
      <w:pPr>
        <w:rPr>
          <w:rFonts w:ascii="Arial" w:hAnsi="Arial" w:cs="Arial"/>
          <w:b/>
          <w:color w:val="0000FF"/>
          <w:sz w:val="20"/>
          <w:szCs w:val="20"/>
          <w:lang w:val="en-GB"/>
        </w:rPr>
      </w:pPr>
    </w:p>
    <w:p w14:paraId="49BE9008" w14:textId="77777777" w:rsidR="00A04DD3" w:rsidRDefault="00A04DD3" w:rsidP="00A04DD3">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71"/>
        <w:gridCol w:w="1232"/>
        <w:gridCol w:w="1464"/>
        <w:gridCol w:w="889"/>
        <w:gridCol w:w="694"/>
        <w:gridCol w:w="850"/>
        <w:gridCol w:w="844"/>
      </w:tblGrid>
      <w:tr w:rsidR="00A04DD3" w:rsidRPr="008E7E3B" w14:paraId="3F02EF72" w14:textId="77777777" w:rsidTr="00A04DD3">
        <w:tc>
          <w:tcPr>
            <w:tcW w:w="1571" w:type="dxa"/>
          </w:tcPr>
          <w:p w14:paraId="2EA86763" w14:textId="77777777" w:rsidR="00A04DD3" w:rsidRPr="008E7E3B" w:rsidRDefault="00A04DD3" w:rsidP="00A04DD3">
            <w:pPr>
              <w:rPr>
                <w:rFonts w:ascii="Arial" w:hAnsi="Arial" w:cs="Arial"/>
                <w:sz w:val="20"/>
                <w:szCs w:val="20"/>
                <w:lang w:val="en-GB"/>
              </w:rPr>
            </w:pPr>
            <w:r>
              <w:rPr>
                <w:rFonts w:ascii="Arial" w:hAnsi="Arial" w:cs="Arial"/>
                <w:sz w:val="20"/>
                <w:szCs w:val="20"/>
                <w:lang w:val="en-GB"/>
              </w:rPr>
              <w:t>Phage name</w:t>
            </w:r>
          </w:p>
        </w:tc>
        <w:tc>
          <w:tcPr>
            <w:tcW w:w="1232" w:type="dxa"/>
          </w:tcPr>
          <w:p w14:paraId="0D930AB3" w14:textId="77777777" w:rsidR="00A04DD3" w:rsidRPr="008E7E3B" w:rsidRDefault="00A04DD3" w:rsidP="00A04DD3">
            <w:pPr>
              <w:rPr>
                <w:rFonts w:ascii="Arial" w:hAnsi="Arial" w:cs="Arial"/>
                <w:sz w:val="20"/>
                <w:szCs w:val="20"/>
                <w:lang w:val="en-GB"/>
              </w:rPr>
            </w:pPr>
            <w:r>
              <w:rPr>
                <w:rFonts w:ascii="Arial" w:hAnsi="Arial" w:cs="Arial"/>
                <w:sz w:val="20"/>
                <w:szCs w:val="20"/>
                <w:lang w:val="en-GB"/>
              </w:rPr>
              <w:t>RefSeq</w:t>
            </w:r>
          </w:p>
        </w:tc>
        <w:tc>
          <w:tcPr>
            <w:tcW w:w="1304" w:type="dxa"/>
          </w:tcPr>
          <w:p w14:paraId="5D0E1E50" w14:textId="77777777" w:rsidR="00A04DD3" w:rsidRPr="008E7E3B" w:rsidRDefault="00A04DD3" w:rsidP="00A04DD3">
            <w:pPr>
              <w:rPr>
                <w:rFonts w:ascii="Arial" w:hAnsi="Arial" w:cs="Arial"/>
                <w:sz w:val="20"/>
                <w:szCs w:val="20"/>
                <w:lang w:val="en-GB"/>
              </w:rPr>
            </w:pPr>
            <w:r w:rsidRPr="008E7E3B">
              <w:rPr>
                <w:rFonts w:ascii="Arial" w:hAnsi="Arial" w:cs="Arial"/>
                <w:sz w:val="20"/>
                <w:szCs w:val="20"/>
                <w:lang w:val="en-GB"/>
              </w:rPr>
              <w:t xml:space="preserve">INSDC </w:t>
            </w:r>
          </w:p>
        </w:tc>
        <w:tc>
          <w:tcPr>
            <w:tcW w:w="889" w:type="dxa"/>
          </w:tcPr>
          <w:p w14:paraId="01ADC021" w14:textId="77777777" w:rsidR="00A04DD3" w:rsidRPr="008E7E3B" w:rsidRDefault="00A04DD3" w:rsidP="00A04DD3">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1B05608" w14:textId="77777777" w:rsidR="00A04DD3" w:rsidRPr="008E7E3B" w:rsidRDefault="00A04DD3" w:rsidP="00A04DD3">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64E1328B" w14:textId="77777777" w:rsidR="00A04DD3" w:rsidRPr="008E7E3B" w:rsidRDefault="00A04DD3" w:rsidP="00A04DD3">
            <w:pPr>
              <w:rPr>
                <w:rFonts w:ascii="Arial" w:hAnsi="Arial" w:cs="Arial"/>
                <w:sz w:val="20"/>
                <w:szCs w:val="20"/>
                <w:lang w:val="en-GB"/>
              </w:rPr>
            </w:pPr>
            <w:r w:rsidRPr="008E7E3B">
              <w:rPr>
                <w:rFonts w:ascii="Arial" w:hAnsi="Arial" w:cs="Arial"/>
                <w:sz w:val="20"/>
                <w:szCs w:val="20"/>
                <w:lang w:val="en-GB"/>
              </w:rPr>
              <w:t xml:space="preserve">Protein </w:t>
            </w:r>
          </w:p>
        </w:tc>
        <w:tc>
          <w:tcPr>
            <w:tcW w:w="844" w:type="dxa"/>
          </w:tcPr>
          <w:p w14:paraId="2E5CF3D5" w14:textId="77777777" w:rsidR="00A04DD3" w:rsidRDefault="00A04DD3" w:rsidP="00A04DD3">
            <w:pPr>
              <w:rPr>
                <w:rFonts w:ascii="Arial" w:hAnsi="Arial" w:cs="Arial"/>
                <w:sz w:val="20"/>
                <w:szCs w:val="20"/>
                <w:lang w:val="en-GB"/>
              </w:rPr>
            </w:pPr>
            <w:r>
              <w:rPr>
                <w:rFonts w:ascii="Arial" w:hAnsi="Arial" w:cs="Arial"/>
                <w:sz w:val="20"/>
                <w:szCs w:val="20"/>
                <w:lang w:val="en-GB"/>
              </w:rPr>
              <w:t>tRNAs</w:t>
            </w:r>
          </w:p>
        </w:tc>
      </w:tr>
      <w:tr w:rsidR="00A04DD3" w:rsidRPr="008E7E3B" w14:paraId="65CA442E" w14:textId="77777777" w:rsidTr="00A04DD3">
        <w:tc>
          <w:tcPr>
            <w:tcW w:w="1571" w:type="dxa"/>
          </w:tcPr>
          <w:p w14:paraId="6EA8C3AD" w14:textId="53473813" w:rsidR="00A04DD3" w:rsidRPr="00A5434D" w:rsidRDefault="00A04DD3" w:rsidP="00A04DD3">
            <w:pPr>
              <w:rPr>
                <w:rFonts w:ascii="Arial" w:hAnsi="Arial" w:cs="Arial"/>
                <w:sz w:val="18"/>
                <w:szCs w:val="18"/>
                <w:lang w:val="en-GB"/>
              </w:rPr>
            </w:pPr>
            <w:r w:rsidRPr="00A04DD3">
              <w:rPr>
                <w:rFonts w:ascii="Arial" w:hAnsi="Arial" w:cs="Arial"/>
                <w:sz w:val="18"/>
                <w:szCs w:val="18"/>
                <w:lang w:val="en-GB"/>
              </w:rPr>
              <w:t>Synechococcus phage S-CAM1</w:t>
            </w:r>
          </w:p>
        </w:tc>
        <w:tc>
          <w:tcPr>
            <w:tcW w:w="1232" w:type="dxa"/>
            <w:vAlign w:val="center"/>
          </w:tcPr>
          <w:p w14:paraId="5B67A6D4" w14:textId="29E3AFF3" w:rsidR="00A04DD3" w:rsidRPr="00A5434D" w:rsidRDefault="00A04DD3" w:rsidP="00A04DD3">
            <w:pPr>
              <w:rPr>
                <w:sz w:val="18"/>
                <w:szCs w:val="18"/>
              </w:rPr>
            </w:pPr>
            <w:r w:rsidRPr="00A04DD3">
              <w:rPr>
                <w:sz w:val="18"/>
                <w:szCs w:val="18"/>
              </w:rPr>
              <w:t xml:space="preserve">    NC_020837.1</w:t>
            </w:r>
          </w:p>
        </w:tc>
        <w:tc>
          <w:tcPr>
            <w:tcW w:w="1304" w:type="dxa"/>
            <w:vAlign w:val="center"/>
          </w:tcPr>
          <w:p w14:paraId="3277EAE8" w14:textId="0EA602CF" w:rsidR="00A04DD3" w:rsidRPr="005E4A26" w:rsidRDefault="00A04DD3" w:rsidP="00A04DD3">
            <w:pPr>
              <w:rPr>
                <w:rFonts w:ascii="Arial" w:hAnsi="Arial" w:cs="Arial"/>
                <w:sz w:val="22"/>
                <w:szCs w:val="22"/>
              </w:rPr>
            </w:pPr>
            <w:r w:rsidRPr="00A04DD3">
              <w:rPr>
                <w:rFonts w:ascii="Arial" w:hAnsi="Arial" w:cs="Arial"/>
                <w:sz w:val="22"/>
                <w:szCs w:val="22"/>
              </w:rPr>
              <w:t>HQ634177.</w:t>
            </w:r>
            <w:r>
              <w:rPr>
                <w:rFonts w:ascii="Arial" w:hAnsi="Arial" w:cs="Arial"/>
                <w:sz w:val="22"/>
                <w:szCs w:val="22"/>
              </w:rPr>
              <w:t>1</w:t>
            </w:r>
          </w:p>
        </w:tc>
        <w:tc>
          <w:tcPr>
            <w:tcW w:w="889" w:type="dxa"/>
            <w:vAlign w:val="center"/>
          </w:tcPr>
          <w:p w14:paraId="3D7BA298" w14:textId="24EB36EA" w:rsidR="00A04DD3" w:rsidRPr="005E4A26" w:rsidRDefault="00A04DD3" w:rsidP="00A04DD3">
            <w:pPr>
              <w:rPr>
                <w:rFonts w:ascii="Arial" w:hAnsi="Arial" w:cs="Arial"/>
                <w:sz w:val="22"/>
                <w:szCs w:val="22"/>
              </w:rPr>
            </w:pPr>
            <w:r w:rsidRPr="00A04DD3">
              <w:rPr>
                <w:rFonts w:ascii="Arial" w:hAnsi="Arial" w:cs="Arial"/>
                <w:sz w:val="22"/>
                <w:szCs w:val="22"/>
              </w:rPr>
              <w:t>198</w:t>
            </w:r>
            <w:r>
              <w:rPr>
                <w:rFonts w:ascii="Arial" w:hAnsi="Arial" w:cs="Arial"/>
                <w:sz w:val="22"/>
                <w:szCs w:val="22"/>
              </w:rPr>
              <w:t>.</w:t>
            </w:r>
            <w:r w:rsidRPr="00A04DD3">
              <w:rPr>
                <w:rFonts w:ascii="Arial" w:hAnsi="Arial" w:cs="Arial"/>
                <w:sz w:val="22"/>
                <w:szCs w:val="22"/>
              </w:rPr>
              <w:t>01</w:t>
            </w:r>
          </w:p>
        </w:tc>
        <w:tc>
          <w:tcPr>
            <w:tcW w:w="694" w:type="dxa"/>
            <w:vAlign w:val="center"/>
          </w:tcPr>
          <w:p w14:paraId="4B1972AA" w14:textId="2F25A15E" w:rsidR="00A04DD3" w:rsidRPr="005E4A26" w:rsidRDefault="00A04DD3" w:rsidP="00A04DD3">
            <w:pPr>
              <w:rPr>
                <w:rFonts w:ascii="Arial" w:hAnsi="Arial" w:cs="Arial"/>
                <w:sz w:val="22"/>
                <w:szCs w:val="22"/>
              </w:rPr>
            </w:pPr>
            <w:r>
              <w:rPr>
                <w:rFonts w:ascii="Arial" w:hAnsi="Arial" w:cs="Arial"/>
                <w:sz w:val="22"/>
                <w:szCs w:val="22"/>
              </w:rPr>
              <w:t>43</w:t>
            </w:r>
          </w:p>
        </w:tc>
        <w:tc>
          <w:tcPr>
            <w:tcW w:w="850" w:type="dxa"/>
            <w:vAlign w:val="center"/>
          </w:tcPr>
          <w:p w14:paraId="2A50CE9B" w14:textId="68AE4664" w:rsidR="00A04DD3" w:rsidRPr="005E4A26" w:rsidRDefault="00A04DD3" w:rsidP="00A04DD3">
            <w:pPr>
              <w:rPr>
                <w:rFonts w:ascii="Arial" w:hAnsi="Arial" w:cs="Arial"/>
                <w:sz w:val="22"/>
                <w:szCs w:val="22"/>
              </w:rPr>
            </w:pPr>
            <w:r>
              <w:rPr>
                <w:rFonts w:ascii="Arial" w:hAnsi="Arial" w:cs="Arial"/>
                <w:sz w:val="22"/>
                <w:szCs w:val="22"/>
              </w:rPr>
              <w:t>231</w:t>
            </w:r>
          </w:p>
        </w:tc>
        <w:tc>
          <w:tcPr>
            <w:tcW w:w="844" w:type="dxa"/>
            <w:vAlign w:val="center"/>
          </w:tcPr>
          <w:p w14:paraId="7912EAE5" w14:textId="77777777" w:rsidR="00A04DD3" w:rsidRPr="005E4A26" w:rsidRDefault="00A04DD3" w:rsidP="00A04DD3">
            <w:pPr>
              <w:rPr>
                <w:rFonts w:ascii="Arial" w:hAnsi="Arial" w:cs="Arial"/>
                <w:sz w:val="22"/>
                <w:szCs w:val="22"/>
                <w:lang w:val="en-GB"/>
              </w:rPr>
            </w:pPr>
            <w:r w:rsidRPr="005E4A26">
              <w:rPr>
                <w:rFonts w:ascii="Arial" w:hAnsi="Arial" w:cs="Arial"/>
                <w:sz w:val="22"/>
                <w:szCs w:val="22"/>
                <w:lang w:val="en-GB"/>
              </w:rPr>
              <w:t>NL</w:t>
            </w:r>
          </w:p>
        </w:tc>
      </w:tr>
    </w:tbl>
    <w:p w14:paraId="1BA6959E" w14:textId="61C11CB0" w:rsidR="00A04DD3" w:rsidRDefault="00577A6D" w:rsidP="00A04DD3">
      <w:pPr>
        <w:rPr>
          <w:rFonts w:ascii="Arial" w:hAnsi="Arial" w:cs="Arial"/>
          <w:b/>
          <w:sz w:val="20"/>
          <w:szCs w:val="20"/>
          <w:lang w:val="en-GB"/>
        </w:rPr>
      </w:pPr>
      <w:r>
        <w:rPr>
          <w:rFonts w:ascii="Arial" w:hAnsi="Arial" w:cs="Arial"/>
          <w:b/>
          <w:sz w:val="20"/>
          <w:szCs w:val="20"/>
          <w:lang w:val="en-GB"/>
        </w:rPr>
        <w:t>N.B. The following should be considered strains within this genus:</w:t>
      </w:r>
    </w:p>
    <w:p w14:paraId="36842CFB" w14:textId="77777777" w:rsidR="00577A6D" w:rsidRPr="00577A6D" w:rsidRDefault="00577A6D" w:rsidP="00577A6D">
      <w:pPr>
        <w:rPr>
          <w:rFonts w:ascii="Arial" w:hAnsi="Arial" w:cs="Arial"/>
          <w:b/>
          <w:sz w:val="20"/>
          <w:szCs w:val="20"/>
          <w:lang w:val="en-GB"/>
        </w:rPr>
      </w:pPr>
      <w:r w:rsidRPr="00577A6D">
        <w:rPr>
          <w:rFonts w:ascii="Arial" w:hAnsi="Arial" w:cs="Arial"/>
          <w:b/>
          <w:sz w:val="20"/>
          <w:szCs w:val="20"/>
          <w:lang w:val="en-GB"/>
        </w:rPr>
        <w:lastRenderedPageBreak/>
        <w:t>Synechococcus phage S-CAM1 isolate 0310NB17</w:t>
      </w:r>
    </w:p>
    <w:p w14:paraId="07BE580D" w14:textId="77777777" w:rsidR="00577A6D" w:rsidRPr="00577A6D" w:rsidRDefault="00577A6D" w:rsidP="00577A6D">
      <w:pPr>
        <w:rPr>
          <w:rFonts w:ascii="Arial" w:hAnsi="Arial" w:cs="Arial"/>
          <w:b/>
          <w:sz w:val="20"/>
          <w:szCs w:val="20"/>
          <w:lang w:val="en-GB"/>
        </w:rPr>
      </w:pPr>
      <w:r w:rsidRPr="00577A6D">
        <w:rPr>
          <w:rFonts w:ascii="Arial" w:hAnsi="Arial" w:cs="Arial"/>
          <w:b/>
          <w:sz w:val="20"/>
          <w:szCs w:val="20"/>
          <w:lang w:val="en-GB"/>
        </w:rPr>
        <w:t>Synechococcus phage S-CAM1 isolate 0309SB33</w:t>
      </w:r>
    </w:p>
    <w:p w14:paraId="2C44AD69" w14:textId="77777777" w:rsidR="00577A6D" w:rsidRPr="00577A6D" w:rsidRDefault="00577A6D" w:rsidP="00577A6D">
      <w:pPr>
        <w:rPr>
          <w:rFonts w:ascii="Arial" w:hAnsi="Arial" w:cs="Arial"/>
          <w:b/>
          <w:sz w:val="20"/>
          <w:szCs w:val="20"/>
          <w:lang w:val="en-GB"/>
        </w:rPr>
      </w:pPr>
      <w:r w:rsidRPr="00577A6D">
        <w:rPr>
          <w:rFonts w:ascii="Arial" w:hAnsi="Arial" w:cs="Arial"/>
          <w:b/>
          <w:sz w:val="20"/>
          <w:szCs w:val="20"/>
          <w:lang w:val="en-GB"/>
        </w:rPr>
        <w:t>Synechococcus phage S-CAM1 isolate 0910CC29</w:t>
      </w:r>
    </w:p>
    <w:p w14:paraId="61BD61F2" w14:textId="77777777" w:rsidR="00577A6D" w:rsidRPr="00577A6D" w:rsidRDefault="00577A6D" w:rsidP="00577A6D">
      <w:pPr>
        <w:rPr>
          <w:rFonts w:ascii="Arial" w:hAnsi="Arial" w:cs="Arial"/>
          <w:b/>
          <w:sz w:val="20"/>
          <w:szCs w:val="20"/>
          <w:lang w:val="en-GB"/>
        </w:rPr>
      </w:pPr>
      <w:r w:rsidRPr="00577A6D">
        <w:rPr>
          <w:rFonts w:ascii="Arial" w:hAnsi="Arial" w:cs="Arial"/>
          <w:b/>
          <w:sz w:val="20"/>
          <w:szCs w:val="20"/>
          <w:lang w:val="en-GB"/>
        </w:rPr>
        <w:t>Synechococcus phage S-CAM1 isolate 0810SB17</w:t>
      </w:r>
    </w:p>
    <w:p w14:paraId="487680E6" w14:textId="34A8C3C2" w:rsidR="00577A6D" w:rsidRDefault="00577A6D" w:rsidP="00577A6D">
      <w:pPr>
        <w:rPr>
          <w:rFonts w:ascii="Arial" w:hAnsi="Arial" w:cs="Arial"/>
          <w:b/>
          <w:sz w:val="20"/>
          <w:szCs w:val="20"/>
          <w:lang w:val="en-GB"/>
        </w:rPr>
      </w:pPr>
      <w:r w:rsidRPr="00577A6D">
        <w:rPr>
          <w:rFonts w:ascii="Arial" w:hAnsi="Arial" w:cs="Arial"/>
          <w:b/>
          <w:sz w:val="20"/>
          <w:szCs w:val="20"/>
          <w:lang w:val="en-GB"/>
        </w:rPr>
        <w:t>Synechococcus phage S-CAM1 isolate 0809CC03</w:t>
      </w:r>
    </w:p>
    <w:p w14:paraId="496AC33E" w14:textId="77777777" w:rsidR="00577A6D" w:rsidRDefault="00577A6D" w:rsidP="00577A6D">
      <w:pPr>
        <w:rPr>
          <w:rFonts w:ascii="Arial" w:hAnsi="Arial" w:cs="Arial"/>
          <w:b/>
          <w:sz w:val="20"/>
          <w:szCs w:val="20"/>
          <w:lang w:val="en-GB"/>
        </w:rPr>
      </w:pPr>
    </w:p>
    <w:p w14:paraId="60C6A05E" w14:textId="77777777" w:rsidR="00A04DD3" w:rsidRDefault="00A04DD3" w:rsidP="00A04DD3">
      <w:pPr>
        <w:rPr>
          <w:rFonts w:ascii="Arial" w:hAnsi="Arial" w:cs="Arial"/>
          <w:b/>
          <w:sz w:val="20"/>
          <w:szCs w:val="20"/>
          <w:lang w:val="en-GB"/>
        </w:rPr>
      </w:pPr>
      <w:r>
        <w:rPr>
          <w:rFonts w:ascii="Arial" w:hAnsi="Arial" w:cs="Arial"/>
          <w:b/>
          <w:sz w:val="20"/>
          <w:szCs w:val="20"/>
          <w:lang w:val="en-GB"/>
        </w:rPr>
        <w:t>NL = not listed</w:t>
      </w:r>
    </w:p>
    <w:p w14:paraId="3F032B69" w14:textId="77777777" w:rsidR="00A04DD3" w:rsidRDefault="00A04DD3" w:rsidP="00A04DD3">
      <w:pPr>
        <w:rPr>
          <w:rFonts w:ascii="Arial" w:hAnsi="Arial" w:cs="Arial"/>
          <w:b/>
          <w:sz w:val="20"/>
          <w:szCs w:val="20"/>
          <w:lang w:val="en-GB"/>
        </w:rPr>
      </w:pPr>
    </w:p>
    <w:p w14:paraId="77A53F3F" w14:textId="77777777" w:rsidR="00A04DD3" w:rsidRDefault="00A04DD3" w:rsidP="00A04DD3">
      <w:pPr>
        <w:rPr>
          <w:rFonts w:ascii="Arial" w:hAnsi="Arial" w:cs="Arial"/>
          <w:b/>
          <w:sz w:val="20"/>
          <w:szCs w:val="20"/>
          <w:lang w:val="en-GB"/>
        </w:rPr>
      </w:pPr>
    </w:p>
    <w:p w14:paraId="19784781" w14:textId="176BFA31" w:rsidR="00A04DD3" w:rsidRDefault="00A04DD3" w:rsidP="00A04DD3">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Pr="00A04DD3">
        <w:rPr>
          <w:rFonts w:ascii="Arial" w:hAnsi="Arial" w:cs="Arial"/>
          <w:sz w:val="20"/>
          <w:szCs w:val="20"/>
          <w:lang w:val="en-GB"/>
        </w:rPr>
        <w:t>Synechococcus phage S-CAM3 isolate 0808SB25</w:t>
      </w:r>
      <w:r>
        <w:rPr>
          <w:rFonts w:ascii="Arial" w:hAnsi="Arial" w:cs="Arial"/>
          <w:sz w:val="20"/>
          <w:szCs w:val="20"/>
          <w:lang w:val="en-GB"/>
        </w:rPr>
        <w:t xml:space="preserve"> which exhibits 53.1% DNA sequence identity to phage S-CAM1</w:t>
      </w:r>
      <w:r w:rsidRPr="00120F4B">
        <w:rPr>
          <w:rFonts w:ascii="Arial" w:hAnsi="Arial" w:cs="Arial"/>
          <w:sz w:val="20"/>
          <w:szCs w:val="20"/>
          <w:lang w:val="en-GB"/>
        </w:rPr>
        <w:t xml:space="preserve"> </w:t>
      </w:r>
      <w:r>
        <w:rPr>
          <w:rFonts w:ascii="Arial" w:hAnsi="Arial" w:cs="Arial"/>
          <w:sz w:val="20"/>
          <w:szCs w:val="20"/>
          <w:lang w:val="en-GB"/>
        </w:rPr>
        <w:t xml:space="preserve">[1-3].   </w:t>
      </w:r>
    </w:p>
    <w:p w14:paraId="365BDDD4" w14:textId="77777777" w:rsidR="00A04DD3" w:rsidRDefault="00A04DD3" w:rsidP="00A04DD3">
      <w:pPr>
        <w:rPr>
          <w:rFonts w:ascii="Arial" w:hAnsi="Arial" w:cs="Arial"/>
          <w:sz w:val="20"/>
          <w:szCs w:val="20"/>
          <w:lang w:val="en-GB"/>
        </w:rPr>
      </w:pPr>
    </w:p>
    <w:p w14:paraId="7D59F02B" w14:textId="77777777" w:rsidR="00A04DD3" w:rsidRDefault="00A04DD3" w:rsidP="00A04DD3">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7E5F9FDF" w14:textId="77777777" w:rsidR="00A04DD3" w:rsidRDefault="00A04DD3" w:rsidP="00A04DD3">
      <w:pPr>
        <w:jc w:val="center"/>
        <w:rPr>
          <w:rFonts w:ascii="Arial" w:hAnsi="Arial" w:cs="Arial"/>
          <w:b/>
          <w:color w:val="0000FF"/>
          <w:sz w:val="20"/>
          <w:szCs w:val="20"/>
          <w:lang w:val="en-GB"/>
        </w:rPr>
      </w:pPr>
    </w:p>
    <w:p w14:paraId="358530C3" w14:textId="23578FE0" w:rsidR="00A04DD3" w:rsidRDefault="00A04DD3" w:rsidP="00A04DD3">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Pr="00120F4B">
        <w:rPr>
          <w:rFonts w:ascii="Arial" w:hAnsi="Arial" w:cs="Arial"/>
          <w:sz w:val="20"/>
          <w:szCs w:val="20"/>
          <w:lang w:val="en-GB"/>
        </w:rPr>
        <w:t xml:space="preserve">phage </w:t>
      </w:r>
      <w:r>
        <w:rPr>
          <w:rFonts w:ascii="Arial" w:hAnsi="Arial" w:cs="Arial"/>
          <w:sz w:val="20"/>
          <w:szCs w:val="20"/>
          <w:lang w:val="en-GB"/>
        </w:rPr>
        <w:t xml:space="preserve">S-CAM1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r>
        <w:rPr>
          <w:rFonts w:ascii="Arial" w:hAnsi="Arial" w:cs="Arial"/>
          <w:sz w:val="20"/>
          <w:szCs w:val="20"/>
          <w:lang w:val="en-GB"/>
        </w:rPr>
        <w:t xml:space="preserve">  </w:t>
      </w:r>
    </w:p>
    <w:p w14:paraId="51AC8154" w14:textId="77777777" w:rsidR="00A04DD3" w:rsidRDefault="00A04DD3" w:rsidP="00A04DD3">
      <w:pPr>
        <w:rPr>
          <w:rFonts w:ascii="Arial" w:hAnsi="Arial" w:cs="Arial"/>
          <w:sz w:val="20"/>
          <w:szCs w:val="20"/>
          <w:lang w:val="en-GB"/>
        </w:rPr>
      </w:pPr>
    </w:p>
    <w:p w14:paraId="61EA6135" w14:textId="77777777" w:rsidR="00A04DD3" w:rsidRDefault="00A04DD3" w:rsidP="00A04DD3">
      <w:pPr>
        <w:rPr>
          <w:rFonts w:ascii="Arial" w:hAnsi="Arial" w:cs="Arial"/>
          <w:sz w:val="20"/>
          <w:szCs w:val="20"/>
          <w:lang w:val="en-GB"/>
        </w:rPr>
      </w:pPr>
    </w:p>
    <w:p w14:paraId="3BE89932" w14:textId="1BFB4F6F" w:rsidR="00CB0CEB" w:rsidRDefault="00A04DD3" w:rsidP="004C286B">
      <w:pPr>
        <w:pStyle w:val="BodyTextIndent"/>
        <w:ind w:left="0" w:firstLine="0"/>
        <w:rPr>
          <w:rFonts w:ascii="Arial" w:hAnsi="Arial" w:cs="Arial"/>
          <w:b/>
          <w:color w:val="000000"/>
          <w:szCs w:val="24"/>
        </w:rPr>
      </w:pPr>
      <w:r>
        <w:rPr>
          <w:rFonts w:ascii="Arial" w:hAnsi="Arial" w:cs="Arial"/>
          <w:b/>
          <w:noProof/>
          <w:color w:val="000000"/>
          <w:szCs w:val="24"/>
        </w:rPr>
        <mc:AlternateContent>
          <mc:Choice Requires="wps">
            <w:drawing>
              <wp:anchor distT="0" distB="0" distL="114300" distR="114300" simplePos="0" relativeHeight="251683840" behindDoc="0" locked="0" layoutInCell="1" allowOverlap="1" wp14:anchorId="13232234" wp14:editId="17D831EE">
                <wp:simplePos x="0" y="0"/>
                <wp:positionH relativeFrom="column">
                  <wp:posOffset>2165350</wp:posOffset>
                </wp:positionH>
                <wp:positionV relativeFrom="paragraph">
                  <wp:posOffset>1558290</wp:posOffset>
                </wp:positionV>
                <wp:extent cx="2844800" cy="190500"/>
                <wp:effectExtent l="19050" t="19050" r="12700" b="19050"/>
                <wp:wrapNone/>
                <wp:docPr id="6" name="Rectangle 6"/>
                <wp:cNvGraphicFramePr/>
                <a:graphic xmlns:a="http://schemas.openxmlformats.org/drawingml/2006/main">
                  <a:graphicData uri="http://schemas.microsoft.com/office/word/2010/wordprocessingShape">
                    <wps:wsp>
                      <wps:cNvSpPr/>
                      <wps:spPr>
                        <a:xfrm>
                          <a:off x="0" y="0"/>
                          <a:ext cx="2844800"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747199" id="Rectangle 6" o:spid="_x0000_s1026" style="position:absolute;margin-left:170.5pt;margin-top:122.7pt;width:224pt;height: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" filled="f" strokecolor="red" strokeweight="2.25pt"/>
            </w:pict>
          </mc:Fallback>
        </mc:AlternateContent>
      </w:r>
      <w:r>
        <w:rPr>
          <w:rFonts w:ascii="Arial" w:hAnsi="Arial" w:cs="Arial"/>
          <w:b/>
          <w:noProof/>
          <w:color w:val="000000"/>
          <w:szCs w:val="24"/>
        </w:rPr>
        <w:drawing>
          <wp:inline distT="0" distB="0" distL="0" distR="0" wp14:anchorId="1E770EC6" wp14:editId="7509E657">
            <wp:extent cx="6007735" cy="25565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yanomyovirus TerL tree LAST BATCH.tif"/>
                    <pic:cNvPicPr/>
                  </pic:nvPicPr>
                  <pic:blipFill>
                    <a:blip r:embed="rId25"/>
                    <a:stretch>
                      <a:fillRect/>
                    </a:stretch>
                  </pic:blipFill>
                  <pic:spPr>
                    <a:xfrm>
                      <a:off x="0" y="0"/>
                      <a:ext cx="6007735" cy="2556510"/>
                    </a:xfrm>
                    <a:prstGeom prst="rect">
                      <a:avLst/>
                    </a:prstGeom>
                  </pic:spPr>
                </pic:pic>
              </a:graphicData>
            </a:graphic>
          </wp:inline>
        </w:drawing>
      </w:r>
    </w:p>
    <w:p w14:paraId="5EF0DE3A" w14:textId="77777777" w:rsidR="00CB0CEB" w:rsidRDefault="00CB0CEB" w:rsidP="004C286B">
      <w:pPr>
        <w:pStyle w:val="BodyTextIndent"/>
        <w:ind w:left="0" w:firstLine="0"/>
        <w:rPr>
          <w:rFonts w:ascii="Arial" w:hAnsi="Arial" w:cs="Arial"/>
          <w:b/>
          <w:color w:val="000000"/>
          <w:szCs w:val="24"/>
        </w:rPr>
      </w:pPr>
    </w:p>
    <w:p w14:paraId="100F72E6" w14:textId="0D13E8AB" w:rsidR="00577A6D" w:rsidRPr="00460FAD" w:rsidRDefault="00577A6D" w:rsidP="00577A6D">
      <w:pPr>
        <w:rPr>
          <w:rFonts w:ascii="Arial" w:hAnsi="Arial" w:cs="Arial"/>
          <w:b/>
          <w:iCs/>
          <w:color w:val="0000FF"/>
          <w:sz w:val="20"/>
          <w:szCs w:val="20"/>
          <w:lang w:val="en-GB"/>
        </w:rPr>
      </w:pPr>
      <w:r w:rsidRPr="002E5D37">
        <w:rPr>
          <w:rFonts w:ascii="Arial" w:hAnsi="Arial" w:cs="Arial"/>
          <w:b/>
          <w:color w:val="FF0000"/>
          <w:sz w:val="20"/>
          <w:szCs w:val="20"/>
          <w:lang w:val="en-GB"/>
        </w:rPr>
        <w:t xml:space="preserve">Proposal </w:t>
      </w:r>
      <w:r>
        <w:rPr>
          <w:rFonts w:ascii="Arial" w:hAnsi="Arial" w:cs="Arial"/>
          <w:b/>
          <w:color w:val="FF0000"/>
          <w:sz w:val="20"/>
          <w:szCs w:val="20"/>
          <w:lang w:val="en-GB"/>
        </w:rPr>
        <w:t>J2</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Pr>
          <w:rFonts w:ascii="Arial" w:hAnsi="Arial" w:cs="Arial"/>
          <w:i/>
          <w:iCs/>
          <w:sz w:val="20"/>
          <w:szCs w:val="20"/>
          <w:lang w:val="en-GB"/>
        </w:rPr>
        <w:t>Charybdis</w:t>
      </w:r>
      <w:r w:rsidRPr="002E5D37">
        <w:rPr>
          <w:rFonts w:ascii="Arial" w:hAnsi="Arial" w:cs="Arial"/>
          <w:i/>
          <w:sz w:val="20"/>
          <w:szCs w:val="20"/>
          <w:lang w:val="en-GB"/>
        </w:rPr>
        <w:t>virus</w:t>
      </w:r>
      <w:r>
        <w:rPr>
          <w:rFonts w:ascii="Arial" w:hAnsi="Arial" w:cs="Arial"/>
          <w:i/>
          <w:sz w:val="20"/>
          <w:szCs w:val="20"/>
          <w:lang w:val="en-GB"/>
        </w:rPr>
        <w:t xml:space="preserve">, </w:t>
      </w:r>
      <w:r>
        <w:rPr>
          <w:rFonts w:ascii="Arial" w:hAnsi="Arial" w:cs="Arial"/>
          <w:iCs/>
          <w:sz w:val="20"/>
          <w:szCs w:val="20"/>
          <w:lang w:val="en-GB"/>
        </w:rPr>
        <w:t>containing a single species</w:t>
      </w:r>
    </w:p>
    <w:p w14:paraId="3BB7A01F" w14:textId="77777777" w:rsidR="00577A6D" w:rsidRDefault="00577A6D" w:rsidP="00577A6D">
      <w:pPr>
        <w:rPr>
          <w:rFonts w:ascii="Arial" w:hAnsi="Arial" w:cs="Arial"/>
          <w:b/>
          <w:color w:val="0000FF"/>
          <w:sz w:val="20"/>
          <w:szCs w:val="20"/>
          <w:lang w:val="en-GB"/>
        </w:rPr>
      </w:pPr>
    </w:p>
    <w:p w14:paraId="0E869271" w14:textId="3FE3D680" w:rsidR="00577A6D" w:rsidRDefault="00577A6D" w:rsidP="00577A6D">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taken from </w:t>
      </w:r>
      <w:r w:rsidRPr="00577A6D">
        <w:rPr>
          <w:rFonts w:ascii="Arial" w:hAnsi="Arial" w:cs="Arial"/>
          <w:sz w:val="20"/>
          <w:szCs w:val="20"/>
          <w:lang w:val="en-GB"/>
        </w:rPr>
        <w:t>Charybdis, a sea monster and spirit of whirlpools and the tide</w:t>
      </w:r>
      <w:r>
        <w:rPr>
          <w:rFonts w:ascii="Arial" w:hAnsi="Arial" w:cs="Arial"/>
          <w:sz w:val="20"/>
          <w:szCs w:val="20"/>
          <w:lang w:val="en-GB"/>
        </w:rPr>
        <w:t xml:space="preserve"> in Greek mythology</w:t>
      </w:r>
      <w:r w:rsidRPr="00A04DD3">
        <w:rPr>
          <w:rFonts w:ascii="Arial" w:hAnsi="Arial" w:cs="Arial"/>
          <w:sz w:val="20"/>
          <w:szCs w:val="20"/>
          <w:lang w:val="en-GB"/>
        </w:rPr>
        <w:t xml:space="preserve"> </w:t>
      </w:r>
      <w:r>
        <w:rPr>
          <w:rFonts w:ascii="Arial" w:hAnsi="Arial" w:cs="Arial"/>
          <w:sz w:val="20"/>
          <w:szCs w:val="20"/>
          <w:lang w:val="en-GB"/>
        </w:rPr>
        <w:t>(</w:t>
      </w:r>
      <w:r w:rsidRPr="00A01AE3">
        <w:rPr>
          <w:rFonts w:ascii="Arial" w:hAnsi="Arial" w:cs="Arial"/>
          <w:sz w:val="20"/>
          <w:szCs w:val="20"/>
          <w:lang w:val="en-GB"/>
        </w:rPr>
        <w:t>https://en.wikipedia.org/wiki/List_of_water_deities</w:t>
      </w:r>
      <w:r>
        <w:rPr>
          <w:rFonts w:ascii="Arial" w:hAnsi="Arial" w:cs="Arial"/>
          <w:sz w:val="20"/>
          <w:szCs w:val="20"/>
          <w:lang w:val="en-GB"/>
        </w:rPr>
        <w:t>)</w:t>
      </w:r>
    </w:p>
    <w:p w14:paraId="5BACAFF9" w14:textId="77777777" w:rsidR="00577A6D" w:rsidRDefault="00577A6D" w:rsidP="00577A6D">
      <w:pPr>
        <w:rPr>
          <w:lang w:val="en-GB"/>
        </w:rPr>
      </w:pPr>
    </w:p>
    <w:p w14:paraId="0AE7C2C5" w14:textId="35306CDA" w:rsidR="00577A6D" w:rsidRDefault="00577A6D" w:rsidP="00577A6D">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05444C">
        <w:rPr>
          <w:rFonts w:ascii="Arial" w:hAnsi="Arial" w:cs="Arial"/>
          <w:sz w:val="20"/>
          <w:szCs w:val="20"/>
          <w:lang w:val="en-GB"/>
        </w:rPr>
        <w:t>No details</w:t>
      </w:r>
      <w:r>
        <w:rPr>
          <w:rFonts w:ascii="Arial" w:hAnsi="Arial" w:cs="Arial"/>
          <w:sz w:val="20"/>
          <w:szCs w:val="20"/>
          <w:lang w:val="en-GB"/>
        </w:rPr>
        <w:t>.</w:t>
      </w:r>
    </w:p>
    <w:p w14:paraId="7827B4D6" w14:textId="77777777" w:rsidR="00577A6D" w:rsidRDefault="00577A6D" w:rsidP="00577A6D">
      <w:pPr>
        <w:rPr>
          <w:rFonts w:ascii="Arial" w:hAnsi="Arial" w:cs="Arial"/>
          <w:b/>
          <w:color w:val="0000FF"/>
          <w:sz w:val="20"/>
          <w:szCs w:val="20"/>
          <w:lang w:val="en-GB"/>
        </w:rPr>
      </w:pPr>
    </w:p>
    <w:p w14:paraId="26517B91" w14:textId="72825B5B" w:rsidR="00577A6D" w:rsidRDefault="00577A6D" w:rsidP="0005444C">
      <w:pPr>
        <w:rPr>
          <w:rFonts w:ascii="Arial" w:hAnsi="Arial" w:cs="Arial"/>
          <w:bCs/>
          <w:sz w:val="20"/>
          <w:szCs w:val="20"/>
          <w:lang w:val="en-GB"/>
        </w:rPr>
      </w:pPr>
      <w:r>
        <w:rPr>
          <w:rFonts w:ascii="Arial" w:hAnsi="Arial" w:cs="Arial"/>
          <w:b/>
          <w:color w:val="0000FF"/>
          <w:sz w:val="20"/>
          <w:szCs w:val="20"/>
          <w:lang w:val="en-GB"/>
        </w:rPr>
        <w:t xml:space="preserve">Reference:   </w:t>
      </w:r>
      <w:r w:rsidR="0005444C" w:rsidRPr="0005444C">
        <w:rPr>
          <w:rFonts w:ascii="Arial" w:hAnsi="Arial" w:cs="Arial"/>
          <w:bCs/>
          <w:sz w:val="20"/>
          <w:szCs w:val="20"/>
          <w:lang w:val="en-GB"/>
        </w:rPr>
        <w:t>Crummett LT, Puxty RJ, Weihe C, Marston MF, Martiny JBH. The genomic content</w:t>
      </w:r>
      <w:r w:rsidR="0005444C">
        <w:rPr>
          <w:rFonts w:ascii="Arial" w:hAnsi="Arial" w:cs="Arial"/>
          <w:bCs/>
          <w:sz w:val="20"/>
          <w:szCs w:val="20"/>
          <w:lang w:val="en-GB"/>
        </w:rPr>
        <w:t xml:space="preserve"> </w:t>
      </w:r>
      <w:r w:rsidR="0005444C" w:rsidRPr="0005444C">
        <w:rPr>
          <w:rFonts w:ascii="Arial" w:hAnsi="Arial" w:cs="Arial"/>
          <w:bCs/>
          <w:sz w:val="20"/>
          <w:szCs w:val="20"/>
          <w:lang w:val="en-GB"/>
        </w:rPr>
        <w:t>and context of auxiliary metabolic genes in marine cyanomyoviruses. Virology.</w:t>
      </w:r>
      <w:r w:rsidR="0005444C">
        <w:rPr>
          <w:rFonts w:ascii="Arial" w:hAnsi="Arial" w:cs="Arial"/>
          <w:bCs/>
          <w:sz w:val="20"/>
          <w:szCs w:val="20"/>
          <w:lang w:val="en-GB"/>
        </w:rPr>
        <w:t xml:space="preserve"> </w:t>
      </w:r>
      <w:r w:rsidR="0005444C" w:rsidRPr="0005444C">
        <w:rPr>
          <w:rFonts w:ascii="Arial" w:hAnsi="Arial" w:cs="Arial"/>
          <w:bCs/>
          <w:sz w:val="20"/>
          <w:szCs w:val="20"/>
          <w:lang w:val="en-GB"/>
        </w:rPr>
        <w:t>2016;499:219-229.</w:t>
      </w:r>
    </w:p>
    <w:p w14:paraId="1EFE2D0A" w14:textId="77777777" w:rsidR="00577A6D" w:rsidRDefault="00577A6D" w:rsidP="00577A6D">
      <w:pPr>
        <w:rPr>
          <w:rFonts w:ascii="Arial" w:hAnsi="Arial" w:cs="Arial"/>
          <w:bCs/>
          <w:sz w:val="20"/>
          <w:szCs w:val="20"/>
          <w:lang w:val="en-GB"/>
        </w:rPr>
      </w:pPr>
    </w:p>
    <w:p w14:paraId="1812976D" w14:textId="77777777" w:rsidR="00577A6D" w:rsidRDefault="00577A6D" w:rsidP="00577A6D">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1C47EC51" w14:textId="77777777" w:rsidR="00577A6D" w:rsidRDefault="00577A6D" w:rsidP="00577A6D">
      <w:pPr>
        <w:rPr>
          <w:rFonts w:ascii="Arial" w:hAnsi="Arial" w:cs="Arial"/>
          <w:b/>
          <w:color w:val="0000FF"/>
          <w:sz w:val="20"/>
          <w:szCs w:val="20"/>
          <w:lang w:val="en-GB"/>
        </w:rPr>
      </w:pPr>
    </w:p>
    <w:p w14:paraId="0E41B05A" w14:textId="77777777" w:rsidR="00577A6D" w:rsidRDefault="00577A6D" w:rsidP="00577A6D">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71"/>
        <w:gridCol w:w="1232"/>
        <w:gridCol w:w="1440"/>
        <w:gridCol w:w="889"/>
        <w:gridCol w:w="694"/>
        <w:gridCol w:w="850"/>
        <w:gridCol w:w="844"/>
      </w:tblGrid>
      <w:tr w:rsidR="00577A6D" w:rsidRPr="008E7E3B" w14:paraId="2B26D640" w14:textId="77777777" w:rsidTr="008234E7">
        <w:tc>
          <w:tcPr>
            <w:tcW w:w="1571" w:type="dxa"/>
          </w:tcPr>
          <w:p w14:paraId="091726C5" w14:textId="77777777" w:rsidR="00577A6D" w:rsidRPr="008E7E3B" w:rsidRDefault="00577A6D" w:rsidP="008234E7">
            <w:pPr>
              <w:rPr>
                <w:rFonts w:ascii="Arial" w:hAnsi="Arial" w:cs="Arial"/>
                <w:sz w:val="20"/>
                <w:szCs w:val="20"/>
                <w:lang w:val="en-GB"/>
              </w:rPr>
            </w:pPr>
            <w:r>
              <w:rPr>
                <w:rFonts w:ascii="Arial" w:hAnsi="Arial" w:cs="Arial"/>
                <w:sz w:val="20"/>
                <w:szCs w:val="20"/>
                <w:lang w:val="en-GB"/>
              </w:rPr>
              <w:t>Phage name</w:t>
            </w:r>
          </w:p>
        </w:tc>
        <w:tc>
          <w:tcPr>
            <w:tcW w:w="1232" w:type="dxa"/>
          </w:tcPr>
          <w:p w14:paraId="5836FE46" w14:textId="77777777" w:rsidR="00577A6D" w:rsidRPr="008E7E3B" w:rsidRDefault="00577A6D" w:rsidP="008234E7">
            <w:pPr>
              <w:rPr>
                <w:rFonts w:ascii="Arial" w:hAnsi="Arial" w:cs="Arial"/>
                <w:sz w:val="20"/>
                <w:szCs w:val="20"/>
                <w:lang w:val="en-GB"/>
              </w:rPr>
            </w:pPr>
            <w:r>
              <w:rPr>
                <w:rFonts w:ascii="Arial" w:hAnsi="Arial" w:cs="Arial"/>
                <w:sz w:val="20"/>
                <w:szCs w:val="20"/>
                <w:lang w:val="en-GB"/>
              </w:rPr>
              <w:t>RefSeq</w:t>
            </w:r>
          </w:p>
        </w:tc>
        <w:tc>
          <w:tcPr>
            <w:tcW w:w="1304" w:type="dxa"/>
          </w:tcPr>
          <w:p w14:paraId="50C5B1CC" w14:textId="77777777" w:rsidR="00577A6D" w:rsidRPr="008E7E3B" w:rsidRDefault="00577A6D" w:rsidP="008234E7">
            <w:pPr>
              <w:rPr>
                <w:rFonts w:ascii="Arial" w:hAnsi="Arial" w:cs="Arial"/>
                <w:sz w:val="20"/>
                <w:szCs w:val="20"/>
                <w:lang w:val="en-GB"/>
              </w:rPr>
            </w:pPr>
            <w:r w:rsidRPr="008E7E3B">
              <w:rPr>
                <w:rFonts w:ascii="Arial" w:hAnsi="Arial" w:cs="Arial"/>
                <w:sz w:val="20"/>
                <w:szCs w:val="20"/>
                <w:lang w:val="en-GB"/>
              </w:rPr>
              <w:t xml:space="preserve">INSDC </w:t>
            </w:r>
          </w:p>
        </w:tc>
        <w:tc>
          <w:tcPr>
            <w:tcW w:w="889" w:type="dxa"/>
          </w:tcPr>
          <w:p w14:paraId="4B42CE4D" w14:textId="77777777" w:rsidR="00577A6D" w:rsidRPr="008E7E3B" w:rsidRDefault="00577A6D" w:rsidP="008234E7">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5CF14F17" w14:textId="77777777" w:rsidR="00577A6D" w:rsidRPr="008E7E3B" w:rsidRDefault="00577A6D" w:rsidP="008234E7">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30740D82" w14:textId="77777777" w:rsidR="00577A6D" w:rsidRPr="008E7E3B" w:rsidRDefault="00577A6D" w:rsidP="008234E7">
            <w:pPr>
              <w:rPr>
                <w:rFonts w:ascii="Arial" w:hAnsi="Arial" w:cs="Arial"/>
                <w:sz w:val="20"/>
                <w:szCs w:val="20"/>
                <w:lang w:val="en-GB"/>
              </w:rPr>
            </w:pPr>
            <w:r w:rsidRPr="008E7E3B">
              <w:rPr>
                <w:rFonts w:ascii="Arial" w:hAnsi="Arial" w:cs="Arial"/>
                <w:sz w:val="20"/>
                <w:szCs w:val="20"/>
                <w:lang w:val="en-GB"/>
              </w:rPr>
              <w:t xml:space="preserve">Protein </w:t>
            </w:r>
          </w:p>
        </w:tc>
        <w:tc>
          <w:tcPr>
            <w:tcW w:w="844" w:type="dxa"/>
          </w:tcPr>
          <w:p w14:paraId="6F36FA22" w14:textId="77777777" w:rsidR="00577A6D" w:rsidRDefault="00577A6D" w:rsidP="008234E7">
            <w:pPr>
              <w:rPr>
                <w:rFonts w:ascii="Arial" w:hAnsi="Arial" w:cs="Arial"/>
                <w:sz w:val="20"/>
                <w:szCs w:val="20"/>
                <w:lang w:val="en-GB"/>
              </w:rPr>
            </w:pPr>
            <w:r>
              <w:rPr>
                <w:rFonts w:ascii="Arial" w:hAnsi="Arial" w:cs="Arial"/>
                <w:sz w:val="20"/>
                <w:szCs w:val="20"/>
                <w:lang w:val="en-GB"/>
              </w:rPr>
              <w:t>tRNAs</w:t>
            </w:r>
          </w:p>
        </w:tc>
      </w:tr>
      <w:tr w:rsidR="00577A6D" w:rsidRPr="008E7E3B" w14:paraId="6113ABE2" w14:textId="77777777" w:rsidTr="008234E7">
        <w:tc>
          <w:tcPr>
            <w:tcW w:w="1571" w:type="dxa"/>
          </w:tcPr>
          <w:p w14:paraId="0BF61E4F" w14:textId="6AB90D19" w:rsidR="00577A6D" w:rsidRPr="00A5434D" w:rsidRDefault="00577A6D" w:rsidP="008234E7">
            <w:pPr>
              <w:rPr>
                <w:rFonts w:ascii="Arial" w:hAnsi="Arial" w:cs="Arial"/>
                <w:sz w:val="18"/>
                <w:szCs w:val="18"/>
                <w:lang w:val="en-GB"/>
              </w:rPr>
            </w:pPr>
            <w:r w:rsidRPr="00A04DD3">
              <w:rPr>
                <w:rFonts w:ascii="Arial" w:hAnsi="Arial" w:cs="Arial"/>
                <w:sz w:val="18"/>
                <w:szCs w:val="18"/>
                <w:lang w:val="en-GB"/>
              </w:rPr>
              <w:t>Synechococcus phage S-CAM</w:t>
            </w:r>
            <w:r>
              <w:rPr>
                <w:rFonts w:ascii="Arial" w:hAnsi="Arial" w:cs="Arial"/>
                <w:sz w:val="18"/>
                <w:szCs w:val="18"/>
                <w:lang w:val="en-GB"/>
              </w:rPr>
              <w:t>3</w:t>
            </w:r>
          </w:p>
        </w:tc>
        <w:tc>
          <w:tcPr>
            <w:tcW w:w="1232" w:type="dxa"/>
            <w:vAlign w:val="center"/>
          </w:tcPr>
          <w:p w14:paraId="7BF573FE" w14:textId="58E1A449" w:rsidR="00577A6D" w:rsidRPr="00A5434D" w:rsidRDefault="0005444C" w:rsidP="008234E7">
            <w:pPr>
              <w:rPr>
                <w:sz w:val="18"/>
                <w:szCs w:val="18"/>
              </w:rPr>
            </w:pPr>
            <w:r w:rsidRPr="0005444C">
              <w:rPr>
                <w:sz w:val="18"/>
                <w:szCs w:val="18"/>
              </w:rPr>
              <w:t xml:space="preserve">    NC_031906.1</w:t>
            </w:r>
          </w:p>
        </w:tc>
        <w:tc>
          <w:tcPr>
            <w:tcW w:w="1304" w:type="dxa"/>
            <w:vAlign w:val="center"/>
          </w:tcPr>
          <w:p w14:paraId="126FD96D" w14:textId="45781404" w:rsidR="00577A6D" w:rsidRPr="005E4A26" w:rsidRDefault="0005444C" w:rsidP="008234E7">
            <w:pPr>
              <w:rPr>
                <w:rFonts w:ascii="Arial" w:hAnsi="Arial" w:cs="Arial"/>
                <w:sz w:val="22"/>
                <w:szCs w:val="22"/>
              </w:rPr>
            </w:pPr>
            <w:r w:rsidRPr="0005444C">
              <w:rPr>
                <w:rFonts w:ascii="Arial" w:hAnsi="Arial" w:cs="Arial"/>
                <w:sz w:val="22"/>
                <w:szCs w:val="22"/>
              </w:rPr>
              <w:t>KU686199.</w:t>
            </w:r>
            <w:r>
              <w:rPr>
                <w:rFonts w:ascii="Arial" w:hAnsi="Arial" w:cs="Arial"/>
                <w:sz w:val="22"/>
                <w:szCs w:val="22"/>
              </w:rPr>
              <w:t>1</w:t>
            </w:r>
          </w:p>
        </w:tc>
        <w:tc>
          <w:tcPr>
            <w:tcW w:w="889" w:type="dxa"/>
            <w:vAlign w:val="center"/>
          </w:tcPr>
          <w:p w14:paraId="67F4F1B4" w14:textId="7D1AEB9E" w:rsidR="00577A6D" w:rsidRPr="005E4A26" w:rsidRDefault="0005444C" w:rsidP="008234E7">
            <w:pPr>
              <w:rPr>
                <w:rFonts w:ascii="Arial" w:hAnsi="Arial" w:cs="Arial"/>
                <w:sz w:val="22"/>
                <w:szCs w:val="22"/>
              </w:rPr>
            </w:pPr>
            <w:r w:rsidRPr="0005444C">
              <w:rPr>
                <w:rFonts w:ascii="Arial" w:hAnsi="Arial" w:cs="Arial"/>
                <w:sz w:val="22"/>
                <w:szCs w:val="22"/>
              </w:rPr>
              <w:t>198</w:t>
            </w:r>
            <w:r>
              <w:rPr>
                <w:rFonts w:ascii="Arial" w:hAnsi="Arial" w:cs="Arial"/>
                <w:sz w:val="22"/>
                <w:szCs w:val="22"/>
              </w:rPr>
              <w:t>.</w:t>
            </w:r>
            <w:r w:rsidRPr="0005444C">
              <w:rPr>
                <w:rFonts w:ascii="Arial" w:hAnsi="Arial" w:cs="Arial"/>
                <w:sz w:val="22"/>
                <w:szCs w:val="22"/>
              </w:rPr>
              <w:t>19</w:t>
            </w:r>
          </w:p>
        </w:tc>
        <w:tc>
          <w:tcPr>
            <w:tcW w:w="694" w:type="dxa"/>
            <w:vAlign w:val="center"/>
          </w:tcPr>
          <w:p w14:paraId="3AE96EB1" w14:textId="652C1241" w:rsidR="00577A6D" w:rsidRPr="005E4A26" w:rsidRDefault="0005444C" w:rsidP="008234E7">
            <w:pPr>
              <w:rPr>
                <w:rFonts w:ascii="Arial" w:hAnsi="Arial" w:cs="Arial"/>
                <w:sz w:val="22"/>
                <w:szCs w:val="22"/>
              </w:rPr>
            </w:pPr>
            <w:r>
              <w:rPr>
                <w:rFonts w:ascii="Arial" w:hAnsi="Arial" w:cs="Arial"/>
                <w:sz w:val="22"/>
                <w:szCs w:val="22"/>
              </w:rPr>
              <w:t>41.6</w:t>
            </w:r>
          </w:p>
        </w:tc>
        <w:tc>
          <w:tcPr>
            <w:tcW w:w="850" w:type="dxa"/>
            <w:vAlign w:val="center"/>
          </w:tcPr>
          <w:p w14:paraId="28485026" w14:textId="0601F5C7" w:rsidR="00577A6D" w:rsidRPr="005E4A26" w:rsidRDefault="0005444C" w:rsidP="008234E7">
            <w:pPr>
              <w:rPr>
                <w:rFonts w:ascii="Arial" w:hAnsi="Arial" w:cs="Arial"/>
                <w:sz w:val="22"/>
                <w:szCs w:val="22"/>
              </w:rPr>
            </w:pPr>
            <w:r>
              <w:rPr>
                <w:rFonts w:ascii="Arial" w:hAnsi="Arial" w:cs="Arial"/>
                <w:sz w:val="22"/>
                <w:szCs w:val="22"/>
              </w:rPr>
              <w:t>240</w:t>
            </w:r>
          </w:p>
        </w:tc>
        <w:tc>
          <w:tcPr>
            <w:tcW w:w="844" w:type="dxa"/>
            <w:vAlign w:val="center"/>
          </w:tcPr>
          <w:p w14:paraId="79377F18" w14:textId="77777777" w:rsidR="00577A6D" w:rsidRPr="005E4A26" w:rsidRDefault="00577A6D" w:rsidP="008234E7">
            <w:pPr>
              <w:rPr>
                <w:rFonts w:ascii="Arial" w:hAnsi="Arial" w:cs="Arial"/>
                <w:sz w:val="22"/>
                <w:szCs w:val="22"/>
                <w:lang w:val="en-GB"/>
              </w:rPr>
            </w:pPr>
            <w:r w:rsidRPr="005E4A26">
              <w:rPr>
                <w:rFonts w:ascii="Arial" w:hAnsi="Arial" w:cs="Arial"/>
                <w:sz w:val="22"/>
                <w:szCs w:val="22"/>
                <w:lang w:val="en-GB"/>
              </w:rPr>
              <w:t>NL</w:t>
            </w:r>
          </w:p>
        </w:tc>
      </w:tr>
    </w:tbl>
    <w:p w14:paraId="4AB5FA28" w14:textId="11A9C902" w:rsidR="00577A6D" w:rsidRDefault="0005444C" w:rsidP="00577A6D">
      <w:pPr>
        <w:rPr>
          <w:rFonts w:ascii="Arial" w:hAnsi="Arial" w:cs="Arial"/>
          <w:b/>
          <w:sz w:val="20"/>
          <w:szCs w:val="20"/>
          <w:lang w:val="en-GB"/>
        </w:rPr>
      </w:pPr>
      <w:r>
        <w:rPr>
          <w:rFonts w:ascii="Arial" w:hAnsi="Arial" w:cs="Arial"/>
          <w:b/>
          <w:sz w:val="20"/>
          <w:szCs w:val="20"/>
          <w:lang w:val="en-GB"/>
        </w:rPr>
        <w:lastRenderedPageBreak/>
        <w:t>N.B. the following should be considered as strains within this genus:</w:t>
      </w:r>
    </w:p>
    <w:p w14:paraId="015DF922" w14:textId="77777777" w:rsidR="006000DE" w:rsidRPr="006000DE" w:rsidRDefault="006000DE" w:rsidP="006000DE">
      <w:pPr>
        <w:rPr>
          <w:rFonts w:ascii="Arial" w:hAnsi="Arial" w:cs="Arial"/>
          <w:b/>
          <w:sz w:val="20"/>
          <w:szCs w:val="20"/>
          <w:lang w:val="en-GB"/>
        </w:rPr>
      </w:pPr>
      <w:r w:rsidRPr="006000DE">
        <w:rPr>
          <w:rFonts w:ascii="Arial" w:hAnsi="Arial" w:cs="Arial"/>
          <w:b/>
          <w:sz w:val="20"/>
          <w:szCs w:val="20"/>
          <w:lang w:val="en-GB"/>
        </w:rPr>
        <w:t>Synechococcus phage S-CAM3 isolate 0910TB04</w:t>
      </w:r>
    </w:p>
    <w:p w14:paraId="39910FB1" w14:textId="4C355B4A" w:rsidR="0005444C" w:rsidRDefault="006000DE" w:rsidP="006000DE">
      <w:pPr>
        <w:rPr>
          <w:rFonts w:ascii="Arial" w:hAnsi="Arial" w:cs="Arial"/>
          <w:b/>
          <w:sz w:val="20"/>
          <w:szCs w:val="20"/>
          <w:lang w:val="en-GB"/>
        </w:rPr>
      </w:pPr>
      <w:r w:rsidRPr="006000DE">
        <w:rPr>
          <w:rFonts w:ascii="Arial" w:hAnsi="Arial" w:cs="Arial"/>
          <w:b/>
          <w:sz w:val="20"/>
          <w:szCs w:val="20"/>
          <w:lang w:val="en-GB"/>
        </w:rPr>
        <w:t>Synechococcus phage S-CAM3 isolate 0808SB25</w:t>
      </w:r>
    </w:p>
    <w:p w14:paraId="35FBF3C6" w14:textId="77777777" w:rsidR="006000DE" w:rsidRDefault="006000DE" w:rsidP="006000DE">
      <w:pPr>
        <w:rPr>
          <w:rFonts w:ascii="Arial" w:hAnsi="Arial" w:cs="Arial"/>
          <w:b/>
          <w:sz w:val="20"/>
          <w:szCs w:val="20"/>
          <w:lang w:val="en-GB"/>
        </w:rPr>
      </w:pPr>
    </w:p>
    <w:p w14:paraId="424AB071" w14:textId="77777777" w:rsidR="00577A6D" w:rsidRDefault="00577A6D" w:rsidP="00577A6D">
      <w:pPr>
        <w:rPr>
          <w:rFonts w:ascii="Arial" w:hAnsi="Arial" w:cs="Arial"/>
          <w:b/>
          <w:sz w:val="20"/>
          <w:szCs w:val="20"/>
          <w:lang w:val="en-GB"/>
        </w:rPr>
      </w:pPr>
      <w:r>
        <w:rPr>
          <w:rFonts w:ascii="Arial" w:hAnsi="Arial" w:cs="Arial"/>
          <w:b/>
          <w:sz w:val="20"/>
          <w:szCs w:val="20"/>
          <w:lang w:val="en-GB"/>
        </w:rPr>
        <w:t>NL = not listed</w:t>
      </w:r>
    </w:p>
    <w:p w14:paraId="465FA5B5" w14:textId="77777777" w:rsidR="00577A6D" w:rsidRDefault="00577A6D" w:rsidP="00577A6D">
      <w:pPr>
        <w:rPr>
          <w:rFonts w:ascii="Arial" w:hAnsi="Arial" w:cs="Arial"/>
          <w:b/>
          <w:sz w:val="20"/>
          <w:szCs w:val="20"/>
          <w:lang w:val="en-GB"/>
        </w:rPr>
      </w:pPr>
    </w:p>
    <w:p w14:paraId="622F27E1" w14:textId="1CB23C9F" w:rsidR="00577A6D" w:rsidRDefault="00577A6D" w:rsidP="00577A6D">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05444C" w:rsidRPr="0005444C">
        <w:rPr>
          <w:rFonts w:ascii="Arial" w:hAnsi="Arial" w:cs="Arial"/>
          <w:sz w:val="20"/>
          <w:szCs w:val="20"/>
          <w:lang w:val="en-GB"/>
        </w:rPr>
        <w:t>Synechococcus phage S-CAM1</w:t>
      </w:r>
      <w:r>
        <w:rPr>
          <w:rFonts w:ascii="Arial" w:hAnsi="Arial" w:cs="Arial"/>
          <w:sz w:val="20"/>
          <w:szCs w:val="20"/>
          <w:lang w:val="en-GB"/>
        </w:rPr>
        <w:t xml:space="preserve"> which exhibits 5</w:t>
      </w:r>
      <w:r w:rsidR="0005444C">
        <w:rPr>
          <w:rFonts w:ascii="Arial" w:hAnsi="Arial" w:cs="Arial"/>
          <w:sz w:val="20"/>
          <w:szCs w:val="20"/>
          <w:lang w:val="en-GB"/>
        </w:rPr>
        <w:t>4</w:t>
      </w:r>
      <w:r>
        <w:rPr>
          <w:rFonts w:ascii="Arial" w:hAnsi="Arial" w:cs="Arial"/>
          <w:sz w:val="20"/>
          <w:szCs w:val="20"/>
          <w:lang w:val="en-GB"/>
        </w:rPr>
        <w:t>.1% DNA sequence identity to phage S-CAM</w:t>
      </w:r>
      <w:r w:rsidR="0005444C">
        <w:rPr>
          <w:rFonts w:ascii="Arial" w:hAnsi="Arial" w:cs="Arial"/>
          <w:sz w:val="20"/>
          <w:szCs w:val="20"/>
          <w:lang w:val="en-GB"/>
        </w:rPr>
        <w:t>3</w:t>
      </w:r>
      <w:r w:rsidRPr="00120F4B">
        <w:rPr>
          <w:rFonts w:ascii="Arial" w:hAnsi="Arial" w:cs="Arial"/>
          <w:sz w:val="20"/>
          <w:szCs w:val="20"/>
          <w:lang w:val="en-GB"/>
        </w:rPr>
        <w:t xml:space="preserve"> </w:t>
      </w:r>
      <w:r>
        <w:rPr>
          <w:rFonts w:ascii="Arial" w:hAnsi="Arial" w:cs="Arial"/>
          <w:sz w:val="20"/>
          <w:szCs w:val="20"/>
          <w:lang w:val="en-GB"/>
        </w:rPr>
        <w:t xml:space="preserve">[1-3].   </w:t>
      </w:r>
    </w:p>
    <w:p w14:paraId="4619C425" w14:textId="77777777" w:rsidR="00577A6D" w:rsidRDefault="00577A6D" w:rsidP="00577A6D">
      <w:pPr>
        <w:rPr>
          <w:rFonts w:ascii="Arial" w:hAnsi="Arial" w:cs="Arial"/>
          <w:sz w:val="20"/>
          <w:szCs w:val="20"/>
          <w:lang w:val="en-GB"/>
        </w:rPr>
      </w:pPr>
    </w:p>
    <w:p w14:paraId="65869E60" w14:textId="77777777" w:rsidR="00577A6D" w:rsidRDefault="00577A6D" w:rsidP="00577A6D">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7876A808" w14:textId="77777777" w:rsidR="00577A6D" w:rsidRDefault="00577A6D" w:rsidP="00577A6D">
      <w:pPr>
        <w:jc w:val="center"/>
        <w:rPr>
          <w:rFonts w:ascii="Arial" w:hAnsi="Arial" w:cs="Arial"/>
          <w:b/>
          <w:color w:val="0000FF"/>
          <w:sz w:val="20"/>
          <w:szCs w:val="20"/>
          <w:lang w:val="en-GB"/>
        </w:rPr>
      </w:pPr>
    </w:p>
    <w:p w14:paraId="7B192EF8" w14:textId="4DB49226" w:rsidR="00577A6D" w:rsidRDefault="00577A6D" w:rsidP="00577A6D">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Pr="00120F4B">
        <w:rPr>
          <w:rFonts w:ascii="Arial" w:hAnsi="Arial" w:cs="Arial"/>
          <w:sz w:val="20"/>
          <w:szCs w:val="20"/>
          <w:lang w:val="en-GB"/>
        </w:rPr>
        <w:t xml:space="preserve">phage </w:t>
      </w:r>
      <w:r>
        <w:rPr>
          <w:rFonts w:ascii="Arial" w:hAnsi="Arial" w:cs="Arial"/>
          <w:sz w:val="20"/>
          <w:szCs w:val="20"/>
          <w:lang w:val="en-GB"/>
        </w:rPr>
        <w:t xml:space="preserve">S-CAM3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r>
        <w:rPr>
          <w:rFonts w:ascii="Arial" w:hAnsi="Arial" w:cs="Arial"/>
          <w:sz w:val="20"/>
          <w:szCs w:val="20"/>
          <w:lang w:val="en-GB"/>
        </w:rPr>
        <w:t xml:space="preserve">  </w:t>
      </w:r>
    </w:p>
    <w:p w14:paraId="102BC7DF" w14:textId="77777777" w:rsidR="00577A6D" w:rsidRDefault="00577A6D" w:rsidP="00577A6D">
      <w:pPr>
        <w:rPr>
          <w:rFonts w:ascii="Arial" w:hAnsi="Arial" w:cs="Arial"/>
          <w:sz w:val="20"/>
          <w:szCs w:val="20"/>
          <w:lang w:val="en-GB"/>
        </w:rPr>
      </w:pPr>
    </w:p>
    <w:p w14:paraId="7A9F7F83" w14:textId="77777777" w:rsidR="00577A6D" w:rsidRDefault="00577A6D" w:rsidP="00577A6D">
      <w:pPr>
        <w:rPr>
          <w:rFonts w:ascii="Arial" w:hAnsi="Arial" w:cs="Arial"/>
          <w:sz w:val="20"/>
          <w:szCs w:val="20"/>
          <w:lang w:val="en-GB"/>
        </w:rPr>
      </w:pPr>
    </w:p>
    <w:p w14:paraId="53EBCC0F" w14:textId="77777777" w:rsidR="00577A6D" w:rsidRDefault="00577A6D" w:rsidP="00577A6D">
      <w:pPr>
        <w:pStyle w:val="BodyTextIndent"/>
        <w:ind w:left="0" w:firstLine="0"/>
        <w:rPr>
          <w:rFonts w:ascii="Arial" w:hAnsi="Arial" w:cs="Arial"/>
          <w:b/>
          <w:color w:val="000000"/>
          <w:szCs w:val="24"/>
        </w:rPr>
      </w:pPr>
      <w:r>
        <w:rPr>
          <w:rFonts w:ascii="Arial" w:hAnsi="Arial" w:cs="Arial"/>
          <w:b/>
          <w:noProof/>
          <w:color w:val="000000"/>
          <w:szCs w:val="24"/>
        </w:rPr>
        <mc:AlternateContent>
          <mc:Choice Requires="wps">
            <w:drawing>
              <wp:anchor distT="0" distB="0" distL="114300" distR="114300" simplePos="0" relativeHeight="251685888" behindDoc="0" locked="0" layoutInCell="1" allowOverlap="1" wp14:anchorId="22C20F3C" wp14:editId="411C547B">
                <wp:simplePos x="0" y="0"/>
                <wp:positionH relativeFrom="column">
                  <wp:posOffset>2139950</wp:posOffset>
                </wp:positionH>
                <wp:positionV relativeFrom="paragraph">
                  <wp:posOffset>1386840</wp:posOffset>
                </wp:positionV>
                <wp:extent cx="2844800" cy="190500"/>
                <wp:effectExtent l="19050" t="19050" r="12700" b="19050"/>
                <wp:wrapNone/>
                <wp:docPr id="12" name="Rectangle 12"/>
                <wp:cNvGraphicFramePr/>
                <a:graphic xmlns:a="http://schemas.openxmlformats.org/drawingml/2006/main">
                  <a:graphicData uri="http://schemas.microsoft.com/office/word/2010/wordprocessingShape">
                    <wps:wsp>
                      <wps:cNvSpPr/>
                      <wps:spPr>
                        <a:xfrm>
                          <a:off x="0" y="0"/>
                          <a:ext cx="2844800" cy="1905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6A0367" id="Rectangle 12" o:spid="_x0000_s1026" style="position:absolute;margin-left:168.5pt;margin-top:109.2pt;width:224pt;height:1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" filled="f" strokecolor="red" strokeweight="2.25pt"/>
            </w:pict>
          </mc:Fallback>
        </mc:AlternateContent>
      </w:r>
      <w:r>
        <w:rPr>
          <w:rFonts w:ascii="Arial" w:hAnsi="Arial" w:cs="Arial"/>
          <w:b/>
          <w:noProof/>
          <w:color w:val="000000"/>
          <w:szCs w:val="24"/>
        </w:rPr>
        <w:drawing>
          <wp:inline distT="0" distB="0" distL="0" distR="0" wp14:anchorId="6EDF92DC" wp14:editId="1211FF0E">
            <wp:extent cx="6007735" cy="25565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yanomyovirus TerL tree LAST BATCH.tif"/>
                    <pic:cNvPicPr/>
                  </pic:nvPicPr>
                  <pic:blipFill>
                    <a:blip r:embed="rId25"/>
                    <a:stretch>
                      <a:fillRect/>
                    </a:stretch>
                  </pic:blipFill>
                  <pic:spPr>
                    <a:xfrm>
                      <a:off x="0" y="0"/>
                      <a:ext cx="6007735" cy="2556510"/>
                    </a:xfrm>
                    <a:prstGeom prst="rect">
                      <a:avLst/>
                    </a:prstGeom>
                  </pic:spPr>
                </pic:pic>
              </a:graphicData>
            </a:graphic>
          </wp:inline>
        </w:drawing>
      </w:r>
    </w:p>
    <w:p w14:paraId="180044E0" w14:textId="77777777" w:rsidR="00577A6D" w:rsidRDefault="00577A6D" w:rsidP="00577A6D">
      <w:pPr>
        <w:pStyle w:val="BodyTextIndent"/>
        <w:ind w:left="0" w:firstLine="0"/>
        <w:rPr>
          <w:rFonts w:ascii="Arial" w:hAnsi="Arial" w:cs="Arial"/>
          <w:b/>
          <w:color w:val="000000"/>
          <w:szCs w:val="24"/>
        </w:rPr>
      </w:pPr>
    </w:p>
    <w:p w14:paraId="2326D842" w14:textId="7B4E1785" w:rsidR="006000DE" w:rsidRPr="00460FAD" w:rsidRDefault="006000DE" w:rsidP="006000DE">
      <w:pPr>
        <w:rPr>
          <w:rFonts w:ascii="Arial" w:hAnsi="Arial" w:cs="Arial"/>
          <w:b/>
          <w:iCs/>
          <w:color w:val="0000FF"/>
          <w:sz w:val="20"/>
          <w:szCs w:val="20"/>
          <w:lang w:val="en-GB"/>
        </w:rPr>
      </w:pPr>
      <w:r w:rsidRPr="002E5D37">
        <w:rPr>
          <w:rFonts w:ascii="Arial" w:hAnsi="Arial" w:cs="Arial"/>
          <w:b/>
          <w:color w:val="FF0000"/>
          <w:sz w:val="20"/>
          <w:szCs w:val="20"/>
          <w:lang w:val="en-GB"/>
        </w:rPr>
        <w:t xml:space="preserve">Proposal </w:t>
      </w:r>
      <w:r>
        <w:rPr>
          <w:rFonts w:ascii="Arial" w:hAnsi="Arial" w:cs="Arial"/>
          <w:b/>
          <w:color w:val="FF0000"/>
          <w:sz w:val="20"/>
          <w:szCs w:val="20"/>
          <w:lang w:val="en-GB"/>
        </w:rPr>
        <w:t>K2</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sidRPr="006000DE">
        <w:rPr>
          <w:rFonts w:ascii="Arial" w:hAnsi="Arial" w:cs="Arial"/>
          <w:i/>
          <w:iCs/>
          <w:sz w:val="20"/>
          <w:szCs w:val="20"/>
          <w:lang w:val="en-GB"/>
        </w:rPr>
        <w:t>Cymopoleia</w:t>
      </w:r>
      <w:r w:rsidRPr="002E5D37">
        <w:rPr>
          <w:rFonts w:ascii="Arial" w:hAnsi="Arial" w:cs="Arial"/>
          <w:i/>
          <w:sz w:val="20"/>
          <w:szCs w:val="20"/>
          <w:lang w:val="en-GB"/>
        </w:rPr>
        <w:t>virus</w:t>
      </w:r>
      <w:r>
        <w:rPr>
          <w:rFonts w:ascii="Arial" w:hAnsi="Arial" w:cs="Arial"/>
          <w:i/>
          <w:sz w:val="20"/>
          <w:szCs w:val="20"/>
          <w:lang w:val="en-GB"/>
        </w:rPr>
        <w:t xml:space="preserve">, </w:t>
      </w:r>
      <w:r>
        <w:rPr>
          <w:rFonts w:ascii="Arial" w:hAnsi="Arial" w:cs="Arial"/>
          <w:iCs/>
          <w:sz w:val="20"/>
          <w:szCs w:val="20"/>
          <w:lang w:val="en-GB"/>
        </w:rPr>
        <w:t>containing a single species</w:t>
      </w:r>
    </w:p>
    <w:p w14:paraId="244317D9" w14:textId="77777777" w:rsidR="006000DE" w:rsidRDefault="006000DE" w:rsidP="006000DE">
      <w:pPr>
        <w:rPr>
          <w:rFonts w:ascii="Arial" w:hAnsi="Arial" w:cs="Arial"/>
          <w:b/>
          <w:color w:val="0000FF"/>
          <w:sz w:val="20"/>
          <w:szCs w:val="20"/>
          <w:lang w:val="en-GB"/>
        </w:rPr>
      </w:pPr>
    </w:p>
    <w:p w14:paraId="3CF69854" w14:textId="5996FCCF" w:rsidR="006000DE" w:rsidRDefault="006000DE" w:rsidP="006000DE">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taken from </w:t>
      </w:r>
      <w:r w:rsidRPr="006000DE">
        <w:rPr>
          <w:rFonts w:ascii="Arial" w:hAnsi="Arial" w:cs="Arial"/>
          <w:sz w:val="20"/>
          <w:szCs w:val="20"/>
          <w:lang w:val="en-GB"/>
        </w:rPr>
        <w:t xml:space="preserve">Cymopoleia, a daughter of </w:t>
      </w:r>
      <w:r>
        <w:rPr>
          <w:rFonts w:ascii="Arial" w:hAnsi="Arial" w:cs="Arial"/>
          <w:sz w:val="20"/>
          <w:szCs w:val="20"/>
          <w:lang w:val="en-GB"/>
        </w:rPr>
        <w:t xml:space="preserve">Greek god </w:t>
      </w:r>
      <w:r w:rsidRPr="006000DE">
        <w:rPr>
          <w:rFonts w:ascii="Arial" w:hAnsi="Arial" w:cs="Arial"/>
          <w:sz w:val="20"/>
          <w:szCs w:val="20"/>
          <w:lang w:val="en-GB"/>
        </w:rPr>
        <w:t xml:space="preserve">Poseidon and goddess of giant storm waves </w:t>
      </w:r>
      <w:r>
        <w:rPr>
          <w:rFonts w:ascii="Arial" w:hAnsi="Arial" w:cs="Arial"/>
          <w:sz w:val="20"/>
          <w:szCs w:val="20"/>
          <w:lang w:val="en-GB"/>
        </w:rPr>
        <w:t>(</w:t>
      </w:r>
      <w:r w:rsidRPr="00A01AE3">
        <w:rPr>
          <w:rFonts w:ascii="Arial" w:hAnsi="Arial" w:cs="Arial"/>
          <w:sz w:val="20"/>
          <w:szCs w:val="20"/>
          <w:lang w:val="en-GB"/>
        </w:rPr>
        <w:t>https://en.wikipedia.org/wiki/List_of_water_deities</w:t>
      </w:r>
      <w:r>
        <w:rPr>
          <w:rFonts w:ascii="Arial" w:hAnsi="Arial" w:cs="Arial"/>
          <w:sz w:val="20"/>
          <w:szCs w:val="20"/>
          <w:lang w:val="en-GB"/>
        </w:rPr>
        <w:t>)</w:t>
      </w:r>
    </w:p>
    <w:p w14:paraId="5B3EA6B4" w14:textId="77777777" w:rsidR="006000DE" w:rsidRDefault="006000DE" w:rsidP="006000DE">
      <w:pPr>
        <w:rPr>
          <w:lang w:val="en-GB"/>
        </w:rPr>
      </w:pPr>
    </w:p>
    <w:p w14:paraId="0D8E3F94" w14:textId="19B531EC" w:rsidR="006000DE" w:rsidRDefault="006000DE" w:rsidP="006000DE">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Pr>
          <w:rFonts w:ascii="Arial" w:hAnsi="Arial" w:cs="Arial"/>
          <w:sz w:val="20"/>
          <w:szCs w:val="20"/>
          <w:lang w:val="en-GB"/>
        </w:rPr>
        <w:t xml:space="preserve">This lytic phages was isolated from seawater from </w:t>
      </w:r>
      <w:r w:rsidRPr="006000DE">
        <w:rPr>
          <w:rFonts w:ascii="Arial" w:hAnsi="Arial" w:cs="Arial"/>
          <w:sz w:val="20"/>
          <w:szCs w:val="20"/>
          <w:lang w:val="en-GB"/>
        </w:rPr>
        <w:t>Padilla Bay, Washington</w:t>
      </w:r>
      <w:r>
        <w:rPr>
          <w:rFonts w:ascii="Arial" w:hAnsi="Arial" w:cs="Arial"/>
          <w:sz w:val="20"/>
          <w:szCs w:val="20"/>
          <w:lang w:val="en-GB"/>
        </w:rPr>
        <w:t xml:space="preserve"> (USA) on a Synechococcus sp.</w:t>
      </w:r>
    </w:p>
    <w:p w14:paraId="2529D1BB" w14:textId="77777777" w:rsidR="006000DE" w:rsidRDefault="006000DE" w:rsidP="006000DE">
      <w:pPr>
        <w:rPr>
          <w:rFonts w:ascii="Arial" w:hAnsi="Arial" w:cs="Arial"/>
          <w:b/>
          <w:color w:val="0000FF"/>
          <w:sz w:val="20"/>
          <w:szCs w:val="20"/>
          <w:lang w:val="en-GB"/>
        </w:rPr>
      </w:pPr>
    </w:p>
    <w:p w14:paraId="505FB8EA" w14:textId="77777777" w:rsidR="006000DE" w:rsidRDefault="006000DE" w:rsidP="006000DE">
      <w:pPr>
        <w:rPr>
          <w:rFonts w:ascii="Arial" w:hAnsi="Arial" w:cs="Arial"/>
          <w:bCs/>
          <w:sz w:val="20"/>
          <w:szCs w:val="20"/>
          <w:lang w:val="en-GB"/>
        </w:rPr>
      </w:pPr>
      <w:r>
        <w:rPr>
          <w:rFonts w:ascii="Arial" w:hAnsi="Arial" w:cs="Arial"/>
          <w:b/>
          <w:color w:val="0000FF"/>
          <w:sz w:val="20"/>
          <w:szCs w:val="20"/>
          <w:lang w:val="en-GB"/>
        </w:rPr>
        <w:t xml:space="preserve">Reference:   </w:t>
      </w:r>
      <w:r w:rsidRPr="0005444C">
        <w:rPr>
          <w:rFonts w:ascii="Arial" w:hAnsi="Arial" w:cs="Arial"/>
          <w:bCs/>
          <w:sz w:val="20"/>
          <w:szCs w:val="20"/>
          <w:lang w:val="en-GB"/>
        </w:rPr>
        <w:t>Crummett LT, Puxty RJ, Weihe C, Marston MF, Martiny JBH. The genomic content</w:t>
      </w:r>
      <w:r>
        <w:rPr>
          <w:rFonts w:ascii="Arial" w:hAnsi="Arial" w:cs="Arial"/>
          <w:bCs/>
          <w:sz w:val="20"/>
          <w:szCs w:val="20"/>
          <w:lang w:val="en-GB"/>
        </w:rPr>
        <w:t xml:space="preserve"> </w:t>
      </w:r>
      <w:r w:rsidRPr="0005444C">
        <w:rPr>
          <w:rFonts w:ascii="Arial" w:hAnsi="Arial" w:cs="Arial"/>
          <w:bCs/>
          <w:sz w:val="20"/>
          <w:szCs w:val="20"/>
          <w:lang w:val="en-GB"/>
        </w:rPr>
        <w:t>and context of auxiliary metabolic genes in marine cyanomyoviruses. Virology.</w:t>
      </w:r>
      <w:r>
        <w:rPr>
          <w:rFonts w:ascii="Arial" w:hAnsi="Arial" w:cs="Arial"/>
          <w:bCs/>
          <w:sz w:val="20"/>
          <w:szCs w:val="20"/>
          <w:lang w:val="en-GB"/>
        </w:rPr>
        <w:t xml:space="preserve"> </w:t>
      </w:r>
      <w:r w:rsidRPr="0005444C">
        <w:rPr>
          <w:rFonts w:ascii="Arial" w:hAnsi="Arial" w:cs="Arial"/>
          <w:bCs/>
          <w:sz w:val="20"/>
          <w:szCs w:val="20"/>
          <w:lang w:val="en-GB"/>
        </w:rPr>
        <w:t>2016;499:219-229.</w:t>
      </w:r>
    </w:p>
    <w:p w14:paraId="0345DBE0" w14:textId="77777777" w:rsidR="006000DE" w:rsidRDefault="006000DE" w:rsidP="006000DE">
      <w:pPr>
        <w:rPr>
          <w:rFonts w:ascii="Arial" w:hAnsi="Arial" w:cs="Arial"/>
          <w:bCs/>
          <w:sz w:val="20"/>
          <w:szCs w:val="20"/>
          <w:lang w:val="en-GB"/>
        </w:rPr>
      </w:pPr>
    </w:p>
    <w:p w14:paraId="2A10E550" w14:textId="77777777" w:rsidR="006000DE" w:rsidRDefault="006000DE" w:rsidP="006000DE">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6539E5BC" w14:textId="77777777" w:rsidR="006000DE" w:rsidRDefault="006000DE" w:rsidP="006000DE">
      <w:pPr>
        <w:rPr>
          <w:rFonts w:ascii="Arial" w:hAnsi="Arial" w:cs="Arial"/>
          <w:b/>
          <w:color w:val="0000FF"/>
          <w:sz w:val="20"/>
          <w:szCs w:val="20"/>
          <w:lang w:val="en-GB"/>
        </w:rPr>
      </w:pPr>
    </w:p>
    <w:p w14:paraId="792F4C90" w14:textId="77777777" w:rsidR="006000DE" w:rsidRDefault="006000DE" w:rsidP="006000DE">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71"/>
        <w:gridCol w:w="1570"/>
        <w:gridCol w:w="1463"/>
        <w:gridCol w:w="889"/>
        <w:gridCol w:w="694"/>
        <w:gridCol w:w="850"/>
        <w:gridCol w:w="844"/>
      </w:tblGrid>
      <w:tr w:rsidR="006000DE" w:rsidRPr="008E7E3B" w14:paraId="1B38937D" w14:textId="77777777" w:rsidTr="008234E7">
        <w:tc>
          <w:tcPr>
            <w:tcW w:w="1571" w:type="dxa"/>
          </w:tcPr>
          <w:p w14:paraId="26992667" w14:textId="77777777" w:rsidR="006000DE" w:rsidRPr="008E7E3B" w:rsidRDefault="006000DE" w:rsidP="008234E7">
            <w:pPr>
              <w:rPr>
                <w:rFonts w:ascii="Arial" w:hAnsi="Arial" w:cs="Arial"/>
                <w:sz w:val="20"/>
                <w:szCs w:val="20"/>
                <w:lang w:val="en-GB"/>
              </w:rPr>
            </w:pPr>
            <w:r>
              <w:rPr>
                <w:rFonts w:ascii="Arial" w:hAnsi="Arial" w:cs="Arial"/>
                <w:sz w:val="20"/>
                <w:szCs w:val="20"/>
                <w:lang w:val="en-GB"/>
              </w:rPr>
              <w:t>Phage name</w:t>
            </w:r>
          </w:p>
        </w:tc>
        <w:tc>
          <w:tcPr>
            <w:tcW w:w="1232" w:type="dxa"/>
          </w:tcPr>
          <w:p w14:paraId="5C62FB15" w14:textId="77777777" w:rsidR="006000DE" w:rsidRPr="008E7E3B" w:rsidRDefault="006000DE" w:rsidP="008234E7">
            <w:pPr>
              <w:rPr>
                <w:rFonts w:ascii="Arial" w:hAnsi="Arial" w:cs="Arial"/>
                <w:sz w:val="20"/>
                <w:szCs w:val="20"/>
                <w:lang w:val="en-GB"/>
              </w:rPr>
            </w:pPr>
            <w:r>
              <w:rPr>
                <w:rFonts w:ascii="Arial" w:hAnsi="Arial" w:cs="Arial"/>
                <w:sz w:val="20"/>
                <w:szCs w:val="20"/>
                <w:lang w:val="en-GB"/>
              </w:rPr>
              <w:t>RefSeq</w:t>
            </w:r>
          </w:p>
        </w:tc>
        <w:tc>
          <w:tcPr>
            <w:tcW w:w="1304" w:type="dxa"/>
          </w:tcPr>
          <w:p w14:paraId="5C474146" w14:textId="77777777" w:rsidR="006000DE" w:rsidRPr="008E7E3B" w:rsidRDefault="006000DE" w:rsidP="008234E7">
            <w:pPr>
              <w:rPr>
                <w:rFonts w:ascii="Arial" w:hAnsi="Arial" w:cs="Arial"/>
                <w:sz w:val="20"/>
                <w:szCs w:val="20"/>
                <w:lang w:val="en-GB"/>
              </w:rPr>
            </w:pPr>
            <w:r w:rsidRPr="008E7E3B">
              <w:rPr>
                <w:rFonts w:ascii="Arial" w:hAnsi="Arial" w:cs="Arial"/>
                <w:sz w:val="20"/>
                <w:szCs w:val="20"/>
                <w:lang w:val="en-GB"/>
              </w:rPr>
              <w:t xml:space="preserve">INSDC </w:t>
            </w:r>
          </w:p>
        </w:tc>
        <w:tc>
          <w:tcPr>
            <w:tcW w:w="889" w:type="dxa"/>
          </w:tcPr>
          <w:p w14:paraId="34A002CE" w14:textId="77777777" w:rsidR="006000DE" w:rsidRPr="008E7E3B" w:rsidRDefault="006000DE" w:rsidP="008234E7">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799873A5" w14:textId="77777777" w:rsidR="006000DE" w:rsidRPr="008E7E3B" w:rsidRDefault="006000DE" w:rsidP="008234E7">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689986D6" w14:textId="77777777" w:rsidR="006000DE" w:rsidRPr="008E7E3B" w:rsidRDefault="006000DE" w:rsidP="008234E7">
            <w:pPr>
              <w:rPr>
                <w:rFonts w:ascii="Arial" w:hAnsi="Arial" w:cs="Arial"/>
                <w:sz w:val="20"/>
                <w:szCs w:val="20"/>
                <w:lang w:val="en-GB"/>
              </w:rPr>
            </w:pPr>
            <w:r w:rsidRPr="008E7E3B">
              <w:rPr>
                <w:rFonts w:ascii="Arial" w:hAnsi="Arial" w:cs="Arial"/>
                <w:sz w:val="20"/>
                <w:szCs w:val="20"/>
                <w:lang w:val="en-GB"/>
              </w:rPr>
              <w:t xml:space="preserve">Protein </w:t>
            </w:r>
          </w:p>
        </w:tc>
        <w:tc>
          <w:tcPr>
            <w:tcW w:w="844" w:type="dxa"/>
          </w:tcPr>
          <w:p w14:paraId="64D6B05C" w14:textId="77777777" w:rsidR="006000DE" w:rsidRDefault="006000DE" w:rsidP="008234E7">
            <w:pPr>
              <w:rPr>
                <w:rFonts w:ascii="Arial" w:hAnsi="Arial" w:cs="Arial"/>
                <w:sz w:val="20"/>
                <w:szCs w:val="20"/>
                <w:lang w:val="en-GB"/>
              </w:rPr>
            </w:pPr>
            <w:r>
              <w:rPr>
                <w:rFonts w:ascii="Arial" w:hAnsi="Arial" w:cs="Arial"/>
                <w:sz w:val="20"/>
                <w:szCs w:val="20"/>
                <w:lang w:val="en-GB"/>
              </w:rPr>
              <w:t>tRNAs</w:t>
            </w:r>
          </w:p>
        </w:tc>
      </w:tr>
      <w:tr w:rsidR="006000DE" w:rsidRPr="008E7E3B" w14:paraId="6B54EA9E" w14:textId="77777777" w:rsidTr="008234E7">
        <w:tc>
          <w:tcPr>
            <w:tcW w:w="1571" w:type="dxa"/>
          </w:tcPr>
          <w:p w14:paraId="647EE29F" w14:textId="0FEBA982" w:rsidR="006000DE" w:rsidRPr="00A5434D" w:rsidRDefault="006000DE" w:rsidP="006000DE">
            <w:pPr>
              <w:rPr>
                <w:rFonts w:ascii="Arial" w:hAnsi="Arial" w:cs="Arial"/>
                <w:sz w:val="18"/>
                <w:szCs w:val="18"/>
                <w:lang w:val="en-GB"/>
              </w:rPr>
            </w:pPr>
            <w:r w:rsidRPr="006000DE">
              <w:rPr>
                <w:rFonts w:ascii="Arial" w:hAnsi="Arial" w:cs="Arial"/>
                <w:sz w:val="18"/>
                <w:szCs w:val="18"/>
                <w:lang w:val="en-GB"/>
              </w:rPr>
              <w:t>Synechococcus phage S-WAM2</w:t>
            </w:r>
          </w:p>
        </w:tc>
        <w:tc>
          <w:tcPr>
            <w:tcW w:w="1232" w:type="dxa"/>
            <w:vAlign w:val="center"/>
          </w:tcPr>
          <w:p w14:paraId="72C8E126" w14:textId="7EF939A3" w:rsidR="006000DE" w:rsidRPr="00A5434D" w:rsidRDefault="00D51E9C" w:rsidP="006000DE">
            <w:pPr>
              <w:rPr>
                <w:sz w:val="18"/>
                <w:szCs w:val="18"/>
              </w:rPr>
            </w:pPr>
            <w:hyperlink r:id="rId26" w:tgtFrame="_blank" w:history="1">
              <w:r w:rsidR="006000DE">
                <w:rPr>
                  <w:rStyle w:val="Hyperlink"/>
                </w:rPr>
                <w:t>NC_031935.1</w:t>
              </w:r>
            </w:hyperlink>
          </w:p>
        </w:tc>
        <w:tc>
          <w:tcPr>
            <w:tcW w:w="1304" w:type="dxa"/>
            <w:vAlign w:val="center"/>
          </w:tcPr>
          <w:p w14:paraId="1F726485" w14:textId="3A250CEA" w:rsidR="006000DE" w:rsidRPr="005E4A26" w:rsidRDefault="00D51E9C" w:rsidP="006000DE">
            <w:pPr>
              <w:rPr>
                <w:rFonts w:ascii="Arial" w:hAnsi="Arial" w:cs="Arial"/>
                <w:sz w:val="22"/>
                <w:szCs w:val="22"/>
              </w:rPr>
            </w:pPr>
            <w:hyperlink r:id="rId27" w:tgtFrame="_blank" w:history="1">
              <w:r w:rsidR="006000DE">
                <w:rPr>
                  <w:rStyle w:val="Hyperlink"/>
                </w:rPr>
                <w:t>KU686211.1</w:t>
              </w:r>
            </w:hyperlink>
          </w:p>
        </w:tc>
        <w:tc>
          <w:tcPr>
            <w:tcW w:w="889" w:type="dxa"/>
            <w:vAlign w:val="center"/>
          </w:tcPr>
          <w:p w14:paraId="02870395" w14:textId="3A6D39A9" w:rsidR="006000DE" w:rsidRPr="005E4A26" w:rsidRDefault="006000DE" w:rsidP="006000DE">
            <w:pPr>
              <w:rPr>
                <w:rFonts w:ascii="Arial" w:hAnsi="Arial" w:cs="Arial"/>
                <w:sz w:val="22"/>
                <w:szCs w:val="22"/>
              </w:rPr>
            </w:pPr>
            <w:r>
              <w:t>186.39</w:t>
            </w:r>
          </w:p>
        </w:tc>
        <w:tc>
          <w:tcPr>
            <w:tcW w:w="694" w:type="dxa"/>
            <w:vAlign w:val="center"/>
          </w:tcPr>
          <w:p w14:paraId="10A126A0" w14:textId="0B49DB45" w:rsidR="006000DE" w:rsidRPr="005E4A26" w:rsidRDefault="006000DE" w:rsidP="006000DE">
            <w:pPr>
              <w:rPr>
                <w:rFonts w:ascii="Arial" w:hAnsi="Arial" w:cs="Arial"/>
                <w:sz w:val="22"/>
                <w:szCs w:val="22"/>
              </w:rPr>
            </w:pPr>
            <w:r>
              <w:t>41.3</w:t>
            </w:r>
          </w:p>
        </w:tc>
        <w:tc>
          <w:tcPr>
            <w:tcW w:w="850" w:type="dxa"/>
            <w:vAlign w:val="center"/>
          </w:tcPr>
          <w:p w14:paraId="11538426" w14:textId="2B6D957F" w:rsidR="006000DE" w:rsidRPr="005E4A26" w:rsidRDefault="006000DE" w:rsidP="006000DE">
            <w:pPr>
              <w:rPr>
                <w:rFonts w:ascii="Arial" w:hAnsi="Arial" w:cs="Arial"/>
                <w:sz w:val="22"/>
                <w:szCs w:val="22"/>
              </w:rPr>
            </w:pPr>
            <w:r>
              <w:t>229</w:t>
            </w:r>
          </w:p>
        </w:tc>
        <w:tc>
          <w:tcPr>
            <w:tcW w:w="844" w:type="dxa"/>
            <w:vAlign w:val="center"/>
          </w:tcPr>
          <w:p w14:paraId="4C015CE0" w14:textId="260D0227" w:rsidR="006000DE" w:rsidRPr="005E4A26" w:rsidRDefault="006000DE" w:rsidP="006000DE">
            <w:pPr>
              <w:rPr>
                <w:rFonts w:ascii="Arial" w:hAnsi="Arial" w:cs="Arial"/>
                <w:sz w:val="22"/>
                <w:szCs w:val="22"/>
                <w:lang w:val="en-GB"/>
              </w:rPr>
            </w:pPr>
            <w:r>
              <w:t>12</w:t>
            </w:r>
          </w:p>
        </w:tc>
      </w:tr>
    </w:tbl>
    <w:p w14:paraId="462AFBFD" w14:textId="77777777" w:rsidR="006000DE" w:rsidRDefault="006000DE" w:rsidP="006000DE">
      <w:pPr>
        <w:rPr>
          <w:rFonts w:ascii="Arial" w:hAnsi="Arial" w:cs="Arial"/>
          <w:b/>
          <w:sz w:val="20"/>
          <w:szCs w:val="20"/>
          <w:lang w:val="en-GB"/>
        </w:rPr>
      </w:pPr>
    </w:p>
    <w:p w14:paraId="7A1203E8" w14:textId="0E1C0D21" w:rsidR="006000DE" w:rsidRDefault="006000DE" w:rsidP="006000DE">
      <w:pPr>
        <w:rPr>
          <w:rFonts w:ascii="Arial" w:hAnsi="Arial" w:cs="Arial"/>
          <w:sz w:val="20"/>
          <w:szCs w:val="20"/>
          <w:lang w:val="en-GB"/>
        </w:rPr>
      </w:pPr>
      <w:r>
        <w:rPr>
          <w:rFonts w:ascii="Arial" w:hAnsi="Arial" w:cs="Arial"/>
          <w:b/>
          <w:color w:val="0000FF"/>
          <w:sz w:val="20"/>
          <w:szCs w:val="20"/>
          <w:lang w:val="en-GB"/>
        </w:rPr>
        <w:lastRenderedPageBreak/>
        <w:t xml:space="preserve">BLASTN homologs:  </w:t>
      </w:r>
      <w:r>
        <w:rPr>
          <w:rFonts w:ascii="Arial" w:hAnsi="Arial" w:cs="Arial"/>
          <w:sz w:val="20"/>
          <w:szCs w:val="20"/>
          <w:lang w:val="en-GB"/>
        </w:rPr>
        <w:t xml:space="preserve">The next most closely related phage is </w:t>
      </w:r>
      <w:r w:rsidRPr="006000DE">
        <w:rPr>
          <w:rFonts w:ascii="Arial" w:hAnsi="Arial" w:cs="Arial"/>
          <w:sz w:val="20"/>
          <w:szCs w:val="20"/>
          <w:lang w:val="en-GB"/>
        </w:rPr>
        <w:t xml:space="preserve">Synechococcus phage S-RSM4 </w:t>
      </w:r>
      <w:r>
        <w:rPr>
          <w:rFonts w:ascii="Arial" w:hAnsi="Arial" w:cs="Arial"/>
          <w:sz w:val="20"/>
          <w:szCs w:val="20"/>
          <w:lang w:val="en-GB"/>
        </w:rPr>
        <w:t>which exhibits 64.7% DNA sequence identity to phage S-WAM2</w:t>
      </w:r>
      <w:r w:rsidRPr="00120F4B">
        <w:rPr>
          <w:rFonts w:ascii="Arial" w:hAnsi="Arial" w:cs="Arial"/>
          <w:sz w:val="20"/>
          <w:szCs w:val="20"/>
          <w:lang w:val="en-GB"/>
        </w:rPr>
        <w:t xml:space="preserve"> </w:t>
      </w:r>
      <w:r>
        <w:rPr>
          <w:rFonts w:ascii="Arial" w:hAnsi="Arial" w:cs="Arial"/>
          <w:sz w:val="20"/>
          <w:szCs w:val="20"/>
          <w:lang w:val="en-GB"/>
        </w:rPr>
        <w:t>[1-3].   While this is sufficient to propose a subfamily, we do not intend to do so at this time.</w:t>
      </w:r>
    </w:p>
    <w:p w14:paraId="202CC3CF" w14:textId="77777777" w:rsidR="006000DE" w:rsidRDefault="006000DE" w:rsidP="006000DE">
      <w:pPr>
        <w:rPr>
          <w:rFonts w:ascii="Arial" w:hAnsi="Arial" w:cs="Arial"/>
          <w:sz w:val="20"/>
          <w:szCs w:val="20"/>
          <w:lang w:val="en-GB"/>
        </w:rPr>
      </w:pPr>
    </w:p>
    <w:p w14:paraId="70609EA8" w14:textId="77777777" w:rsidR="006000DE" w:rsidRDefault="006000DE" w:rsidP="006000DE">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45B397A8" w14:textId="77777777" w:rsidR="006000DE" w:rsidRDefault="006000DE" w:rsidP="006000DE">
      <w:pPr>
        <w:jc w:val="center"/>
        <w:rPr>
          <w:rFonts w:ascii="Arial" w:hAnsi="Arial" w:cs="Arial"/>
          <w:b/>
          <w:color w:val="0000FF"/>
          <w:sz w:val="20"/>
          <w:szCs w:val="20"/>
          <w:lang w:val="en-GB"/>
        </w:rPr>
      </w:pPr>
    </w:p>
    <w:p w14:paraId="15CDCEFE" w14:textId="1D787AFB" w:rsidR="006000DE" w:rsidRDefault="006000DE" w:rsidP="006000DE">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Pr="00120F4B">
        <w:rPr>
          <w:rFonts w:ascii="Arial" w:hAnsi="Arial" w:cs="Arial"/>
          <w:sz w:val="20"/>
          <w:szCs w:val="20"/>
          <w:lang w:val="en-GB"/>
        </w:rPr>
        <w:t xml:space="preserve">phage </w:t>
      </w:r>
      <w:r>
        <w:rPr>
          <w:rFonts w:ascii="Arial" w:hAnsi="Arial" w:cs="Arial"/>
          <w:sz w:val="20"/>
          <w:szCs w:val="20"/>
          <w:lang w:val="en-GB"/>
        </w:rPr>
        <w:t xml:space="preserve">S-WAM2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r>
        <w:rPr>
          <w:rFonts w:ascii="Arial" w:hAnsi="Arial" w:cs="Arial"/>
          <w:sz w:val="20"/>
          <w:szCs w:val="20"/>
          <w:lang w:val="en-GB"/>
        </w:rPr>
        <w:t xml:space="preserve">  </w:t>
      </w:r>
    </w:p>
    <w:p w14:paraId="138A9A47" w14:textId="77777777" w:rsidR="006000DE" w:rsidRDefault="006000DE" w:rsidP="006000DE">
      <w:pPr>
        <w:rPr>
          <w:rFonts w:ascii="Arial" w:hAnsi="Arial" w:cs="Arial"/>
          <w:sz w:val="20"/>
          <w:szCs w:val="20"/>
          <w:lang w:val="en-GB"/>
        </w:rPr>
      </w:pPr>
    </w:p>
    <w:p w14:paraId="474D4B84" w14:textId="77777777" w:rsidR="006000DE" w:rsidRDefault="006000DE" w:rsidP="006000DE">
      <w:pPr>
        <w:rPr>
          <w:rFonts w:ascii="Arial" w:hAnsi="Arial" w:cs="Arial"/>
          <w:sz w:val="20"/>
          <w:szCs w:val="20"/>
          <w:lang w:val="en-GB"/>
        </w:rPr>
      </w:pPr>
    </w:p>
    <w:p w14:paraId="7B56E9DB" w14:textId="77777777" w:rsidR="006000DE" w:rsidRDefault="006000DE" w:rsidP="006000DE">
      <w:pPr>
        <w:pStyle w:val="BodyTextIndent"/>
        <w:ind w:left="0" w:firstLine="0"/>
        <w:rPr>
          <w:rFonts w:ascii="Arial" w:hAnsi="Arial" w:cs="Arial"/>
          <w:b/>
          <w:color w:val="000000"/>
          <w:szCs w:val="24"/>
        </w:rPr>
      </w:pPr>
      <w:r>
        <w:rPr>
          <w:rFonts w:ascii="Arial" w:hAnsi="Arial" w:cs="Arial"/>
          <w:b/>
          <w:noProof/>
          <w:color w:val="000000"/>
          <w:szCs w:val="24"/>
        </w:rPr>
        <mc:AlternateContent>
          <mc:Choice Requires="wps">
            <w:drawing>
              <wp:anchor distT="0" distB="0" distL="114300" distR="114300" simplePos="0" relativeHeight="251687936" behindDoc="0" locked="0" layoutInCell="1" allowOverlap="1" wp14:anchorId="5DDFB6F7" wp14:editId="08FEDAEA">
                <wp:simplePos x="0" y="0"/>
                <wp:positionH relativeFrom="column">
                  <wp:posOffset>2616200</wp:posOffset>
                </wp:positionH>
                <wp:positionV relativeFrom="paragraph">
                  <wp:posOffset>935990</wp:posOffset>
                </wp:positionV>
                <wp:extent cx="2844800" cy="190500"/>
                <wp:effectExtent l="19050" t="19050" r="12700" b="19050"/>
                <wp:wrapNone/>
                <wp:docPr id="18" name="Rectangle 18"/>
                <wp:cNvGraphicFramePr/>
                <a:graphic xmlns:a="http://schemas.openxmlformats.org/drawingml/2006/main">
                  <a:graphicData uri="http://schemas.microsoft.com/office/word/2010/wordprocessingShape">
                    <wps:wsp>
                      <wps:cNvSpPr/>
                      <wps:spPr>
                        <a:xfrm>
                          <a:off x="0" y="0"/>
                          <a:ext cx="2844800" cy="190500"/>
                        </a:xfrm>
                        <a:prstGeom prst="rect">
                          <a:avLst/>
                        </a:prstGeom>
                        <a:noFill/>
                        <a:ln w="28575"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F41D23" id="Rectangle 18" o:spid="_x0000_s1026" style="position:absolute;margin-left:206pt;margin-top:73.7pt;width:224pt;height:1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" filled="f" strokecolor="#00b050" strokeweight="2.25pt"/>
            </w:pict>
          </mc:Fallback>
        </mc:AlternateContent>
      </w:r>
      <w:r>
        <w:rPr>
          <w:rFonts w:ascii="Arial" w:hAnsi="Arial" w:cs="Arial"/>
          <w:b/>
          <w:noProof/>
          <w:color w:val="000000"/>
          <w:szCs w:val="24"/>
        </w:rPr>
        <w:drawing>
          <wp:inline distT="0" distB="0" distL="0" distR="0" wp14:anchorId="0EDD7601" wp14:editId="6104AB8D">
            <wp:extent cx="6007735" cy="25565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yanomyovirus TerL tree LAST BATCH.tif"/>
                    <pic:cNvPicPr/>
                  </pic:nvPicPr>
                  <pic:blipFill>
                    <a:blip r:embed="rId25"/>
                    <a:stretch>
                      <a:fillRect/>
                    </a:stretch>
                  </pic:blipFill>
                  <pic:spPr>
                    <a:xfrm>
                      <a:off x="0" y="0"/>
                      <a:ext cx="6007735" cy="2556510"/>
                    </a:xfrm>
                    <a:prstGeom prst="rect">
                      <a:avLst/>
                    </a:prstGeom>
                  </pic:spPr>
                </pic:pic>
              </a:graphicData>
            </a:graphic>
          </wp:inline>
        </w:drawing>
      </w:r>
    </w:p>
    <w:p w14:paraId="50566DC5" w14:textId="77777777" w:rsidR="006000DE" w:rsidRDefault="006000DE" w:rsidP="006000DE">
      <w:pPr>
        <w:pStyle w:val="BodyTextIndent"/>
        <w:ind w:left="0" w:firstLine="0"/>
        <w:rPr>
          <w:rFonts w:ascii="Arial" w:hAnsi="Arial" w:cs="Arial"/>
          <w:b/>
          <w:color w:val="000000"/>
          <w:szCs w:val="24"/>
        </w:rPr>
      </w:pPr>
    </w:p>
    <w:p w14:paraId="4F4988A3" w14:textId="708B208C" w:rsidR="008D346D" w:rsidRPr="00460FAD" w:rsidRDefault="008D346D" w:rsidP="008D346D">
      <w:pPr>
        <w:rPr>
          <w:rFonts w:ascii="Arial" w:hAnsi="Arial" w:cs="Arial"/>
          <w:b/>
          <w:iCs/>
          <w:color w:val="0000FF"/>
          <w:sz w:val="20"/>
          <w:szCs w:val="20"/>
          <w:lang w:val="en-GB"/>
        </w:rPr>
      </w:pPr>
      <w:r w:rsidRPr="002E5D37">
        <w:rPr>
          <w:rFonts w:ascii="Arial" w:hAnsi="Arial" w:cs="Arial"/>
          <w:b/>
          <w:color w:val="FF0000"/>
          <w:sz w:val="20"/>
          <w:szCs w:val="20"/>
          <w:lang w:val="en-GB"/>
        </w:rPr>
        <w:t xml:space="preserve">Proposal </w:t>
      </w:r>
      <w:r>
        <w:rPr>
          <w:rFonts w:ascii="Arial" w:hAnsi="Arial" w:cs="Arial"/>
          <w:b/>
          <w:color w:val="FF0000"/>
          <w:sz w:val="20"/>
          <w:szCs w:val="20"/>
          <w:lang w:val="en-GB"/>
        </w:rPr>
        <w:t>L2</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r w:rsidR="00E1108B" w:rsidRPr="00E1108B">
        <w:rPr>
          <w:rFonts w:ascii="Arial" w:hAnsi="Arial" w:cs="Arial"/>
          <w:i/>
          <w:iCs/>
          <w:sz w:val="20"/>
          <w:szCs w:val="20"/>
          <w:lang w:val="en-GB"/>
        </w:rPr>
        <w:t>Eurybia</w:t>
      </w:r>
      <w:r w:rsidRPr="002E5D37">
        <w:rPr>
          <w:rFonts w:ascii="Arial" w:hAnsi="Arial" w:cs="Arial"/>
          <w:i/>
          <w:sz w:val="20"/>
          <w:szCs w:val="20"/>
          <w:lang w:val="en-GB"/>
        </w:rPr>
        <w:t>virus</w:t>
      </w:r>
      <w:r>
        <w:rPr>
          <w:rFonts w:ascii="Arial" w:hAnsi="Arial" w:cs="Arial"/>
          <w:i/>
          <w:sz w:val="20"/>
          <w:szCs w:val="20"/>
          <w:lang w:val="en-GB"/>
        </w:rPr>
        <w:t xml:space="preserve">, </w:t>
      </w:r>
      <w:r>
        <w:rPr>
          <w:rFonts w:ascii="Arial" w:hAnsi="Arial" w:cs="Arial"/>
          <w:iCs/>
          <w:sz w:val="20"/>
          <w:szCs w:val="20"/>
          <w:lang w:val="en-GB"/>
        </w:rPr>
        <w:t>containing three species</w:t>
      </w:r>
    </w:p>
    <w:p w14:paraId="530BBFFD" w14:textId="77777777" w:rsidR="008D346D" w:rsidRDefault="008D346D" w:rsidP="008D346D">
      <w:pPr>
        <w:rPr>
          <w:rFonts w:ascii="Arial" w:hAnsi="Arial" w:cs="Arial"/>
          <w:b/>
          <w:color w:val="0000FF"/>
          <w:sz w:val="20"/>
          <w:szCs w:val="20"/>
          <w:lang w:val="en-GB"/>
        </w:rPr>
      </w:pPr>
    </w:p>
    <w:p w14:paraId="04D12089" w14:textId="5A561E8A" w:rsidR="008D346D" w:rsidRDefault="008D346D" w:rsidP="008D346D">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taken from </w:t>
      </w:r>
      <w:r w:rsidR="00E1108B" w:rsidRPr="00E1108B">
        <w:rPr>
          <w:rFonts w:ascii="Arial" w:hAnsi="Arial" w:cs="Arial"/>
          <w:sz w:val="20"/>
          <w:szCs w:val="20"/>
          <w:lang w:val="en-GB"/>
        </w:rPr>
        <w:t xml:space="preserve">Eurybia, </w:t>
      </w:r>
      <w:r w:rsidR="00E1108B">
        <w:rPr>
          <w:rFonts w:ascii="Arial" w:hAnsi="Arial" w:cs="Arial"/>
          <w:sz w:val="20"/>
          <w:szCs w:val="20"/>
          <w:lang w:val="en-GB"/>
        </w:rPr>
        <w:t xml:space="preserve">the Greek </w:t>
      </w:r>
      <w:r w:rsidR="00E1108B" w:rsidRPr="00E1108B">
        <w:rPr>
          <w:rFonts w:ascii="Arial" w:hAnsi="Arial" w:cs="Arial"/>
          <w:sz w:val="20"/>
          <w:szCs w:val="20"/>
          <w:lang w:val="en-GB"/>
        </w:rPr>
        <w:t xml:space="preserve">goddess of the mastery of the seas </w:t>
      </w:r>
      <w:r>
        <w:rPr>
          <w:rFonts w:ascii="Arial" w:hAnsi="Arial" w:cs="Arial"/>
          <w:sz w:val="20"/>
          <w:szCs w:val="20"/>
          <w:lang w:val="en-GB"/>
        </w:rPr>
        <w:t>(</w:t>
      </w:r>
      <w:r w:rsidRPr="00A01AE3">
        <w:rPr>
          <w:rFonts w:ascii="Arial" w:hAnsi="Arial" w:cs="Arial"/>
          <w:sz w:val="20"/>
          <w:szCs w:val="20"/>
          <w:lang w:val="en-GB"/>
        </w:rPr>
        <w:t>https://en.wikipedia.org/wiki/List_of_water_deities</w:t>
      </w:r>
      <w:r>
        <w:rPr>
          <w:rFonts w:ascii="Arial" w:hAnsi="Arial" w:cs="Arial"/>
          <w:sz w:val="20"/>
          <w:szCs w:val="20"/>
          <w:lang w:val="en-GB"/>
        </w:rPr>
        <w:t>)</w:t>
      </w:r>
    </w:p>
    <w:p w14:paraId="65D9D027" w14:textId="77777777" w:rsidR="008D346D" w:rsidRDefault="008D346D" w:rsidP="008D346D">
      <w:pPr>
        <w:rPr>
          <w:lang w:val="en-GB"/>
        </w:rPr>
      </w:pPr>
    </w:p>
    <w:p w14:paraId="330AFC86" w14:textId="2C8BDEC4" w:rsidR="008D346D" w:rsidRDefault="008D346D" w:rsidP="008D346D">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B4491F">
        <w:rPr>
          <w:rFonts w:ascii="Arial" w:hAnsi="Arial" w:cs="Arial"/>
          <w:sz w:val="20"/>
          <w:szCs w:val="20"/>
          <w:lang w:val="en-GB"/>
        </w:rPr>
        <w:t>P</w:t>
      </w:r>
      <w:r>
        <w:rPr>
          <w:rFonts w:ascii="Arial" w:hAnsi="Arial" w:cs="Arial"/>
          <w:sz w:val="20"/>
          <w:szCs w:val="20"/>
          <w:lang w:val="en-GB"/>
        </w:rPr>
        <w:t xml:space="preserve">hage </w:t>
      </w:r>
      <w:r w:rsidR="00B4491F">
        <w:rPr>
          <w:rFonts w:ascii="Arial" w:hAnsi="Arial" w:cs="Arial"/>
          <w:sz w:val="20"/>
          <w:szCs w:val="20"/>
          <w:lang w:val="en-GB"/>
        </w:rPr>
        <w:t xml:space="preserve">P-HM1 </w:t>
      </w:r>
      <w:r>
        <w:rPr>
          <w:rFonts w:ascii="Arial" w:hAnsi="Arial" w:cs="Arial"/>
          <w:sz w:val="20"/>
          <w:szCs w:val="20"/>
          <w:lang w:val="en-GB"/>
        </w:rPr>
        <w:t xml:space="preserve">was isolated from seawater from </w:t>
      </w:r>
      <w:r w:rsidR="00B4491F" w:rsidRPr="00B4491F">
        <w:rPr>
          <w:rFonts w:ascii="Arial" w:hAnsi="Arial" w:cs="Arial"/>
          <w:sz w:val="20"/>
          <w:szCs w:val="20"/>
          <w:lang w:val="en-GB"/>
        </w:rPr>
        <w:t xml:space="preserve">HOT-DOGS, cast#17, station#2 </w:t>
      </w:r>
      <w:r>
        <w:rPr>
          <w:rFonts w:ascii="Arial" w:hAnsi="Arial" w:cs="Arial"/>
          <w:sz w:val="20"/>
          <w:szCs w:val="20"/>
          <w:lang w:val="en-GB"/>
        </w:rPr>
        <w:t xml:space="preserve">on </w:t>
      </w:r>
      <w:r w:rsidR="00B4491F" w:rsidRPr="00B4491F">
        <w:rPr>
          <w:rFonts w:ascii="Arial" w:hAnsi="Arial" w:cs="Arial"/>
          <w:sz w:val="20"/>
          <w:szCs w:val="20"/>
          <w:lang w:val="en-GB"/>
        </w:rPr>
        <w:t>Prochlorococcus sp. MED4</w:t>
      </w:r>
      <w:r w:rsidR="00B4491F">
        <w:rPr>
          <w:rFonts w:ascii="Arial" w:hAnsi="Arial" w:cs="Arial"/>
          <w:sz w:val="20"/>
          <w:szCs w:val="20"/>
          <w:lang w:val="en-GB"/>
        </w:rPr>
        <w:t>.</w:t>
      </w:r>
    </w:p>
    <w:p w14:paraId="5FD9407D" w14:textId="77777777" w:rsidR="00B4491F" w:rsidRDefault="00B4491F" w:rsidP="008D346D">
      <w:pPr>
        <w:rPr>
          <w:rFonts w:ascii="Arial" w:hAnsi="Arial" w:cs="Arial"/>
          <w:b/>
          <w:color w:val="0000FF"/>
          <w:sz w:val="20"/>
          <w:szCs w:val="20"/>
          <w:lang w:val="en-GB"/>
        </w:rPr>
      </w:pPr>
    </w:p>
    <w:p w14:paraId="3026AF5B" w14:textId="77777777" w:rsidR="00B4491F" w:rsidRPr="00B4491F" w:rsidRDefault="008D346D" w:rsidP="00B4491F">
      <w:pPr>
        <w:rPr>
          <w:rFonts w:ascii="Arial" w:hAnsi="Arial" w:cs="Arial"/>
          <w:bCs/>
          <w:sz w:val="20"/>
          <w:szCs w:val="20"/>
          <w:lang w:val="en-GB"/>
        </w:rPr>
      </w:pPr>
      <w:r>
        <w:rPr>
          <w:rFonts w:ascii="Arial" w:hAnsi="Arial" w:cs="Arial"/>
          <w:b/>
          <w:color w:val="0000FF"/>
          <w:sz w:val="20"/>
          <w:szCs w:val="20"/>
          <w:lang w:val="en-GB"/>
        </w:rPr>
        <w:t xml:space="preserve">Reference:   </w:t>
      </w:r>
      <w:r w:rsidR="00B4491F" w:rsidRPr="00B4491F">
        <w:rPr>
          <w:rFonts w:ascii="Arial" w:hAnsi="Arial" w:cs="Arial"/>
          <w:bCs/>
          <w:sz w:val="20"/>
          <w:szCs w:val="20"/>
          <w:lang w:val="en-GB"/>
        </w:rPr>
        <w:t>Sullivan MB, Huang KH, Ignacio-Espinoza JC, Berlin AM, Kelly L, Weigele PR,</w:t>
      </w:r>
    </w:p>
    <w:p w14:paraId="47865DE5" w14:textId="5D3B8AC8" w:rsidR="008D346D" w:rsidRDefault="00B4491F" w:rsidP="00B4491F">
      <w:pPr>
        <w:rPr>
          <w:rFonts w:ascii="Arial" w:hAnsi="Arial" w:cs="Arial"/>
          <w:bCs/>
          <w:sz w:val="20"/>
          <w:szCs w:val="20"/>
          <w:lang w:val="en-GB"/>
        </w:rPr>
      </w:pPr>
      <w:r w:rsidRPr="00B4491F">
        <w:rPr>
          <w:rFonts w:ascii="Arial" w:hAnsi="Arial" w:cs="Arial"/>
          <w:bCs/>
          <w:sz w:val="20"/>
          <w:szCs w:val="20"/>
          <w:lang w:val="en-GB"/>
        </w:rPr>
        <w:t>DeFrancesco AS, Kern SE, Thompson LR, Young S, Yandava C, Fu R, Krastins B, Chase</w:t>
      </w:r>
      <w:r>
        <w:rPr>
          <w:rFonts w:ascii="Arial" w:hAnsi="Arial" w:cs="Arial"/>
          <w:bCs/>
          <w:sz w:val="20"/>
          <w:szCs w:val="20"/>
          <w:lang w:val="en-GB"/>
        </w:rPr>
        <w:t xml:space="preserve"> </w:t>
      </w:r>
      <w:r w:rsidRPr="00B4491F">
        <w:rPr>
          <w:rFonts w:ascii="Arial" w:hAnsi="Arial" w:cs="Arial"/>
          <w:bCs/>
          <w:sz w:val="20"/>
          <w:szCs w:val="20"/>
          <w:lang w:val="en-GB"/>
        </w:rPr>
        <w:t>M, Sarracino D, Osburne MS, Henn MR, Chisholm SW. Genomic analysis of oceanic</w:t>
      </w:r>
      <w:r>
        <w:rPr>
          <w:rFonts w:ascii="Arial" w:hAnsi="Arial" w:cs="Arial"/>
          <w:bCs/>
          <w:sz w:val="20"/>
          <w:szCs w:val="20"/>
          <w:lang w:val="en-GB"/>
        </w:rPr>
        <w:t xml:space="preserve"> </w:t>
      </w:r>
      <w:r w:rsidRPr="00B4491F">
        <w:rPr>
          <w:rFonts w:ascii="Arial" w:hAnsi="Arial" w:cs="Arial"/>
          <w:bCs/>
          <w:sz w:val="20"/>
          <w:szCs w:val="20"/>
          <w:lang w:val="en-GB"/>
        </w:rPr>
        <w:t>cyanobacterial myoviruses compared with T4-like myoviruses from diverse hosts and</w:t>
      </w:r>
      <w:r>
        <w:rPr>
          <w:rFonts w:ascii="Arial" w:hAnsi="Arial" w:cs="Arial"/>
          <w:bCs/>
          <w:sz w:val="20"/>
          <w:szCs w:val="20"/>
          <w:lang w:val="en-GB"/>
        </w:rPr>
        <w:t xml:space="preserve"> </w:t>
      </w:r>
      <w:r w:rsidRPr="00B4491F">
        <w:rPr>
          <w:rFonts w:ascii="Arial" w:hAnsi="Arial" w:cs="Arial"/>
          <w:bCs/>
          <w:sz w:val="20"/>
          <w:szCs w:val="20"/>
          <w:lang w:val="en-GB"/>
        </w:rPr>
        <w:t>environments. Environ Microbiol. 2010;12(11):3035-56.</w:t>
      </w:r>
    </w:p>
    <w:p w14:paraId="08CD0365" w14:textId="77777777" w:rsidR="008D346D" w:rsidRDefault="008D346D" w:rsidP="008D346D">
      <w:pPr>
        <w:rPr>
          <w:rFonts w:ascii="Arial" w:hAnsi="Arial" w:cs="Arial"/>
          <w:bCs/>
          <w:sz w:val="20"/>
          <w:szCs w:val="20"/>
          <w:lang w:val="en-GB"/>
        </w:rPr>
      </w:pPr>
    </w:p>
    <w:p w14:paraId="3C07EE11" w14:textId="77777777" w:rsidR="008D346D" w:rsidRDefault="008D346D" w:rsidP="008D346D">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1744DABE" w14:textId="77777777" w:rsidR="008D346D" w:rsidRDefault="008D346D" w:rsidP="008D346D">
      <w:pPr>
        <w:rPr>
          <w:rFonts w:ascii="Arial" w:hAnsi="Arial" w:cs="Arial"/>
          <w:b/>
          <w:color w:val="0000FF"/>
          <w:sz w:val="20"/>
          <w:szCs w:val="20"/>
          <w:lang w:val="en-GB"/>
        </w:rPr>
      </w:pPr>
    </w:p>
    <w:p w14:paraId="32CECD58" w14:textId="77777777" w:rsidR="008D346D" w:rsidRDefault="008D346D" w:rsidP="008D346D">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47"/>
        <w:gridCol w:w="1398"/>
        <w:gridCol w:w="1303"/>
        <w:gridCol w:w="798"/>
        <w:gridCol w:w="694"/>
        <w:gridCol w:w="850"/>
        <w:gridCol w:w="794"/>
        <w:gridCol w:w="1084"/>
        <w:gridCol w:w="983"/>
      </w:tblGrid>
      <w:tr w:rsidR="008D346D" w:rsidRPr="008E7E3B" w14:paraId="744D216F" w14:textId="77777777" w:rsidTr="00E1108B">
        <w:tc>
          <w:tcPr>
            <w:tcW w:w="1479" w:type="dxa"/>
          </w:tcPr>
          <w:p w14:paraId="42A869DB" w14:textId="77777777" w:rsidR="008D346D" w:rsidRPr="008E7E3B" w:rsidRDefault="008D346D" w:rsidP="008234E7">
            <w:pPr>
              <w:rPr>
                <w:rFonts w:ascii="Arial" w:hAnsi="Arial" w:cs="Arial"/>
                <w:sz w:val="20"/>
                <w:szCs w:val="20"/>
                <w:lang w:val="en-GB"/>
              </w:rPr>
            </w:pPr>
            <w:r>
              <w:rPr>
                <w:rFonts w:ascii="Arial" w:hAnsi="Arial" w:cs="Arial"/>
                <w:sz w:val="20"/>
                <w:szCs w:val="20"/>
                <w:lang w:val="en-GB"/>
              </w:rPr>
              <w:t>Phage name</w:t>
            </w:r>
          </w:p>
        </w:tc>
        <w:tc>
          <w:tcPr>
            <w:tcW w:w="1500" w:type="dxa"/>
          </w:tcPr>
          <w:p w14:paraId="51F1DBF0" w14:textId="77777777" w:rsidR="008D346D" w:rsidRPr="008E7E3B" w:rsidRDefault="008D346D" w:rsidP="008234E7">
            <w:pPr>
              <w:rPr>
                <w:rFonts w:ascii="Arial" w:hAnsi="Arial" w:cs="Arial"/>
                <w:sz w:val="20"/>
                <w:szCs w:val="20"/>
                <w:lang w:val="en-GB"/>
              </w:rPr>
            </w:pPr>
            <w:r>
              <w:rPr>
                <w:rFonts w:ascii="Arial" w:hAnsi="Arial" w:cs="Arial"/>
                <w:sz w:val="20"/>
                <w:szCs w:val="20"/>
                <w:lang w:val="en-GB"/>
              </w:rPr>
              <w:t>RefSeq</w:t>
            </w:r>
          </w:p>
        </w:tc>
        <w:tc>
          <w:tcPr>
            <w:tcW w:w="1398" w:type="dxa"/>
          </w:tcPr>
          <w:p w14:paraId="468F56CF" w14:textId="77777777" w:rsidR="008D346D" w:rsidRPr="008E7E3B" w:rsidRDefault="008D346D" w:rsidP="008234E7">
            <w:pPr>
              <w:rPr>
                <w:rFonts w:ascii="Arial" w:hAnsi="Arial" w:cs="Arial"/>
                <w:sz w:val="20"/>
                <w:szCs w:val="20"/>
                <w:lang w:val="en-GB"/>
              </w:rPr>
            </w:pPr>
            <w:r w:rsidRPr="008E7E3B">
              <w:rPr>
                <w:rFonts w:ascii="Arial" w:hAnsi="Arial" w:cs="Arial"/>
                <w:sz w:val="20"/>
                <w:szCs w:val="20"/>
                <w:lang w:val="en-GB"/>
              </w:rPr>
              <w:t xml:space="preserve">INSDC </w:t>
            </w:r>
          </w:p>
        </w:tc>
        <w:tc>
          <w:tcPr>
            <w:tcW w:w="842" w:type="dxa"/>
          </w:tcPr>
          <w:p w14:paraId="04022E20" w14:textId="77777777" w:rsidR="008D346D" w:rsidRPr="008E7E3B" w:rsidRDefault="008D346D" w:rsidP="008234E7">
            <w:pPr>
              <w:rPr>
                <w:rFonts w:ascii="Arial" w:hAnsi="Arial" w:cs="Arial"/>
                <w:sz w:val="20"/>
                <w:szCs w:val="20"/>
                <w:lang w:val="en-GB"/>
              </w:rPr>
            </w:pPr>
            <w:r w:rsidRPr="008E7E3B">
              <w:rPr>
                <w:rFonts w:ascii="Arial" w:hAnsi="Arial" w:cs="Arial"/>
                <w:sz w:val="20"/>
                <w:szCs w:val="20"/>
                <w:lang w:val="en-GB"/>
              </w:rPr>
              <w:t>Size (Kb)</w:t>
            </w:r>
          </w:p>
        </w:tc>
        <w:tc>
          <w:tcPr>
            <w:tcW w:w="669" w:type="dxa"/>
          </w:tcPr>
          <w:p w14:paraId="62B03CD1" w14:textId="77777777" w:rsidR="008D346D" w:rsidRPr="008E7E3B" w:rsidRDefault="008D346D" w:rsidP="008234E7">
            <w:pPr>
              <w:rPr>
                <w:rFonts w:ascii="Arial" w:hAnsi="Arial" w:cs="Arial"/>
                <w:sz w:val="20"/>
                <w:szCs w:val="20"/>
                <w:lang w:val="en-GB"/>
              </w:rPr>
            </w:pPr>
            <w:r w:rsidRPr="008E7E3B">
              <w:rPr>
                <w:rFonts w:ascii="Arial" w:hAnsi="Arial" w:cs="Arial"/>
                <w:sz w:val="20"/>
                <w:szCs w:val="20"/>
                <w:lang w:val="en-GB"/>
              </w:rPr>
              <w:t xml:space="preserve">GC% </w:t>
            </w:r>
          </w:p>
        </w:tc>
        <w:tc>
          <w:tcPr>
            <w:tcW w:w="817" w:type="dxa"/>
          </w:tcPr>
          <w:p w14:paraId="1E1A0ACD" w14:textId="77777777" w:rsidR="008D346D" w:rsidRPr="008E7E3B" w:rsidRDefault="008D346D" w:rsidP="008234E7">
            <w:pPr>
              <w:rPr>
                <w:rFonts w:ascii="Arial" w:hAnsi="Arial" w:cs="Arial"/>
                <w:sz w:val="20"/>
                <w:szCs w:val="20"/>
                <w:lang w:val="en-GB"/>
              </w:rPr>
            </w:pPr>
            <w:r w:rsidRPr="008E7E3B">
              <w:rPr>
                <w:rFonts w:ascii="Arial" w:hAnsi="Arial" w:cs="Arial"/>
                <w:sz w:val="20"/>
                <w:szCs w:val="20"/>
                <w:lang w:val="en-GB"/>
              </w:rPr>
              <w:t xml:space="preserve">Protein </w:t>
            </w:r>
          </w:p>
        </w:tc>
        <w:tc>
          <w:tcPr>
            <w:tcW w:w="764" w:type="dxa"/>
          </w:tcPr>
          <w:p w14:paraId="681D0B06" w14:textId="77777777" w:rsidR="008D346D" w:rsidRDefault="008D346D" w:rsidP="008234E7">
            <w:pPr>
              <w:rPr>
                <w:rFonts w:ascii="Arial" w:hAnsi="Arial" w:cs="Arial"/>
                <w:sz w:val="20"/>
                <w:szCs w:val="20"/>
                <w:lang w:val="en-GB"/>
              </w:rPr>
            </w:pPr>
            <w:r>
              <w:rPr>
                <w:rFonts w:ascii="Arial" w:hAnsi="Arial" w:cs="Arial"/>
                <w:sz w:val="20"/>
                <w:szCs w:val="20"/>
                <w:lang w:val="en-GB"/>
              </w:rPr>
              <w:t>tRNAs</w:t>
            </w:r>
          </w:p>
        </w:tc>
        <w:tc>
          <w:tcPr>
            <w:tcW w:w="1039" w:type="dxa"/>
          </w:tcPr>
          <w:p w14:paraId="3D3CD9FE" w14:textId="77777777" w:rsidR="008D346D" w:rsidRPr="008E7E3B" w:rsidRDefault="008D346D" w:rsidP="008234E7">
            <w:pPr>
              <w:rPr>
                <w:rFonts w:ascii="Arial" w:hAnsi="Arial" w:cs="Arial"/>
                <w:sz w:val="20"/>
                <w:szCs w:val="20"/>
                <w:lang w:val="en-GB"/>
              </w:rPr>
            </w:pPr>
            <w:r>
              <w:rPr>
                <w:rFonts w:ascii="Arial" w:hAnsi="Arial" w:cs="Arial"/>
                <w:sz w:val="20"/>
                <w:szCs w:val="20"/>
                <w:lang w:val="en-GB"/>
              </w:rPr>
              <w:t>Overall DNA sequence identity (**)</w:t>
            </w:r>
          </w:p>
        </w:tc>
        <w:tc>
          <w:tcPr>
            <w:tcW w:w="943" w:type="dxa"/>
          </w:tcPr>
          <w:p w14:paraId="6283C5EE" w14:textId="77777777" w:rsidR="008D346D" w:rsidRPr="008E7E3B" w:rsidRDefault="008D346D" w:rsidP="008234E7">
            <w:pPr>
              <w:rPr>
                <w:rFonts w:ascii="Arial" w:hAnsi="Arial" w:cs="Arial"/>
                <w:sz w:val="20"/>
                <w:szCs w:val="20"/>
                <w:lang w:val="en-GB"/>
              </w:rPr>
            </w:pPr>
            <w:r>
              <w:rPr>
                <w:rFonts w:ascii="Arial" w:hAnsi="Arial" w:cs="Arial"/>
                <w:sz w:val="20"/>
                <w:szCs w:val="20"/>
                <w:lang w:val="en-GB"/>
              </w:rPr>
              <w:t>% common proteins (**)</w:t>
            </w:r>
          </w:p>
        </w:tc>
      </w:tr>
      <w:tr w:rsidR="00E1108B" w:rsidRPr="008E7E3B" w14:paraId="2C422B82" w14:textId="77777777" w:rsidTr="00E1108B">
        <w:tc>
          <w:tcPr>
            <w:tcW w:w="1479" w:type="dxa"/>
          </w:tcPr>
          <w:p w14:paraId="4E08A7B1" w14:textId="19D37A35" w:rsidR="00E1108B" w:rsidRPr="00E1108B" w:rsidRDefault="00E1108B" w:rsidP="00E1108B">
            <w:pPr>
              <w:rPr>
                <w:rFonts w:ascii="Arial" w:hAnsi="Arial" w:cs="Arial"/>
                <w:sz w:val="18"/>
                <w:szCs w:val="18"/>
                <w:lang w:val="en-GB"/>
              </w:rPr>
            </w:pPr>
            <w:r w:rsidRPr="00E1108B">
              <w:rPr>
                <w:rFonts w:ascii="Arial" w:hAnsi="Arial" w:cs="Arial"/>
                <w:sz w:val="18"/>
                <w:szCs w:val="18"/>
                <w:lang w:val="en-GB"/>
              </w:rPr>
              <w:t>Prochlorococcus phage P-HM1</w:t>
            </w:r>
          </w:p>
        </w:tc>
        <w:tc>
          <w:tcPr>
            <w:tcW w:w="1500" w:type="dxa"/>
            <w:vAlign w:val="center"/>
          </w:tcPr>
          <w:p w14:paraId="3D16219E" w14:textId="6A5E962C" w:rsidR="00E1108B" w:rsidRPr="00E1108B" w:rsidRDefault="00D51E9C" w:rsidP="00E1108B">
            <w:pPr>
              <w:rPr>
                <w:rFonts w:ascii="Arial" w:hAnsi="Arial" w:cs="Arial"/>
                <w:sz w:val="18"/>
                <w:szCs w:val="18"/>
              </w:rPr>
            </w:pPr>
            <w:hyperlink r:id="rId28" w:tgtFrame="_blank" w:history="1">
              <w:r w:rsidR="00E1108B" w:rsidRPr="00E1108B">
                <w:rPr>
                  <w:rStyle w:val="Hyperlink"/>
                  <w:rFonts w:ascii="Arial" w:hAnsi="Arial" w:cs="Arial"/>
                  <w:sz w:val="18"/>
                  <w:szCs w:val="18"/>
                </w:rPr>
                <w:t>NC_015280.1</w:t>
              </w:r>
            </w:hyperlink>
          </w:p>
        </w:tc>
        <w:tc>
          <w:tcPr>
            <w:tcW w:w="1398" w:type="dxa"/>
            <w:vAlign w:val="center"/>
          </w:tcPr>
          <w:p w14:paraId="15148EF5" w14:textId="49B40ED8" w:rsidR="00E1108B" w:rsidRPr="00E1108B" w:rsidRDefault="00D51E9C" w:rsidP="00E1108B">
            <w:pPr>
              <w:rPr>
                <w:rFonts w:ascii="Arial" w:hAnsi="Arial" w:cs="Arial"/>
                <w:sz w:val="18"/>
                <w:szCs w:val="18"/>
              </w:rPr>
            </w:pPr>
            <w:hyperlink r:id="rId29" w:tgtFrame="_blank" w:history="1">
              <w:r w:rsidR="00E1108B" w:rsidRPr="00E1108B">
                <w:rPr>
                  <w:rStyle w:val="Hyperlink"/>
                  <w:rFonts w:ascii="Arial" w:hAnsi="Arial" w:cs="Arial"/>
                  <w:sz w:val="18"/>
                  <w:szCs w:val="18"/>
                </w:rPr>
                <w:t>GU071101.1</w:t>
              </w:r>
            </w:hyperlink>
          </w:p>
        </w:tc>
        <w:tc>
          <w:tcPr>
            <w:tcW w:w="842" w:type="dxa"/>
            <w:vAlign w:val="center"/>
          </w:tcPr>
          <w:p w14:paraId="50BCF756" w14:textId="1BAA4DC9" w:rsidR="00E1108B" w:rsidRPr="00E1108B" w:rsidRDefault="00E1108B" w:rsidP="00E1108B">
            <w:pPr>
              <w:rPr>
                <w:rFonts w:ascii="Arial" w:hAnsi="Arial" w:cs="Arial"/>
                <w:sz w:val="18"/>
                <w:szCs w:val="18"/>
              </w:rPr>
            </w:pPr>
            <w:r w:rsidRPr="00E1108B">
              <w:rPr>
                <w:rFonts w:ascii="Arial" w:hAnsi="Arial" w:cs="Arial"/>
                <w:sz w:val="18"/>
                <w:szCs w:val="18"/>
              </w:rPr>
              <w:t>181.04</w:t>
            </w:r>
          </w:p>
        </w:tc>
        <w:tc>
          <w:tcPr>
            <w:tcW w:w="669" w:type="dxa"/>
            <w:vAlign w:val="center"/>
          </w:tcPr>
          <w:p w14:paraId="7C699021" w14:textId="6F76DF46" w:rsidR="00E1108B" w:rsidRPr="00E1108B" w:rsidRDefault="00E1108B" w:rsidP="00E1108B">
            <w:pPr>
              <w:rPr>
                <w:rFonts w:ascii="Arial" w:hAnsi="Arial" w:cs="Arial"/>
                <w:sz w:val="18"/>
                <w:szCs w:val="18"/>
              </w:rPr>
            </w:pPr>
            <w:r w:rsidRPr="00E1108B">
              <w:rPr>
                <w:rFonts w:ascii="Arial" w:hAnsi="Arial" w:cs="Arial"/>
                <w:sz w:val="18"/>
                <w:szCs w:val="18"/>
              </w:rPr>
              <w:t>37.8</w:t>
            </w:r>
          </w:p>
        </w:tc>
        <w:tc>
          <w:tcPr>
            <w:tcW w:w="817" w:type="dxa"/>
            <w:vAlign w:val="center"/>
          </w:tcPr>
          <w:p w14:paraId="78CB45C9" w14:textId="3E6076AB" w:rsidR="00E1108B" w:rsidRPr="00E1108B" w:rsidRDefault="00E1108B" w:rsidP="00E1108B">
            <w:pPr>
              <w:rPr>
                <w:rFonts w:ascii="Arial" w:hAnsi="Arial" w:cs="Arial"/>
                <w:sz w:val="18"/>
                <w:szCs w:val="18"/>
              </w:rPr>
            </w:pPr>
            <w:r w:rsidRPr="00E1108B">
              <w:rPr>
                <w:rFonts w:ascii="Arial" w:hAnsi="Arial" w:cs="Arial"/>
                <w:sz w:val="18"/>
                <w:szCs w:val="18"/>
              </w:rPr>
              <w:t>241</w:t>
            </w:r>
          </w:p>
        </w:tc>
        <w:tc>
          <w:tcPr>
            <w:tcW w:w="764" w:type="dxa"/>
            <w:vAlign w:val="center"/>
          </w:tcPr>
          <w:p w14:paraId="29411D57" w14:textId="66DFE25A" w:rsidR="00E1108B" w:rsidRPr="00E1108B" w:rsidRDefault="00E1108B" w:rsidP="00E1108B">
            <w:pPr>
              <w:rPr>
                <w:rFonts w:ascii="Arial" w:hAnsi="Arial" w:cs="Arial"/>
                <w:sz w:val="18"/>
                <w:szCs w:val="18"/>
                <w:lang w:val="en-GB"/>
              </w:rPr>
            </w:pPr>
            <w:r w:rsidRPr="00E1108B">
              <w:rPr>
                <w:rFonts w:ascii="Arial" w:hAnsi="Arial" w:cs="Arial"/>
                <w:sz w:val="18"/>
                <w:szCs w:val="18"/>
                <w:lang w:val="en-GB"/>
              </w:rPr>
              <w:t>NL</w:t>
            </w:r>
          </w:p>
        </w:tc>
        <w:tc>
          <w:tcPr>
            <w:tcW w:w="1039" w:type="dxa"/>
            <w:vAlign w:val="center"/>
          </w:tcPr>
          <w:p w14:paraId="420F6D0B" w14:textId="79916261" w:rsidR="00E1108B" w:rsidRPr="00E1108B" w:rsidRDefault="00E1108B" w:rsidP="00E1108B">
            <w:pPr>
              <w:rPr>
                <w:rFonts w:ascii="Arial" w:hAnsi="Arial" w:cs="Arial"/>
                <w:sz w:val="18"/>
                <w:szCs w:val="18"/>
                <w:lang w:val="en-GB"/>
              </w:rPr>
            </w:pPr>
            <w:r w:rsidRPr="00E1108B">
              <w:rPr>
                <w:rFonts w:ascii="Arial" w:hAnsi="Arial" w:cs="Arial"/>
                <w:sz w:val="18"/>
                <w:szCs w:val="18"/>
                <w:lang w:val="en-GB"/>
              </w:rPr>
              <w:t>100</w:t>
            </w:r>
          </w:p>
        </w:tc>
        <w:tc>
          <w:tcPr>
            <w:tcW w:w="943" w:type="dxa"/>
          </w:tcPr>
          <w:p w14:paraId="64D7220D" w14:textId="2B2A8E90" w:rsidR="00E1108B" w:rsidRPr="00E1108B" w:rsidRDefault="00E1108B" w:rsidP="00E1108B">
            <w:pPr>
              <w:rPr>
                <w:rFonts w:ascii="Arial" w:hAnsi="Arial" w:cs="Arial"/>
                <w:sz w:val="18"/>
                <w:szCs w:val="18"/>
                <w:lang w:val="en-GB"/>
              </w:rPr>
            </w:pPr>
            <w:r w:rsidRPr="00E1108B">
              <w:rPr>
                <w:rFonts w:ascii="Arial" w:hAnsi="Arial" w:cs="Arial"/>
                <w:sz w:val="18"/>
                <w:szCs w:val="18"/>
                <w:lang w:val="en-GB"/>
              </w:rPr>
              <w:t>100</w:t>
            </w:r>
          </w:p>
        </w:tc>
      </w:tr>
      <w:tr w:rsidR="00E1108B" w:rsidRPr="008E7E3B" w14:paraId="49985617" w14:textId="77777777" w:rsidTr="00E1108B">
        <w:tc>
          <w:tcPr>
            <w:tcW w:w="1479" w:type="dxa"/>
          </w:tcPr>
          <w:p w14:paraId="018BEB74" w14:textId="610DE432" w:rsidR="00E1108B" w:rsidRPr="00E1108B" w:rsidRDefault="00E1108B" w:rsidP="00E1108B">
            <w:pPr>
              <w:rPr>
                <w:rFonts w:ascii="Arial" w:hAnsi="Arial" w:cs="Arial"/>
                <w:sz w:val="18"/>
                <w:szCs w:val="18"/>
                <w:lang w:val="en-GB"/>
              </w:rPr>
            </w:pPr>
            <w:r w:rsidRPr="00E1108B">
              <w:rPr>
                <w:rFonts w:ascii="Arial" w:hAnsi="Arial" w:cs="Arial"/>
                <w:sz w:val="18"/>
                <w:szCs w:val="18"/>
                <w:lang w:val="en-GB"/>
              </w:rPr>
              <w:t>Cyanophage MED4-213</w:t>
            </w:r>
          </w:p>
        </w:tc>
        <w:tc>
          <w:tcPr>
            <w:tcW w:w="1500" w:type="dxa"/>
            <w:vAlign w:val="center"/>
          </w:tcPr>
          <w:p w14:paraId="6FD470B8" w14:textId="646F391D" w:rsidR="00E1108B" w:rsidRPr="00E1108B" w:rsidRDefault="00D51E9C" w:rsidP="00E1108B">
            <w:pPr>
              <w:rPr>
                <w:rFonts w:ascii="Arial" w:hAnsi="Arial" w:cs="Arial"/>
                <w:sz w:val="18"/>
                <w:szCs w:val="18"/>
              </w:rPr>
            </w:pPr>
            <w:hyperlink r:id="rId30" w:tgtFrame="_blank" w:history="1">
              <w:r w:rsidR="00E1108B" w:rsidRPr="00E1108B">
                <w:rPr>
                  <w:rStyle w:val="Hyperlink"/>
                  <w:rFonts w:ascii="Arial" w:hAnsi="Arial" w:cs="Arial"/>
                  <w:sz w:val="18"/>
                  <w:szCs w:val="18"/>
                </w:rPr>
                <w:t>NC_020845.1</w:t>
              </w:r>
            </w:hyperlink>
          </w:p>
        </w:tc>
        <w:tc>
          <w:tcPr>
            <w:tcW w:w="1398" w:type="dxa"/>
            <w:vAlign w:val="center"/>
          </w:tcPr>
          <w:p w14:paraId="43F529CC" w14:textId="19EEEBCC" w:rsidR="00E1108B" w:rsidRPr="00E1108B" w:rsidRDefault="00D51E9C" w:rsidP="00E1108B">
            <w:pPr>
              <w:rPr>
                <w:rFonts w:ascii="Arial" w:hAnsi="Arial" w:cs="Arial"/>
                <w:sz w:val="18"/>
                <w:szCs w:val="18"/>
              </w:rPr>
            </w:pPr>
            <w:hyperlink r:id="rId31" w:tgtFrame="_blank" w:history="1">
              <w:r w:rsidR="00E1108B" w:rsidRPr="00E1108B">
                <w:rPr>
                  <w:rStyle w:val="Hyperlink"/>
                  <w:rFonts w:ascii="Arial" w:hAnsi="Arial" w:cs="Arial"/>
                  <w:sz w:val="18"/>
                  <w:szCs w:val="18"/>
                </w:rPr>
                <w:t>HQ634174.1</w:t>
              </w:r>
            </w:hyperlink>
          </w:p>
        </w:tc>
        <w:tc>
          <w:tcPr>
            <w:tcW w:w="842" w:type="dxa"/>
            <w:vAlign w:val="center"/>
          </w:tcPr>
          <w:p w14:paraId="2F514C28" w14:textId="7DD8B7EA" w:rsidR="00E1108B" w:rsidRPr="00E1108B" w:rsidRDefault="00E1108B" w:rsidP="00E1108B">
            <w:pPr>
              <w:rPr>
                <w:rFonts w:ascii="Arial" w:hAnsi="Arial" w:cs="Arial"/>
                <w:sz w:val="18"/>
                <w:szCs w:val="18"/>
              </w:rPr>
            </w:pPr>
            <w:r w:rsidRPr="00E1108B">
              <w:rPr>
                <w:rFonts w:ascii="Arial" w:hAnsi="Arial" w:cs="Arial"/>
                <w:sz w:val="18"/>
                <w:szCs w:val="18"/>
              </w:rPr>
              <w:t>180.98</w:t>
            </w:r>
          </w:p>
        </w:tc>
        <w:tc>
          <w:tcPr>
            <w:tcW w:w="669" w:type="dxa"/>
            <w:vAlign w:val="center"/>
          </w:tcPr>
          <w:p w14:paraId="5CE35439" w14:textId="7E147ECB" w:rsidR="00E1108B" w:rsidRPr="00E1108B" w:rsidRDefault="00E1108B" w:rsidP="00E1108B">
            <w:pPr>
              <w:rPr>
                <w:rFonts w:ascii="Arial" w:hAnsi="Arial" w:cs="Arial"/>
                <w:sz w:val="18"/>
                <w:szCs w:val="18"/>
              </w:rPr>
            </w:pPr>
            <w:r w:rsidRPr="00E1108B">
              <w:rPr>
                <w:rFonts w:ascii="Arial" w:hAnsi="Arial" w:cs="Arial"/>
                <w:sz w:val="18"/>
                <w:szCs w:val="18"/>
              </w:rPr>
              <w:t>37.8</w:t>
            </w:r>
          </w:p>
        </w:tc>
        <w:tc>
          <w:tcPr>
            <w:tcW w:w="817" w:type="dxa"/>
            <w:vAlign w:val="center"/>
          </w:tcPr>
          <w:p w14:paraId="182309AB" w14:textId="73513C70" w:rsidR="00E1108B" w:rsidRPr="00E1108B" w:rsidRDefault="00E1108B" w:rsidP="00E1108B">
            <w:pPr>
              <w:rPr>
                <w:rFonts w:ascii="Arial" w:hAnsi="Arial" w:cs="Arial"/>
                <w:sz w:val="18"/>
                <w:szCs w:val="18"/>
              </w:rPr>
            </w:pPr>
            <w:r w:rsidRPr="00E1108B">
              <w:rPr>
                <w:rFonts w:ascii="Arial" w:hAnsi="Arial" w:cs="Arial"/>
                <w:sz w:val="18"/>
                <w:szCs w:val="18"/>
              </w:rPr>
              <w:t>216</w:t>
            </w:r>
          </w:p>
        </w:tc>
        <w:tc>
          <w:tcPr>
            <w:tcW w:w="764" w:type="dxa"/>
            <w:vAlign w:val="center"/>
          </w:tcPr>
          <w:p w14:paraId="13369B5F" w14:textId="2446F44F" w:rsidR="00E1108B" w:rsidRPr="00E1108B" w:rsidRDefault="00E1108B" w:rsidP="00E1108B">
            <w:pPr>
              <w:rPr>
                <w:rFonts w:ascii="Arial" w:hAnsi="Arial" w:cs="Arial"/>
                <w:sz w:val="18"/>
                <w:szCs w:val="18"/>
                <w:lang w:val="en-GB"/>
              </w:rPr>
            </w:pPr>
            <w:r w:rsidRPr="00E1108B">
              <w:rPr>
                <w:rFonts w:ascii="Arial" w:hAnsi="Arial" w:cs="Arial"/>
                <w:sz w:val="18"/>
                <w:szCs w:val="18"/>
                <w:lang w:val="en-GB"/>
              </w:rPr>
              <w:t>NL</w:t>
            </w:r>
          </w:p>
        </w:tc>
        <w:tc>
          <w:tcPr>
            <w:tcW w:w="1039" w:type="dxa"/>
            <w:vAlign w:val="center"/>
          </w:tcPr>
          <w:p w14:paraId="30F35278" w14:textId="494A638F" w:rsidR="00E1108B" w:rsidRPr="00E1108B" w:rsidRDefault="00E1108B" w:rsidP="00E1108B">
            <w:pPr>
              <w:rPr>
                <w:rFonts w:ascii="Arial" w:hAnsi="Arial" w:cs="Arial"/>
                <w:sz w:val="18"/>
                <w:szCs w:val="18"/>
                <w:lang w:val="en-GB"/>
              </w:rPr>
            </w:pPr>
            <w:r>
              <w:rPr>
                <w:rFonts w:ascii="Arial" w:hAnsi="Arial" w:cs="Arial"/>
                <w:sz w:val="18"/>
                <w:szCs w:val="18"/>
                <w:lang w:val="en-GB"/>
              </w:rPr>
              <w:t>83.9</w:t>
            </w:r>
          </w:p>
        </w:tc>
        <w:tc>
          <w:tcPr>
            <w:tcW w:w="943" w:type="dxa"/>
          </w:tcPr>
          <w:p w14:paraId="01AF9FF6" w14:textId="66C38ED2" w:rsidR="00E1108B" w:rsidRPr="00E1108B" w:rsidRDefault="00E1108B" w:rsidP="00E1108B">
            <w:pPr>
              <w:rPr>
                <w:rFonts w:ascii="Arial" w:hAnsi="Arial" w:cs="Arial"/>
                <w:sz w:val="18"/>
                <w:szCs w:val="18"/>
                <w:lang w:val="en-GB"/>
              </w:rPr>
            </w:pPr>
          </w:p>
        </w:tc>
      </w:tr>
      <w:tr w:rsidR="00E1108B" w:rsidRPr="008E7E3B" w14:paraId="397F1265" w14:textId="77777777" w:rsidTr="00E1108B">
        <w:tc>
          <w:tcPr>
            <w:tcW w:w="1479" w:type="dxa"/>
          </w:tcPr>
          <w:p w14:paraId="742B9343" w14:textId="0AD1DEC8" w:rsidR="00E1108B" w:rsidRPr="00E1108B" w:rsidRDefault="00E1108B" w:rsidP="00E1108B">
            <w:pPr>
              <w:rPr>
                <w:rFonts w:ascii="Arial" w:hAnsi="Arial" w:cs="Arial"/>
                <w:sz w:val="18"/>
                <w:szCs w:val="18"/>
                <w:lang w:val="en-GB"/>
              </w:rPr>
            </w:pPr>
            <w:r w:rsidRPr="00E1108B">
              <w:rPr>
                <w:rFonts w:ascii="Arial" w:hAnsi="Arial" w:cs="Arial"/>
                <w:sz w:val="18"/>
                <w:szCs w:val="18"/>
                <w:lang w:val="en-GB"/>
              </w:rPr>
              <w:lastRenderedPageBreak/>
              <w:t>Prochlorococcus phage P-HM</w:t>
            </w:r>
            <w:r w:rsidR="0048385E">
              <w:rPr>
                <w:rFonts w:ascii="Arial" w:hAnsi="Arial" w:cs="Arial"/>
                <w:sz w:val="18"/>
                <w:szCs w:val="18"/>
                <w:lang w:val="en-GB"/>
              </w:rPr>
              <w:t>2</w:t>
            </w:r>
          </w:p>
        </w:tc>
        <w:tc>
          <w:tcPr>
            <w:tcW w:w="1500" w:type="dxa"/>
            <w:vAlign w:val="center"/>
          </w:tcPr>
          <w:p w14:paraId="46BD5931" w14:textId="641AA781" w:rsidR="00E1108B" w:rsidRPr="00E1108B" w:rsidRDefault="00D51E9C" w:rsidP="00E1108B">
            <w:pPr>
              <w:rPr>
                <w:rFonts w:ascii="Arial" w:hAnsi="Arial" w:cs="Arial"/>
                <w:sz w:val="18"/>
                <w:szCs w:val="18"/>
              </w:rPr>
            </w:pPr>
            <w:hyperlink r:id="rId32" w:tgtFrame="_blank" w:history="1">
              <w:r w:rsidR="00E1108B" w:rsidRPr="00E1108B">
                <w:rPr>
                  <w:rStyle w:val="Hyperlink"/>
                  <w:rFonts w:ascii="Arial" w:hAnsi="Arial" w:cs="Arial"/>
                  <w:sz w:val="18"/>
                  <w:szCs w:val="18"/>
                </w:rPr>
                <w:t>NC_015284.1</w:t>
              </w:r>
            </w:hyperlink>
          </w:p>
        </w:tc>
        <w:tc>
          <w:tcPr>
            <w:tcW w:w="1398" w:type="dxa"/>
            <w:vAlign w:val="center"/>
          </w:tcPr>
          <w:p w14:paraId="69137D59" w14:textId="6D98FC77" w:rsidR="00E1108B" w:rsidRPr="00E1108B" w:rsidRDefault="00D51E9C" w:rsidP="00E1108B">
            <w:pPr>
              <w:rPr>
                <w:rFonts w:ascii="Arial" w:hAnsi="Arial" w:cs="Arial"/>
                <w:sz w:val="18"/>
                <w:szCs w:val="18"/>
              </w:rPr>
            </w:pPr>
            <w:hyperlink r:id="rId33" w:tgtFrame="_blank" w:history="1">
              <w:r w:rsidR="00E1108B" w:rsidRPr="00E1108B">
                <w:rPr>
                  <w:rStyle w:val="Hyperlink"/>
                  <w:rFonts w:ascii="Arial" w:hAnsi="Arial" w:cs="Arial"/>
                  <w:sz w:val="18"/>
                  <w:szCs w:val="18"/>
                </w:rPr>
                <w:t>GU075905.1</w:t>
              </w:r>
            </w:hyperlink>
          </w:p>
        </w:tc>
        <w:tc>
          <w:tcPr>
            <w:tcW w:w="842" w:type="dxa"/>
            <w:vAlign w:val="center"/>
          </w:tcPr>
          <w:p w14:paraId="2BBCA34A" w14:textId="211A640F" w:rsidR="00E1108B" w:rsidRPr="00E1108B" w:rsidRDefault="00E1108B" w:rsidP="00E1108B">
            <w:pPr>
              <w:rPr>
                <w:rFonts w:ascii="Arial" w:hAnsi="Arial" w:cs="Arial"/>
                <w:sz w:val="18"/>
                <w:szCs w:val="18"/>
              </w:rPr>
            </w:pPr>
            <w:r w:rsidRPr="00E1108B">
              <w:rPr>
                <w:rFonts w:ascii="Arial" w:hAnsi="Arial" w:cs="Arial"/>
                <w:sz w:val="18"/>
                <w:szCs w:val="18"/>
              </w:rPr>
              <w:t>183.81</w:t>
            </w:r>
          </w:p>
        </w:tc>
        <w:tc>
          <w:tcPr>
            <w:tcW w:w="669" w:type="dxa"/>
            <w:vAlign w:val="center"/>
          </w:tcPr>
          <w:p w14:paraId="7ED10D32" w14:textId="0C7D4C9F" w:rsidR="00E1108B" w:rsidRPr="00E1108B" w:rsidRDefault="00E1108B" w:rsidP="00E1108B">
            <w:pPr>
              <w:rPr>
                <w:rFonts w:ascii="Arial" w:hAnsi="Arial" w:cs="Arial"/>
                <w:sz w:val="18"/>
                <w:szCs w:val="18"/>
              </w:rPr>
            </w:pPr>
            <w:r w:rsidRPr="00E1108B">
              <w:rPr>
                <w:rFonts w:ascii="Arial" w:hAnsi="Arial" w:cs="Arial"/>
                <w:sz w:val="18"/>
                <w:szCs w:val="18"/>
              </w:rPr>
              <w:t>38.1</w:t>
            </w:r>
          </w:p>
        </w:tc>
        <w:tc>
          <w:tcPr>
            <w:tcW w:w="817" w:type="dxa"/>
            <w:vAlign w:val="center"/>
          </w:tcPr>
          <w:p w14:paraId="34F423A9" w14:textId="3DF139F1" w:rsidR="00E1108B" w:rsidRPr="00E1108B" w:rsidRDefault="00E1108B" w:rsidP="00E1108B">
            <w:pPr>
              <w:rPr>
                <w:rFonts w:ascii="Arial" w:hAnsi="Arial" w:cs="Arial"/>
                <w:sz w:val="18"/>
                <w:szCs w:val="18"/>
              </w:rPr>
            </w:pPr>
            <w:r w:rsidRPr="00E1108B">
              <w:rPr>
                <w:rFonts w:ascii="Arial" w:hAnsi="Arial" w:cs="Arial"/>
                <w:sz w:val="18"/>
                <w:szCs w:val="18"/>
              </w:rPr>
              <w:t>242</w:t>
            </w:r>
          </w:p>
        </w:tc>
        <w:tc>
          <w:tcPr>
            <w:tcW w:w="764" w:type="dxa"/>
            <w:vAlign w:val="center"/>
          </w:tcPr>
          <w:p w14:paraId="1508E4D6" w14:textId="000795A5" w:rsidR="00E1108B" w:rsidRPr="00E1108B" w:rsidRDefault="00E1108B" w:rsidP="00E1108B">
            <w:pPr>
              <w:rPr>
                <w:rFonts w:ascii="Arial" w:hAnsi="Arial" w:cs="Arial"/>
                <w:sz w:val="18"/>
                <w:szCs w:val="18"/>
              </w:rPr>
            </w:pPr>
            <w:r w:rsidRPr="00E1108B">
              <w:rPr>
                <w:rFonts w:ascii="Arial" w:hAnsi="Arial" w:cs="Arial"/>
                <w:sz w:val="18"/>
                <w:szCs w:val="18"/>
              </w:rPr>
              <w:t>NL</w:t>
            </w:r>
          </w:p>
        </w:tc>
        <w:tc>
          <w:tcPr>
            <w:tcW w:w="1039" w:type="dxa"/>
            <w:vAlign w:val="center"/>
          </w:tcPr>
          <w:p w14:paraId="113FA270" w14:textId="5D1EEC70" w:rsidR="00E1108B" w:rsidRPr="00E1108B" w:rsidRDefault="00E1108B" w:rsidP="00E1108B">
            <w:pPr>
              <w:rPr>
                <w:rFonts w:ascii="Arial" w:hAnsi="Arial" w:cs="Arial"/>
                <w:sz w:val="18"/>
                <w:szCs w:val="18"/>
                <w:lang w:val="en-GB"/>
              </w:rPr>
            </w:pPr>
            <w:r>
              <w:rPr>
                <w:rFonts w:ascii="Arial" w:hAnsi="Arial" w:cs="Arial"/>
                <w:sz w:val="18"/>
                <w:szCs w:val="18"/>
                <w:lang w:val="en-GB"/>
              </w:rPr>
              <w:t>74.2</w:t>
            </w:r>
          </w:p>
        </w:tc>
        <w:tc>
          <w:tcPr>
            <w:tcW w:w="943" w:type="dxa"/>
          </w:tcPr>
          <w:p w14:paraId="51475B1C" w14:textId="1BC494A8" w:rsidR="00E1108B" w:rsidRPr="00E1108B" w:rsidRDefault="00E1108B" w:rsidP="00E1108B">
            <w:pPr>
              <w:rPr>
                <w:rFonts w:ascii="Arial" w:hAnsi="Arial" w:cs="Arial"/>
                <w:sz w:val="18"/>
                <w:szCs w:val="18"/>
                <w:lang w:val="en-GB"/>
              </w:rPr>
            </w:pPr>
          </w:p>
        </w:tc>
      </w:tr>
    </w:tbl>
    <w:p w14:paraId="5AF182A2" w14:textId="77777777" w:rsidR="008D346D" w:rsidRDefault="008D346D" w:rsidP="008D346D">
      <w:pPr>
        <w:rPr>
          <w:rFonts w:ascii="Arial" w:hAnsi="Arial" w:cs="Arial"/>
          <w:b/>
          <w:sz w:val="20"/>
          <w:szCs w:val="20"/>
          <w:lang w:val="en-GB"/>
        </w:rPr>
      </w:pPr>
      <w:r w:rsidRPr="00E40228">
        <w:rPr>
          <w:rFonts w:ascii="Arial" w:hAnsi="Arial" w:cs="Arial"/>
          <w:b/>
          <w:noProof/>
          <w:sz w:val="20"/>
          <w:szCs w:val="20"/>
          <w:lang w:val="en-GB"/>
        </w:rPr>
        <w:drawing>
          <wp:inline distT="0" distB="0" distL="0" distR="0" wp14:anchorId="2EF41358" wp14:editId="6496D1C9">
            <wp:extent cx="5943600" cy="4381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14:paraId="7E2D67CD" w14:textId="77777777" w:rsidR="008D346D" w:rsidRDefault="008D346D" w:rsidP="008D346D">
      <w:pPr>
        <w:rPr>
          <w:rFonts w:ascii="Arial" w:hAnsi="Arial" w:cs="Arial"/>
          <w:b/>
          <w:sz w:val="20"/>
          <w:szCs w:val="20"/>
          <w:lang w:val="en-GB"/>
        </w:rPr>
      </w:pPr>
      <w:r>
        <w:rPr>
          <w:rFonts w:ascii="Arial" w:hAnsi="Arial" w:cs="Arial"/>
          <w:b/>
          <w:sz w:val="20"/>
          <w:szCs w:val="20"/>
          <w:lang w:val="en-GB"/>
        </w:rPr>
        <w:t>NL = not listed</w:t>
      </w:r>
    </w:p>
    <w:p w14:paraId="47887953" w14:textId="77777777" w:rsidR="008D346D" w:rsidRDefault="008D346D" w:rsidP="008D346D">
      <w:pPr>
        <w:rPr>
          <w:rFonts w:ascii="Arial" w:hAnsi="Arial" w:cs="Arial"/>
          <w:b/>
          <w:color w:val="0000FF"/>
          <w:sz w:val="20"/>
          <w:szCs w:val="20"/>
          <w:lang w:val="en-GB"/>
        </w:rPr>
      </w:pPr>
    </w:p>
    <w:p w14:paraId="7408296D" w14:textId="77777777" w:rsidR="008D346D" w:rsidRDefault="008D346D" w:rsidP="008D346D">
      <w:pPr>
        <w:rPr>
          <w:rFonts w:ascii="Arial" w:hAnsi="Arial" w:cs="Arial"/>
          <w:b/>
          <w:sz w:val="20"/>
          <w:szCs w:val="20"/>
          <w:lang w:val="en-GB"/>
        </w:rPr>
      </w:pPr>
    </w:p>
    <w:p w14:paraId="782A2CA3" w14:textId="61746EA7" w:rsidR="008D346D" w:rsidRDefault="008D346D" w:rsidP="008D346D">
      <w:pPr>
        <w:rPr>
          <w:rFonts w:ascii="Arial" w:hAnsi="Arial" w:cs="Arial"/>
          <w:sz w:val="20"/>
          <w:szCs w:val="20"/>
          <w:lang w:val="en-GB"/>
        </w:rPr>
      </w:pPr>
      <w:r>
        <w:rPr>
          <w:rFonts w:ascii="Arial" w:hAnsi="Arial" w:cs="Arial"/>
          <w:b/>
          <w:color w:val="0000FF"/>
          <w:sz w:val="20"/>
          <w:szCs w:val="20"/>
          <w:lang w:val="en-GB"/>
        </w:rPr>
        <w:t xml:space="preserve">BLASTN homologs:  </w:t>
      </w:r>
      <w:r w:rsidR="00E1108B">
        <w:rPr>
          <w:rFonts w:ascii="Arial" w:hAnsi="Arial" w:cs="Arial"/>
          <w:sz w:val="20"/>
          <w:szCs w:val="20"/>
          <w:lang w:val="en-GB"/>
        </w:rPr>
        <w:t>Genomic orphan</w:t>
      </w:r>
      <w:r w:rsidRPr="00120F4B">
        <w:rPr>
          <w:rFonts w:ascii="Arial" w:hAnsi="Arial" w:cs="Arial"/>
          <w:sz w:val="20"/>
          <w:szCs w:val="20"/>
          <w:lang w:val="en-GB"/>
        </w:rPr>
        <w:t xml:space="preserve"> </w:t>
      </w:r>
      <w:r>
        <w:rPr>
          <w:rFonts w:ascii="Arial" w:hAnsi="Arial" w:cs="Arial"/>
          <w:sz w:val="20"/>
          <w:szCs w:val="20"/>
          <w:lang w:val="en-GB"/>
        </w:rPr>
        <w:t xml:space="preserve">[1-3].   </w:t>
      </w:r>
    </w:p>
    <w:p w14:paraId="04FF54BE" w14:textId="77777777" w:rsidR="008D346D" w:rsidRDefault="008D346D" w:rsidP="008D346D">
      <w:pPr>
        <w:rPr>
          <w:rFonts w:ascii="Arial" w:hAnsi="Arial" w:cs="Arial"/>
          <w:sz w:val="20"/>
          <w:szCs w:val="20"/>
          <w:lang w:val="en-GB"/>
        </w:rPr>
      </w:pPr>
    </w:p>
    <w:p w14:paraId="5262A350" w14:textId="77777777" w:rsidR="008D346D" w:rsidRDefault="008D346D" w:rsidP="008D346D">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2D2006EF" w14:textId="77777777" w:rsidR="008D346D" w:rsidRDefault="008D346D" w:rsidP="008D346D">
      <w:pPr>
        <w:jc w:val="center"/>
        <w:rPr>
          <w:rFonts w:ascii="Arial" w:hAnsi="Arial" w:cs="Arial"/>
          <w:b/>
          <w:color w:val="0000FF"/>
          <w:sz w:val="20"/>
          <w:szCs w:val="20"/>
          <w:lang w:val="en-GB"/>
        </w:rPr>
      </w:pPr>
    </w:p>
    <w:p w14:paraId="40B6D49E" w14:textId="63003C8D" w:rsidR="008D346D" w:rsidRDefault="008D346D" w:rsidP="008D346D">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Pr="00120F4B">
        <w:rPr>
          <w:rFonts w:ascii="Arial" w:hAnsi="Arial" w:cs="Arial"/>
          <w:sz w:val="20"/>
          <w:szCs w:val="20"/>
          <w:lang w:val="en-GB"/>
        </w:rPr>
        <w:t xml:space="preserve">phage </w:t>
      </w:r>
      <w:r w:rsidR="00E1108B">
        <w:rPr>
          <w:rFonts w:ascii="Arial" w:hAnsi="Arial" w:cs="Arial"/>
          <w:sz w:val="20"/>
          <w:szCs w:val="20"/>
          <w:lang w:val="en-GB"/>
        </w:rPr>
        <w:t>P-HM1</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r>
        <w:rPr>
          <w:rFonts w:ascii="Arial" w:hAnsi="Arial" w:cs="Arial"/>
          <w:sz w:val="20"/>
          <w:szCs w:val="20"/>
          <w:lang w:val="en-GB"/>
        </w:rPr>
        <w:t xml:space="preserve">  </w:t>
      </w:r>
    </w:p>
    <w:p w14:paraId="41078A6A" w14:textId="77777777" w:rsidR="008D346D" w:rsidRDefault="008D346D" w:rsidP="008D346D">
      <w:pPr>
        <w:rPr>
          <w:rFonts w:ascii="Arial" w:hAnsi="Arial" w:cs="Arial"/>
          <w:sz w:val="20"/>
          <w:szCs w:val="20"/>
          <w:lang w:val="en-GB"/>
        </w:rPr>
      </w:pPr>
    </w:p>
    <w:p w14:paraId="5955D641" w14:textId="77777777" w:rsidR="008D346D" w:rsidRDefault="008D346D" w:rsidP="008D346D">
      <w:pPr>
        <w:rPr>
          <w:rFonts w:ascii="Arial" w:hAnsi="Arial" w:cs="Arial"/>
          <w:sz w:val="20"/>
          <w:szCs w:val="20"/>
          <w:lang w:val="en-GB"/>
        </w:rPr>
      </w:pPr>
    </w:p>
    <w:p w14:paraId="4D095BF8" w14:textId="77777777" w:rsidR="008D346D" w:rsidRDefault="008D346D" w:rsidP="008D346D">
      <w:pPr>
        <w:pStyle w:val="BodyTextIndent"/>
        <w:ind w:left="0" w:firstLine="0"/>
        <w:rPr>
          <w:rFonts w:ascii="Arial" w:hAnsi="Arial" w:cs="Arial"/>
          <w:b/>
          <w:color w:val="000000"/>
          <w:szCs w:val="24"/>
        </w:rPr>
      </w:pPr>
      <w:r>
        <w:rPr>
          <w:rFonts w:ascii="Arial" w:hAnsi="Arial" w:cs="Arial"/>
          <w:b/>
          <w:noProof/>
          <w:color w:val="000000"/>
          <w:szCs w:val="24"/>
        </w:rPr>
        <mc:AlternateContent>
          <mc:Choice Requires="wps">
            <w:drawing>
              <wp:anchor distT="0" distB="0" distL="114300" distR="114300" simplePos="0" relativeHeight="251689984" behindDoc="0" locked="0" layoutInCell="1" allowOverlap="1" wp14:anchorId="707BEE02" wp14:editId="662B0F3C">
                <wp:simplePos x="0" y="0"/>
                <wp:positionH relativeFrom="column">
                  <wp:posOffset>1943100</wp:posOffset>
                </wp:positionH>
                <wp:positionV relativeFrom="paragraph">
                  <wp:posOffset>485140</wp:posOffset>
                </wp:positionV>
                <wp:extent cx="3441700" cy="482600"/>
                <wp:effectExtent l="19050" t="19050" r="25400" b="12700"/>
                <wp:wrapNone/>
                <wp:docPr id="22" name="Rectangle 22"/>
                <wp:cNvGraphicFramePr/>
                <a:graphic xmlns:a="http://schemas.openxmlformats.org/drawingml/2006/main">
                  <a:graphicData uri="http://schemas.microsoft.com/office/word/2010/wordprocessingShape">
                    <wps:wsp>
                      <wps:cNvSpPr/>
                      <wps:spPr>
                        <a:xfrm>
                          <a:off x="0" y="0"/>
                          <a:ext cx="3441700" cy="482600"/>
                        </a:xfrm>
                        <a:prstGeom prst="rect">
                          <a:avLst/>
                        </a:prstGeom>
                        <a:noFill/>
                        <a:ln w="28575"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8FD9D" id="Rectangle 22" o:spid="_x0000_s1026" style="position:absolute;margin-left:153pt;margin-top:38.2pt;width:271pt;height:3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" filled="f" strokecolor="#ffc000" strokeweight="2.25pt"/>
            </w:pict>
          </mc:Fallback>
        </mc:AlternateContent>
      </w:r>
      <w:r>
        <w:rPr>
          <w:rFonts w:ascii="Arial" w:hAnsi="Arial" w:cs="Arial"/>
          <w:b/>
          <w:noProof/>
          <w:color w:val="000000"/>
          <w:szCs w:val="24"/>
        </w:rPr>
        <w:drawing>
          <wp:inline distT="0" distB="0" distL="0" distR="0" wp14:anchorId="49E97ADD" wp14:editId="1D1B4B8D">
            <wp:extent cx="6007735" cy="25565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yanomyovirus TerL tree LAST BATCH.tif"/>
                    <pic:cNvPicPr/>
                  </pic:nvPicPr>
                  <pic:blipFill>
                    <a:blip r:embed="rId25"/>
                    <a:stretch>
                      <a:fillRect/>
                    </a:stretch>
                  </pic:blipFill>
                  <pic:spPr>
                    <a:xfrm>
                      <a:off x="0" y="0"/>
                      <a:ext cx="6007735" cy="2556510"/>
                    </a:xfrm>
                    <a:prstGeom prst="rect">
                      <a:avLst/>
                    </a:prstGeom>
                  </pic:spPr>
                </pic:pic>
              </a:graphicData>
            </a:graphic>
          </wp:inline>
        </w:drawing>
      </w:r>
    </w:p>
    <w:p w14:paraId="7B1A298F" w14:textId="77777777" w:rsidR="008D346D" w:rsidRDefault="008D346D" w:rsidP="008D346D">
      <w:pPr>
        <w:pStyle w:val="BodyTextIndent"/>
        <w:ind w:left="0" w:firstLine="0"/>
        <w:rPr>
          <w:rFonts w:ascii="Arial" w:hAnsi="Arial" w:cs="Arial"/>
          <w:b/>
          <w:color w:val="000000"/>
          <w:szCs w:val="24"/>
        </w:rPr>
      </w:pPr>
    </w:p>
    <w:p w14:paraId="35B94571" w14:textId="77777777" w:rsidR="008D346D" w:rsidRPr="00BB4FC9" w:rsidRDefault="008D346D" w:rsidP="008D346D">
      <w:pPr>
        <w:pStyle w:val="BodyTextIndent"/>
        <w:ind w:left="0" w:firstLine="0"/>
        <w:rPr>
          <w:rFonts w:ascii="Arial" w:hAnsi="Arial" w:cs="Arial"/>
          <w:b/>
          <w:color w:val="000000"/>
          <w:szCs w:val="24"/>
        </w:rPr>
      </w:pPr>
    </w:p>
    <w:p w14:paraId="1FA9C882" w14:textId="77777777" w:rsidR="008D346D" w:rsidRPr="00BB4FC9" w:rsidRDefault="008D346D" w:rsidP="008D346D">
      <w:pPr>
        <w:pStyle w:val="BodyTextIndent"/>
        <w:ind w:left="0" w:firstLine="0"/>
        <w:rPr>
          <w:rFonts w:ascii="Arial" w:hAnsi="Arial" w:cs="Arial"/>
          <w:b/>
          <w:color w:val="000000"/>
          <w:szCs w:val="24"/>
        </w:rPr>
      </w:pPr>
    </w:p>
    <w:p w14:paraId="4F7DEF81" w14:textId="77777777" w:rsidR="008D346D" w:rsidRPr="00BB4FC9" w:rsidRDefault="008D346D" w:rsidP="008D346D">
      <w:pPr>
        <w:pStyle w:val="BodyTextIndent"/>
        <w:ind w:left="0" w:firstLine="0"/>
        <w:rPr>
          <w:rFonts w:ascii="Arial" w:hAnsi="Arial" w:cs="Arial"/>
          <w:b/>
          <w:color w:val="000000"/>
          <w:szCs w:val="24"/>
        </w:rPr>
      </w:pPr>
    </w:p>
    <w:p w14:paraId="2D59FE42" w14:textId="77777777" w:rsidR="008D346D" w:rsidRPr="00BB4FC9" w:rsidRDefault="008D346D" w:rsidP="008D346D">
      <w:pPr>
        <w:pStyle w:val="BodyTextIndent"/>
        <w:ind w:left="0" w:firstLine="0"/>
        <w:rPr>
          <w:rFonts w:ascii="Arial" w:hAnsi="Arial" w:cs="Arial"/>
          <w:b/>
          <w:color w:val="000000"/>
          <w:szCs w:val="24"/>
        </w:rPr>
      </w:pPr>
    </w:p>
    <w:p w14:paraId="1EBDF81C" w14:textId="77777777" w:rsidR="006000DE" w:rsidRPr="00BB4FC9" w:rsidRDefault="006000DE" w:rsidP="006000DE">
      <w:pPr>
        <w:pStyle w:val="BodyTextIndent"/>
        <w:ind w:left="0" w:firstLine="0"/>
        <w:rPr>
          <w:rFonts w:ascii="Arial" w:hAnsi="Arial" w:cs="Arial"/>
          <w:b/>
          <w:color w:val="000000"/>
          <w:szCs w:val="24"/>
        </w:rPr>
      </w:pPr>
    </w:p>
    <w:p w14:paraId="78E3FFF8" w14:textId="77777777" w:rsidR="006000DE" w:rsidRPr="00BB4FC9" w:rsidRDefault="006000DE" w:rsidP="006000DE">
      <w:pPr>
        <w:pStyle w:val="BodyTextIndent"/>
        <w:ind w:left="0" w:firstLine="0"/>
        <w:rPr>
          <w:rFonts w:ascii="Arial" w:hAnsi="Arial" w:cs="Arial"/>
          <w:b/>
          <w:color w:val="000000"/>
          <w:szCs w:val="24"/>
        </w:rPr>
      </w:pPr>
    </w:p>
    <w:p w14:paraId="5D5F0EA7" w14:textId="77777777" w:rsidR="00577A6D" w:rsidRPr="00BB4FC9" w:rsidRDefault="00577A6D" w:rsidP="00577A6D">
      <w:pPr>
        <w:pStyle w:val="BodyTextIndent"/>
        <w:ind w:left="0" w:firstLine="0"/>
        <w:rPr>
          <w:rFonts w:ascii="Arial" w:hAnsi="Arial" w:cs="Arial"/>
          <w:b/>
          <w:color w:val="000000"/>
          <w:szCs w:val="24"/>
        </w:rPr>
      </w:pPr>
    </w:p>
    <w:p w14:paraId="4C01D833" w14:textId="55481621" w:rsidR="003B66CA" w:rsidRPr="00BB4FC9" w:rsidRDefault="003B66CA" w:rsidP="004C286B">
      <w:pPr>
        <w:pStyle w:val="BodyTextIndent"/>
        <w:ind w:left="0" w:firstLine="0"/>
        <w:rPr>
          <w:rFonts w:ascii="Arial" w:hAnsi="Arial" w:cs="Arial"/>
          <w:b/>
          <w:color w:val="000000"/>
          <w:szCs w:val="24"/>
        </w:rPr>
      </w:pPr>
    </w:p>
    <w:sectPr w:rsidR="003B66CA" w:rsidRPr="00BB4FC9" w:rsidSect="00991A82">
      <w:headerReference w:type="default" r:id="rId34"/>
      <w:footerReference w:type="default" r:id="rId3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5E565" w14:textId="77777777" w:rsidR="00D51E9C" w:rsidRDefault="00D51E9C">
      <w:pPr>
        <w:pStyle w:val="Header"/>
        <w:pPrChange w:id="2" w:author=" King" w:date="2007-11-09T06:47:00Z">
          <w:pPr/>
        </w:pPrChange>
      </w:pPr>
      <w:r>
        <w:separator/>
      </w:r>
    </w:p>
  </w:endnote>
  <w:endnote w:type="continuationSeparator" w:id="0">
    <w:p w14:paraId="4C887266" w14:textId="77777777" w:rsidR="00D51E9C" w:rsidRDefault="00D51E9C">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34E7" w:rsidRPr="002E52B9" w:rsidRDefault="008234E7"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8</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F8485" w14:textId="77777777" w:rsidR="00D51E9C" w:rsidRDefault="00D51E9C">
      <w:pPr>
        <w:pStyle w:val="Header"/>
        <w:pPrChange w:id="0" w:author=" King" w:date="2007-11-09T06:47:00Z">
          <w:pPr/>
        </w:pPrChange>
      </w:pPr>
      <w:r>
        <w:separator/>
      </w:r>
    </w:p>
  </w:footnote>
  <w:footnote w:type="continuationSeparator" w:id="0">
    <w:p w14:paraId="71667118" w14:textId="77777777" w:rsidR="00D51E9C" w:rsidRDefault="00D51E9C">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34E7" w:rsidRPr="00CD4725" w:rsidRDefault="008234E7"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06BFD"/>
    <w:rsid w:val="00016519"/>
    <w:rsid w:val="00017BA6"/>
    <w:rsid w:val="00020051"/>
    <w:rsid w:val="00024051"/>
    <w:rsid w:val="00027631"/>
    <w:rsid w:val="000315E5"/>
    <w:rsid w:val="00034DE5"/>
    <w:rsid w:val="000360CB"/>
    <w:rsid w:val="000420CB"/>
    <w:rsid w:val="0004304B"/>
    <w:rsid w:val="000437A5"/>
    <w:rsid w:val="0004526E"/>
    <w:rsid w:val="0004583A"/>
    <w:rsid w:val="000470FB"/>
    <w:rsid w:val="000501D1"/>
    <w:rsid w:val="0005444C"/>
    <w:rsid w:val="000623C5"/>
    <w:rsid w:val="000716C0"/>
    <w:rsid w:val="00072CC5"/>
    <w:rsid w:val="00075766"/>
    <w:rsid w:val="000759E9"/>
    <w:rsid w:val="00076DFD"/>
    <w:rsid w:val="00076F6B"/>
    <w:rsid w:val="00081A8C"/>
    <w:rsid w:val="00093DD3"/>
    <w:rsid w:val="00095BB4"/>
    <w:rsid w:val="000A5F6E"/>
    <w:rsid w:val="000A6B5B"/>
    <w:rsid w:val="000A6DE3"/>
    <w:rsid w:val="000A7E3F"/>
    <w:rsid w:val="000A7F1C"/>
    <w:rsid w:val="000B3132"/>
    <w:rsid w:val="000B7774"/>
    <w:rsid w:val="000C0126"/>
    <w:rsid w:val="000C2BC1"/>
    <w:rsid w:val="000C32A9"/>
    <w:rsid w:val="000D1A7F"/>
    <w:rsid w:val="000D2F03"/>
    <w:rsid w:val="000D34A4"/>
    <w:rsid w:val="000D3FEE"/>
    <w:rsid w:val="000D49BD"/>
    <w:rsid w:val="000D58A0"/>
    <w:rsid w:val="000F2CDD"/>
    <w:rsid w:val="000F5890"/>
    <w:rsid w:val="000F5A87"/>
    <w:rsid w:val="00100092"/>
    <w:rsid w:val="00104A4B"/>
    <w:rsid w:val="0010595F"/>
    <w:rsid w:val="00114BD4"/>
    <w:rsid w:val="0012008F"/>
    <w:rsid w:val="00120263"/>
    <w:rsid w:val="00120F4B"/>
    <w:rsid w:val="00122D6E"/>
    <w:rsid w:val="00126C58"/>
    <w:rsid w:val="00127845"/>
    <w:rsid w:val="0012796D"/>
    <w:rsid w:val="00146F44"/>
    <w:rsid w:val="00153009"/>
    <w:rsid w:val="001551A8"/>
    <w:rsid w:val="001578A6"/>
    <w:rsid w:val="001664DF"/>
    <w:rsid w:val="0017007D"/>
    <w:rsid w:val="0017329D"/>
    <w:rsid w:val="00173304"/>
    <w:rsid w:val="00173983"/>
    <w:rsid w:val="00175A33"/>
    <w:rsid w:val="0017739A"/>
    <w:rsid w:val="00180406"/>
    <w:rsid w:val="0018108F"/>
    <w:rsid w:val="001811B7"/>
    <w:rsid w:val="001819F9"/>
    <w:rsid w:val="00185699"/>
    <w:rsid w:val="00191C02"/>
    <w:rsid w:val="001946B2"/>
    <w:rsid w:val="001C446B"/>
    <w:rsid w:val="001C5EE1"/>
    <w:rsid w:val="001C69F0"/>
    <w:rsid w:val="001D202D"/>
    <w:rsid w:val="001D4BF7"/>
    <w:rsid w:val="001E59C1"/>
    <w:rsid w:val="001E7FD5"/>
    <w:rsid w:val="001F4031"/>
    <w:rsid w:val="001F6E47"/>
    <w:rsid w:val="00202BB3"/>
    <w:rsid w:val="00207B65"/>
    <w:rsid w:val="00210B49"/>
    <w:rsid w:val="00212269"/>
    <w:rsid w:val="002129A8"/>
    <w:rsid w:val="0022566F"/>
    <w:rsid w:val="002315B2"/>
    <w:rsid w:val="002323AB"/>
    <w:rsid w:val="002361B7"/>
    <w:rsid w:val="00236673"/>
    <w:rsid w:val="0024445D"/>
    <w:rsid w:val="002452AF"/>
    <w:rsid w:val="00251231"/>
    <w:rsid w:val="00252570"/>
    <w:rsid w:val="002539A7"/>
    <w:rsid w:val="00260377"/>
    <w:rsid w:val="00265E5A"/>
    <w:rsid w:val="002732D1"/>
    <w:rsid w:val="00275425"/>
    <w:rsid w:val="002777A3"/>
    <w:rsid w:val="0028367A"/>
    <w:rsid w:val="00283FE0"/>
    <w:rsid w:val="0028627E"/>
    <w:rsid w:val="002862B6"/>
    <w:rsid w:val="00291213"/>
    <w:rsid w:val="002930D6"/>
    <w:rsid w:val="00295698"/>
    <w:rsid w:val="002978A6"/>
    <w:rsid w:val="002A23EF"/>
    <w:rsid w:val="002A4018"/>
    <w:rsid w:val="002A70C2"/>
    <w:rsid w:val="002A7D6D"/>
    <w:rsid w:val="002B75AB"/>
    <w:rsid w:val="002C06D2"/>
    <w:rsid w:val="002C335A"/>
    <w:rsid w:val="002C636C"/>
    <w:rsid w:val="002D0096"/>
    <w:rsid w:val="002D368B"/>
    <w:rsid w:val="002E124E"/>
    <w:rsid w:val="002E28C1"/>
    <w:rsid w:val="002E36D5"/>
    <w:rsid w:val="002E5A67"/>
    <w:rsid w:val="002E5D37"/>
    <w:rsid w:val="002E754A"/>
    <w:rsid w:val="002E7CAE"/>
    <w:rsid w:val="002F6FDB"/>
    <w:rsid w:val="002F7A77"/>
    <w:rsid w:val="00300B0A"/>
    <w:rsid w:val="003030FF"/>
    <w:rsid w:val="00304104"/>
    <w:rsid w:val="00306A5E"/>
    <w:rsid w:val="00313421"/>
    <w:rsid w:val="00314BA0"/>
    <w:rsid w:val="00315726"/>
    <w:rsid w:val="00315757"/>
    <w:rsid w:val="00315AEE"/>
    <w:rsid w:val="00322597"/>
    <w:rsid w:val="003253D8"/>
    <w:rsid w:val="003352C4"/>
    <w:rsid w:val="003353B3"/>
    <w:rsid w:val="0034190B"/>
    <w:rsid w:val="00342A81"/>
    <w:rsid w:val="00342D4D"/>
    <w:rsid w:val="003433D8"/>
    <w:rsid w:val="0034563C"/>
    <w:rsid w:val="00345FE9"/>
    <w:rsid w:val="00346B67"/>
    <w:rsid w:val="00351ACD"/>
    <w:rsid w:val="003538F3"/>
    <w:rsid w:val="003563FA"/>
    <w:rsid w:val="00356D70"/>
    <w:rsid w:val="003623D9"/>
    <w:rsid w:val="00364F36"/>
    <w:rsid w:val="003676E2"/>
    <w:rsid w:val="00373900"/>
    <w:rsid w:val="00377720"/>
    <w:rsid w:val="00377A06"/>
    <w:rsid w:val="00381338"/>
    <w:rsid w:val="0038375D"/>
    <w:rsid w:val="00391093"/>
    <w:rsid w:val="00391FB5"/>
    <w:rsid w:val="003977C6"/>
    <w:rsid w:val="003A0BE4"/>
    <w:rsid w:val="003A48CF"/>
    <w:rsid w:val="003A4E70"/>
    <w:rsid w:val="003A6C76"/>
    <w:rsid w:val="003B1954"/>
    <w:rsid w:val="003B66CA"/>
    <w:rsid w:val="003B7125"/>
    <w:rsid w:val="003C4611"/>
    <w:rsid w:val="003D08E5"/>
    <w:rsid w:val="003D6919"/>
    <w:rsid w:val="003E02C3"/>
    <w:rsid w:val="003E0BBC"/>
    <w:rsid w:val="003E3AB2"/>
    <w:rsid w:val="003E6932"/>
    <w:rsid w:val="003E7EEC"/>
    <w:rsid w:val="003F0180"/>
    <w:rsid w:val="003F66F8"/>
    <w:rsid w:val="00400C3B"/>
    <w:rsid w:val="00401D20"/>
    <w:rsid w:val="00402B0B"/>
    <w:rsid w:val="00404ECA"/>
    <w:rsid w:val="00405432"/>
    <w:rsid w:val="00413670"/>
    <w:rsid w:val="004152C9"/>
    <w:rsid w:val="00416A05"/>
    <w:rsid w:val="00422FF0"/>
    <w:rsid w:val="004274E7"/>
    <w:rsid w:val="004336DB"/>
    <w:rsid w:val="004435EC"/>
    <w:rsid w:val="00444E1E"/>
    <w:rsid w:val="00447321"/>
    <w:rsid w:val="0044774D"/>
    <w:rsid w:val="004502DB"/>
    <w:rsid w:val="00452E3F"/>
    <w:rsid w:val="00454744"/>
    <w:rsid w:val="004568E7"/>
    <w:rsid w:val="004604C6"/>
    <w:rsid w:val="00460FAD"/>
    <w:rsid w:val="00466A36"/>
    <w:rsid w:val="004710EC"/>
    <w:rsid w:val="0047500D"/>
    <w:rsid w:val="004774EB"/>
    <w:rsid w:val="00477748"/>
    <w:rsid w:val="00480292"/>
    <w:rsid w:val="0048385E"/>
    <w:rsid w:val="00485FC8"/>
    <w:rsid w:val="004863FC"/>
    <w:rsid w:val="004937AC"/>
    <w:rsid w:val="00494623"/>
    <w:rsid w:val="00496620"/>
    <w:rsid w:val="00496A63"/>
    <w:rsid w:val="004A350D"/>
    <w:rsid w:val="004A3DAC"/>
    <w:rsid w:val="004A6F2D"/>
    <w:rsid w:val="004B0C50"/>
    <w:rsid w:val="004B2319"/>
    <w:rsid w:val="004B5D02"/>
    <w:rsid w:val="004B7F1D"/>
    <w:rsid w:val="004C08BB"/>
    <w:rsid w:val="004C286B"/>
    <w:rsid w:val="004C30A2"/>
    <w:rsid w:val="004C6F05"/>
    <w:rsid w:val="004C7BA9"/>
    <w:rsid w:val="004D0974"/>
    <w:rsid w:val="004D1DAD"/>
    <w:rsid w:val="004D21E1"/>
    <w:rsid w:val="004D236F"/>
    <w:rsid w:val="004D5AE7"/>
    <w:rsid w:val="004D6A78"/>
    <w:rsid w:val="004D748F"/>
    <w:rsid w:val="004E290B"/>
    <w:rsid w:val="004F23EA"/>
    <w:rsid w:val="004F2BAE"/>
    <w:rsid w:val="004F771E"/>
    <w:rsid w:val="00500870"/>
    <w:rsid w:val="0050228B"/>
    <w:rsid w:val="00503E8B"/>
    <w:rsid w:val="00505D9F"/>
    <w:rsid w:val="0050662A"/>
    <w:rsid w:val="00511877"/>
    <w:rsid w:val="00513986"/>
    <w:rsid w:val="0051628E"/>
    <w:rsid w:val="00516D9F"/>
    <w:rsid w:val="005201AD"/>
    <w:rsid w:val="00521073"/>
    <w:rsid w:val="00522E71"/>
    <w:rsid w:val="00525C72"/>
    <w:rsid w:val="0052713D"/>
    <w:rsid w:val="005274EC"/>
    <w:rsid w:val="00530EFE"/>
    <w:rsid w:val="00534EED"/>
    <w:rsid w:val="005368BD"/>
    <w:rsid w:val="00551031"/>
    <w:rsid w:val="005533D4"/>
    <w:rsid w:val="005557FC"/>
    <w:rsid w:val="00560A4B"/>
    <w:rsid w:val="00572D74"/>
    <w:rsid w:val="00577A6D"/>
    <w:rsid w:val="00581ED1"/>
    <w:rsid w:val="00590D25"/>
    <w:rsid w:val="005929A4"/>
    <w:rsid w:val="00594893"/>
    <w:rsid w:val="0059515D"/>
    <w:rsid w:val="005953F1"/>
    <w:rsid w:val="005A256A"/>
    <w:rsid w:val="005A4156"/>
    <w:rsid w:val="005A5655"/>
    <w:rsid w:val="005B600C"/>
    <w:rsid w:val="005D0ACB"/>
    <w:rsid w:val="005D0BFD"/>
    <w:rsid w:val="005D19C9"/>
    <w:rsid w:val="005D24C8"/>
    <w:rsid w:val="005D7EC4"/>
    <w:rsid w:val="005D7F24"/>
    <w:rsid w:val="005E4A26"/>
    <w:rsid w:val="005E686F"/>
    <w:rsid w:val="005F1021"/>
    <w:rsid w:val="005F2133"/>
    <w:rsid w:val="005F4309"/>
    <w:rsid w:val="005F53C1"/>
    <w:rsid w:val="006000DE"/>
    <w:rsid w:val="00603CFD"/>
    <w:rsid w:val="00605986"/>
    <w:rsid w:val="006071CA"/>
    <w:rsid w:val="00607E67"/>
    <w:rsid w:val="00612F37"/>
    <w:rsid w:val="006135CD"/>
    <w:rsid w:val="00614C18"/>
    <w:rsid w:val="0061592E"/>
    <w:rsid w:val="00616487"/>
    <w:rsid w:val="00617B84"/>
    <w:rsid w:val="00623171"/>
    <w:rsid w:val="00623274"/>
    <w:rsid w:val="00624B05"/>
    <w:rsid w:val="0063054A"/>
    <w:rsid w:val="00633947"/>
    <w:rsid w:val="00635404"/>
    <w:rsid w:val="00636B14"/>
    <w:rsid w:val="00637004"/>
    <w:rsid w:val="00637223"/>
    <w:rsid w:val="00640CF1"/>
    <w:rsid w:val="00643CC9"/>
    <w:rsid w:val="0064499F"/>
    <w:rsid w:val="00650171"/>
    <w:rsid w:val="006530FD"/>
    <w:rsid w:val="006552FB"/>
    <w:rsid w:val="00655465"/>
    <w:rsid w:val="006628AC"/>
    <w:rsid w:val="00666993"/>
    <w:rsid w:val="00685E25"/>
    <w:rsid w:val="00692BE3"/>
    <w:rsid w:val="0069409C"/>
    <w:rsid w:val="006A1735"/>
    <w:rsid w:val="006A23E1"/>
    <w:rsid w:val="006A472A"/>
    <w:rsid w:val="006B2EE7"/>
    <w:rsid w:val="006C4A0C"/>
    <w:rsid w:val="006D1B4E"/>
    <w:rsid w:val="006D59EF"/>
    <w:rsid w:val="006E0B7B"/>
    <w:rsid w:val="006E5490"/>
    <w:rsid w:val="006F1ADE"/>
    <w:rsid w:val="006F44A4"/>
    <w:rsid w:val="006F69AE"/>
    <w:rsid w:val="007016DD"/>
    <w:rsid w:val="00702CCD"/>
    <w:rsid w:val="00704198"/>
    <w:rsid w:val="00711440"/>
    <w:rsid w:val="007118CF"/>
    <w:rsid w:val="007135C0"/>
    <w:rsid w:val="00715B64"/>
    <w:rsid w:val="00716792"/>
    <w:rsid w:val="00717501"/>
    <w:rsid w:val="00720D17"/>
    <w:rsid w:val="00724281"/>
    <w:rsid w:val="00724490"/>
    <w:rsid w:val="00736332"/>
    <w:rsid w:val="00736F49"/>
    <w:rsid w:val="0073793D"/>
    <w:rsid w:val="00746025"/>
    <w:rsid w:val="00746179"/>
    <w:rsid w:val="00747A1D"/>
    <w:rsid w:val="00750E9E"/>
    <w:rsid w:val="00751194"/>
    <w:rsid w:val="00752CA8"/>
    <w:rsid w:val="00752D7B"/>
    <w:rsid w:val="00757C34"/>
    <w:rsid w:val="007602A2"/>
    <w:rsid w:val="007634F3"/>
    <w:rsid w:val="0076759D"/>
    <w:rsid w:val="0077022A"/>
    <w:rsid w:val="0077441C"/>
    <w:rsid w:val="00774CB4"/>
    <w:rsid w:val="00775307"/>
    <w:rsid w:val="007772C2"/>
    <w:rsid w:val="00783641"/>
    <w:rsid w:val="007869C0"/>
    <w:rsid w:val="007878DB"/>
    <w:rsid w:val="00792B22"/>
    <w:rsid w:val="0079318D"/>
    <w:rsid w:val="00794737"/>
    <w:rsid w:val="007957B0"/>
    <w:rsid w:val="007A185B"/>
    <w:rsid w:val="007A4281"/>
    <w:rsid w:val="007A49AA"/>
    <w:rsid w:val="007A5735"/>
    <w:rsid w:val="007C1657"/>
    <w:rsid w:val="007C5F07"/>
    <w:rsid w:val="007C6467"/>
    <w:rsid w:val="007C793A"/>
    <w:rsid w:val="007C7E0E"/>
    <w:rsid w:val="007D246C"/>
    <w:rsid w:val="007D4C57"/>
    <w:rsid w:val="007D6DB6"/>
    <w:rsid w:val="007E027B"/>
    <w:rsid w:val="007E6C07"/>
    <w:rsid w:val="007F35B9"/>
    <w:rsid w:val="007F5109"/>
    <w:rsid w:val="0080060B"/>
    <w:rsid w:val="00800BFD"/>
    <w:rsid w:val="00801148"/>
    <w:rsid w:val="00802D02"/>
    <w:rsid w:val="008060A8"/>
    <w:rsid w:val="008071B6"/>
    <w:rsid w:val="00807BEE"/>
    <w:rsid w:val="00810768"/>
    <w:rsid w:val="008112AF"/>
    <w:rsid w:val="00820E4D"/>
    <w:rsid w:val="00822549"/>
    <w:rsid w:val="008234E7"/>
    <w:rsid w:val="008277F3"/>
    <w:rsid w:val="00830785"/>
    <w:rsid w:val="008312D7"/>
    <w:rsid w:val="00835B67"/>
    <w:rsid w:val="008418CD"/>
    <w:rsid w:val="008442CB"/>
    <w:rsid w:val="00844D3F"/>
    <w:rsid w:val="008461D7"/>
    <w:rsid w:val="008560D5"/>
    <w:rsid w:val="008563BE"/>
    <w:rsid w:val="00856D15"/>
    <w:rsid w:val="008655D6"/>
    <w:rsid w:val="00866251"/>
    <w:rsid w:val="00872088"/>
    <w:rsid w:val="008762E5"/>
    <w:rsid w:val="00882794"/>
    <w:rsid w:val="00884E97"/>
    <w:rsid w:val="00890FAF"/>
    <w:rsid w:val="00891C67"/>
    <w:rsid w:val="00897FDA"/>
    <w:rsid w:val="008A612E"/>
    <w:rsid w:val="008B6D5E"/>
    <w:rsid w:val="008C267D"/>
    <w:rsid w:val="008C2CC4"/>
    <w:rsid w:val="008C5DE9"/>
    <w:rsid w:val="008C7B86"/>
    <w:rsid w:val="008D346D"/>
    <w:rsid w:val="008D7736"/>
    <w:rsid w:val="008E10B7"/>
    <w:rsid w:val="008E2333"/>
    <w:rsid w:val="008E4904"/>
    <w:rsid w:val="008E4B54"/>
    <w:rsid w:val="008E4E0F"/>
    <w:rsid w:val="008E719B"/>
    <w:rsid w:val="008E736E"/>
    <w:rsid w:val="008E7DE0"/>
    <w:rsid w:val="008F03D2"/>
    <w:rsid w:val="008F1758"/>
    <w:rsid w:val="008F2336"/>
    <w:rsid w:val="008F2BEE"/>
    <w:rsid w:val="008F4957"/>
    <w:rsid w:val="008F5FB1"/>
    <w:rsid w:val="008F6DE4"/>
    <w:rsid w:val="009006BB"/>
    <w:rsid w:val="009062EF"/>
    <w:rsid w:val="00926A4D"/>
    <w:rsid w:val="00930E47"/>
    <w:rsid w:val="00931A46"/>
    <w:rsid w:val="009320C8"/>
    <w:rsid w:val="00933263"/>
    <w:rsid w:val="00934270"/>
    <w:rsid w:val="0093560C"/>
    <w:rsid w:val="0093622B"/>
    <w:rsid w:val="00936E5D"/>
    <w:rsid w:val="009523A8"/>
    <w:rsid w:val="009551D6"/>
    <w:rsid w:val="009564E3"/>
    <w:rsid w:val="00956B58"/>
    <w:rsid w:val="00961B27"/>
    <w:rsid w:val="0096368E"/>
    <w:rsid w:val="00963FA9"/>
    <w:rsid w:val="00965805"/>
    <w:rsid w:val="00971DB6"/>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00F"/>
    <w:rsid w:val="009A6C98"/>
    <w:rsid w:val="009B1712"/>
    <w:rsid w:val="009C12B3"/>
    <w:rsid w:val="009C1EBB"/>
    <w:rsid w:val="009C463B"/>
    <w:rsid w:val="009D0F6C"/>
    <w:rsid w:val="009D29FA"/>
    <w:rsid w:val="009D5216"/>
    <w:rsid w:val="009D6741"/>
    <w:rsid w:val="009D7C27"/>
    <w:rsid w:val="009E036E"/>
    <w:rsid w:val="009F01D8"/>
    <w:rsid w:val="009F32F7"/>
    <w:rsid w:val="009F5D3B"/>
    <w:rsid w:val="009F602F"/>
    <w:rsid w:val="009F7E7A"/>
    <w:rsid w:val="00A01AE3"/>
    <w:rsid w:val="00A03AA4"/>
    <w:rsid w:val="00A04DD3"/>
    <w:rsid w:val="00A06705"/>
    <w:rsid w:val="00A11ACF"/>
    <w:rsid w:val="00A11E3D"/>
    <w:rsid w:val="00A12C06"/>
    <w:rsid w:val="00A17210"/>
    <w:rsid w:val="00A26EB0"/>
    <w:rsid w:val="00A27567"/>
    <w:rsid w:val="00A36A4D"/>
    <w:rsid w:val="00A36B4E"/>
    <w:rsid w:val="00A37892"/>
    <w:rsid w:val="00A52629"/>
    <w:rsid w:val="00A5434D"/>
    <w:rsid w:val="00A54B55"/>
    <w:rsid w:val="00A56BC8"/>
    <w:rsid w:val="00A70CB9"/>
    <w:rsid w:val="00A724DF"/>
    <w:rsid w:val="00A726EE"/>
    <w:rsid w:val="00A77BC1"/>
    <w:rsid w:val="00A80214"/>
    <w:rsid w:val="00A813F5"/>
    <w:rsid w:val="00A8331A"/>
    <w:rsid w:val="00A84D14"/>
    <w:rsid w:val="00A91DA7"/>
    <w:rsid w:val="00A91DF9"/>
    <w:rsid w:val="00AA1E2F"/>
    <w:rsid w:val="00AA308A"/>
    <w:rsid w:val="00AA3952"/>
    <w:rsid w:val="00AA408B"/>
    <w:rsid w:val="00AA601F"/>
    <w:rsid w:val="00AA6856"/>
    <w:rsid w:val="00AB5030"/>
    <w:rsid w:val="00AC09A2"/>
    <w:rsid w:val="00AC0E72"/>
    <w:rsid w:val="00AC1F9F"/>
    <w:rsid w:val="00AC542A"/>
    <w:rsid w:val="00AD11F4"/>
    <w:rsid w:val="00AD3814"/>
    <w:rsid w:val="00AE2858"/>
    <w:rsid w:val="00AF63CD"/>
    <w:rsid w:val="00AF65C7"/>
    <w:rsid w:val="00B01AF2"/>
    <w:rsid w:val="00B04CD6"/>
    <w:rsid w:val="00B119E8"/>
    <w:rsid w:val="00B12A01"/>
    <w:rsid w:val="00B12D76"/>
    <w:rsid w:val="00B13EA9"/>
    <w:rsid w:val="00B1509C"/>
    <w:rsid w:val="00B1692E"/>
    <w:rsid w:val="00B216A1"/>
    <w:rsid w:val="00B217AD"/>
    <w:rsid w:val="00B2254A"/>
    <w:rsid w:val="00B24D43"/>
    <w:rsid w:val="00B26487"/>
    <w:rsid w:val="00B3178D"/>
    <w:rsid w:val="00B319C6"/>
    <w:rsid w:val="00B34C0F"/>
    <w:rsid w:val="00B34F5B"/>
    <w:rsid w:val="00B34F6A"/>
    <w:rsid w:val="00B40F06"/>
    <w:rsid w:val="00B4491F"/>
    <w:rsid w:val="00B45888"/>
    <w:rsid w:val="00B45DD5"/>
    <w:rsid w:val="00B47363"/>
    <w:rsid w:val="00B53A09"/>
    <w:rsid w:val="00B5488B"/>
    <w:rsid w:val="00B613A5"/>
    <w:rsid w:val="00B62F95"/>
    <w:rsid w:val="00B63708"/>
    <w:rsid w:val="00B7680C"/>
    <w:rsid w:val="00B803AE"/>
    <w:rsid w:val="00B82FA9"/>
    <w:rsid w:val="00B845E3"/>
    <w:rsid w:val="00B84AA0"/>
    <w:rsid w:val="00B85D62"/>
    <w:rsid w:val="00B86BE8"/>
    <w:rsid w:val="00B91D87"/>
    <w:rsid w:val="00B91E29"/>
    <w:rsid w:val="00B94453"/>
    <w:rsid w:val="00B94E8E"/>
    <w:rsid w:val="00BA3080"/>
    <w:rsid w:val="00BA6FC7"/>
    <w:rsid w:val="00BB3333"/>
    <w:rsid w:val="00BB4FC9"/>
    <w:rsid w:val="00BB7D24"/>
    <w:rsid w:val="00BD4541"/>
    <w:rsid w:val="00BD47D7"/>
    <w:rsid w:val="00BE04F1"/>
    <w:rsid w:val="00BE06F9"/>
    <w:rsid w:val="00BE18E9"/>
    <w:rsid w:val="00BE5A43"/>
    <w:rsid w:val="00BF7AA8"/>
    <w:rsid w:val="00C0221E"/>
    <w:rsid w:val="00C03922"/>
    <w:rsid w:val="00C06EE4"/>
    <w:rsid w:val="00C12C1B"/>
    <w:rsid w:val="00C14A7B"/>
    <w:rsid w:val="00C15EC4"/>
    <w:rsid w:val="00C165C2"/>
    <w:rsid w:val="00C17C42"/>
    <w:rsid w:val="00C245DB"/>
    <w:rsid w:val="00C25CB6"/>
    <w:rsid w:val="00C26508"/>
    <w:rsid w:val="00C2792C"/>
    <w:rsid w:val="00C3224F"/>
    <w:rsid w:val="00C370C1"/>
    <w:rsid w:val="00C419B5"/>
    <w:rsid w:val="00C44B13"/>
    <w:rsid w:val="00C44DF4"/>
    <w:rsid w:val="00C46237"/>
    <w:rsid w:val="00C46C65"/>
    <w:rsid w:val="00C53199"/>
    <w:rsid w:val="00C55862"/>
    <w:rsid w:val="00C563A7"/>
    <w:rsid w:val="00C64F92"/>
    <w:rsid w:val="00C65BBD"/>
    <w:rsid w:val="00C67A98"/>
    <w:rsid w:val="00C74B70"/>
    <w:rsid w:val="00C75039"/>
    <w:rsid w:val="00C762C9"/>
    <w:rsid w:val="00C80265"/>
    <w:rsid w:val="00C8175E"/>
    <w:rsid w:val="00C842FC"/>
    <w:rsid w:val="00C84D76"/>
    <w:rsid w:val="00C8623B"/>
    <w:rsid w:val="00C91D38"/>
    <w:rsid w:val="00C94A0B"/>
    <w:rsid w:val="00CA56E9"/>
    <w:rsid w:val="00CB0CEB"/>
    <w:rsid w:val="00CB16F8"/>
    <w:rsid w:val="00CB2160"/>
    <w:rsid w:val="00CB35F7"/>
    <w:rsid w:val="00CB3A13"/>
    <w:rsid w:val="00CB434C"/>
    <w:rsid w:val="00CB6338"/>
    <w:rsid w:val="00CB7C39"/>
    <w:rsid w:val="00CC3B23"/>
    <w:rsid w:val="00CD350E"/>
    <w:rsid w:val="00CD4725"/>
    <w:rsid w:val="00CD66DE"/>
    <w:rsid w:val="00CD7D0F"/>
    <w:rsid w:val="00CE0DE4"/>
    <w:rsid w:val="00CE2AB3"/>
    <w:rsid w:val="00CE408B"/>
    <w:rsid w:val="00CE5ECF"/>
    <w:rsid w:val="00CF0A9B"/>
    <w:rsid w:val="00CF1201"/>
    <w:rsid w:val="00CF3890"/>
    <w:rsid w:val="00CF5090"/>
    <w:rsid w:val="00CF5168"/>
    <w:rsid w:val="00D0602A"/>
    <w:rsid w:val="00D109E6"/>
    <w:rsid w:val="00D11C26"/>
    <w:rsid w:val="00D13294"/>
    <w:rsid w:val="00D15256"/>
    <w:rsid w:val="00D157F5"/>
    <w:rsid w:val="00D15A4D"/>
    <w:rsid w:val="00D1634C"/>
    <w:rsid w:val="00D165AA"/>
    <w:rsid w:val="00D16A8B"/>
    <w:rsid w:val="00D21814"/>
    <w:rsid w:val="00D227FA"/>
    <w:rsid w:val="00D2300C"/>
    <w:rsid w:val="00D23CE8"/>
    <w:rsid w:val="00D45CE9"/>
    <w:rsid w:val="00D4648E"/>
    <w:rsid w:val="00D51E9C"/>
    <w:rsid w:val="00D6107E"/>
    <w:rsid w:val="00D62298"/>
    <w:rsid w:val="00D654B0"/>
    <w:rsid w:val="00D676DA"/>
    <w:rsid w:val="00D70DF3"/>
    <w:rsid w:val="00D73684"/>
    <w:rsid w:val="00D741E0"/>
    <w:rsid w:val="00D871A1"/>
    <w:rsid w:val="00D87539"/>
    <w:rsid w:val="00DA23ED"/>
    <w:rsid w:val="00DA2DAB"/>
    <w:rsid w:val="00DA5352"/>
    <w:rsid w:val="00DA5E5A"/>
    <w:rsid w:val="00DA71AC"/>
    <w:rsid w:val="00DA7AE7"/>
    <w:rsid w:val="00DB04CD"/>
    <w:rsid w:val="00DB1A03"/>
    <w:rsid w:val="00DB3CB3"/>
    <w:rsid w:val="00DB3DC8"/>
    <w:rsid w:val="00DB4789"/>
    <w:rsid w:val="00DB4BB2"/>
    <w:rsid w:val="00DC2ACB"/>
    <w:rsid w:val="00DC6415"/>
    <w:rsid w:val="00DC6937"/>
    <w:rsid w:val="00DC7132"/>
    <w:rsid w:val="00DD00F3"/>
    <w:rsid w:val="00DD65CA"/>
    <w:rsid w:val="00DE105D"/>
    <w:rsid w:val="00DE1FCF"/>
    <w:rsid w:val="00DE21CE"/>
    <w:rsid w:val="00DE3E25"/>
    <w:rsid w:val="00DE73A3"/>
    <w:rsid w:val="00DF1896"/>
    <w:rsid w:val="00DF3E1C"/>
    <w:rsid w:val="00E03681"/>
    <w:rsid w:val="00E07144"/>
    <w:rsid w:val="00E1108B"/>
    <w:rsid w:val="00E11B40"/>
    <w:rsid w:val="00E11C94"/>
    <w:rsid w:val="00E11F4F"/>
    <w:rsid w:val="00E13BCF"/>
    <w:rsid w:val="00E14D62"/>
    <w:rsid w:val="00E15B7B"/>
    <w:rsid w:val="00E20B6D"/>
    <w:rsid w:val="00E25B72"/>
    <w:rsid w:val="00E30A69"/>
    <w:rsid w:val="00E347C2"/>
    <w:rsid w:val="00E36F9D"/>
    <w:rsid w:val="00E3759B"/>
    <w:rsid w:val="00E4413A"/>
    <w:rsid w:val="00E47693"/>
    <w:rsid w:val="00E57A0B"/>
    <w:rsid w:val="00E60228"/>
    <w:rsid w:val="00E66C21"/>
    <w:rsid w:val="00E66DD2"/>
    <w:rsid w:val="00E73F9A"/>
    <w:rsid w:val="00E7603E"/>
    <w:rsid w:val="00E85908"/>
    <w:rsid w:val="00E93512"/>
    <w:rsid w:val="00E946A5"/>
    <w:rsid w:val="00EA06D0"/>
    <w:rsid w:val="00EA1332"/>
    <w:rsid w:val="00EA31D4"/>
    <w:rsid w:val="00EA5C82"/>
    <w:rsid w:val="00EA6CA5"/>
    <w:rsid w:val="00EB0413"/>
    <w:rsid w:val="00EB162B"/>
    <w:rsid w:val="00EB4150"/>
    <w:rsid w:val="00EB5BAF"/>
    <w:rsid w:val="00EC1014"/>
    <w:rsid w:val="00EC11F1"/>
    <w:rsid w:val="00EC4F18"/>
    <w:rsid w:val="00ED2E25"/>
    <w:rsid w:val="00EE4BAE"/>
    <w:rsid w:val="00EF6615"/>
    <w:rsid w:val="00EF7D67"/>
    <w:rsid w:val="00F00D95"/>
    <w:rsid w:val="00F017C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6AC4"/>
    <w:rsid w:val="00F4759E"/>
    <w:rsid w:val="00F51B71"/>
    <w:rsid w:val="00F53152"/>
    <w:rsid w:val="00F60789"/>
    <w:rsid w:val="00F60BB5"/>
    <w:rsid w:val="00F61DEE"/>
    <w:rsid w:val="00F657DF"/>
    <w:rsid w:val="00F66DA7"/>
    <w:rsid w:val="00F72674"/>
    <w:rsid w:val="00F74991"/>
    <w:rsid w:val="00F74D87"/>
    <w:rsid w:val="00F77725"/>
    <w:rsid w:val="00F80D0D"/>
    <w:rsid w:val="00F81990"/>
    <w:rsid w:val="00F85A70"/>
    <w:rsid w:val="00F912D1"/>
    <w:rsid w:val="00F93153"/>
    <w:rsid w:val="00F95CC4"/>
    <w:rsid w:val="00FA2D02"/>
    <w:rsid w:val="00FA43E3"/>
    <w:rsid w:val="00FA4761"/>
    <w:rsid w:val="00FA6E0B"/>
    <w:rsid w:val="00FC22F7"/>
    <w:rsid w:val="00FC636D"/>
    <w:rsid w:val="00FC66D8"/>
    <w:rsid w:val="00FD1731"/>
    <w:rsid w:val="00FD1DBB"/>
    <w:rsid w:val="00FE0769"/>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8676DED3-579A-4D33-B18D-445F872C7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A33"/>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customStyle="1" w:styleId="UnresolvedMention2">
    <w:name w:val="Unresolved Mention2"/>
    <w:basedOn w:val="DefaultParagraphFont"/>
    <w:uiPriority w:val="99"/>
    <w:semiHidden/>
    <w:unhideWhenUsed/>
    <w:rsid w:val="001819F9"/>
    <w:rPr>
      <w:color w:val="605E5C"/>
      <w:shd w:val="clear" w:color="auto" w:fill="E1DFDD"/>
    </w:rPr>
  </w:style>
  <w:style w:type="character" w:styleId="UnresolvedMention">
    <w:name w:val="Unresolved Mention"/>
    <w:basedOn w:val="DefaultParagraphFont"/>
    <w:uiPriority w:val="99"/>
    <w:semiHidden/>
    <w:unhideWhenUsed/>
    <w:rsid w:val="007C6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48745810">
      <w:bodyDiv w:val="1"/>
      <w:marLeft w:val="0"/>
      <w:marRight w:val="0"/>
      <w:marTop w:val="0"/>
      <w:marBottom w:val="0"/>
      <w:divBdr>
        <w:top w:val="none" w:sz="0" w:space="0" w:color="auto"/>
        <w:left w:val="none" w:sz="0" w:space="0" w:color="auto"/>
        <w:bottom w:val="none" w:sz="0" w:space="0" w:color="auto"/>
        <w:right w:val="none" w:sz="0" w:space="0" w:color="auto"/>
      </w:divBdr>
    </w:div>
    <w:div w:id="1393576425">
      <w:bodyDiv w:val="1"/>
      <w:marLeft w:val="0"/>
      <w:marRight w:val="0"/>
      <w:marTop w:val="0"/>
      <w:marBottom w:val="0"/>
      <w:divBdr>
        <w:top w:val="none" w:sz="0" w:space="0" w:color="auto"/>
        <w:left w:val="none" w:sz="0" w:space="0" w:color="auto"/>
        <w:bottom w:val="none" w:sz="0" w:space="0" w:color="auto"/>
        <w:right w:val="none" w:sz="0" w:space="0" w:color="auto"/>
      </w:divBdr>
    </w:div>
    <w:div w:id="166188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ncbi.nlm.nih.gov/nuccore/MG450654.1" TargetMode="External"/><Relationship Id="rId26" Type="http://schemas.openxmlformats.org/officeDocument/2006/relationships/hyperlink" Target="https://www.ncbi.nlm.nih.gov/nuccore/NC_031935.1" TargetMode="External"/><Relationship Id="rId21" Type="http://schemas.openxmlformats.org/officeDocument/2006/relationships/hyperlink" Target="https://www.ncbi.nlm.nih.gov/nuccore/JQ245707.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tif"/><Relationship Id="rId17" Type="http://schemas.openxmlformats.org/officeDocument/2006/relationships/hyperlink" Target="https://www.ncbi.nlm.nih.gov/nuccore/MH412654.1" TargetMode="External"/><Relationship Id="rId25" Type="http://schemas.openxmlformats.org/officeDocument/2006/relationships/image" Target="media/image7.tif"/><Relationship Id="rId33" Type="http://schemas.openxmlformats.org/officeDocument/2006/relationships/hyperlink" Target="https://www.ncbi.nlm.nih.gov/nuccore/GU075905.1" TargetMode="External"/><Relationship Id="rId2" Type="http://schemas.openxmlformats.org/officeDocument/2006/relationships/numbering" Target="numbering.xml"/><Relationship Id="rId16" Type="http://schemas.openxmlformats.org/officeDocument/2006/relationships/hyperlink" Target="https://www.ncbi.nlm.nih.gov/nuccore/HQ633071.1" TargetMode="External"/><Relationship Id="rId20" Type="http://schemas.openxmlformats.org/officeDocument/2006/relationships/hyperlink" Target="https://www.ncbi.nlm.nih.gov/nuccore/NC_019516.1" TargetMode="External"/><Relationship Id="rId29" Type="http://schemas.openxmlformats.org/officeDocument/2006/relationships/hyperlink" Target="https://www.ncbi.nlm.nih.gov/nuccore/GU07110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24" Type="http://schemas.openxmlformats.org/officeDocument/2006/relationships/hyperlink" Target="https://www.ncbi.nlm.nih.gov/nuccore/HQ317383.1" TargetMode="External"/><Relationship Id="rId32" Type="http://schemas.openxmlformats.org/officeDocument/2006/relationships/hyperlink" Target="https://www.ncbi.nlm.nih.gov/nuccore/NC_015284.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cbi.nlm.nih.gov/nuccore/NC_020851.1" TargetMode="External"/><Relationship Id="rId23" Type="http://schemas.openxmlformats.org/officeDocument/2006/relationships/hyperlink" Target="https://www.ncbi.nlm.nih.gov/nuccore/NC_021536.1" TargetMode="External"/><Relationship Id="rId28" Type="http://schemas.openxmlformats.org/officeDocument/2006/relationships/hyperlink" Target="https://www.ncbi.nlm.nih.gov/nuccore/NC_015280.1" TargetMode="External"/><Relationship Id="rId36" Type="http://schemas.openxmlformats.org/officeDocument/2006/relationships/fontTable" Target="fontTable.xml"/><Relationship Id="rId10" Type="http://schemas.openxmlformats.org/officeDocument/2006/relationships/hyperlink" Target="mailto:evelien.adriaenssens@quadram.ac.uk" TargetMode="External"/><Relationship Id="rId19" Type="http://schemas.openxmlformats.org/officeDocument/2006/relationships/image" Target="media/image5.tif"/><Relationship Id="rId31" Type="http://schemas.openxmlformats.org/officeDocument/2006/relationships/hyperlink" Target="https://www.ncbi.nlm.nih.gov/nuccore/HQ634174.1"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4.tif"/><Relationship Id="rId22" Type="http://schemas.openxmlformats.org/officeDocument/2006/relationships/image" Target="media/image6.tif"/><Relationship Id="rId27" Type="http://schemas.openxmlformats.org/officeDocument/2006/relationships/hyperlink" Target="https://www.ncbi.nlm.nih.gov/nuccore/KU686211.1" TargetMode="External"/><Relationship Id="rId30" Type="http://schemas.openxmlformats.org/officeDocument/2006/relationships/hyperlink" Target="https://www.ncbi.nlm.nih.gov/nuccore/NC_020845.1"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15E9C-5022-FB40-9202-2A6E551D3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4669</Words>
  <Characters>26618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31225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2019-06-17T10:49:00Z</dcterms:created>
  <dcterms:modified xsi:type="dcterms:W3CDTF">2019-08-30T06:17:00Z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