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D2E5AB1" w:rsidR="006D1B4E" w:rsidRPr="009F5EC3" w:rsidRDefault="009F5EC3" w:rsidP="008D3393">
            <w:pPr>
              <w:pStyle w:val="BodyTextIndent"/>
              <w:ind w:left="0" w:firstLine="0"/>
              <w:jc w:val="center"/>
              <w:rPr>
                <w:rFonts w:ascii="Arial" w:hAnsi="Arial" w:cs="Arial"/>
                <w:b/>
                <w:bCs/>
                <w:i/>
                <w:iCs/>
                <w:sz w:val="28"/>
                <w:szCs w:val="28"/>
              </w:rPr>
            </w:pPr>
            <w:r w:rsidRPr="009F5EC3">
              <w:rPr>
                <w:rFonts w:ascii="Arial" w:hAnsi="Arial" w:cs="Arial"/>
                <w:b/>
                <w:bCs/>
                <w:i/>
                <w:iCs/>
                <w:color w:val="000000" w:themeColor="text1"/>
                <w:sz w:val="28"/>
                <w:szCs w:val="28"/>
              </w:rPr>
              <w:t>2019.</w:t>
            </w:r>
            <w:r w:rsidR="0006518E">
              <w:rPr>
                <w:rFonts w:ascii="Arial" w:hAnsi="Arial" w:cs="Arial"/>
                <w:b/>
                <w:bCs/>
                <w:i/>
                <w:iCs/>
                <w:color w:val="000000" w:themeColor="text1"/>
                <w:sz w:val="28"/>
                <w:szCs w:val="28"/>
              </w:rPr>
              <w:t>0</w:t>
            </w:r>
            <w:r w:rsidRPr="009F5EC3">
              <w:rPr>
                <w:rFonts w:ascii="Arial" w:hAnsi="Arial" w:cs="Arial"/>
                <w:b/>
                <w:bCs/>
                <w:i/>
                <w:iCs/>
                <w:color w:val="000000" w:themeColor="text1"/>
                <w:sz w:val="28"/>
                <w:szCs w:val="28"/>
              </w:rPr>
              <w:t>45B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C45E90F" w:rsidR="00CF0A9B" w:rsidRPr="009F5EC3"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F5EC3" w:rsidRPr="0006518E">
              <w:rPr>
                <w:rFonts w:ascii="Arial" w:hAnsi="Arial" w:cs="Arial"/>
                <w:bCs/>
              </w:rPr>
              <w:t>C</w:t>
            </w:r>
            <w:r w:rsidR="00607E67" w:rsidRPr="0006518E">
              <w:rPr>
                <w:rFonts w:ascii="Arial" w:hAnsi="Arial" w:cs="Arial"/>
                <w:bCs/>
              </w:rPr>
              <w:t xml:space="preserve">reate </w:t>
            </w:r>
            <w:r w:rsidR="009F5EC3" w:rsidRPr="0006518E">
              <w:rPr>
                <w:rFonts w:ascii="Arial" w:hAnsi="Arial" w:cs="Arial"/>
                <w:bCs/>
              </w:rPr>
              <w:t>one</w:t>
            </w:r>
            <w:r w:rsidR="007E027B" w:rsidRPr="0006518E">
              <w:rPr>
                <w:rFonts w:ascii="Arial" w:hAnsi="Arial" w:cs="Arial"/>
                <w:bCs/>
              </w:rPr>
              <w:t xml:space="preserve"> </w:t>
            </w:r>
            <w:r w:rsidR="00607E67" w:rsidRPr="0006518E">
              <w:rPr>
                <w:rFonts w:ascii="Arial" w:hAnsi="Arial" w:cs="Arial"/>
                <w:bCs/>
              </w:rPr>
              <w:t>new ge</w:t>
            </w:r>
            <w:r w:rsidR="00640CF1" w:rsidRPr="0006518E">
              <w:rPr>
                <w:rFonts w:ascii="Arial" w:hAnsi="Arial" w:cs="Arial"/>
                <w:bCs/>
              </w:rPr>
              <w:t>n</w:t>
            </w:r>
            <w:r w:rsidR="00B1509C" w:rsidRPr="0006518E">
              <w:rPr>
                <w:rFonts w:ascii="Arial" w:hAnsi="Arial" w:cs="Arial"/>
                <w:bCs/>
              </w:rPr>
              <w:t>us</w:t>
            </w:r>
            <w:r w:rsidR="0006518E">
              <w:rPr>
                <w:rFonts w:ascii="Arial" w:hAnsi="Arial" w:cs="Arial"/>
                <w:bCs/>
              </w:rPr>
              <w:t xml:space="preserve"> (</w:t>
            </w:r>
            <w:r w:rsidR="00736332" w:rsidRPr="0006518E">
              <w:rPr>
                <w:rFonts w:ascii="Arial" w:hAnsi="Arial" w:cs="Arial"/>
                <w:bCs/>
                <w:i/>
              </w:rPr>
              <w:t>Andrew</w:t>
            </w:r>
            <w:r w:rsidR="00B1509C" w:rsidRPr="0006518E">
              <w:rPr>
                <w:rFonts w:ascii="Arial" w:hAnsi="Arial" w:cs="Arial"/>
                <w:bCs/>
                <w:i/>
              </w:rPr>
              <w:t>virus</w:t>
            </w:r>
            <w:r w:rsidR="0006518E">
              <w:rPr>
                <w:rFonts w:ascii="Arial" w:hAnsi="Arial" w:cs="Arial"/>
                <w:bCs/>
                <w:iCs/>
              </w:rPr>
              <w:t>)</w:t>
            </w:r>
            <w:r w:rsidR="002A70C2" w:rsidRPr="0006518E">
              <w:rPr>
                <w:rFonts w:ascii="Arial" w:hAnsi="Arial" w:cs="Arial"/>
                <w:bCs/>
              </w:rPr>
              <w:t xml:space="preserve"> </w:t>
            </w:r>
            <w:r w:rsidR="0006518E">
              <w:rPr>
                <w:rFonts w:ascii="Arial" w:hAnsi="Arial" w:cs="Arial"/>
                <w:bCs/>
              </w:rPr>
              <w:t xml:space="preserve">including </w:t>
            </w:r>
            <w:r w:rsidR="0006518E" w:rsidRPr="0006518E">
              <w:rPr>
                <w:rFonts w:ascii="Arial" w:hAnsi="Arial" w:cs="Arial"/>
                <w:bCs/>
              </w:rPr>
              <w:t xml:space="preserve">one new </w:t>
            </w:r>
            <w:r w:rsidR="002A70C2" w:rsidRPr="0006518E">
              <w:rPr>
                <w:rFonts w:ascii="Arial" w:hAnsi="Arial" w:cs="Arial"/>
                <w:bCs/>
              </w:rPr>
              <w:t>species</w:t>
            </w:r>
            <w:r w:rsidR="007E027B" w:rsidRPr="0006518E">
              <w:rPr>
                <w:rFonts w:ascii="Arial" w:hAnsi="Arial" w:cs="Arial"/>
                <w:bCs/>
              </w:rPr>
              <w:t xml:space="preserve"> </w:t>
            </w:r>
            <w:r w:rsidR="00607E67" w:rsidRPr="0006518E">
              <w:rPr>
                <w:rFonts w:ascii="Arial" w:hAnsi="Arial" w:cs="Arial"/>
                <w:bCs/>
              </w:rPr>
              <w:t xml:space="preserve">in the family </w:t>
            </w:r>
            <w:r w:rsidR="00640CF1" w:rsidRPr="0006518E">
              <w:rPr>
                <w:rFonts w:ascii="Arial" w:hAnsi="Arial" w:cs="Arial"/>
                <w:bCs/>
                <w:i/>
              </w:rPr>
              <w:t>Sipho</w:t>
            </w:r>
            <w:r w:rsidR="00607E67" w:rsidRPr="0006518E">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06518E" w:rsidRDefault="002323AB" w:rsidP="00527105">
            <w:pPr>
              <w:pStyle w:val="BodyTextIndent"/>
              <w:ind w:left="0" w:firstLine="0"/>
              <w:rPr>
                <w:rFonts w:ascii="Arial" w:hAnsi="Arial" w:cs="Arial"/>
                <w:color w:val="000000" w:themeColor="text1"/>
                <w:sz w:val="20"/>
              </w:rPr>
            </w:pPr>
          </w:p>
          <w:p w14:paraId="6B395A96" w14:textId="67189ECD" w:rsidR="00391FB5" w:rsidRPr="0006518E" w:rsidRDefault="00607E67" w:rsidP="00527105">
            <w:pPr>
              <w:pStyle w:val="BodyTextIndent"/>
              <w:ind w:left="0" w:firstLine="0"/>
              <w:rPr>
                <w:rFonts w:ascii="Arial" w:hAnsi="Arial" w:cs="Arial"/>
                <w:color w:val="000000" w:themeColor="text1"/>
                <w:sz w:val="20"/>
              </w:rPr>
            </w:pPr>
            <w:r w:rsidRPr="0006518E">
              <w:rPr>
                <w:rFonts w:ascii="Arial" w:hAnsi="Arial" w:cs="Arial"/>
                <w:color w:val="000000" w:themeColor="text1"/>
                <w:sz w:val="20"/>
              </w:rPr>
              <w:t>Kropinski AM, Adriaenssens EM</w:t>
            </w:r>
            <w:r w:rsidR="00B82FA9" w:rsidRPr="0006518E">
              <w:rPr>
                <w:rFonts w:ascii="Arial" w:hAnsi="Arial" w:cs="Arial"/>
                <w:color w:val="000000" w:themeColor="text1"/>
                <w:sz w:val="20"/>
              </w:rPr>
              <w:t xml:space="preserve">, </w:t>
            </w:r>
          </w:p>
          <w:p w14:paraId="6641F59F" w14:textId="77777777" w:rsidR="00391FB5" w:rsidRPr="0006518E" w:rsidRDefault="00391FB5" w:rsidP="00527105">
            <w:pPr>
              <w:pStyle w:val="BodyTextIndent"/>
              <w:ind w:left="0" w:firstLine="0"/>
              <w:rPr>
                <w:rFonts w:ascii="Arial" w:hAnsi="Arial" w:cs="Arial"/>
                <w:color w:val="000000" w:themeColor="text1"/>
                <w:sz w:val="20"/>
              </w:rPr>
            </w:pPr>
          </w:p>
          <w:p w14:paraId="095C73EF" w14:textId="12551CE3" w:rsidR="00391FB5" w:rsidRPr="0006518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06518E" w:rsidRDefault="00104967" w:rsidP="007E027B">
            <w:pPr>
              <w:jc w:val="both"/>
              <w:rPr>
                <w:rFonts w:ascii="Arial" w:hAnsi="Arial" w:cs="Arial"/>
                <w:color w:val="000000" w:themeColor="text1"/>
                <w:sz w:val="20"/>
              </w:rPr>
            </w:pPr>
            <w:hyperlink r:id="rId9" w:history="1">
              <w:r w:rsidR="00607E67" w:rsidRPr="0006518E">
                <w:rPr>
                  <w:rStyle w:val="Hyperlink"/>
                  <w:rFonts w:ascii="Arial" w:hAnsi="Arial" w:cs="Arial"/>
                  <w:color w:val="000000" w:themeColor="text1"/>
                  <w:sz w:val="20"/>
                </w:rPr>
                <w:t>Phage.Canada@gmail.com</w:t>
              </w:r>
            </w:hyperlink>
            <w:r w:rsidR="002A70C2" w:rsidRPr="0006518E">
              <w:rPr>
                <w:rStyle w:val="Hyperlink"/>
                <w:color w:val="000000" w:themeColor="text1"/>
              </w:rPr>
              <w:t>;</w:t>
            </w:r>
          </w:p>
          <w:p w14:paraId="3AD8436F" w14:textId="51E44FAC" w:rsidR="006628AC" w:rsidRPr="0006518E" w:rsidRDefault="00104967" w:rsidP="007E027B">
            <w:pPr>
              <w:jc w:val="both"/>
              <w:rPr>
                <w:color w:val="000000" w:themeColor="text1"/>
                <w:u w:val="single"/>
              </w:rPr>
            </w:pPr>
            <w:hyperlink r:id="rId10" w:history="1">
              <w:r w:rsidR="00B119E8" w:rsidRPr="0006518E">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06518E" w:rsidRDefault="00607E67" w:rsidP="00CE5ECF">
                  <w:pPr>
                    <w:spacing w:before="120" w:after="120"/>
                    <w:rPr>
                      <w:rFonts w:ascii="Arial" w:hAnsi="Arial" w:cs="Arial"/>
                      <w:bCs/>
                      <w:sz w:val="22"/>
                      <w:szCs w:val="22"/>
                    </w:rPr>
                  </w:pPr>
                  <w:r w:rsidRPr="0006518E">
                    <w:rPr>
                      <w:rFonts w:ascii="Arial" w:hAnsi="Arial" w:cs="Arial"/>
                      <w:bCs/>
                      <w:sz w:val="22"/>
                      <w:szCs w:val="22"/>
                    </w:rPr>
                    <w:t>University of Guelph, Canada [AMK]</w:t>
                  </w:r>
                </w:p>
                <w:p w14:paraId="27902E2A" w14:textId="037D2DFD" w:rsidR="00607E67" w:rsidRPr="0006518E" w:rsidRDefault="00607E67" w:rsidP="00CE5ECF">
                  <w:pPr>
                    <w:spacing w:before="120" w:after="120"/>
                    <w:rPr>
                      <w:rFonts w:ascii="Arial" w:hAnsi="Arial" w:cs="Arial"/>
                      <w:bCs/>
                      <w:sz w:val="22"/>
                      <w:szCs w:val="22"/>
                    </w:rPr>
                  </w:pPr>
                  <w:r w:rsidRPr="0006518E">
                    <w:rPr>
                      <w:rFonts w:ascii="Arial" w:hAnsi="Arial" w:cs="Arial"/>
                      <w:bCs/>
                      <w:sz w:val="22"/>
                      <w:szCs w:val="22"/>
                    </w:rPr>
                    <w:t>Quadram Institute</w:t>
                  </w:r>
                  <w:r w:rsidR="007E027B" w:rsidRPr="0006518E">
                    <w:rPr>
                      <w:rFonts w:ascii="Arial" w:hAnsi="Arial" w:cs="Arial"/>
                      <w:bCs/>
                      <w:sz w:val="22"/>
                      <w:szCs w:val="22"/>
                    </w:rPr>
                    <w:t xml:space="preserve"> Bioscience</w:t>
                  </w:r>
                  <w:r w:rsidRPr="0006518E">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D42A5E3"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06518E" w:rsidRPr="0006518E">
              <w:rPr>
                <w:rFonts w:ascii="Arial" w:hAnsi="Arial" w:cs="Arial"/>
                <w:bCs/>
                <w:sz w:val="22"/>
                <w:szCs w:val="22"/>
              </w:rPr>
              <w:t>2019.045B.</w:t>
            </w:r>
            <w:r w:rsidR="008D3393">
              <w:rPr>
                <w:rFonts w:ascii="Arial" w:hAnsi="Arial" w:cs="Arial"/>
                <w:bCs/>
                <w:sz w:val="22"/>
                <w:szCs w:val="22"/>
              </w:rPr>
              <w:t>A</w:t>
            </w:r>
            <w:bookmarkStart w:id="4" w:name="_GoBack"/>
            <w:bookmarkEnd w:id="4"/>
            <w:r w:rsidR="0006518E" w:rsidRPr="0006518E">
              <w:rPr>
                <w:rFonts w:ascii="Arial" w:hAnsi="Arial" w:cs="Arial"/>
                <w:bCs/>
                <w:sz w:val="22"/>
                <w:szCs w:val="22"/>
              </w:rPr>
              <w:t>.v1.</w:t>
            </w:r>
            <w:r w:rsidR="00736332" w:rsidRPr="0006518E">
              <w:rPr>
                <w:rFonts w:ascii="Arial" w:hAnsi="Arial" w:cs="Arial"/>
                <w:bCs/>
                <w:sz w:val="22"/>
                <w:szCs w:val="22"/>
              </w:rPr>
              <w:t>Andrew</w:t>
            </w:r>
            <w:r w:rsidR="00B1509C" w:rsidRPr="0006518E">
              <w:rPr>
                <w:rFonts w:ascii="Arial" w:hAnsi="Arial" w:cs="Arial"/>
                <w:bCs/>
                <w:sz w:val="22"/>
                <w:szCs w:val="22"/>
              </w:rPr>
              <w:t>virus</w:t>
            </w:r>
            <w:r w:rsidR="0006518E" w:rsidRPr="0006518E">
              <w:rPr>
                <w:rFonts w:ascii="Arial" w:hAnsi="Arial" w:cs="Arial"/>
                <w:bCs/>
                <w:sz w:val="22"/>
                <w:szCs w:val="22"/>
              </w:rPr>
              <w:t>_1gen</w:t>
            </w:r>
            <w:r w:rsidR="0004278E">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2DEF1C2E"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454744" w:rsidRPr="00454744">
        <w:rPr>
          <w:rFonts w:ascii="Arial" w:hAnsi="Arial" w:cs="Arial"/>
          <w:sz w:val="20"/>
          <w:szCs w:val="20"/>
          <w:lang w:val="en-GB"/>
        </w:rPr>
        <w:t xml:space="preserve">Arthrobacter phage </w:t>
      </w:r>
      <w:r w:rsidR="00736332">
        <w:rPr>
          <w:rFonts w:ascii="Arial" w:hAnsi="Arial" w:cs="Arial"/>
          <w:sz w:val="20"/>
          <w:szCs w:val="20"/>
          <w:lang w:val="en-GB"/>
        </w:rPr>
        <w:t>Andrew</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3697A45D"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454744" w:rsidRPr="00454744">
        <w:rPr>
          <w:rFonts w:ascii="Arial" w:hAnsi="Arial" w:cs="Arial"/>
          <w:sz w:val="20"/>
          <w:szCs w:val="20"/>
          <w:lang w:val="en-GB"/>
        </w:rPr>
        <w:t xml:space="preserve">Arthrobacter </w:t>
      </w:r>
      <w:r w:rsidR="00454744">
        <w:rPr>
          <w:rFonts w:ascii="Arial" w:hAnsi="Arial" w:cs="Arial"/>
          <w:sz w:val="20"/>
          <w:szCs w:val="20"/>
          <w:lang w:val="en-GB"/>
        </w:rPr>
        <w:t xml:space="preserve">temperate </w:t>
      </w:r>
      <w:r w:rsidR="00454744" w:rsidRPr="00454744">
        <w:rPr>
          <w:rFonts w:ascii="Arial" w:hAnsi="Arial" w:cs="Arial"/>
          <w:sz w:val="20"/>
          <w:szCs w:val="20"/>
          <w:lang w:val="en-GB"/>
        </w:rPr>
        <w:t xml:space="preserve">phage </w:t>
      </w:r>
      <w:r w:rsidR="00736332">
        <w:rPr>
          <w:rFonts w:ascii="Arial" w:hAnsi="Arial" w:cs="Arial"/>
          <w:sz w:val="20"/>
          <w:szCs w:val="20"/>
          <w:lang w:val="en-GB"/>
        </w:rPr>
        <w:t>Andrew</w:t>
      </w:r>
      <w:r w:rsidR="008112AF">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454744">
        <w:rPr>
          <w:rFonts w:ascii="Arial" w:hAnsi="Arial" w:cs="Arial"/>
          <w:sz w:val="20"/>
          <w:szCs w:val="20"/>
          <w:lang w:val="en-GB"/>
        </w:rPr>
        <w:t>Pittsburgh, PA</w:t>
      </w:r>
      <w:r w:rsidR="00666993" w:rsidRPr="00666993">
        <w:rPr>
          <w:rFonts w:ascii="Arial" w:hAnsi="Arial" w:cs="Arial"/>
          <w:sz w:val="20"/>
          <w:szCs w:val="20"/>
          <w:lang w:val="en-GB"/>
        </w:rPr>
        <w:t>, USA</w:t>
      </w:r>
      <w:r w:rsidR="00666993">
        <w:rPr>
          <w:rFonts w:ascii="Arial" w:hAnsi="Arial" w:cs="Arial"/>
          <w:sz w:val="20"/>
          <w:szCs w:val="20"/>
          <w:lang w:val="en-GB"/>
        </w:rPr>
        <w:t xml:space="preserve"> </w:t>
      </w:r>
      <w:r w:rsidR="008112AF">
        <w:rPr>
          <w:rFonts w:ascii="Arial" w:hAnsi="Arial" w:cs="Arial"/>
          <w:sz w:val="20"/>
          <w:szCs w:val="20"/>
          <w:lang w:val="en-GB"/>
        </w:rPr>
        <w:t xml:space="preserve">by </w:t>
      </w:r>
      <w:r w:rsidR="00736332" w:rsidRPr="00736332">
        <w:rPr>
          <w:rFonts w:ascii="Arial" w:hAnsi="Arial" w:cs="Arial"/>
          <w:sz w:val="20"/>
          <w:szCs w:val="20"/>
          <w:lang w:val="en-GB"/>
        </w:rPr>
        <w:t>Megan Ulbrich</w:t>
      </w:r>
      <w:r w:rsidR="00736332">
        <w:rPr>
          <w:rFonts w:ascii="Arial" w:hAnsi="Arial" w:cs="Arial"/>
          <w:sz w:val="20"/>
          <w:szCs w:val="20"/>
          <w:lang w:val="en-GB"/>
        </w:rPr>
        <w:t xml:space="preserve"> </w:t>
      </w:r>
      <w:r w:rsidR="003352C4">
        <w:rPr>
          <w:rFonts w:ascii="Arial" w:hAnsi="Arial" w:cs="Arial"/>
          <w:sz w:val="20"/>
          <w:szCs w:val="20"/>
          <w:lang w:val="en-GB"/>
        </w:rPr>
        <w:t xml:space="preserve">using </w:t>
      </w:r>
      <w:r w:rsidR="00454744" w:rsidRPr="00454744">
        <w:rPr>
          <w:rFonts w:ascii="Arial" w:hAnsi="Arial" w:cs="Arial"/>
          <w:sz w:val="20"/>
          <w:szCs w:val="20"/>
          <w:lang w:val="en-GB"/>
        </w:rPr>
        <w:t>Arthrobacter globiformis B-2979</w:t>
      </w:r>
      <w:r w:rsidR="00454744">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w:t>
      </w:r>
      <w:r w:rsidR="00454744">
        <w:rPr>
          <w:rFonts w:ascii="Arial" w:hAnsi="Arial" w:cs="Arial"/>
          <w:sz w:val="20"/>
          <w:szCs w:val="20"/>
          <w:lang w:val="en-GB"/>
        </w:rPr>
        <w:t>2</w:t>
      </w:r>
      <w:r w:rsidR="00EA31D4">
        <w:rPr>
          <w:rFonts w:ascii="Arial" w:hAnsi="Arial" w:cs="Arial"/>
          <w:sz w:val="20"/>
          <w:szCs w:val="20"/>
          <w:lang w:val="en-GB"/>
        </w:rPr>
        <w:t xml:space="preserve"> bp 3’-cohesive termini (</w:t>
      </w:r>
      <w:r w:rsidR="00736332" w:rsidRPr="00736332">
        <w:rPr>
          <w:rFonts w:ascii="Arial" w:hAnsi="Arial" w:cs="Arial"/>
          <w:sz w:val="20"/>
          <w:szCs w:val="20"/>
          <w:lang w:val="en-GB"/>
        </w:rPr>
        <w:t>GAGTTGCCGGCA</w:t>
      </w:r>
      <w:r w:rsidR="00EA31D4">
        <w:rPr>
          <w:rFonts w:ascii="Arial" w:hAnsi="Arial" w:cs="Arial"/>
          <w:sz w:val="20"/>
          <w:szCs w:val="20"/>
          <w:lang w:val="en-GB"/>
        </w:rPr>
        <w:t xml:space="preserve">).  In The Actinobacteriophage Database it is assigned to Cluster </w:t>
      </w:r>
      <w:r w:rsidR="00454744">
        <w:rPr>
          <w:rFonts w:ascii="Arial" w:hAnsi="Arial" w:cs="Arial"/>
          <w:sz w:val="20"/>
          <w:szCs w:val="20"/>
          <w:lang w:val="en-GB"/>
        </w:rPr>
        <w:t>AS, Subcluster AS</w:t>
      </w:r>
      <w:r w:rsidR="00736332">
        <w:rPr>
          <w:rFonts w:ascii="Arial" w:hAnsi="Arial" w:cs="Arial"/>
          <w:sz w:val="20"/>
          <w:szCs w:val="20"/>
          <w:lang w:val="en-GB"/>
        </w:rPr>
        <w:t>3</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268AF792"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3C4874FB" w14:textId="42BC8BF6" w:rsidR="008C5DE9" w:rsidRDefault="008C5DE9" w:rsidP="002A70C2">
      <w:pPr>
        <w:rPr>
          <w:rFonts w:ascii="Arial" w:hAnsi="Arial" w:cs="Arial"/>
          <w:sz w:val="20"/>
          <w:szCs w:val="20"/>
          <w:lang w:val="en-GB"/>
        </w:rPr>
      </w:pPr>
    </w:p>
    <w:p w14:paraId="565240D8" w14:textId="77777777" w:rsidR="008C5DE9" w:rsidRPr="00C842FC" w:rsidRDefault="008C5DE9" w:rsidP="002A70C2">
      <w:pPr>
        <w:rPr>
          <w:rFonts w:ascii="Arial" w:hAnsi="Arial" w:cs="Arial"/>
          <w:sz w:val="20"/>
          <w:szCs w:val="20"/>
          <w:lang w:val="en-GB"/>
        </w:rPr>
      </w:pP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736332" w:rsidRPr="008E7E3B" w14:paraId="72D89460" w14:textId="16DB6240" w:rsidTr="00F46AC4">
        <w:tc>
          <w:tcPr>
            <w:tcW w:w="2198" w:type="dxa"/>
          </w:tcPr>
          <w:p w14:paraId="1A139286" w14:textId="77777777" w:rsidR="00736332" w:rsidRPr="008E7E3B" w:rsidRDefault="00736332" w:rsidP="00F46AC4">
            <w:pPr>
              <w:rPr>
                <w:rFonts w:ascii="Arial" w:hAnsi="Arial" w:cs="Arial"/>
                <w:sz w:val="20"/>
                <w:szCs w:val="20"/>
                <w:lang w:val="en-GB"/>
              </w:rPr>
            </w:pPr>
            <w:r>
              <w:rPr>
                <w:rFonts w:ascii="Arial" w:hAnsi="Arial" w:cs="Arial"/>
                <w:sz w:val="20"/>
                <w:szCs w:val="20"/>
                <w:lang w:val="en-GB"/>
              </w:rPr>
              <w:lastRenderedPageBreak/>
              <w:t>Phage name</w:t>
            </w:r>
          </w:p>
        </w:tc>
        <w:tc>
          <w:tcPr>
            <w:tcW w:w="1503" w:type="dxa"/>
          </w:tcPr>
          <w:p w14:paraId="2E18171A"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736332" w:rsidRPr="008E7E3B" w:rsidRDefault="00736332" w:rsidP="00F46AC4">
            <w:pPr>
              <w:rPr>
                <w:rFonts w:ascii="Arial" w:hAnsi="Arial" w:cs="Arial"/>
                <w:sz w:val="20"/>
                <w:szCs w:val="20"/>
                <w:lang w:val="en-GB"/>
              </w:rPr>
            </w:pPr>
            <w:r w:rsidRPr="008E7E3B">
              <w:rPr>
                <w:rFonts w:ascii="Arial" w:hAnsi="Arial" w:cs="Arial"/>
                <w:sz w:val="20"/>
                <w:szCs w:val="20"/>
                <w:lang w:val="en-GB"/>
              </w:rPr>
              <w:t>tRNA</w:t>
            </w:r>
          </w:p>
        </w:tc>
      </w:tr>
      <w:tr w:rsidR="00736332" w:rsidRPr="008E7E3B" w14:paraId="07AD5AA7" w14:textId="6B6E0EA1" w:rsidTr="00F46AC4">
        <w:tc>
          <w:tcPr>
            <w:tcW w:w="2198" w:type="dxa"/>
          </w:tcPr>
          <w:p w14:paraId="2C956ADB" w14:textId="588EFCC6" w:rsidR="00736332" w:rsidRDefault="00736332" w:rsidP="00736332">
            <w:pPr>
              <w:rPr>
                <w:rFonts w:ascii="Arial" w:hAnsi="Arial" w:cs="Arial"/>
                <w:sz w:val="20"/>
                <w:szCs w:val="20"/>
                <w:lang w:val="en-GB"/>
              </w:rPr>
            </w:pPr>
            <w:r w:rsidRPr="00736332">
              <w:rPr>
                <w:rFonts w:ascii="Arial" w:hAnsi="Arial" w:cs="Arial"/>
                <w:sz w:val="20"/>
                <w:szCs w:val="20"/>
                <w:lang w:val="en-GB"/>
              </w:rPr>
              <w:t>Arthrobacter phage Andrew</w:t>
            </w:r>
          </w:p>
        </w:tc>
        <w:tc>
          <w:tcPr>
            <w:tcW w:w="1503" w:type="dxa"/>
            <w:vAlign w:val="center"/>
          </w:tcPr>
          <w:p w14:paraId="2734A469" w14:textId="0BA4280B" w:rsidR="00736332" w:rsidRPr="008E7E3B" w:rsidRDefault="00104967" w:rsidP="00736332">
            <w:pPr>
              <w:rPr>
                <w:rFonts w:ascii="Arial" w:hAnsi="Arial" w:cs="Arial"/>
                <w:sz w:val="20"/>
                <w:szCs w:val="20"/>
                <w:lang w:val="en-GB"/>
              </w:rPr>
            </w:pPr>
            <w:hyperlink r:id="rId12" w:tgtFrame="_blank" w:history="1">
              <w:r w:rsidR="00736332">
                <w:rPr>
                  <w:rStyle w:val="Hyperlink"/>
                </w:rPr>
                <w:t>MH834595.1</w:t>
              </w:r>
            </w:hyperlink>
          </w:p>
        </w:tc>
        <w:tc>
          <w:tcPr>
            <w:tcW w:w="866" w:type="dxa"/>
            <w:vAlign w:val="center"/>
          </w:tcPr>
          <w:p w14:paraId="29942424" w14:textId="33A0D3E9" w:rsidR="00736332" w:rsidRPr="008E7E3B" w:rsidRDefault="00736332" w:rsidP="00736332">
            <w:pPr>
              <w:rPr>
                <w:rFonts w:ascii="Arial" w:hAnsi="Arial" w:cs="Arial"/>
                <w:sz w:val="20"/>
                <w:szCs w:val="20"/>
                <w:lang w:val="en-GB"/>
              </w:rPr>
            </w:pPr>
            <w:r>
              <w:t>38.8</w:t>
            </w:r>
          </w:p>
        </w:tc>
        <w:tc>
          <w:tcPr>
            <w:tcW w:w="694" w:type="dxa"/>
            <w:vAlign w:val="center"/>
          </w:tcPr>
          <w:p w14:paraId="333B444F" w14:textId="3BEE680A" w:rsidR="00736332" w:rsidRPr="008E7E3B" w:rsidRDefault="00736332" w:rsidP="00736332">
            <w:pPr>
              <w:rPr>
                <w:rFonts w:ascii="Arial" w:hAnsi="Arial" w:cs="Arial"/>
                <w:sz w:val="20"/>
                <w:szCs w:val="20"/>
                <w:lang w:val="en-GB"/>
              </w:rPr>
            </w:pPr>
            <w:r>
              <w:t>65.5</w:t>
            </w:r>
          </w:p>
        </w:tc>
        <w:tc>
          <w:tcPr>
            <w:tcW w:w="850" w:type="dxa"/>
            <w:vAlign w:val="center"/>
          </w:tcPr>
          <w:p w14:paraId="03B84C44" w14:textId="441A0BAB" w:rsidR="00736332" w:rsidRPr="008E7E3B" w:rsidRDefault="00736332" w:rsidP="00736332">
            <w:pPr>
              <w:rPr>
                <w:rFonts w:ascii="Arial" w:hAnsi="Arial" w:cs="Arial"/>
                <w:sz w:val="20"/>
                <w:szCs w:val="20"/>
                <w:lang w:val="en-GB"/>
              </w:rPr>
            </w:pPr>
            <w:r>
              <w:t>71</w:t>
            </w:r>
          </w:p>
        </w:tc>
        <w:tc>
          <w:tcPr>
            <w:tcW w:w="694" w:type="dxa"/>
            <w:vAlign w:val="center"/>
          </w:tcPr>
          <w:p w14:paraId="50527DB5" w14:textId="363E7643" w:rsidR="00736332" w:rsidRPr="008E7E3B" w:rsidRDefault="00736332" w:rsidP="00736332">
            <w:pPr>
              <w:rPr>
                <w:rFonts w:ascii="Arial" w:hAnsi="Arial" w:cs="Arial"/>
                <w:sz w:val="20"/>
                <w:szCs w:val="20"/>
                <w:lang w:val="en-GB"/>
              </w:rPr>
            </w:pPr>
            <w:r>
              <w:rPr>
                <w:rFonts w:ascii="Arial" w:hAnsi="Arial" w:cs="Arial"/>
                <w:sz w:val="20"/>
                <w:szCs w:val="20"/>
                <w:lang w:val="en-GB"/>
              </w:rPr>
              <w:t>0</w:t>
            </w:r>
          </w:p>
        </w:tc>
      </w:tr>
    </w:tbl>
    <w:p w14:paraId="16FE31C0" w14:textId="77777777" w:rsidR="00AB5030" w:rsidRDefault="00AB5030" w:rsidP="00AB5030">
      <w:pPr>
        <w:rPr>
          <w:rFonts w:ascii="Arial" w:hAnsi="Arial" w:cs="Arial"/>
          <w:b/>
          <w:sz w:val="20"/>
          <w:szCs w:val="20"/>
          <w:lang w:val="en-GB"/>
        </w:rPr>
      </w:pPr>
    </w:p>
    <w:p w14:paraId="68006F30" w14:textId="564271F8" w:rsidR="00AB5030" w:rsidRDefault="00AB5030" w:rsidP="00AB5030">
      <w:pPr>
        <w:rPr>
          <w:rFonts w:ascii="Arial" w:hAnsi="Arial" w:cs="Arial"/>
          <w:b/>
          <w:sz w:val="20"/>
          <w:szCs w:val="20"/>
          <w:lang w:val="en-GB"/>
        </w:rPr>
      </w:pPr>
    </w:p>
    <w:p w14:paraId="68D3D634" w14:textId="215EDF6D"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736332" w:rsidRPr="00736332">
        <w:rPr>
          <w:rFonts w:ascii="Arial" w:hAnsi="Arial" w:cs="Arial"/>
          <w:sz w:val="20"/>
          <w:szCs w:val="20"/>
          <w:lang w:val="en-GB"/>
        </w:rPr>
        <w:t>Arthrobacter phage Melons</w:t>
      </w:r>
      <w:r w:rsidR="00736332">
        <w:rPr>
          <w:rFonts w:ascii="Arial" w:hAnsi="Arial" w:cs="Arial"/>
          <w:sz w:val="20"/>
          <w:szCs w:val="20"/>
          <w:lang w:val="en-GB"/>
        </w:rPr>
        <w:t xml:space="preserve"> </w:t>
      </w:r>
      <w:r>
        <w:rPr>
          <w:rFonts w:ascii="Arial" w:hAnsi="Arial" w:cs="Arial"/>
          <w:sz w:val="20"/>
          <w:szCs w:val="20"/>
          <w:lang w:val="en-GB"/>
        </w:rPr>
        <w:t xml:space="preserve">which shares </w:t>
      </w:r>
      <w:r w:rsidR="00AC542A">
        <w:rPr>
          <w:rFonts w:ascii="Arial" w:hAnsi="Arial" w:cs="Arial"/>
          <w:sz w:val="20"/>
          <w:szCs w:val="20"/>
          <w:lang w:val="en-GB"/>
        </w:rPr>
        <w:t>6</w:t>
      </w:r>
      <w:r w:rsidR="00736332">
        <w:rPr>
          <w:rFonts w:ascii="Arial" w:hAnsi="Arial" w:cs="Arial"/>
          <w:sz w:val="20"/>
          <w:szCs w:val="20"/>
          <w:lang w:val="en-GB"/>
        </w:rPr>
        <w:t>2.3</w:t>
      </w:r>
      <w:r>
        <w:rPr>
          <w:rFonts w:ascii="Arial" w:hAnsi="Arial" w:cs="Arial"/>
          <w:sz w:val="20"/>
          <w:szCs w:val="20"/>
          <w:lang w:val="en-GB"/>
        </w:rPr>
        <w:t xml:space="preserve">% identity with </w:t>
      </w:r>
      <w:r w:rsidR="002A70C2" w:rsidRPr="002A70C2">
        <w:rPr>
          <w:rFonts w:ascii="Arial" w:hAnsi="Arial" w:cs="Arial"/>
          <w:sz w:val="20"/>
          <w:szCs w:val="20"/>
          <w:lang w:val="en-GB"/>
        </w:rPr>
        <w:t>phage</w:t>
      </w:r>
      <w:r w:rsidR="00736332">
        <w:rPr>
          <w:rFonts w:ascii="Arial" w:hAnsi="Arial" w:cs="Arial"/>
          <w:sz w:val="20"/>
          <w:szCs w:val="20"/>
          <w:lang w:val="en-GB"/>
        </w:rPr>
        <w:t xml:space="preserve"> Andrew</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011B94B5" w:rsidR="00B34F5B" w:rsidRDefault="008C5DE9" w:rsidP="0064499F">
      <w:pPr>
        <w:rPr>
          <w:rFonts w:ascii="Arial" w:hAnsi="Arial" w:cs="Arial"/>
          <w:sz w:val="20"/>
          <w:szCs w:val="20"/>
          <w:lang w:val="en-GB"/>
        </w:rPr>
      </w:pPr>
      <w:r>
        <w:rPr>
          <w:rFonts w:ascii="Arial" w:hAnsi="Arial" w:cs="Arial"/>
          <w:noProof/>
          <w:sz w:val="20"/>
          <w:szCs w:val="20"/>
          <w:lang w:val="en-GB"/>
        </w:rPr>
        <w:drawing>
          <wp:inline distT="0" distB="0" distL="0" distR="0" wp14:anchorId="1A24A4CB" wp14:editId="0CDD46E9">
            <wp:extent cx="6007735" cy="4358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ighbour joining tree.tif"/>
                    <pic:cNvPicPr/>
                  </pic:nvPicPr>
                  <pic:blipFill>
                    <a:blip r:embed="rId13"/>
                    <a:stretch>
                      <a:fillRect/>
                    </a:stretch>
                  </pic:blipFill>
                  <pic:spPr>
                    <a:xfrm>
                      <a:off x="0" y="0"/>
                      <a:ext cx="6007735" cy="435864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242730D1"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736332">
        <w:rPr>
          <w:rFonts w:ascii="Arial" w:hAnsi="Arial" w:cs="Arial"/>
          <w:sz w:val="20"/>
          <w:szCs w:val="20"/>
          <w:lang w:val="en-GB"/>
        </w:rPr>
        <w:t>Andrew</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lastRenderedPageBreak/>
        <w:t>TerL proteins</w:t>
      </w:r>
    </w:p>
    <w:p w14:paraId="516A69FF" w14:textId="7696379F" w:rsidR="0064499F" w:rsidRDefault="0064499F" w:rsidP="0064499F">
      <w:pPr>
        <w:rPr>
          <w:rFonts w:ascii="Arial" w:hAnsi="Arial" w:cs="Arial"/>
          <w:sz w:val="20"/>
          <w:szCs w:val="20"/>
          <w:lang w:val="en-GB"/>
        </w:rPr>
      </w:pP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62D18BB1" w:rsidR="00B34F5B" w:rsidRPr="00E11B40" w:rsidRDefault="00B34F5B" w:rsidP="00B34F5B">
      <w:pPr>
        <w:rPr>
          <w:b/>
          <w:lang w:val="en-GB"/>
        </w:rPr>
      </w:pPr>
    </w:p>
    <w:p w14:paraId="622C030B" w14:textId="7BE0BA0E" w:rsidR="00B34F5B" w:rsidRDefault="008C5DE9" w:rsidP="00B34F5B">
      <w:pPr>
        <w:pStyle w:val="BodyTextIndent"/>
        <w:ind w:left="72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6E045B3D">
                <wp:simplePos x="0" y="0"/>
                <wp:positionH relativeFrom="margin">
                  <wp:posOffset>2279650</wp:posOffset>
                </wp:positionH>
                <wp:positionV relativeFrom="paragraph">
                  <wp:posOffset>2583180</wp:posOffset>
                </wp:positionV>
                <wp:extent cx="3803650" cy="17780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168EF9" id="Rectangle 4" o:spid="_x0000_s1026" style="position:absolute;margin-left:179.5pt;margin-top:203.4pt;width:299.5pt;height:14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" filled="f" strokecolor="red" strokeweight="2.25pt">
                <w10:wrap anchorx="margin"/>
              </v:rect>
            </w:pict>
          </mc:Fallback>
        </mc:AlternateContent>
      </w:r>
      <w:r>
        <w:rPr>
          <w:rFonts w:ascii="Times New Roman" w:hAnsi="Times New Roman"/>
          <w:b/>
          <w:noProof/>
          <w:color w:val="000000"/>
          <w:sz w:val="22"/>
          <w:szCs w:val="22"/>
        </w:rPr>
        <w:drawing>
          <wp:inline distT="0" distB="0" distL="0" distR="0" wp14:anchorId="14ECB4C2" wp14:editId="22A847CB">
            <wp:extent cx="5842000" cy="45212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4"/>
                    <a:stretch>
                      <a:fillRect/>
                    </a:stretch>
                  </pic:blipFill>
                  <pic:spPr>
                    <a:xfrm>
                      <a:off x="0" y="0"/>
                      <a:ext cx="5842000" cy="4521200"/>
                    </a:xfrm>
                    <a:prstGeom prst="rect">
                      <a:avLst/>
                    </a:prstGeom>
                  </pic:spPr>
                </pic:pic>
              </a:graphicData>
            </a:graphic>
          </wp:inline>
        </w:drawing>
      </w:r>
    </w:p>
    <w:sectPr w:rsidR="00B34F5B"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E10F7" w14:textId="77777777" w:rsidR="00104967" w:rsidRDefault="00104967">
      <w:pPr>
        <w:pStyle w:val="Header"/>
        <w:pPrChange w:id="2" w:author=" King" w:date="2007-11-09T06:47:00Z">
          <w:pPr/>
        </w:pPrChange>
      </w:pPr>
      <w:r>
        <w:separator/>
      </w:r>
    </w:p>
  </w:endnote>
  <w:endnote w:type="continuationSeparator" w:id="0">
    <w:p w14:paraId="4C36D642" w14:textId="77777777" w:rsidR="00104967" w:rsidRDefault="0010496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C826A" w14:textId="77777777" w:rsidR="00104967" w:rsidRDefault="00104967">
      <w:pPr>
        <w:pStyle w:val="Header"/>
        <w:pPrChange w:id="0" w:author=" King" w:date="2007-11-09T06:47:00Z">
          <w:pPr/>
        </w:pPrChange>
      </w:pPr>
      <w:r>
        <w:separator/>
      </w:r>
    </w:p>
  </w:footnote>
  <w:footnote w:type="continuationSeparator" w:id="0">
    <w:p w14:paraId="7C4C9AA3" w14:textId="77777777" w:rsidR="00104967" w:rsidRDefault="0010496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278E"/>
    <w:rsid w:val="0004304B"/>
    <w:rsid w:val="000437A5"/>
    <w:rsid w:val="0004526E"/>
    <w:rsid w:val="0004583A"/>
    <w:rsid w:val="000470FB"/>
    <w:rsid w:val="000623C5"/>
    <w:rsid w:val="0006518E"/>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967"/>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E124E"/>
    <w:rsid w:val="002E36D5"/>
    <w:rsid w:val="002E5A67"/>
    <w:rsid w:val="002F7A77"/>
    <w:rsid w:val="00300B0A"/>
    <w:rsid w:val="00304104"/>
    <w:rsid w:val="00306A5E"/>
    <w:rsid w:val="00315757"/>
    <w:rsid w:val="00315AEE"/>
    <w:rsid w:val="003253D8"/>
    <w:rsid w:val="003352C4"/>
    <w:rsid w:val="003353B3"/>
    <w:rsid w:val="003414FE"/>
    <w:rsid w:val="00342A81"/>
    <w:rsid w:val="00342D4D"/>
    <w:rsid w:val="003433D8"/>
    <w:rsid w:val="0034563C"/>
    <w:rsid w:val="00346B67"/>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54744"/>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6A78"/>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1C2A"/>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66993"/>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332"/>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5DE9"/>
    <w:rsid w:val="008C7B86"/>
    <w:rsid w:val="008D3393"/>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560C"/>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5EC3"/>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3715B"/>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350E"/>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2CAA"/>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83459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5BCA2-B133-EE47-933A-20F1967A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8930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2017-01-11T11:49:00Z</cp:lastPrinted>
  <dcterms:created xsi:type="dcterms:W3CDTF">2019-06-18T12:09:00Z</dcterms:created>
  <dcterms:modified xsi:type="dcterms:W3CDTF">2019-08-30T06:15:00Z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