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68C10FB" w:rsidR="006D1B4E" w:rsidRPr="009320C8" w:rsidRDefault="00F655E5" w:rsidP="00F655E5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F655E5">
              <w:rPr>
                <w:rFonts w:ascii="Arial" w:hAnsi="Arial" w:cs="Arial"/>
                <w:b/>
                <w:i/>
                <w:sz w:val="36"/>
                <w:szCs w:val="36"/>
              </w:rPr>
              <w:t>2018.101B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00E7D85" w:rsidR="00CF0A9B" w:rsidRPr="009320C8" w:rsidRDefault="003D50C4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proofErr w:type="spellStart"/>
            <w:r w:rsidR="00B53B04">
              <w:rPr>
                <w:rFonts w:ascii="Arial" w:hAnsi="Arial" w:cs="Arial"/>
                <w:b/>
                <w:i/>
              </w:rPr>
              <w:t>Tiduna</w:t>
            </w:r>
            <w:r w:rsidRPr="003D50C4">
              <w:rPr>
                <w:rFonts w:ascii="Arial" w:hAnsi="Arial" w:cs="Arial"/>
                <w:b/>
                <w:i/>
              </w:rPr>
              <w:t>virus</w:t>
            </w:r>
            <w:proofErr w:type="spellEnd"/>
            <w:r>
              <w:rPr>
                <w:rFonts w:ascii="Arial" w:hAnsi="Arial" w:cs="Arial"/>
                <w:b/>
              </w:rPr>
              <w:t xml:space="preserve">, containing </w:t>
            </w:r>
            <w:proofErr w:type="gramStart"/>
            <w:r w:rsidR="00D827AD">
              <w:rPr>
                <w:rFonts w:ascii="Arial" w:hAnsi="Arial" w:cs="Arial"/>
                <w:b/>
              </w:rPr>
              <w:t>two(</w:t>
            </w:r>
            <w:proofErr w:type="gramEnd"/>
            <w:r w:rsidR="00D827AD">
              <w:rPr>
                <w:rFonts w:ascii="Arial" w:hAnsi="Arial" w:cs="Arial"/>
                <w:b/>
              </w:rPr>
              <w:t>2)</w:t>
            </w:r>
            <w:r>
              <w:rPr>
                <w:rFonts w:ascii="Arial" w:hAnsi="Arial" w:cs="Arial"/>
                <w:b/>
              </w:rPr>
              <w:t xml:space="preserve"> species in the family </w:t>
            </w:r>
            <w:r w:rsidRPr="003D50C4">
              <w:rPr>
                <w:rFonts w:ascii="Arial" w:hAnsi="Arial" w:cs="Arial"/>
                <w:b/>
                <w:i/>
              </w:rPr>
              <w:t>Myoviridae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spellStart"/>
            <w:r>
              <w:rPr>
                <w:rFonts w:ascii="Arial" w:hAnsi="Arial" w:cs="Arial"/>
                <w:color w:val="000000"/>
              </w:rPr>
              <w:t>Kropinski</w:t>
            </w:r>
            <w:proofErr w:type="spellEnd"/>
            <w:r>
              <w:rPr>
                <w:rFonts w:ascii="Arial" w:hAnsi="Arial" w:cs="Arial"/>
                <w:color w:val="000000"/>
              </w:rPr>
              <w:t>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Kropinski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Phage.Canada@gmail.com</w:t>
            </w:r>
            <w:proofErr w:type="gramEnd"/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List the ICTV study </w:t>
            </w:r>
            <w:proofErr w:type="spellStart"/>
            <w:r w:rsidRPr="009320C8">
              <w:rPr>
                <w:rFonts w:ascii="Arial" w:hAnsi="Arial" w:cs="Arial"/>
                <w:b/>
              </w:rPr>
              <w:t>group(s</w:t>
            </w:r>
            <w:proofErr w:type="spellEnd"/>
            <w:r w:rsidRPr="009320C8">
              <w:rPr>
                <w:rFonts w:ascii="Arial" w:hAnsi="Arial" w:cs="Arial"/>
                <w:b/>
              </w:rPr>
              <w:t>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5ADD48EA" w:rsidR="00422FF0" w:rsidRPr="009320C8" w:rsidRDefault="00F655E5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61EE7E1C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3D50C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66936">
              <w:rPr>
                <w:rFonts w:ascii="Arial" w:hAnsi="Arial" w:cs="Arial"/>
                <w:b/>
                <w:sz w:val="22"/>
                <w:szCs w:val="22"/>
              </w:rPr>
              <w:t>2018.101B.N.v2</w:t>
            </w:r>
            <w:bookmarkStart w:id="4" w:name="_GoBack"/>
            <w:bookmarkEnd w:id="4"/>
            <w:r w:rsidR="00F655E5" w:rsidRPr="00F655E5">
              <w:rPr>
                <w:rFonts w:ascii="Arial" w:hAnsi="Arial" w:cs="Arial"/>
                <w:b/>
                <w:sz w:val="22"/>
                <w:szCs w:val="22"/>
              </w:rPr>
              <w:t>.Tidunavirus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</w:t>
            </w:r>
            <w:proofErr w:type="gramStart"/>
            <w:r>
              <w:rPr>
                <w:rFonts w:ascii="Arial" w:hAnsi="Arial" w:cs="Arial"/>
                <w:color w:val="0000FF"/>
                <w:sz w:val="20"/>
              </w:rPr>
              <w:t>genus</w:t>
            </w:r>
            <w:proofErr w:type="gramEnd"/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66D4E5D4" w:rsidR="00384F60" w:rsidRPr="003D50C4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D50C4">
        <w:rPr>
          <w:rFonts w:ascii="Arial" w:hAnsi="Arial" w:cs="Arial"/>
          <w:sz w:val="20"/>
          <w:szCs w:val="20"/>
          <w:lang w:val="en-GB"/>
        </w:rPr>
        <w:t xml:space="preserve">Derived from the name of the first member of this genus Vibrio virus </w:t>
      </w:r>
      <w:r w:rsidR="00B53B04">
        <w:rPr>
          <w:rFonts w:ascii="Arial" w:hAnsi="Arial" w:cs="Arial"/>
          <w:sz w:val="20"/>
          <w:szCs w:val="20"/>
          <w:lang w:val="en-GB"/>
        </w:rPr>
        <w:t>pTD1</w:t>
      </w:r>
      <w:r w:rsidR="003D50C4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68AEB316" w:rsidR="006C4A0C" w:rsidRPr="00082FE9" w:rsidRDefault="009A6F42" w:rsidP="00B51EA8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082FE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53B04">
        <w:rPr>
          <w:rFonts w:ascii="Arial" w:hAnsi="Arial" w:cs="Arial"/>
          <w:sz w:val="20"/>
          <w:szCs w:val="20"/>
          <w:lang w:val="en-GB"/>
        </w:rPr>
        <w:t xml:space="preserve">Vibrio </w:t>
      </w:r>
      <w:proofErr w:type="spellStart"/>
      <w:r w:rsidR="00B53B04">
        <w:rPr>
          <w:rFonts w:ascii="Arial" w:hAnsi="Arial" w:cs="Arial"/>
          <w:sz w:val="20"/>
          <w:szCs w:val="20"/>
          <w:lang w:val="en-GB"/>
        </w:rPr>
        <w:t>p</w:t>
      </w:r>
      <w:r w:rsidR="00B53B04" w:rsidRPr="00B53B04">
        <w:rPr>
          <w:rFonts w:ascii="Arial" w:hAnsi="Arial" w:cs="Arial"/>
          <w:sz w:val="20"/>
          <w:szCs w:val="20"/>
          <w:lang w:val="en-GB"/>
        </w:rPr>
        <w:t>arahaemolyticus</w:t>
      </w:r>
      <w:proofErr w:type="spellEnd"/>
      <w:r w:rsidR="00082FE9" w:rsidRPr="00B53B04">
        <w:rPr>
          <w:rFonts w:ascii="Arial" w:hAnsi="Arial" w:cs="Arial"/>
          <w:sz w:val="20"/>
          <w:szCs w:val="20"/>
          <w:lang w:val="en-GB"/>
        </w:rPr>
        <w:t xml:space="preserve"> </w:t>
      </w:r>
      <w:r w:rsidR="00082FE9">
        <w:rPr>
          <w:rFonts w:ascii="Arial" w:hAnsi="Arial" w:cs="Arial"/>
          <w:sz w:val="20"/>
          <w:szCs w:val="20"/>
          <w:lang w:val="en-GB"/>
        </w:rPr>
        <w:t xml:space="preserve">lytic phage </w:t>
      </w:r>
      <w:r w:rsidR="00B53B04">
        <w:rPr>
          <w:rFonts w:ascii="Arial" w:hAnsi="Arial" w:cs="Arial"/>
          <w:sz w:val="20"/>
          <w:szCs w:val="20"/>
          <w:lang w:val="en-GB"/>
        </w:rPr>
        <w:t>pTD1</w:t>
      </w:r>
      <w:r w:rsidR="00082FE9">
        <w:rPr>
          <w:rFonts w:ascii="Arial" w:hAnsi="Arial" w:cs="Arial"/>
          <w:sz w:val="20"/>
          <w:szCs w:val="20"/>
          <w:lang w:val="en-GB"/>
        </w:rPr>
        <w:t xml:space="preserve"> </w:t>
      </w:r>
      <w:r w:rsidR="002A3CEF">
        <w:rPr>
          <w:rFonts w:ascii="Arial" w:hAnsi="Arial" w:cs="Arial"/>
          <w:sz w:val="20"/>
          <w:szCs w:val="20"/>
          <w:lang w:val="en-GB"/>
        </w:rPr>
        <w:t>was</w:t>
      </w:r>
      <w:r w:rsidR="00082FE9">
        <w:rPr>
          <w:rFonts w:ascii="Arial" w:hAnsi="Arial" w:cs="Arial"/>
          <w:sz w:val="20"/>
          <w:szCs w:val="20"/>
          <w:lang w:val="en-GB"/>
        </w:rPr>
        <w:t xml:space="preserve"> isolated by </w:t>
      </w:r>
      <w:r w:rsidR="00935552">
        <w:rPr>
          <w:rFonts w:ascii="Arial" w:hAnsi="Arial" w:cs="Arial"/>
          <w:sz w:val="20"/>
          <w:szCs w:val="20"/>
          <w:lang w:val="en-GB"/>
        </w:rPr>
        <w:t xml:space="preserve">Y. </w:t>
      </w:r>
      <w:proofErr w:type="spellStart"/>
      <w:r w:rsidR="00935552">
        <w:rPr>
          <w:rFonts w:ascii="Arial" w:hAnsi="Arial" w:cs="Arial"/>
          <w:sz w:val="20"/>
          <w:szCs w:val="20"/>
          <w:lang w:val="en-GB"/>
        </w:rPr>
        <w:t>Midorikawa</w:t>
      </w:r>
      <w:proofErr w:type="spellEnd"/>
      <w:r w:rsidR="00935552">
        <w:rPr>
          <w:rFonts w:ascii="Arial" w:hAnsi="Arial" w:cs="Arial"/>
          <w:sz w:val="20"/>
          <w:szCs w:val="20"/>
          <w:lang w:val="en-GB"/>
        </w:rPr>
        <w:t>,</w:t>
      </w:r>
      <w:r w:rsidR="00935552" w:rsidRPr="00935552">
        <w:rPr>
          <w:rFonts w:ascii="Arial" w:hAnsi="Arial" w:cs="Arial"/>
          <w:sz w:val="20"/>
          <w:szCs w:val="20"/>
          <w:lang w:val="en-GB"/>
        </w:rPr>
        <w:t xml:space="preserve"> and </w:t>
      </w:r>
      <w:r w:rsidR="00935552">
        <w:rPr>
          <w:rFonts w:ascii="Arial" w:hAnsi="Arial" w:cs="Arial"/>
          <w:sz w:val="20"/>
          <w:szCs w:val="20"/>
          <w:lang w:val="en-GB"/>
        </w:rPr>
        <w:t xml:space="preserve">M.D. Sano from </w:t>
      </w:r>
      <w:r w:rsidR="00935552" w:rsidRPr="00935552">
        <w:rPr>
          <w:rFonts w:ascii="Arial" w:hAnsi="Arial" w:cs="Arial"/>
          <w:sz w:val="20"/>
          <w:szCs w:val="20"/>
          <w:lang w:val="en-GB"/>
        </w:rPr>
        <w:t xml:space="preserve">Yuki </w:t>
      </w:r>
      <w:proofErr w:type="spellStart"/>
      <w:r w:rsidR="00935552" w:rsidRPr="00935552">
        <w:rPr>
          <w:rFonts w:ascii="Arial" w:hAnsi="Arial" w:cs="Arial"/>
          <w:sz w:val="20"/>
          <w:szCs w:val="20"/>
          <w:lang w:val="en-GB"/>
        </w:rPr>
        <w:t>Midorikawa</w:t>
      </w:r>
      <w:proofErr w:type="spellEnd"/>
      <w:r w:rsidR="00935552" w:rsidRPr="00935552">
        <w:rPr>
          <w:rFonts w:ascii="Arial" w:hAnsi="Arial" w:cs="Arial"/>
          <w:sz w:val="20"/>
          <w:szCs w:val="20"/>
          <w:lang w:val="en-GB"/>
        </w:rPr>
        <w:t xml:space="preserve"> Tokyo University of</w:t>
      </w:r>
      <w:r w:rsidR="00935552">
        <w:rPr>
          <w:rFonts w:ascii="Arial" w:hAnsi="Arial" w:cs="Arial"/>
          <w:sz w:val="20"/>
          <w:szCs w:val="20"/>
          <w:lang w:val="en-GB"/>
        </w:rPr>
        <w:t xml:space="preserve"> </w:t>
      </w:r>
      <w:r w:rsidR="00935552" w:rsidRPr="00935552">
        <w:rPr>
          <w:rFonts w:ascii="Arial" w:hAnsi="Arial" w:cs="Arial"/>
          <w:sz w:val="20"/>
          <w:szCs w:val="20"/>
          <w:lang w:val="en-GB"/>
        </w:rPr>
        <w:t>Marine Science and Technology</w:t>
      </w:r>
      <w:r w:rsidR="00082FE9">
        <w:rPr>
          <w:rFonts w:ascii="Arial" w:hAnsi="Arial" w:cs="Arial"/>
          <w:sz w:val="20"/>
          <w:szCs w:val="20"/>
          <w:lang w:val="en-GB"/>
        </w:rPr>
        <w:t xml:space="preserve">.  </w:t>
      </w:r>
      <w:r w:rsidR="002A3CEF" w:rsidRPr="002A3CEF">
        <w:rPr>
          <w:rFonts w:ascii="Arial" w:hAnsi="Arial" w:cs="Arial"/>
          <w:sz w:val="20"/>
          <w:szCs w:val="20"/>
          <w:lang w:val="en-GB"/>
        </w:rPr>
        <w:t xml:space="preserve">Vibrio </w:t>
      </w:r>
      <w:proofErr w:type="spellStart"/>
      <w:r w:rsidR="002A3CEF" w:rsidRPr="002A3CEF">
        <w:rPr>
          <w:rFonts w:ascii="Arial" w:hAnsi="Arial" w:cs="Arial"/>
          <w:sz w:val="20"/>
          <w:szCs w:val="20"/>
          <w:lang w:val="en-GB"/>
        </w:rPr>
        <w:t>harveyi</w:t>
      </w:r>
      <w:proofErr w:type="spellEnd"/>
      <w:r w:rsidR="002A3CEF">
        <w:rPr>
          <w:rFonts w:ascii="Arial" w:hAnsi="Arial" w:cs="Arial"/>
          <w:sz w:val="20"/>
          <w:szCs w:val="20"/>
          <w:lang w:val="en-GB"/>
        </w:rPr>
        <w:t xml:space="preserve"> phage VP4B was isolated by </w:t>
      </w:r>
      <w:r w:rsidR="006B7ADC">
        <w:rPr>
          <w:rFonts w:ascii="Arial" w:hAnsi="Arial" w:cs="Arial"/>
          <w:sz w:val="20"/>
          <w:szCs w:val="20"/>
          <w:lang w:val="en-GB"/>
        </w:rPr>
        <w:t>Z. Luo,</w:t>
      </w:r>
      <w:r w:rsidR="00B51EA8" w:rsidRPr="00B51EA8">
        <w:rPr>
          <w:rFonts w:ascii="Arial" w:hAnsi="Arial" w:cs="Arial"/>
          <w:sz w:val="20"/>
          <w:szCs w:val="20"/>
          <w:lang w:val="en-GB"/>
        </w:rPr>
        <w:t xml:space="preserve"> and </w:t>
      </w:r>
      <w:r w:rsidR="006B7ADC">
        <w:rPr>
          <w:rFonts w:ascii="Arial" w:hAnsi="Arial" w:cs="Arial"/>
          <w:sz w:val="20"/>
          <w:szCs w:val="20"/>
          <w:lang w:val="en-GB"/>
        </w:rPr>
        <w:t>Y. Yu</w:t>
      </w:r>
      <w:r w:rsidR="00B51EA8">
        <w:rPr>
          <w:rFonts w:ascii="Arial" w:hAnsi="Arial" w:cs="Arial"/>
          <w:sz w:val="20"/>
          <w:szCs w:val="20"/>
          <w:lang w:val="en-GB"/>
        </w:rPr>
        <w:t xml:space="preserve"> at </w:t>
      </w:r>
      <w:r w:rsidR="00B51EA8" w:rsidRPr="00B51EA8">
        <w:rPr>
          <w:rFonts w:ascii="Arial" w:hAnsi="Arial" w:cs="Arial"/>
          <w:sz w:val="20"/>
          <w:szCs w:val="20"/>
          <w:lang w:val="en-GB"/>
        </w:rPr>
        <w:t>The Third Institute of Oceanography State Oceanic</w:t>
      </w:r>
      <w:r w:rsidR="00B51EA8">
        <w:rPr>
          <w:rFonts w:ascii="Arial" w:hAnsi="Arial" w:cs="Arial"/>
          <w:sz w:val="20"/>
          <w:szCs w:val="20"/>
          <w:lang w:val="en-GB"/>
        </w:rPr>
        <w:t xml:space="preserve"> </w:t>
      </w:r>
      <w:r w:rsidR="00B51EA8" w:rsidRPr="00B51EA8">
        <w:rPr>
          <w:rFonts w:ascii="Arial" w:hAnsi="Arial" w:cs="Arial"/>
          <w:sz w:val="20"/>
          <w:szCs w:val="20"/>
          <w:lang w:val="en-GB"/>
        </w:rPr>
        <w:t>Administration</w:t>
      </w:r>
      <w:r w:rsidR="00B51EA8">
        <w:rPr>
          <w:rFonts w:ascii="Arial" w:hAnsi="Arial" w:cs="Arial"/>
          <w:sz w:val="20"/>
          <w:szCs w:val="20"/>
          <w:lang w:val="en-GB"/>
        </w:rPr>
        <w:t xml:space="preserve"> (China). </w:t>
      </w:r>
      <w:r w:rsidR="00082FE9">
        <w:rPr>
          <w:rFonts w:ascii="Arial" w:hAnsi="Arial" w:cs="Arial"/>
          <w:sz w:val="20"/>
          <w:szCs w:val="20"/>
          <w:lang w:val="en-GB"/>
        </w:rPr>
        <w:t>No publication</w:t>
      </w:r>
      <w:r w:rsidR="00004CD0">
        <w:rPr>
          <w:rFonts w:ascii="Arial" w:hAnsi="Arial" w:cs="Arial"/>
          <w:sz w:val="20"/>
          <w:szCs w:val="20"/>
          <w:lang w:val="en-GB"/>
        </w:rPr>
        <w:t>s</w:t>
      </w:r>
      <w:r w:rsidR="00082FE9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="00082FE9">
        <w:rPr>
          <w:rFonts w:ascii="Arial" w:hAnsi="Arial" w:cs="Arial"/>
          <w:sz w:val="20"/>
          <w:szCs w:val="20"/>
          <w:lang w:val="en-GB"/>
        </w:rPr>
        <w:t>exists</w:t>
      </w:r>
      <w:proofErr w:type="gramEnd"/>
      <w:r w:rsidR="00082FE9">
        <w:rPr>
          <w:rFonts w:ascii="Arial" w:hAnsi="Arial" w:cs="Arial"/>
          <w:sz w:val="20"/>
          <w:szCs w:val="20"/>
          <w:lang w:val="en-GB"/>
        </w:rPr>
        <w:t>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5311436D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proofErr w:type="spellStart"/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</w:t>
      </w:r>
      <w:proofErr w:type="spellEnd"/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Summary:</w:t>
      </w:r>
    </w:p>
    <w:p w14:paraId="58548709" w14:textId="3DCD4753" w:rsidR="00082FE9" w:rsidRDefault="00082FE9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06"/>
        <w:gridCol w:w="983"/>
        <w:gridCol w:w="978"/>
        <w:gridCol w:w="1010"/>
        <w:gridCol w:w="980"/>
        <w:gridCol w:w="1084"/>
      </w:tblGrid>
      <w:tr w:rsidR="00004CD0" w:rsidRPr="008E7E3B" w14:paraId="4A468875" w14:textId="77777777" w:rsidTr="00C80411">
        <w:tc>
          <w:tcPr>
            <w:tcW w:w="1451" w:type="dxa"/>
          </w:tcPr>
          <w:p w14:paraId="4BE17987" w14:textId="637B480E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23FFFECB" w14:textId="77777777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2EDE87EA" w14:textId="77777777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2A10F181" w14:textId="77777777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670D9F01" w14:textId="77777777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3EE5F5A1" w14:textId="53DA3CA3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  <w:proofErr w:type="spellEnd"/>
          </w:p>
        </w:tc>
        <w:tc>
          <w:tcPr>
            <w:tcW w:w="980" w:type="dxa"/>
          </w:tcPr>
          <w:p w14:paraId="1099CB99" w14:textId="754F7B40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</w:t>
            </w:r>
          </w:p>
        </w:tc>
      </w:tr>
      <w:tr w:rsidR="00004CD0" w:rsidRPr="008E7E3B" w14:paraId="12AE9E8A" w14:textId="77777777" w:rsidTr="00C80411">
        <w:tc>
          <w:tcPr>
            <w:tcW w:w="1451" w:type="dxa"/>
          </w:tcPr>
          <w:p w14:paraId="0EEDC267" w14:textId="29F74970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pTD1</w:t>
            </w:r>
          </w:p>
        </w:tc>
        <w:tc>
          <w:tcPr>
            <w:tcW w:w="1306" w:type="dxa"/>
          </w:tcPr>
          <w:p w14:paraId="5247B159" w14:textId="6184A9B1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69E4">
              <w:rPr>
                <w:rFonts w:ascii="Arial" w:hAnsi="Arial" w:cs="Arial"/>
                <w:sz w:val="20"/>
                <w:szCs w:val="20"/>
                <w:lang w:val="en-GB"/>
              </w:rPr>
              <w:t>AP017972</w:t>
            </w:r>
          </w:p>
        </w:tc>
        <w:tc>
          <w:tcPr>
            <w:tcW w:w="983" w:type="dxa"/>
          </w:tcPr>
          <w:p w14:paraId="236B8B8F" w14:textId="7817CCF5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239.3</w:t>
            </w:r>
          </w:p>
        </w:tc>
        <w:tc>
          <w:tcPr>
            <w:tcW w:w="978" w:type="dxa"/>
          </w:tcPr>
          <w:p w14:paraId="6FD5B9D3" w14:textId="73B58561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44.5</w:t>
            </w:r>
          </w:p>
        </w:tc>
        <w:tc>
          <w:tcPr>
            <w:tcW w:w="1010" w:type="dxa"/>
          </w:tcPr>
          <w:p w14:paraId="7546BB6D" w14:textId="4D1D4E0C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209</w:t>
            </w:r>
          </w:p>
        </w:tc>
        <w:tc>
          <w:tcPr>
            <w:tcW w:w="980" w:type="dxa"/>
          </w:tcPr>
          <w:p w14:paraId="650D59F9" w14:textId="765510F4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80" w:type="dxa"/>
          </w:tcPr>
          <w:p w14:paraId="35913477" w14:textId="0AE371DA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</w:tr>
      <w:tr w:rsidR="00004CD0" w:rsidRPr="008E7E3B" w14:paraId="17A3B770" w14:textId="77777777" w:rsidTr="00C80411">
        <w:tc>
          <w:tcPr>
            <w:tcW w:w="1451" w:type="dxa"/>
          </w:tcPr>
          <w:p w14:paraId="15A0F1DD" w14:textId="1E30D22D" w:rsidR="00004CD0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69E4">
              <w:rPr>
                <w:rFonts w:ascii="Arial" w:hAnsi="Arial" w:cs="Arial"/>
                <w:sz w:val="20"/>
                <w:szCs w:val="20"/>
                <w:lang w:val="en-GB"/>
              </w:rPr>
              <w:t>VP4B</w:t>
            </w:r>
          </w:p>
        </w:tc>
        <w:tc>
          <w:tcPr>
            <w:tcW w:w="1306" w:type="dxa"/>
          </w:tcPr>
          <w:p w14:paraId="5A6B5DDC" w14:textId="75A8C05D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69E4">
              <w:rPr>
                <w:rFonts w:ascii="Arial" w:hAnsi="Arial" w:cs="Arial"/>
                <w:sz w:val="20"/>
                <w:szCs w:val="20"/>
                <w:lang w:val="en-GB"/>
              </w:rPr>
              <w:t>KC131130</w:t>
            </w:r>
          </w:p>
        </w:tc>
        <w:tc>
          <w:tcPr>
            <w:tcW w:w="983" w:type="dxa"/>
          </w:tcPr>
          <w:p w14:paraId="63FCB210" w14:textId="7CE4E2FE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236.1</w:t>
            </w:r>
          </w:p>
        </w:tc>
        <w:tc>
          <w:tcPr>
            <w:tcW w:w="978" w:type="dxa"/>
          </w:tcPr>
          <w:p w14:paraId="7047F44A" w14:textId="2F0BED92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43.3</w:t>
            </w:r>
          </w:p>
        </w:tc>
        <w:tc>
          <w:tcPr>
            <w:tcW w:w="1010" w:type="dxa"/>
          </w:tcPr>
          <w:p w14:paraId="1373AAFB" w14:textId="3B9789C0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209</w:t>
            </w:r>
          </w:p>
        </w:tc>
        <w:tc>
          <w:tcPr>
            <w:tcW w:w="980" w:type="dxa"/>
          </w:tcPr>
          <w:p w14:paraId="0CD37DB3" w14:textId="38785561" w:rsidR="00004CD0" w:rsidRPr="008E7E3B" w:rsidRDefault="00004CD0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80" w:type="dxa"/>
          </w:tcPr>
          <w:p w14:paraId="57730878" w14:textId="2EB9F438" w:rsidR="00004CD0" w:rsidRPr="008E7E3B" w:rsidRDefault="00790B22" w:rsidP="00004C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69</w:t>
            </w:r>
          </w:p>
        </w:tc>
      </w:tr>
    </w:tbl>
    <w:p w14:paraId="073619F1" w14:textId="77777777" w:rsidR="00082FE9" w:rsidRPr="00805C88" w:rsidRDefault="00082FE9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AE9DD0E" w14:textId="3B2311AB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3D50C4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D50C4" w:rsidRPr="003D50C4">
        <w:rPr>
          <w:rFonts w:ascii="Arial" w:hAnsi="Arial" w:cs="Arial"/>
          <w:sz w:val="20"/>
          <w:szCs w:val="20"/>
          <w:lang w:val="en-GB"/>
        </w:rPr>
        <w:t>The closest</w:t>
      </w:r>
      <w:r w:rsidR="003D50C4">
        <w:rPr>
          <w:rFonts w:ascii="Arial" w:hAnsi="Arial" w:cs="Arial"/>
          <w:sz w:val="20"/>
          <w:szCs w:val="20"/>
          <w:lang w:val="en-GB"/>
        </w:rPr>
        <w:t xml:space="preserve"> homolog </w:t>
      </w:r>
      <w:r w:rsidR="00790B22">
        <w:rPr>
          <w:rFonts w:ascii="Arial" w:hAnsi="Arial" w:cs="Arial"/>
          <w:sz w:val="20"/>
          <w:szCs w:val="20"/>
          <w:lang w:val="en-GB"/>
        </w:rPr>
        <w:t xml:space="preserve">to phage pTD1 </w:t>
      </w:r>
      <w:r w:rsidR="003D50C4">
        <w:rPr>
          <w:rFonts w:ascii="Arial" w:hAnsi="Arial" w:cs="Arial"/>
          <w:sz w:val="20"/>
          <w:szCs w:val="20"/>
          <w:lang w:val="en-GB"/>
        </w:rPr>
        <w:t xml:space="preserve">is Vibrio </w:t>
      </w:r>
      <w:r w:rsidR="00790B22">
        <w:rPr>
          <w:rFonts w:ascii="Arial" w:hAnsi="Arial" w:cs="Arial"/>
          <w:sz w:val="20"/>
          <w:szCs w:val="20"/>
          <w:lang w:val="en-GB"/>
        </w:rPr>
        <w:t xml:space="preserve">phage Aphrodite1 </w:t>
      </w:r>
      <w:r w:rsidR="003D50C4">
        <w:rPr>
          <w:rFonts w:ascii="Arial" w:hAnsi="Arial" w:cs="Arial"/>
          <w:sz w:val="20"/>
          <w:szCs w:val="20"/>
          <w:lang w:val="en-GB"/>
        </w:rPr>
        <w:t xml:space="preserve">which shares 41% overall DNA sequence identity with phage.  This is insufficient sequence identity to </w:t>
      </w:r>
      <w:proofErr w:type="gramStart"/>
      <w:r w:rsidR="003D50C4">
        <w:rPr>
          <w:rFonts w:ascii="Arial" w:hAnsi="Arial" w:cs="Arial"/>
          <w:sz w:val="20"/>
          <w:szCs w:val="20"/>
          <w:lang w:val="en-GB"/>
        </w:rPr>
        <w:t>be</w:t>
      </w:r>
      <w:proofErr w:type="gramEnd"/>
      <w:r w:rsidR="003D50C4">
        <w:rPr>
          <w:rFonts w:ascii="Arial" w:hAnsi="Arial" w:cs="Arial"/>
          <w:sz w:val="20"/>
          <w:szCs w:val="20"/>
          <w:lang w:val="en-GB"/>
        </w:rPr>
        <w:t xml:space="preserve"> considered </w:t>
      </w:r>
      <w:r w:rsidR="00AC1DBA">
        <w:rPr>
          <w:rFonts w:ascii="Arial" w:hAnsi="Arial" w:cs="Arial"/>
          <w:sz w:val="20"/>
          <w:szCs w:val="20"/>
          <w:lang w:val="en-GB"/>
        </w:rPr>
        <w:t>them</w:t>
      </w:r>
      <w:r w:rsidR="003D50C4">
        <w:rPr>
          <w:rFonts w:ascii="Arial" w:hAnsi="Arial" w:cs="Arial"/>
          <w:sz w:val="20"/>
          <w:szCs w:val="20"/>
          <w:lang w:val="en-GB"/>
        </w:rPr>
        <w:t xml:space="preserve"> member</w:t>
      </w:r>
      <w:r w:rsidR="00AC1DBA">
        <w:rPr>
          <w:rFonts w:ascii="Arial" w:hAnsi="Arial" w:cs="Arial"/>
          <w:sz w:val="20"/>
          <w:szCs w:val="20"/>
          <w:lang w:val="en-GB"/>
        </w:rPr>
        <w:t>s</w:t>
      </w:r>
      <w:r w:rsidR="003D50C4">
        <w:rPr>
          <w:rFonts w:ascii="Arial" w:hAnsi="Arial" w:cs="Arial"/>
          <w:sz w:val="20"/>
          <w:szCs w:val="20"/>
          <w:lang w:val="en-GB"/>
        </w:rPr>
        <w:t xml:space="preserve"> of the same genus.  At this </w:t>
      </w:r>
      <w:proofErr w:type="gramStart"/>
      <w:r w:rsidR="003D50C4">
        <w:rPr>
          <w:rFonts w:ascii="Arial" w:hAnsi="Arial" w:cs="Arial"/>
          <w:sz w:val="20"/>
          <w:szCs w:val="20"/>
          <w:lang w:val="en-GB"/>
        </w:rPr>
        <w:t>time</w:t>
      </w:r>
      <w:proofErr w:type="gramEnd"/>
      <w:r w:rsidR="003D50C4">
        <w:rPr>
          <w:rFonts w:ascii="Arial" w:hAnsi="Arial" w:cs="Arial"/>
          <w:sz w:val="20"/>
          <w:szCs w:val="20"/>
          <w:lang w:val="en-GB"/>
        </w:rPr>
        <w:t xml:space="preserve"> we do not want to consider them part of a new subfamily.</w:t>
      </w:r>
    </w:p>
    <w:p w14:paraId="12640BD3" w14:textId="77777777" w:rsidR="003D50C4" w:rsidRPr="00805C88" w:rsidRDefault="003D50C4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3960CC81" w:rsidR="00C74088" w:rsidRPr="00825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82508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25088">
        <w:rPr>
          <w:rFonts w:ascii="Arial" w:hAnsi="Arial" w:cs="Arial"/>
          <w:sz w:val="20"/>
          <w:szCs w:val="20"/>
          <w:lang w:val="en-GB"/>
        </w:rPr>
        <w:t xml:space="preserve">Phylogenetic tree constructed using phylogeny.fr with the major capsid protein of Vibrio phage </w:t>
      </w:r>
      <w:r w:rsidR="00790B22">
        <w:rPr>
          <w:rFonts w:ascii="Arial" w:hAnsi="Arial" w:cs="Arial"/>
          <w:sz w:val="20"/>
          <w:szCs w:val="20"/>
          <w:lang w:val="en-GB"/>
        </w:rPr>
        <w:t>pTD1</w:t>
      </w:r>
      <w:r w:rsidR="00825088">
        <w:rPr>
          <w:rFonts w:ascii="Arial" w:hAnsi="Arial" w:cs="Arial"/>
          <w:sz w:val="20"/>
          <w:szCs w:val="20"/>
          <w:lang w:val="en-GB"/>
        </w:rPr>
        <w:t xml:space="preserve"> and its relatives.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43480F07" w:rsidR="00AA601F" w:rsidRDefault="00AC1DBA" w:rsidP="00AC0E72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555F0" wp14:editId="5F928EF0">
                <wp:simplePos x="0" y="0"/>
                <wp:positionH relativeFrom="column">
                  <wp:posOffset>2632364</wp:posOffset>
                </wp:positionH>
                <wp:positionV relativeFrom="paragraph">
                  <wp:posOffset>1380952</wp:posOffset>
                </wp:positionV>
                <wp:extent cx="1967345" cy="325582"/>
                <wp:effectExtent l="19050" t="19050" r="13970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345" cy="32558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DB67226" id="Rectangle 3" o:spid="_x0000_s1026" style="position:absolute;margin-left:207.25pt;margin-top:108.75pt;width:154.9pt;height:25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" filled="f" strokecolor="red" strokeweight="2.25pt"/>
            </w:pict>
          </mc:Fallback>
        </mc:AlternateContent>
      </w:r>
      <w:r w:rsidR="00825088">
        <w:rPr>
          <w:noProof/>
        </w:rPr>
        <w:drawing>
          <wp:inline distT="0" distB="0" distL="0" distR="0" wp14:anchorId="5871CD9F" wp14:editId="22EDB3C7">
            <wp:extent cx="6007735" cy="2746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4BBB1A63" w:rsidR="00AA601F" w:rsidRPr="00C61931" w:rsidRDefault="00825088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257DF" w14:textId="77777777" w:rsidR="008A232C" w:rsidRDefault="008A232C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7A689BCC" w14:textId="77777777" w:rsidR="008A232C" w:rsidRDefault="008A232C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66936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66936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AFA02" w14:textId="77777777" w:rsidR="008A232C" w:rsidRDefault="008A232C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1DA5515B" w14:textId="77777777" w:rsidR="008A232C" w:rsidRDefault="008A232C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CD0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82FE9"/>
    <w:rsid w:val="00093DD3"/>
    <w:rsid w:val="000A2060"/>
    <w:rsid w:val="000A6DE3"/>
    <w:rsid w:val="000A7F1C"/>
    <w:rsid w:val="000B7774"/>
    <w:rsid w:val="000C0126"/>
    <w:rsid w:val="000C32A9"/>
    <w:rsid w:val="000D2F03"/>
    <w:rsid w:val="000F5890"/>
    <w:rsid w:val="000F5A87"/>
    <w:rsid w:val="000F69E4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1DB3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3CEF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2CB9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4FA6"/>
    <w:rsid w:val="003B7125"/>
    <w:rsid w:val="003D08E5"/>
    <w:rsid w:val="003D50C4"/>
    <w:rsid w:val="003E02C3"/>
    <w:rsid w:val="003E3AB2"/>
    <w:rsid w:val="003E7EEC"/>
    <w:rsid w:val="003F0180"/>
    <w:rsid w:val="00400C3B"/>
    <w:rsid w:val="00402B0B"/>
    <w:rsid w:val="00404ECA"/>
    <w:rsid w:val="00413670"/>
    <w:rsid w:val="00414FD9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B7ADC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6936"/>
    <w:rsid w:val="0076759D"/>
    <w:rsid w:val="00774CB4"/>
    <w:rsid w:val="007772C2"/>
    <w:rsid w:val="007878DB"/>
    <w:rsid w:val="00790B22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22A7"/>
    <w:rsid w:val="00825088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232C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5552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C1DBA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1EA8"/>
    <w:rsid w:val="00B53B04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27AD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21151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5E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8222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4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http://www.ictvonline.org/subcommittees.asp" TargetMode="External"/><Relationship Id="rId9" Type="http://schemas.openxmlformats.org/officeDocument/2006/relationships/image" Target="media/image2.tif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4003</Characters>
  <Application>Microsoft Macintosh Word</Application>
  <DocSecurity>0</DocSecurity>
  <Lines>47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4667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Evelien Adriaenssens</cp:lastModifiedBy>
  <cp:revision>2</cp:revision>
  <cp:lastPrinted>2017-01-11T11:49:00Z</cp:lastPrinted>
  <dcterms:created xsi:type="dcterms:W3CDTF">2018-06-19T08:27:00Z</dcterms:created>
  <dcterms:modified xsi:type="dcterms:W3CDTF">2018-06-19T08:27:00Z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