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9618" w14:textId="77777777" w:rsidR="00C70481" w:rsidRPr="00C95FB7" w:rsidRDefault="00C70481">
      <w:pPr>
        <w:rPr>
          <w:rFonts w:ascii="Aptos" w:hAnsi="Aptos"/>
        </w:rPr>
      </w:pPr>
      <w:r w:rsidRPr="00C95FB7">
        <w:rPr>
          <w:rFonts w:ascii="Aptos" w:hAnsi="Aptos"/>
          <w:noProof/>
        </w:rPr>
        <w:drawing>
          <wp:anchor distT="0" distB="0" distL="114300" distR="114300" simplePos="0" relativeHeight="251659264" behindDoc="0" locked="0" layoutInCell="1" allowOverlap="1" wp14:anchorId="227D59F7" wp14:editId="3DF11F8A">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r>
        <w:rPr>
          <w:rFonts w:ascii="Aptos" w:hAnsi="Aptos"/>
        </w:rPr>
        <w:tab/>
      </w:r>
    </w:p>
    <w:p w14:paraId="4DF30E01" w14:textId="77777777" w:rsidR="00C70481" w:rsidRPr="00C95FB7" w:rsidRDefault="00C70481">
      <w:pPr>
        <w:rPr>
          <w:rFonts w:ascii="Aptos" w:hAnsi="Aptos" w:cs="Arial"/>
          <w:color w:val="0000FF"/>
          <w:sz w:val="20"/>
          <w:szCs w:val="20"/>
        </w:rPr>
      </w:pPr>
    </w:p>
    <w:p w14:paraId="006D1CCD" w14:textId="77777777" w:rsidR="00C70481" w:rsidRPr="00C95FB7" w:rsidRDefault="00C70481">
      <w:pPr>
        <w:rPr>
          <w:rFonts w:ascii="Aptos" w:hAnsi="Aptos" w:cs="Arial"/>
          <w:color w:val="0000FF"/>
          <w:sz w:val="20"/>
          <w:szCs w:val="20"/>
        </w:rPr>
      </w:pPr>
    </w:p>
    <w:p w14:paraId="74F68F2E" w14:textId="77777777" w:rsidR="00C70481" w:rsidRPr="00C95FB7" w:rsidRDefault="00C70481">
      <w:pPr>
        <w:rPr>
          <w:rFonts w:ascii="Aptos" w:hAnsi="Aptos" w:cs="Arial"/>
          <w:color w:val="0000FF"/>
          <w:sz w:val="20"/>
          <w:szCs w:val="20"/>
        </w:rPr>
      </w:pPr>
    </w:p>
    <w:p w14:paraId="31DFC615" w14:textId="77777777" w:rsidR="00C70481" w:rsidRPr="00C95FB7" w:rsidRDefault="00C70481">
      <w:pPr>
        <w:rPr>
          <w:rFonts w:ascii="Aptos" w:hAnsi="Aptos" w:cs="Arial"/>
          <w:color w:val="0000FF"/>
          <w:sz w:val="20"/>
          <w:szCs w:val="20"/>
        </w:rPr>
      </w:pPr>
    </w:p>
    <w:p w14:paraId="70BEE812" w14:textId="77777777" w:rsidR="00C70481" w:rsidRDefault="00C70481">
      <w:pPr>
        <w:rPr>
          <w:rFonts w:ascii="Aptos" w:hAnsi="Aptos" w:cs="Arial"/>
          <w:color w:val="0000FF"/>
          <w:sz w:val="20"/>
          <w:szCs w:val="20"/>
        </w:rPr>
      </w:pPr>
    </w:p>
    <w:p w14:paraId="66D9EF93" w14:textId="77777777" w:rsidR="00C70481" w:rsidRPr="00683D0C" w:rsidRDefault="00C70481"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1C8D01D" w14:textId="77777777" w:rsidR="00C70481" w:rsidRPr="00683D0C" w:rsidRDefault="00C70481"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 202</w:t>
      </w:r>
      <w:r>
        <w:rPr>
          <w:rFonts w:ascii="Aptos SemiBold" w:hAnsi="Aptos SemiBold" w:cs="Arial"/>
          <w:color w:val="000000" w:themeColor="text1"/>
        </w:rPr>
        <w:t>5</w:t>
      </w:r>
      <w:r w:rsidRPr="00683D0C">
        <w:rPr>
          <w:rFonts w:ascii="Aptos SemiBold" w:hAnsi="Aptos SemiBold" w:cs="Arial"/>
          <w:color w:val="000000" w:themeColor="text1"/>
        </w:rPr>
        <w:t xml:space="preserve"> </w:t>
      </w:r>
    </w:p>
    <w:p w14:paraId="1FE4D017" w14:textId="77777777" w:rsidR="00C70481" w:rsidRPr="00ED4569" w:rsidRDefault="00C70481">
      <w:pPr>
        <w:rPr>
          <w:rFonts w:ascii="Aptos SemiBold" w:hAnsi="Aptos SemiBold" w:cs="Arial"/>
          <w:color w:val="0000FF"/>
        </w:rPr>
      </w:pPr>
    </w:p>
    <w:p w14:paraId="785E31F9" w14:textId="77777777" w:rsidR="00C70481" w:rsidRDefault="00C70481">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50B01A96" w14:textId="77777777" w:rsidR="00C70481" w:rsidRPr="00C95FB7" w:rsidRDefault="00C70481"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C70481" w:rsidRPr="00C95FB7" w14:paraId="3468D35F" w14:textId="77777777" w:rsidTr="00106232">
        <w:trPr>
          <w:gridAfter w:val="1"/>
          <w:wAfter w:w="10" w:type="dxa"/>
        </w:trPr>
        <w:tc>
          <w:tcPr>
            <w:tcW w:w="1853" w:type="dxa"/>
            <w:shd w:val="clear" w:color="auto" w:fill="F2F2F2" w:themeFill="background1" w:themeFillShade="F2"/>
            <w:vAlign w:val="center"/>
          </w:tcPr>
          <w:p w14:paraId="0EF8D386" w14:textId="77777777" w:rsidR="00C70481" w:rsidRPr="007E667B" w:rsidRDefault="00C70481"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7AD765C9" w14:textId="77777777" w:rsidR="00C70481" w:rsidRPr="001D0007" w:rsidRDefault="00C70481" w:rsidP="00DD58AA">
            <w:pPr>
              <w:rPr>
                <w:rFonts w:ascii="Aptos" w:hAnsi="Aptos" w:cs="Arial"/>
                <w:color w:val="000000" w:themeColor="text1"/>
                <w:sz w:val="20"/>
              </w:rPr>
            </w:pPr>
            <w:r>
              <w:rPr>
                <w:rFonts w:ascii="Aptos" w:hAnsi="Aptos" w:cs="Arial"/>
                <w:color w:val="000000" w:themeColor="text1"/>
                <w:sz w:val="20"/>
              </w:rPr>
              <w:t xml:space="preserve">Create 2 new species in the genus </w:t>
            </w:r>
            <w:proofErr w:type="spellStart"/>
            <w:r w:rsidRPr="006D69FB">
              <w:rPr>
                <w:rFonts w:ascii="Aptos" w:hAnsi="Aptos" w:cs="Arial"/>
                <w:i/>
                <w:iCs/>
                <w:color w:val="000000" w:themeColor="text1"/>
                <w:sz w:val="20"/>
              </w:rPr>
              <w:t>Betaplatrhavirus</w:t>
            </w:r>
            <w:proofErr w:type="spellEnd"/>
            <w:r>
              <w:rPr>
                <w:rFonts w:ascii="Aptos" w:hAnsi="Aptos" w:cs="Arial"/>
                <w:color w:val="000000" w:themeColor="text1"/>
                <w:sz w:val="20"/>
              </w:rPr>
              <w:t>,</w:t>
            </w:r>
            <w:r w:rsidRPr="006D69FB">
              <w:rPr>
                <w:rFonts w:ascii="Aptos" w:hAnsi="Aptos" w:cs="Arial"/>
                <w:i/>
                <w:iCs/>
                <w:color w:val="000000" w:themeColor="text1"/>
                <w:sz w:val="20"/>
              </w:rPr>
              <w:t xml:space="preserve"> </w:t>
            </w:r>
            <w:r>
              <w:rPr>
                <w:rFonts w:ascii="Aptos" w:hAnsi="Aptos" w:cs="Arial"/>
                <w:color w:val="000000" w:themeColor="text1"/>
                <w:sz w:val="20"/>
              </w:rPr>
              <w:t xml:space="preserve">1 new species in the genus </w:t>
            </w:r>
            <w:proofErr w:type="spellStart"/>
            <w:r w:rsidRPr="006D69FB">
              <w:rPr>
                <w:rFonts w:ascii="Aptos" w:hAnsi="Aptos" w:cs="Arial"/>
                <w:i/>
                <w:iCs/>
                <w:color w:val="000000" w:themeColor="text1"/>
                <w:sz w:val="20"/>
              </w:rPr>
              <w:t>Alphacrustrhavirus</w:t>
            </w:r>
            <w:proofErr w:type="spellEnd"/>
            <w:r>
              <w:rPr>
                <w:rFonts w:ascii="Aptos" w:hAnsi="Aptos" w:cs="Arial"/>
                <w:color w:val="000000" w:themeColor="text1"/>
                <w:sz w:val="20"/>
              </w:rPr>
              <w:t xml:space="preserve"> and 1 new species in the genus </w:t>
            </w:r>
            <w:proofErr w:type="spellStart"/>
            <w:r w:rsidRPr="006D69FB">
              <w:rPr>
                <w:rFonts w:ascii="Aptos" w:hAnsi="Aptos" w:cs="Arial"/>
                <w:i/>
                <w:iCs/>
                <w:color w:val="000000" w:themeColor="text1"/>
                <w:sz w:val="20"/>
              </w:rPr>
              <w:t>Novirhabdovirus</w:t>
            </w:r>
            <w:proofErr w:type="spellEnd"/>
            <w:r>
              <w:rPr>
                <w:rFonts w:ascii="Aptos" w:hAnsi="Aptos" w:cs="Arial"/>
                <w:i/>
                <w:iCs/>
                <w:color w:val="000000" w:themeColor="text1"/>
                <w:sz w:val="20"/>
              </w:rPr>
              <w:t xml:space="preserve"> </w:t>
            </w:r>
            <w:r>
              <w:rPr>
                <w:rFonts w:ascii="Aptos" w:hAnsi="Aptos" w:cs="Arial"/>
                <w:color w:val="000000" w:themeColor="text1"/>
                <w:sz w:val="20"/>
              </w:rPr>
              <w:t>(</w:t>
            </w:r>
            <w:proofErr w:type="spellStart"/>
            <w:r w:rsidRPr="00583B26">
              <w:rPr>
                <w:rFonts w:ascii="Aptos" w:hAnsi="Aptos" w:cs="Arial"/>
                <w:i/>
                <w:iCs/>
                <w:color w:val="000000" w:themeColor="text1"/>
                <w:sz w:val="20"/>
              </w:rPr>
              <w:t>Mononegavirales</w:t>
            </w:r>
            <w:proofErr w:type="spellEnd"/>
            <w:r w:rsidRPr="00583B26">
              <w:rPr>
                <w:rFonts w:ascii="Aptos" w:hAnsi="Aptos" w:cs="Arial"/>
                <w:i/>
                <w:iCs/>
                <w:color w:val="000000" w:themeColor="text1"/>
                <w:sz w:val="20"/>
              </w:rPr>
              <w:t xml:space="preserve">: </w:t>
            </w:r>
            <w:proofErr w:type="spellStart"/>
            <w:r w:rsidRPr="00583B26">
              <w:rPr>
                <w:rFonts w:ascii="Aptos" w:hAnsi="Aptos" w:cs="Arial"/>
                <w:i/>
                <w:iCs/>
                <w:color w:val="000000" w:themeColor="text1"/>
                <w:sz w:val="20"/>
              </w:rPr>
              <w:t>Rhabdoviridae</w:t>
            </w:r>
            <w:proofErr w:type="spellEnd"/>
            <w:r>
              <w:rPr>
                <w:rFonts w:ascii="Aptos" w:hAnsi="Aptos" w:cs="Arial"/>
                <w:color w:val="000000" w:themeColor="text1"/>
                <w:sz w:val="20"/>
              </w:rPr>
              <w:t>)</w:t>
            </w:r>
          </w:p>
        </w:tc>
      </w:tr>
      <w:tr w:rsidR="00C70481" w:rsidRPr="00C95FB7" w14:paraId="02AC6720" w14:textId="77777777" w:rsidTr="00106232">
        <w:tc>
          <w:tcPr>
            <w:tcW w:w="1853" w:type="dxa"/>
            <w:shd w:val="clear" w:color="auto" w:fill="F2F2F2" w:themeFill="background1" w:themeFillShade="F2"/>
            <w:vAlign w:val="center"/>
          </w:tcPr>
          <w:p w14:paraId="3481A706" w14:textId="77777777" w:rsidR="00C70481" w:rsidRPr="00C95FB7" w:rsidRDefault="00C70481"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6CF15DE7" w14:textId="76FB6C91" w:rsidR="004D220C" w:rsidRPr="004D220C" w:rsidRDefault="00F0185E" w:rsidP="00DD58AA">
            <w:pPr>
              <w:pStyle w:val="BodyTextIndent"/>
              <w:ind w:left="0" w:firstLine="0"/>
              <w:rPr>
                <w:rFonts w:ascii="Aptos" w:hAnsi="Aptos" w:cs="Arial"/>
                <w:bCs/>
                <w:color w:val="0070C0"/>
                <w:sz w:val="20"/>
              </w:rPr>
            </w:pPr>
            <w:r>
              <w:rPr>
                <w:rFonts w:ascii="Aptos" w:hAnsi="Aptos" w:cs="Arial"/>
                <w:bCs/>
                <w:color w:val="0070C0"/>
                <w:sz w:val="20"/>
              </w:rPr>
              <w:t>2025.</w:t>
            </w:r>
            <w:proofErr w:type="gramStart"/>
            <w:r>
              <w:rPr>
                <w:rFonts w:ascii="Aptos" w:hAnsi="Aptos" w:cs="Arial"/>
                <w:bCs/>
                <w:color w:val="0070C0"/>
                <w:sz w:val="20"/>
              </w:rPr>
              <w:t>009M.</w:t>
            </w:r>
            <w:r w:rsidR="003258A1">
              <w:rPr>
                <w:rFonts w:ascii="Aptos" w:hAnsi="Aptos" w:cs="Arial"/>
                <w:bCs/>
                <w:color w:val="0070C0"/>
                <w:sz w:val="20"/>
              </w:rPr>
              <w:t>A</w:t>
            </w:r>
            <w:r w:rsidR="006F1570">
              <w:rPr>
                <w:rFonts w:ascii="Aptos" w:hAnsi="Aptos" w:cs="Arial"/>
                <w:bCs/>
                <w:color w:val="0070C0"/>
                <w:sz w:val="20"/>
              </w:rPr>
              <w:t>c</w:t>
            </w:r>
            <w:r>
              <w:rPr>
                <w:rFonts w:ascii="Aptos" w:hAnsi="Aptos" w:cs="Arial"/>
                <w:bCs/>
                <w:color w:val="0070C0"/>
                <w:sz w:val="20"/>
              </w:rPr>
              <w:t>.v</w:t>
            </w:r>
            <w:proofErr w:type="gramEnd"/>
            <w:r w:rsidR="003258A1">
              <w:rPr>
                <w:rFonts w:ascii="Aptos" w:hAnsi="Aptos" w:cs="Arial"/>
                <w:bCs/>
                <w:color w:val="0070C0"/>
                <w:sz w:val="20"/>
              </w:rPr>
              <w:t>4</w:t>
            </w:r>
            <w:r>
              <w:rPr>
                <w:rFonts w:ascii="Aptos" w:hAnsi="Aptos" w:cs="Arial"/>
                <w:bCs/>
                <w:color w:val="0070C0"/>
                <w:sz w:val="20"/>
              </w:rPr>
              <w:t>.Rhabdoviridae_4nsp</w:t>
            </w:r>
          </w:p>
        </w:tc>
      </w:tr>
    </w:tbl>
    <w:p w14:paraId="2AFCE203" w14:textId="77777777" w:rsidR="00C70481" w:rsidRPr="00AD5A3A" w:rsidRDefault="00C70481"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850"/>
        <w:gridCol w:w="3686"/>
        <w:gridCol w:w="1803"/>
        <w:gridCol w:w="1571"/>
      </w:tblGrid>
      <w:tr w:rsidR="00C70481" w14:paraId="74EEF819" w14:textId="77777777" w:rsidTr="00DE01F5">
        <w:trPr>
          <w:trHeight w:val="173"/>
        </w:trPr>
        <w:tc>
          <w:tcPr>
            <w:tcW w:w="9323" w:type="dxa"/>
            <w:gridSpan w:val="5"/>
            <w:shd w:val="clear" w:color="auto" w:fill="F2F2F2" w:themeFill="background1" w:themeFillShade="F2"/>
          </w:tcPr>
          <w:p w14:paraId="42774716" w14:textId="3577A19E" w:rsidR="00C70481" w:rsidRPr="009A3B4A" w:rsidRDefault="00C70481"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C70481" w14:paraId="6EB27253" w14:textId="77777777" w:rsidTr="00E863D4">
        <w:trPr>
          <w:trHeight w:val="411"/>
        </w:trPr>
        <w:tc>
          <w:tcPr>
            <w:tcW w:w="1413" w:type="dxa"/>
            <w:shd w:val="clear" w:color="auto" w:fill="F2F2F2" w:themeFill="background1" w:themeFillShade="F2"/>
            <w:vAlign w:val="center"/>
          </w:tcPr>
          <w:p w14:paraId="0EB0C082" w14:textId="5215878E" w:rsidR="00C70481" w:rsidRPr="009A3B4A" w:rsidRDefault="00DE26BD" w:rsidP="00DD58AA">
            <w:pPr>
              <w:rPr>
                <w:rFonts w:ascii="Aptos" w:hAnsi="Aptos" w:cs="Arial"/>
                <w:sz w:val="18"/>
                <w:szCs w:val="18"/>
              </w:rPr>
            </w:pPr>
            <w:r>
              <w:rPr>
                <w:rFonts w:ascii="Aptos" w:hAnsi="Aptos" w:cs="Arial"/>
                <w:b/>
                <w:sz w:val="20"/>
                <w:szCs w:val="20"/>
              </w:rPr>
              <w:t>Given name (+middle initial(s))</w:t>
            </w:r>
          </w:p>
        </w:tc>
        <w:tc>
          <w:tcPr>
            <w:tcW w:w="850" w:type="dxa"/>
            <w:shd w:val="clear" w:color="auto" w:fill="F2F2F2" w:themeFill="background1" w:themeFillShade="F2"/>
            <w:vAlign w:val="center"/>
          </w:tcPr>
          <w:p w14:paraId="2DD60495" w14:textId="1F6B95D3" w:rsidR="00C70481" w:rsidRPr="009A3B4A" w:rsidRDefault="00DE26BD" w:rsidP="00DD58AA">
            <w:pPr>
              <w:rPr>
                <w:rFonts w:ascii="Aptos" w:hAnsi="Aptos" w:cs="Arial"/>
                <w:b/>
                <w:sz w:val="20"/>
                <w:szCs w:val="20"/>
              </w:rPr>
            </w:pPr>
            <w:r>
              <w:rPr>
                <w:rFonts w:ascii="Aptos" w:hAnsi="Aptos" w:cs="Arial"/>
                <w:b/>
                <w:sz w:val="20"/>
                <w:szCs w:val="20"/>
              </w:rPr>
              <w:t>Surname</w:t>
            </w:r>
          </w:p>
        </w:tc>
        <w:tc>
          <w:tcPr>
            <w:tcW w:w="3686" w:type="dxa"/>
            <w:shd w:val="clear" w:color="auto" w:fill="F2F2F2" w:themeFill="background1" w:themeFillShade="F2"/>
            <w:vAlign w:val="center"/>
          </w:tcPr>
          <w:p w14:paraId="067A9B4E" w14:textId="497FF3AE" w:rsidR="00C70481" w:rsidRPr="009A3B4A" w:rsidRDefault="00C70481" w:rsidP="00DD58AA">
            <w:pPr>
              <w:rPr>
                <w:rFonts w:ascii="Aptos" w:hAnsi="Aptos" w:cs="Arial"/>
                <w:b/>
                <w:sz w:val="20"/>
                <w:szCs w:val="20"/>
              </w:rPr>
            </w:pPr>
          </w:p>
        </w:tc>
        <w:tc>
          <w:tcPr>
            <w:tcW w:w="1803" w:type="dxa"/>
            <w:shd w:val="clear" w:color="auto" w:fill="F2F2F2" w:themeFill="background1" w:themeFillShade="F2"/>
            <w:vAlign w:val="center"/>
          </w:tcPr>
          <w:p w14:paraId="28A4A447" w14:textId="4CB4266A" w:rsidR="00C70481" w:rsidRPr="009A3B4A" w:rsidRDefault="00C70481" w:rsidP="00DD58AA">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vAlign w:val="center"/>
          </w:tcPr>
          <w:p w14:paraId="3EFC4366" w14:textId="4A2AEB27" w:rsidR="00C70481" w:rsidRPr="00242DEF" w:rsidRDefault="00C70481"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F150E7" w14:paraId="45B50761" w14:textId="77777777" w:rsidTr="00E863D4">
        <w:tc>
          <w:tcPr>
            <w:tcW w:w="1413" w:type="dxa"/>
            <w:vAlign w:val="center"/>
          </w:tcPr>
          <w:p w14:paraId="4ED8C4ED" w14:textId="3C4D2F58"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Peter J</w:t>
            </w:r>
          </w:p>
        </w:tc>
        <w:tc>
          <w:tcPr>
            <w:tcW w:w="850" w:type="dxa"/>
            <w:vAlign w:val="center"/>
          </w:tcPr>
          <w:p w14:paraId="6D078BCA" w14:textId="75556268"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Walker</w:t>
            </w:r>
          </w:p>
        </w:tc>
        <w:tc>
          <w:tcPr>
            <w:tcW w:w="3686" w:type="dxa"/>
            <w:vAlign w:val="center"/>
          </w:tcPr>
          <w:p w14:paraId="558AC077" w14:textId="77777777"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School of Chemistry and Molecular Biosciences, The University of Queensland, St Lucia, Australia</w:t>
            </w:r>
          </w:p>
        </w:tc>
        <w:tc>
          <w:tcPr>
            <w:tcW w:w="1803" w:type="dxa"/>
            <w:vAlign w:val="center"/>
          </w:tcPr>
          <w:p w14:paraId="47066747" w14:textId="77777777"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peter.walker@uq.edu.au</w:t>
            </w:r>
          </w:p>
        </w:tc>
        <w:tc>
          <w:tcPr>
            <w:tcW w:w="1571" w:type="dxa"/>
            <w:vAlign w:val="center"/>
          </w:tcPr>
          <w:p w14:paraId="5BB4E4A9" w14:textId="77777777" w:rsidR="00F150E7" w:rsidRPr="00CD2C82" w:rsidRDefault="00F150E7" w:rsidP="00F150E7">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F150E7" w14:paraId="207698EA" w14:textId="77777777" w:rsidTr="00E863D4">
        <w:tc>
          <w:tcPr>
            <w:tcW w:w="1413" w:type="dxa"/>
            <w:vAlign w:val="center"/>
          </w:tcPr>
          <w:p w14:paraId="4CE8E1DD" w14:textId="781E1516"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Nicolas</w:t>
            </w:r>
          </w:p>
        </w:tc>
        <w:tc>
          <w:tcPr>
            <w:tcW w:w="850" w:type="dxa"/>
            <w:vAlign w:val="center"/>
          </w:tcPr>
          <w:p w14:paraId="1D2DBC05" w14:textId="7B3BDB19" w:rsidR="00F150E7" w:rsidRPr="00CD2C82" w:rsidRDefault="00F150E7" w:rsidP="00F150E7">
            <w:pPr>
              <w:rPr>
                <w:rFonts w:ascii="Aptos" w:hAnsi="Aptos" w:cs="Arial"/>
                <w:bCs/>
                <w:color w:val="000000" w:themeColor="text1"/>
                <w:sz w:val="20"/>
                <w:szCs w:val="20"/>
              </w:rPr>
            </w:pPr>
            <w:r>
              <w:rPr>
                <w:rFonts w:ascii="Aptos" w:hAnsi="Aptos" w:cs="Arial"/>
                <w:bCs/>
                <w:color w:val="000000" w:themeColor="text1"/>
                <w:sz w:val="20"/>
                <w:szCs w:val="20"/>
              </w:rPr>
              <w:t>Bejerman</w:t>
            </w:r>
          </w:p>
        </w:tc>
        <w:tc>
          <w:tcPr>
            <w:tcW w:w="3686" w:type="dxa"/>
            <w:vAlign w:val="center"/>
          </w:tcPr>
          <w:p w14:paraId="7E92D265" w14:textId="77777777" w:rsidR="00F150E7" w:rsidRPr="005A1D54" w:rsidRDefault="00F150E7" w:rsidP="00F150E7">
            <w:pPr>
              <w:rPr>
                <w:rFonts w:ascii="Aptos" w:hAnsi="Aptos" w:cs="Arial"/>
                <w:bCs/>
                <w:sz w:val="20"/>
                <w:szCs w:val="20"/>
                <w:lang w:val="en-AU"/>
              </w:rPr>
            </w:pPr>
            <w:proofErr w:type="spellStart"/>
            <w:r w:rsidRPr="005A1D54">
              <w:rPr>
                <w:rFonts w:ascii="Aptos" w:hAnsi="Aptos" w:cs="Arial"/>
                <w:bCs/>
                <w:sz w:val="20"/>
                <w:szCs w:val="20"/>
                <w:lang w:val="en-AU"/>
              </w:rPr>
              <w:t>Consejo</w:t>
            </w:r>
            <w:proofErr w:type="spellEnd"/>
            <w:r w:rsidRPr="005A1D54">
              <w:rPr>
                <w:rFonts w:ascii="Aptos" w:hAnsi="Aptos" w:cs="Arial"/>
                <w:bCs/>
                <w:sz w:val="20"/>
                <w:szCs w:val="20"/>
                <w:lang w:val="en-AU"/>
              </w:rPr>
              <w:t xml:space="preserve"> Nacional de </w:t>
            </w:r>
            <w:proofErr w:type="spellStart"/>
            <w:r w:rsidRPr="005A1D54">
              <w:rPr>
                <w:rFonts w:ascii="Aptos" w:hAnsi="Aptos" w:cs="Arial"/>
                <w:bCs/>
                <w:sz w:val="20"/>
                <w:szCs w:val="20"/>
                <w:lang w:val="en-AU"/>
              </w:rPr>
              <w:t>Investigaciones</w:t>
            </w:r>
            <w:proofErr w:type="spellEnd"/>
          </w:p>
          <w:p w14:paraId="619E70F0" w14:textId="77777777" w:rsidR="00F150E7" w:rsidRPr="00CD2C82" w:rsidRDefault="00F150E7" w:rsidP="00F150E7">
            <w:pPr>
              <w:rPr>
                <w:rFonts w:ascii="Aptos" w:hAnsi="Aptos" w:cs="Arial"/>
                <w:bCs/>
                <w:color w:val="000000" w:themeColor="text1"/>
                <w:sz w:val="20"/>
                <w:szCs w:val="20"/>
              </w:rPr>
            </w:pPr>
            <w:proofErr w:type="spellStart"/>
            <w:r w:rsidRPr="003D6870">
              <w:rPr>
                <w:rFonts w:ascii="Aptos" w:hAnsi="Aptos" w:cs="Arial"/>
                <w:bCs/>
                <w:sz w:val="20"/>
                <w:szCs w:val="20"/>
                <w:lang w:val="en-AU"/>
              </w:rPr>
              <w:t>Científicas</w:t>
            </w:r>
            <w:proofErr w:type="spellEnd"/>
            <w:r w:rsidRPr="003D6870">
              <w:rPr>
                <w:rFonts w:ascii="Aptos" w:hAnsi="Aptos" w:cs="Arial"/>
                <w:bCs/>
                <w:sz w:val="20"/>
                <w:szCs w:val="20"/>
                <w:lang w:val="en-AU"/>
              </w:rPr>
              <w:t xml:space="preserve"> y </w:t>
            </w:r>
            <w:proofErr w:type="spellStart"/>
            <w:r w:rsidRPr="003D6870">
              <w:rPr>
                <w:rFonts w:ascii="Aptos" w:hAnsi="Aptos" w:cs="Arial"/>
                <w:bCs/>
                <w:sz w:val="20"/>
                <w:szCs w:val="20"/>
                <w:lang w:val="en-AU"/>
              </w:rPr>
              <w:t>Técnicas</w:t>
            </w:r>
            <w:proofErr w:type="spellEnd"/>
            <w:r w:rsidRPr="003D6870">
              <w:rPr>
                <w:rFonts w:ascii="Aptos" w:hAnsi="Aptos" w:cs="Arial"/>
                <w:bCs/>
                <w:sz w:val="20"/>
                <w:szCs w:val="20"/>
                <w:lang w:val="en-AU"/>
              </w:rPr>
              <w:t xml:space="preserve"> and Instituto Nacional de </w:t>
            </w:r>
            <w:proofErr w:type="spellStart"/>
            <w:r w:rsidRPr="003D6870">
              <w:rPr>
                <w:rFonts w:ascii="Aptos" w:hAnsi="Aptos" w:cs="Arial"/>
                <w:bCs/>
                <w:sz w:val="20"/>
                <w:szCs w:val="20"/>
                <w:lang w:val="en-AU"/>
              </w:rPr>
              <w:t>Tecnología</w:t>
            </w:r>
            <w:proofErr w:type="spellEnd"/>
            <w:r w:rsidRPr="003D6870">
              <w:rPr>
                <w:rFonts w:ascii="Aptos" w:hAnsi="Aptos" w:cs="Arial"/>
                <w:bCs/>
                <w:sz w:val="20"/>
                <w:szCs w:val="20"/>
                <w:lang w:val="en-AU"/>
              </w:rPr>
              <w:t xml:space="preserve"> </w:t>
            </w:r>
            <w:proofErr w:type="spellStart"/>
            <w:r w:rsidRPr="003D6870">
              <w:rPr>
                <w:rFonts w:ascii="Aptos" w:hAnsi="Aptos" w:cs="Arial"/>
                <w:bCs/>
                <w:sz w:val="20"/>
                <w:szCs w:val="20"/>
                <w:lang w:val="en-AU"/>
              </w:rPr>
              <w:t>Agropecuaria</w:t>
            </w:r>
            <w:proofErr w:type="spellEnd"/>
            <w:r w:rsidRPr="003D6870">
              <w:rPr>
                <w:rFonts w:ascii="Aptos" w:hAnsi="Aptos" w:cs="Arial"/>
                <w:bCs/>
                <w:sz w:val="20"/>
                <w:szCs w:val="20"/>
                <w:lang w:val="en-AU"/>
              </w:rPr>
              <w:t>, Argentina</w:t>
            </w:r>
          </w:p>
        </w:tc>
        <w:tc>
          <w:tcPr>
            <w:tcW w:w="1803" w:type="dxa"/>
            <w:vAlign w:val="center"/>
          </w:tcPr>
          <w:p w14:paraId="165F97F5" w14:textId="77777777" w:rsidR="00F150E7" w:rsidRPr="00CD2C82" w:rsidRDefault="00F150E7" w:rsidP="00F150E7">
            <w:pPr>
              <w:rPr>
                <w:rFonts w:ascii="Aptos" w:hAnsi="Aptos" w:cs="Arial"/>
                <w:bCs/>
                <w:color w:val="000000" w:themeColor="text1"/>
                <w:sz w:val="20"/>
                <w:szCs w:val="20"/>
              </w:rPr>
            </w:pPr>
            <w:r w:rsidRPr="003D6870">
              <w:rPr>
                <w:rFonts w:ascii="Aptos" w:hAnsi="Aptos" w:cs="Arial"/>
                <w:bCs/>
                <w:sz w:val="20"/>
                <w:szCs w:val="20"/>
                <w:lang w:val="en-GB"/>
              </w:rPr>
              <w:t>nicobejerman@gmail.com</w:t>
            </w:r>
          </w:p>
        </w:tc>
        <w:tc>
          <w:tcPr>
            <w:tcW w:w="1571" w:type="dxa"/>
            <w:vAlign w:val="center"/>
          </w:tcPr>
          <w:p w14:paraId="6C5553A4" w14:textId="77777777" w:rsidR="00F150E7" w:rsidRPr="00CD2C82" w:rsidRDefault="00F150E7" w:rsidP="00F150E7">
            <w:pPr>
              <w:jc w:val="center"/>
              <w:rPr>
                <w:rFonts w:ascii="Aptos" w:hAnsi="Aptos" w:cs="Arial"/>
                <w:bCs/>
                <w:color w:val="000000" w:themeColor="text1"/>
                <w:sz w:val="20"/>
                <w:szCs w:val="20"/>
              </w:rPr>
            </w:pPr>
          </w:p>
        </w:tc>
      </w:tr>
      <w:tr w:rsidR="00F150E7" w14:paraId="50114116" w14:textId="77777777" w:rsidTr="003328BE">
        <w:tc>
          <w:tcPr>
            <w:tcW w:w="1413" w:type="dxa"/>
            <w:vAlign w:val="center"/>
          </w:tcPr>
          <w:p w14:paraId="00D516DD" w14:textId="351BF031" w:rsidR="00F150E7" w:rsidRPr="00CD2C82" w:rsidRDefault="00F150E7" w:rsidP="00F150E7">
            <w:pPr>
              <w:rPr>
                <w:rFonts w:ascii="Aptos" w:hAnsi="Aptos" w:cs="Arial"/>
                <w:bCs/>
                <w:color w:val="000000" w:themeColor="text1"/>
                <w:sz w:val="20"/>
                <w:szCs w:val="20"/>
              </w:rPr>
            </w:pPr>
            <w:r>
              <w:rPr>
                <w:rFonts w:ascii="Aptos" w:hAnsi="Aptos"/>
                <w:sz w:val="20"/>
                <w:szCs w:val="20"/>
              </w:rPr>
              <w:t>Kim R</w:t>
            </w:r>
          </w:p>
        </w:tc>
        <w:tc>
          <w:tcPr>
            <w:tcW w:w="850" w:type="dxa"/>
          </w:tcPr>
          <w:p w14:paraId="09DAC533" w14:textId="456E6A18" w:rsidR="00F150E7" w:rsidRPr="00CD2C82" w:rsidRDefault="00F150E7" w:rsidP="00F150E7">
            <w:pPr>
              <w:rPr>
                <w:rFonts w:ascii="Aptos" w:hAnsi="Aptos" w:cs="Arial"/>
                <w:bCs/>
                <w:color w:val="000000" w:themeColor="text1"/>
                <w:sz w:val="20"/>
                <w:szCs w:val="20"/>
              </w:rPr>
            </w:pPr>
            <w:r>
              <w:rPr>
                <w:rFonts w:ascii="Aptos" w:hAnsi="Aptos"/>
                <w:sz w:val="20"/>
                <w:szCs w:val="20"/>
              </w:rPr>
              <w:t xml:space="preserve">Blasdell </w:t>
            </w:r>
          </w:p>
        </w:tc>
        <w:tc>
          <w:tcPr>
            <w:tcW w:w="3686" w:type="dxa"/>
          </w:tcPr>
          <w:p w14:paraId="28CBEFC0" w14:textId="77777777" w:rsidR="00F150E7" w:rsidRPr="00CD2C82" w:rsidRDefault="00F150E7" w:rsidP="00F150E7">
            <w:pPr>
              <w:rPr>
                <w:rFonts w:ascii="Aptos" w:hAnsi="Aptos" w:cs="Arial"/>
                <w:bCs/>
                <w:color w:val="000000" w:themeColor="text1"/>
                <w:sz w:val="20"/>
                <w:szCs w:val="20"/>
              </w:rPr>
            </w:pPr>
            <w:r>
              <w:rPr>
                <w:rFonts w:ascii="Aptos" w:hAnsi="Aptos"/>
                <w:sz w:val="20"/>
                <w:szCs w:val="20"/>
              </w:rPr>
              <w:t>CSIRO Health and Biosecurity, Geelong, Australia</w:t>
            </w:r>
          </w:p>
        </w:tc>
        <w:tc>
          <w:tcPr>
            <w:tcW w:w="1803" w:type="dxa"/>
          </w:tcPr>
          <w:p w14:paraId="32B95CE6" w14:textId="35414CC1" w:rsidR="00F150E7" w:rsidRPr="00CD2C82" w:rsidRDefault="00F150E7" w:rsidP="00F150E7">
            <w:pPr>
              <w:rPr>
                <w:rFonts w:ascii="Aptos" w:hAnsi="Aptos" w:cs="Arial"/>
                <w:bCs/>
                <w:color w:val="000000" w:themeColor="text1"/>
                <w:sz w:val="20"/>
                <w:szCs w:val="20"/>
              </w:rPr>
            </w:pPr>
            <w:r>
              <w:rPr>
                <w:rFonts w:ascii="Aptos" w:hAnsi="Aptos"/>
                <w:sz w:val="20"/>
                <w:szCs w:val="20"/>
              </w:rPr>
              <w:t>kim.bl</w:t>
            </w:r>
            <w:r w:rsidR="001F0929">
              <w:rPr>
                <w:rFonts w:ascii="Aptos" w:hAnsi="Aptos"/>
                <w:sz w:val="20"/>
                <w:szCs w:val="20"/>
              </w:rPr>
              <w:t>a</w:t>
            </w:r>
            <w:r>
              <w:rPr>
                <w:rFonts w:ascii="Aptos" w:hAnsi="Aptos"/>
                <w:sz w:val="20"/>
                <w:szCs w:val="20"/>
              </w:rPr>
              <w:t>sdell@csiro.au</w:t>
            </w:r>
          </w:p>
        </w:tc>
        <w:tc>
          <w:tcPr>
            <w:tcW w:w="1571" w:type="dxa"/>
            <w:vAlign w:val="center"/>
          </w:tcPr>
          <w:p w14:paraId="0C2DB1F8" w14:textId="77777777" w:rsidR="00F150E7" w:rsidRPr="00CD2C82" w:rsidRDefault="00F150E7" w:rsidP="00F150E7">
            <w:pPr>
              <w:jc w:val="center"/>
              <w:rPr>
                <w:rFonts w:ascii="Aptos" w:hAnsi="Aptos" w:cs="Arial"/>
                <w:bCs/>
                <w:color w:val="000000" w:themeColor="text1"/>
                <w:sz w:val="20"/>
                <w:szCs w:val="20"/>
              </w:rPr>
            </w:pPr>
          </w:p>
        </w:tc>
      </w:tr>
      <w:tr w:rsidR="00F150E7" w14:paraId="5163347E" w14:textId="77777777" w:rsidTr="003328BE">
        <w:tc>
          <w:tcPr>
            <w:tcW w:w="1413" w:type="dxa"/>
            <w:vAlign w:val="center"/>
          </w:tcPr>
          <w:p w14:paraId="40FABDD9" w14:textId="0BDA63BE" w:rsidR="00F150E7" w:rsidRPr="00CD2C82" w:rsidRDefault="00F150E7" w:rsidP="00F150E7">
            <w:pPr>
              <w:rPr>
                <w:rFonts w:ascii="Aptos" w:hAnsi="Aptos" w:cs="Arial"/>
                <w:bCs/>
                <w:color w:val="000000" w:themeColor="text1"/>
                <w:sz w:val="20"/>
                <w:szCs w:val="20"/>
              </w:rPr>
            </w:pPr>
            <w:r>
              <w:rPr>
                <w:rFonts w:ascii="Aptos" w:hAnsi="Aptos"/>
                <w:sz w:val="20"/>
                <w:szCs w:val="20"/>
              </w:rPr>
              <w:t>Humberto</w:t>
            </w:r>
          </w:p>
        </w:tc>
        <w:tc>
          <w:tcPr>
            <w:tcW w:w="850" w:type="dxa"/>
          </w:tcPr>
          <w:p w14:paraId="6E520FB0" w14:textId="0095F122"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Debat</w:t>
            </w:r>
            <w:r>
              <w:rPr>
                <w:rFonts w:ascii="Aptos" w:hAnsi="Aptos"/>
                <w:sz w:val="20"/>
                <w:szCs w:val="20"/>
              </w:rPr>
              <w:t xml:space="preserve"> </w:t>
            </w:r>
          </w:p>
        </w:tc>
        <w:tc>
          <w:tcPr>
            <w:tcW w:w="3686" w:type="dxa"/>
          </w:tcPr>
          <w:p w14:paraId="5D30B551"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 xml:space="preserve">Instituto Nacional de </w:t>
            </w:r>
            <w:proofErr w:type="spellStart"/>
            <w:r w:rsidRPr="003D6870">
              <w:rPr>
                <w:rFonts w:ascii="Aptos" w:hAnsi="Aptos"/>
                <w:sz w:val="20"/>
                <w:szCs w:val="20"/>
              </w:rPr>
              <w:t>Tecnología</w:t>
            </w:r>
            <w:proofErr w:type="spellEnd"/>
            <w:r w:rsidRPr="003D6870">
              <w:rPr>
                <w:rFonts w:ascii="Aptos" w:hAnsi="Aptos"/>
                <w:sz w:val="20"/>
                <w:szCs w:val="20"/>
              </w:rPr>
              <w:t xml:space="preserve"> </w:t>
            </w:r>
            <w:proofErr w:type="spellStart"/>
            <w:r w:rsidRPr="003D6870">
              <w:rPr>
                <w:rFonts w:ascii="Aptos" w:hAnsi="Aptos"/>
                <w:sz w:val="20"/>
                <w:szCs w:val="20"/>
              </w:rPr>
              <w:t>Agropecuaria</w:t>
            </w:r>
            <w:proofErr w:type="spellEnd"/>
            <w:r w:rsidRPr="003D6870">
              <w:rPr>
                <w:rFonts w:ascii="Aptos" w:hAnsi="Aptos"/>
                <w:sz w:val="20"/>
                <w:szCs w:val="20"/>
              </w:rPr>
              <w:t>, Argentina</w:t>
            </w:r>
          </w:p>
        </w:tc>
        <w:tc>
          <w:tcPr>
            <w:tcW w:w="1803" w:type="dxa"/>
          </w:tcPr>
          <w:p w14:paraId="30A8D14C"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humbertodebat@gmail.com</w:t>
            </w:r>
          </w:p>
        </w:tc>
        <w:tc>
          <w:tcPr>
            <w:tcW w:w="1571" w:type="dxa"/>
            <w:vAlign w:val="center"/>
          </w:tcPr>
          <w:p w14:paraId="57722786" w14:textId="77777777" w:rsidR="00F150E7" w:rsidRPr="00CD2C82" w:rsidRDefault="00F150E7" w:rsidP="00F150E7">
            <w:pPr>
              <w:jc w:val="center"/>
              <w:rPr>
                <w:rFonts w:ascii="Aptos" w:hAnsi="Aptos" w:cs="Arial"/>
                <w:bCs/>
                <w:color w:val="000000" w:themeColor="text1"/>
                <w:sz w:val="20"/>
                <w:szCs w:val="20"/>
              </w:rPr>
            </w:pPr>
          </w:p>
        </w:tc>
      </w:tr>
      <w:tr w:rsidR="00F150E7" w14:paraId="7683CDD6" w14:textId="77777777" w:rsidTr="003328BE">
        <w:trPr>
          <w:trHeight w:val="63"/>
        </w:trPr>
        <w:tc>
          <w:tcPr>
            <w:tcW w:w="1413" w:type="dxa"/>
            <w:vAlign w:val="center"/>
          </w:tcPr>
          <w:p w14:paraId="65E1A66E" w14:textId="54311EA1" w:rsidR="00F150E7" w:rsidRPr="00CD2C82" w:rsidRDefault="00F150E7" w:rsidP="00F150E7">
            <w:pPr>
              <w:rPr>
                <w:rFonts w:ascii="Aptos" w:hAnsi="Aptos" w:cs="Arial"/>
                <w:bCs/>
                <w:color w:val="000000" w:themeColor="text1"/>
                <w:sz w:val="20"/>
                <w:szCs w:val="20"/>
              </w:rPr>
            </w:pPr>
            <w:r>
              <w:rPr>
                <w:rFonts w:ascii="Aptos" w:hAnsi="Aptos"/>
                <w:sz w:val="20"/>
                <w:szCs w:val="20"/>
              </w:rPr>
              <w:t>Ralf G</w:t>
            </w:r>
          </w:p>
        </w:tc>
        <w:tc>
          <w:tcPr>
            <w:tcW w:w="850" w:type="dxa"/>
          </w:tcPr>
          <w:p w14:paraId="1CBAAFF1" w14:textId="0A478765"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Dietzgen</w:t>
            </w:r>
            <w:r>
              <w:rPr>
                <w:rFonts w:ascii="Aptos" w:hAnsi="Aptos"/>
                <w:sz w:val="20"/>
                <w:szCs w:val="20"/>
              </w:rPr>
              <w:t xml:space="preserve"> </w:t>
            </w:r>
          </w:p>
        </w:tc>
        <w:tc>
          <w:tcPr>
            <w:tcW w:w="3686" w:type="dxa"/>
          </w:tcPr>
          <w:p w14:paraId="40FC6C32"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University of Queensland, St Lucia, Australia</w:t>
            </w:r>
          </w:p>
        </w:tc>
        <w:tc>
          <w:tcPr>
            <w:tcW w:w="1803" w:type="dxa"/>
          </w:tcPr>
          <w:p w14:paraId="2ECF841F"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r.dietzgen@uq.edu.au</w:t>
            </w:r>
          </w:p>
        </w:tc>
        <w:tc>
          <w:tcPr>
            <w:tcW w:w="1571" w:type="dxa"/>
            <w:vAlign w:val="center"/>
          </w:tcPr>
          <w:p w14:paraId="6A0C5773" w14:textId="77777777" w:rsidR="00F150E7" w:rsidRPr="00CD2C82" w:rsidRDefault="00F150E7" w:rsidP="00F150E7">
            <w:pPr>
              <w:jc w:val="center"/>
              <w:rPr>
                <w:rFonts w:ascii="Aptos" w:hAnsi="Aptos" w:cs="Arial"/>
                <w:bCs/>
                <w:color w:val="000000" w:themeColor="text1"/>
                <w:sz w:val="20"/>
                <w:szCs w:val="20"/>
              </w:rPr>
            </w:pPr>
          </w:p>
        </w:tc>
      </w:tr>
      <w:tr w:rsidR="00F150E7" w14:paraId="466F37B2" w14:textId="77777777" w:rsidTr="003328BE">
        <w:trPr>
          <w:trHeight w:val="63"/>
        </w:trPr>
        <w:tc>
          <w:tcPr>
            <w:tcW w:w="1413" w:type="dxa"/>
            <w:vAlign w:val="center"/>
          </w:tcPr>
          <w:p w14:paraId="397C7CA2" w14:textId="7B70DF93" w:rsidR="00F150E7" w:rsidRPr="00CD2C82" w:rsidRDefault="00F150E7" w:rsidP="00F150E7">
            <w:pPr>
              <w:rPr>
                <w:rFonts w:ascii="Aptos" w:hAnsi="Aptos" w:cs="Arial"/>
                <w:bCs/>
                <w:color w:val="000000" w:themeColor="text1"/>
                <w:sz w:val="20"/>
                <w:szCs w:val="20"/>
              </w:rPr>
            </w:pPr>
            <w:r>
              <w:rPr>
                <w:rFonts w:ascii="Aptos" w:hAnsi="Aptos"/>
                <w:sz w:val="20"/>
                <w:szCs w:val="20"/>
              </w:rPr>
              <w:t>Anthony R</w:t>
            </w:r>
          </w:p>
        </w:tc>
        <w:tc>
          <w:tcPr>
            <w:tcW w:w="850" w:type="dxa"/>
          </w:tcPr>
          <w:p w14:paraId="77C63049" w14:textId="2EA9FD2A"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Fooks</w:t>
            </w:r>
            <w:r>
              <w:rPr>
                <w:rFonts w:ascii="Aptos" w:hAnsi="Aptos"/>
                <w:sz w:val="20"/>
                <w:szCs w:val="20"/>
              </w:rPr>
              <w:t xml:space="preserve"> </w:t>
            </w:r>
          </w:p>
        </w:tc>
        <w:tc>
          <w:tcPr>
            <w:tcW w:w="3686" w:type="dxa"/>
          </w:tcPr>
          <w:p w14:paraId="09374DC5"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rPr>
              <w:t>Animal and Plant Health Agency, Addlestone, UK</w:t>
            </w:r>
          </w:p>
        </w:tc>
        <w:tc>
          <w:tcPr>
            <w:tcW w:w="1803" w:type="dxa"/>
          </w:tcPr>
          <w:p w14:paraId="29AF2BC0" w14:textId="77777777" w:rsidR="00F150E7" w:rsidRPr="00CD2C82" w:rsidRDefault="00F150E7" w:rsidP="00F150E7">
            <w:pPr>
              <w:rPr>
                <w:rFonts w:ascii="Aptos" w:hAnsi="Aptos" w:cs="Arial"/>
                <w:bCs/>
                <w:color w:val="000000" w:themeColor="text1"/>
                <w:sz w:val="20"/>
                <w:szCs w:val="20"/>
              </w:rPr>
            </w:pPr>
            <w:r w:rsidRPr="003D6870">
              <w:rPr>
                <w:rFonts w:ascii="Aptos" w:hAnsi="Aptos"/>
                <w:sz w:val="20"/>
                <w:szCs w:val="20"/>
                <w:lang w:val="en-GB"/>
              </w:rPr>
              <w:t>Tony.Fooks@apha.gov.uk</w:t>
            </w:r>
          </w:p>
        </w:tc>
        <w:tc>
          <w:tcPr>
            <w:tcW w:w="1571" w:type="dxa"/>
            <w:vAlign w:val="center"/>
          </w:tcPr>
          <w:p w14:paraId="402E2C88" w14:textId="77777777" w:rsidR="00F150E7" w:rsidRPr="00CD2C82" w:rsidRDefault="00F150E7" w:rsidP="00F150E7">
            <w:pPr>
              <w:jc w:val="center"/>
              <w:rPr>
                <w:rFonts w:ascii="Aptos" w:hAnsi="Aptos" w:cs="Arial"/>
                <w:bCs/>
                <w:color w:val="000000" w:themeColor="text1"/>
                <w:sz w:val="20"/>
                <w:szCs w:val="20"/>
              </w:rPr>
            </w:pPr>
          </w:p>
        </w:tc>
      </w:tr>
      <w:tr w:rsidR="00F150E7" w:rsidRPr="008B0EF8" w14:paraId="33CA1E53" w14:textId="77777777" w:rsidTr="003328BE">
        <w:trPr>
          <w:trHeight w:val="63"/>
        </w:trPr>
        <w:tc>
          <w:tcPr>
            <w:tcW w:w="1413" w:type="dxa"/>
            <w:vAlign w:val="center"/>
          </w:tcPr>
          <w:p w14:paraId="33B87CC9" w14:textId="343E097B" w:rsidR="00F150E7" w:rsidRPr="003D6870" w:rsidRDefault="00F150E7" w:rsidP="00F150E7">
            <w:pPr>
              <w:rPr>
                <w:rFonts w:ascii="Aptos" w:hAnsi="Aptos"/>
                <w:sz w:val="20"/>
                <w:szCs w:val="20"/>
              </w:rPr>
            </w:pPr>
            <w:r>
              <w:rPr>
                <w:rFonts w:ascii="Aptos" w:hAnsi="Aptos" w:cs="Tahoma"/>
                <w:color w:val="212121"/>
                <w:sz w:val="20"/>
                <w:szCs w:val="20"/>
                <w:shd w:val="clear" w:color="auto" w:fill="FFFFFF"/>
                <w:lang w:val="en-GB" w:eastAsia="en-GB"/>
              </w:rPr>
              <w:t>Juliana</w:t>
            </w:r>
          </w:p>
        </w:tc>
        <w:tc>
          <w:tcPr>
            <w:tcW w:w="850" w:type="dxa"/>
          </w:tcPr>
          <w:p w14:paraId="4797EBAF" w14:textId="2A0C5D13" w:rsidR="00F150E7" w:rsidRDefault="00F150E7" w:rsidP="00F150E7">
            <w:pPr>
              <w:rPr>
                <w:rFonts w:ascii="Aptos" w:hAnsi="Aptos"/>
                <w:sz w:val="20"/>
                <w:szCs w:val="20"/>
              </w:rPr>
            </w:pPr>
            <w:r w:rsidRPr="003D6870">
              <w:rPr>
                <w:rFonts w:ascii="Aptos" w:hAnsi="Aptos" w:cs="Tahoma"/>
                <w:color w:val="212121"/>
                <w:sz w:val="20"/>
                <w:szCs w:val="20"/>
                <w:shd w:val="clear" w:color="auto" w:fill="FFFFFF"/>
                <w:lang w:val="en-GB" w:eastAsia="en-GB"/>
              </w:rPr>
              <w:t>Freitas-</w:t>
            </w:r>
            <w:proofErr w:type="spellStart"/>
            <w:r w:rsidRPr="003D6870">
              <w:rPr>
                <w:rFonts w:ascii="Aptos" w:hAnsi="Aptos" w:cs="Tahoma"/>
                <w:color w:val="212121"/>
                <w:sz w:val="20"/>
                <w:szCs w:val="20"/>
                <w:shd w:val="clear" w:color="auto" w:fill="FFFFFF"/>
                <w:lang w:val="en-GB" w:eastAsia="en-GB"/>
              </w:rPr>
              <w:t>Astúa</w:t>
            </w:r>
            <w:proofErr w:type="spellEnd"/>
            <w:r>
              <w:rPr>
                <w:rFonts w:ascii="Aptos" w:hAnsi="Aptos" w:cs="Tahoma"/>
                <w:color w:val="212121"/>
                <w:sz w:val="20"/>
                <w:szCs w:val="20"/>
                <w:shd w:val="clear" w:color="auto" w:fill="FFFFFF"/>
                <w:lang w:val="en-GB" w:eastAsia="en-GB"/>
              </w:rPr>
              <w:t xml:space="preserve"> </w:t>
            </w:r>
          </w:p>
        </w:tc>
        <w:tc>
          <w:tcPr>
            <w:tcW w:w="3686" w:type="dxa"/>
          </w:tcPr>
          <w:p w14:paraId="2A39690D" w14:textId="77777777" w:rsidR="00F150E7" w:rsidRPr="00242DEF" w:rsidRDefault="00F150E7" w:rsidP="00F150E7">
            <w:pPr>
              <w:rPr>
                <w:rFonts w:ascii="Aptos" w:hAnsi="Aptos"/>
                <w:sz w:val="20"/>
                <w:szCs w:val="20"/>
                <w:lang w:val="sv-SE"/>
              </w:rPr>
            </w:pPr>
            <w:r w:rsidRPr="00242DEF">
              <w:rPr>
                <w:rFonts w:ascii="Aptos" w:hAnsi="Aptos"/>
                <w:sz w:val="20"/>
                <w:szCs w:val="20"/>
                <w:lang w:val="sv-SE"/>
              </w:rPr>
              <w:t>Empresa Brasileira de Pesquisa Agropecuária (EMBRAPA), Cruz das Almas, Brazil</w:t>
            </w:r>
          </w:p>
        </w:tc>
        <w:tc>
          <w:tcPr>
            <w:tcW w:w="1803" w:type="dxa"/>
          </w:tcPr>
          <w:p w14:paraId="777FCE58" w14:textId="77777777" w:rsidR="00F150E7" w:rsidRPr="008B0EF8" w:rsidRDefault="00F150E7" w:rsidP="00F150E7">
            <w:pPr>
              <w:rPr>
                <w:rFonts w:ascii="Aptos" w:hAnsi="Aptos"/>
                <w:sz w:val="20"/>
                <w:szCs w:val="20"/>
                <w:lang w:val="sv-SE"/>
              </w:rPr>
            </w:pPr>
            <w:r w:rsidRPr="008B0EF8">
              <w:rPr>
                <w:rFonts w:ascii="Aptos" w:hAnsi="Aptos" w:cs="Tahoma"/>
                <w:color w:val="212121"/>
                <w:sz w:val="20"/>
                <w:szCs w:val="20"/>
                <w:shd w:val="clear" w:color="auto" w:fill="FFFFFF"/>
                <w:lang w:val="sv-SE" w:eastAsia="en-GB"/>
              </w:rPr>
              <w:t>juliana.astua@embrapa.br</w:t>
            </w:r>
          </w:p>
        </w:tc>
        <w:tc>
          <w:tcPr>
            <w:tcW w:w="1571" w:type="dxa"/>
            <w:vAlign w:val="center"/>
          </w:tcPr>
          <w:p w14:paraId="7D1BEFC4" w14:textId="77777777" w:rsidR="00F150E7" w:rsidRPr="008B0EF8" w:rsidRDefault="00F150E7" w:rsidP="00F150E7">
            <w:pPr>
              <w:jc w:val="center"/>
              <w:rPr>
                <w:rFonts w:ascii="Aptos" w:hAnsi="Aptos" w:cs="Arial"/>
                <w:bCs/>
                <w:color w:val="000000" w:themeColor="text1"/>
                <w:sz w:val="20"/>
                <w:szCs w:val="20"/>
                <w:lang w:val="sv-SE"/>
              </w:rPr>
            </w:pPr>
          </w:p>
        </w:tc>
      </w:tr>
      <w:tr w:rsidR="00F150E7" w14:paraId="771A9835" w14:textId="77777777" w:rsidTr="003328BE">
        <w:trPr>
          <w:trHeight w:val="63"/>
        </w:trPr>
        <w:tc>
          <w:tcPr>
            <w:tcW w:w="1413" w:type="dxa"/>
            <w:vAlign w:val="center"/>
          </w:tcPr>
          <w:p w14:paraId="6BFA342F" w14:textId="4AFE8FEC" w:rsidR="00F150E7" w:rsidRPr="003D6870" w:rsidRDefault="00F150E7" w:rsidP="00F150E7">
            <w:pPr>
              <w:rPr>
                <w:rFonts w:ascii="Aptos" w:hAnsi="Aptos"/>
                <w:sz w:val="20"/>
                <w:szCs w:val="20"/>
              </w:rPr>
            </w:pPr>
            <w:r>
              <w:rPr>
                <w:rFonts w:ascii="Aptos" w:hAnsi="Aptos" w:cs="Calibri"/>
                <w:color w:val="000000"/>
                <w:sz w:val="20"/>
                <w:szCs w:val="20"/>
                <w:shd w:val="clear" w:color="auto" w:fill="FFFFFF"/>
              </w:rPr>
              <w:t>Kyle</w:t>
            </w:r>
          </w:p>
        </w:tc>
        <w:tc>
          <w:tcPr>
            <w:tcW w:w="850" w:type="dxa"/>
          </w:tcPr>
          <w:p w14:paraId="78B0EDB3" w14:textId="468274ED" w:rsidR="00F150E7" w:rsidRDefault="00F150E7" w:rsidP="00F150E7">
            <w:pPr>
              <w:rPr>
                <w:rFonts w:ascii="Aptos" w:hAnsi="Aptos"/>
                <w:sz w:val="20"/>
                <w:szCs w:val="20"/>
              </w:rPr>
            </w:pPr>
            <w:r>
              <w:rPr>
                <w:rFonts w:ascii="Aptos" w:hAnsi="Aptos" w:cs="Calibri"/>
                <w:color w:val="000000"/>
                <w:sz w:val="20"/>
                <w:szCs w:val="20"/>
                <w:shd w:val="clear" w:color="auto" w:fill="FFFFFF"/>
              </w:rPr>
              <w:t>Garver</w:t>
            </w:r>
          </w:p>
        </w:tc>
        <w:tc>
          <w:tcPr>
            <w:tcW w:w="3686" w:type="dxa"/>
            <w:vAlign w:val="center"/>
          </w:tcPr>
          <w:p w14:paraId="369BEB55" w14:textId="77777777" w:rsidR="00F150E7" w:rsidRPr="003D6870" w:rsidRDefault="00F150E7" w:rsidP="00F150E7">
            <w:pPr>
              <w:rPr>
                <w:rFonts w:ascii="Aptos" w:hAnsi="Aptos"/>
                <w:sz w:val="20"/>
                <w:szCs w:val="20"/>
              </w:rPr>
            </w:pPr>
            <w:r>
              <w:rPr>
                <w:rFonts w:ascii="Aptos" w:hAnsi="Aptos" w:cs="Arial"/>
                <w:bCs/>
                <w:color w:val="000000" w:themeColor="text1"/>
                <w:sz w:val="20"/>
                <w:szCs w:val="20"/>
              </w:rPr>
              <w:t>Pacific Biological Station, Fisheries and Oceans Canada, Nanaimo, Canada</w:t>
            </w:r>
          </w:p>
        </w:tc>
        <w:tc>
          <w:tcPr>
            <w:tcW w:w="1803" w:type="dxa"/>
            <w:vAlign w:val="center"/>
          </w:tcPr>
          <w:p w14:paraId="169FE6BC" w14:textId="77777777" w:rsidR="00F150E7" w:rsidRPr="003D6870" w:rsidRDefault="00F150E7" w:rsidP="00F150E7">
            <w:pPr>
              <w:rPr>
                <w:rFonts w:ascii="Aptos" w:hAnsi="Aptos"/>
                <w:sz w:val="20"/>
                <w:szCs w:val="20"/>
                <w:lang w:val="en-GB"/>
              </w:rPr>
            </w:pPr>
            <w:r>
              <w:rPr>
                <w:rFonts w:ascii="Aptos" w:hAnsi="Aptos" w:cs="Arial"/>
                <w:bCs/>
                <w:color w:val="000000" w:themeColor="text1"/>
                <w:sz w:val="20"/>
                <w:szCs w:val="20"/>
              </w:rPr>
              <w:t>kyle.garver@dfo-mpo.gc.ca</w:t>
            </w:r>
          </w:p>
        </w:tc>
        <w:tc>
          <w:tcPr>
            <w:tcW w:w="1571" w:type="dxa"/>
            <w:vAlign w:val="center"/>
          </w:tcPr>
          <w:p w14:paraId="0F637F62" w14:textId="77777777" w:rsidR="00F150E7" w:rsidRPr="00CD2C82" w:rsidRDefault="00F150E7" w:rsidP="00F150E7">
            <w:pPr>
              <w:jc w:val="center"/>
              <w:rPr>
                <w:rFonts w:ascii="Aptos" w:hAnsi="Aptos" w:cs="Arial"/>
                <w:bCs/>
                <w:color w:val="000000" w:themeColor="text1"/>
                <w:sz w:val="20"/>
                <w:szCs w:val="20"/>
              </w:rPr>
            </w:pPr>
          </w:p>
        </w:tc>
      </w:tr>
      <w:tr w:rsidR="00F150E7" w14:paraId="6F981A32" w14:textId="77777777" w:rsidTr="003328BE">
        <w:trPr>
          <w:trHeight w:val="63"/>
        </w:trPr>
        <w:tc>
          <w:tcPr>
            <w:tcW w:w="1413" w:type="dxa"/>
            <w:vAlign w:val="center"/>
          </w:tcPr>
          <w:p w14:paraId="1A20B01F" w14:textId="22E41B37" w:rsidR="00F150E7" w:rsidRPr="003D6870" w:rsidRDefault="00F150E7" w:rsidP="00F150E7">
            <w:pPr>
              <w:rPr>
                <w:rFonts w:ascii="Aptos" w:hAnsi="Aptos"/>
                <w:sz w:val="20"/>
                <w:szCs w:val="20"/>
              </w:rPr>
            </w:pPr>
            <w:r>
              <w:rPr>
                <w:rFonts w:ascii="Aptos" w:hAnsi="Aptos" w:cs="Calibri"/>
                <w:color w:val="000000"/>
                <w:sz w:val="20"/>
                <w:szCs w:val="20"/>
                <w:shd w:val="clear" w:color="auto" w:fill="FFFFFF"/>
              </w:rPr>
              <w:t>Pedro L</w:t>
            </w:r>
          </w:p>
        </w:tc>
        <w:tc>
          <w:tcPr>
            <w:tcW w:w="850" w:type="dxa"/>
          </w:tcPr>
          <w:p w14:paraId="62B59971" w14:textId="77777777" w:rsidR="00F150E7" w:rsidRPr="003D6870" w:rsidRDefault="00F150E7" w:rsidP="00F150E7">
            <w:pPr>
              <w:rPr>
                <w:rFonts w:ascii="Aptos" w:hAnsi="Aptos" w:cs="Calibri"/>
                <w:color w:val="000000"/>
                <w:sz w:val="20"/>
                <w:szCs w:val="20"/>
                <w:shd w:val="clear" w:color="auto" w:fill="FFFFFF"/>
              </w:rPr>
            </w:pPr>
            <w:r w:rsidRPr="003D6870">
              <w:rPr>
                <w:rFonts w:ascii="Aptos" w:hAnsi="Aptos" w:cs="Calibri"/>
                <w:color w:val="000000"/>
                <w:sz w:val="20"/>
                <w:szCs w:val="20"/>
                <w:shd w:val="clear" w:color="auto" w:fill="FFFFFF"/>
              </w:rPr>
              <w:t>Ramos-Gonzáles</w:t>
            </w:r>
            <w:r>
              <w:rPr>
                <w:rFonts w:ascii="Aptos" w:hAnsi="Aptos" w:cs="Calibri"/>
                <w:color w:val="000000"/>
                <w:sz w:val="20"/>
                <w:szCs w:val="20"/>
                <w:shd w:val="clear" w:color="auto" w:fill="FFFFFF"/>
              </w:rPr>
              <w:t xml:space="preserve"> </w:t>
            </w:r>
          </w:p>
          <w:p w14:paraId="73114B0F" w14:textId="15CC8922" w:rsidR="00F150E7" w:rsidRDefault="00F150E7" w:rsidP="00F150E7">
            <w:pPr>
              <w:rPr>
                <w:rFonts w:ascii="Aptos" w:hAnsi="Aptos"/>
                <w:sz w:val="20"/>
                <w:szCs w:val="20"/>
              </w:rPr>
            </w:pPr>
          </w:p>
        </w:tc>
        <w:tc>
          <w:tcPr>
            <w:tcW w:w="3686" w:type="dxa"/>
          </w:tcPr>
          <w:p w14:paraId="79796852" w14:textId="77777777" w:rsidR="00F150E7" w:rsidRPr="003D6870" w:rsidRDefault="00F150E7" w:rsidP="00F150E7">
            <w:pPr>
              <w:rPr>
                <w:rFonts w:ascii="Aptos" w:hAnsi="Aptos"/>
                <w:sz w:val="20"/>
                <w:szCs w:val="20"/>
              </w:rPr>
            </w:pPr>
            <w:r w:rsidRPr="006C5CE7">
              <w:rPr>
                <w:rFonts w:ascii="Aptos" w:hAnsi="Aptos"/>
                <w:sz w:val="20"/>
                <w:szCs w:val="20"/>
              </w:rPr>
              <w:t xml:space="preserve">Instituto </w:t>
            </w:r>
            <w:proofErr w:type="spellStart"/>
            <w:r w:rsidRPr="006C5CE7">
              <w:rPr>
                <w:rFonts w:ascii="Aptos" w:hAnsi="Aptos"/>
                <w:sz w:val="20"/>
                <w:szCs w:val="20"/>
              </w:rPr>
              <w:t>Biológico</w:t>
            </w:r>
            <w:proofErr w:type="spellEnd"/>
            <w:r w:rsidRPr="006C5CE7">
              <w:rPr>
                <w:rFonts w:ascii="Aptos" w:hAnsi="Aptos"/>
                <w:sz w:val="20"/>
                <w:szCs w:val="20"/>
              </w:rPr>
              <w:t>, São Paulo, Brazil</w:t>
            </w:r>
          </w:p>
        </w:tc>
        <w:tc>
          <w:tcPr>
            <w:tcW w:w="1803" w:type="dxa"/>
          </w:tcPr>
          <w:p w14:paraId="41A404F4" w14:textId="77777777" w:rsidR="00F150E7" w:rsidRPr="003D6870" w:rsidRDefault="00F150E7" w:rsidP="00F150E7">
            <w:pPr>
              <w:rPr>
                <w:rFonts w:ascii="Aptos" w:hAnsi="Aptos"/>
                <w:sz w:val="20"/>
                <w:szCs w:val="20"/>
                <w:lang w:val="en-GB"/>
              </w:rPr>
            </w:pPr>
            <w:r w:rsidRPr="006C5CE7">
              <w:rPr>
                <w:rFonts w:ascii="Aptos" w:hAnsi="Aptos"/>
                <w:sz w:val="20"/>
                <w:szCs w:val="20"/>
              </w:rPr>
              <w:t>plrg1970@gmail.com</w:t>
            </w:r>
          </w:p>
        </w:tc>
        <w:tc>
          <w:tcPr>
            <w:tcW w:w="1571" w:type="dxa"/>
            <w:vAlign w:val="center"/>
          </w:tcPr>
          <w:p w14:paraId="4C5EE586" w14:textId="77777777" w:rsidR="00F150E7" w:rsidRPr="00CD2C82" w:rsidRDefault="00F150E7" w:rsidP="00F150E7">
            <w:pPr>
              <w:jc w:val="center"/>
              <w:rPr>
                <w:rFonts w:ascii="Aptos" w:hAnsi="Aptos" w:cs="Arial"/>
                <w:bCs/>
                <w:color w:val="000000" w:themeColor="text1"/>
                <w:sz w:val="20"/>
                <w:szCs w:val="20"/>
              </w:rPr>
            </w:pPr>
          </w:p>
        </w:tc>
      </w:tr>
      <w:tr w:rsidR="00F150E7" w14:paraId="6B42B8A2" w14:textId="77777777" w:rsidTr="003328BE">
        <w:trPr>
          <w:trHeight w:val="63"/>
        </w:trPr>
        <w:tc>
          <w:tcPr>
            <w:tcW w:w="1413" w:type="dxa"/>
            <w:vAlign w:val="center"/>
          </w:tcPr>
          <w:p w14:paraId="3931EC2C" w14:textId="23F4D597" w:rsidR="00F150E7" w:rsidRPr="003D6870" w:rsidRDefault="00F150E7" w:rsidP="00F150E7">
            <w:pPr>
              <w:rPr>
                <w:rFonts w:ascii="Aptos" w:hAnsi="Aptos"/>
                <w:sz w:val="20"/>
                <w:szCs w:val="20"/>
              </w:rPr>
            </w:pPr>
            <w:r>
              <w:rPr>
                <w:rFonts w:ascii="Aptos" w:hAnsi="Aptos" w:cs="Arial"/>
                <w:color w:val="000000"/>
                <w:sz w:val="20"/>
                <w:szCs w:val="20"/>
              </w:rPr>
              <w:t>Hideki</w:t>
            </w:r>
          </w:p>
        </w:tc>
        <w:tc>
          <w:tcPr>
            <w:tcW w:w="850" w:type="dxa"/>
          </w:tcPr>
          <w:p w14:paraId="4B3E1F23" w14:textId="1E1D58C1" w:rsidR="00F150E7" w:rsidRDefault="00F150E7" w:rsidP="00F150E7">
            <w:pPr>
              <w:rPr>
                <w:rFonts w:ascii="Aptos" w:hAnsi="Aptos"/>
                <w:sz w:val="20"/>
                <w:szCs w:val="20"/>
              </w:rPr>
            </w:pPr>
            <w:r w:rsidRPr="003D6870">
              <w:rPr>
                <w:rFonts w:ascii="Aptos" w:hAnsi="Aptos" w:cs="Arial"/>
                <w:color w:val="000000"/>
                <w:sz w:val="20"/>
                <w:szCs w:val="20"/>
              </w:rPr>
              <w:t>Kondo</w:t>
            </w:r>
            <w:r>
              <w:rPr>
                <w:rFonts w:ascii="Aptos" w:hAnsi="Aptos" w:cs="Arial"/>
                <w:color w:val="000000"/>
                <w:sz w:val="20"/>
                <w:szCs w:val="20"/>
              </w:rPr>
              <w:t xml:space="preserve"> </w:t>
            </w:r>
          </w:p>
        </w:tc>
        <w:tc>
          <w:tcPr>
            <w:tcW w:w="3686" w:type="dxa"/>
          </w:tcPr>
          <w:p w14:paraId="293D62AC" w14:textId="77777777" w:rsidR="00F150E7" w:rsidRPr="003D6870" w:rsidRDefault="00F150E7" w:rsidP="00F150E7">
            <w:pPr>
              <w:rPr>
                <w:rFonts w:ascii="Aptos" w:hAnsi="Aptos"/>
                <w:sz w:val="20"/>
                <w:szCs w:val="20"/>
              </w:rPr>
            </w:pPr>
            <w:r w:rsidRPr="006C5CE7">
              <w:rPr>
                <w:rFonts w:ascii="Aptos" w:hAnsi="Aptos"/>
                <w:sz w:val="20"/>
                <w:szCs w:val="20"/>
              </w:rPr>
              <w:t>Okayama University, Kurashiki, Japan</w:t>
            </w:r>
          </w:p>
        </w:tc>
        <w:tc>
          <w:tcPr>
            <w:tcW w:w="1803" w:type="dxa"/>
          </w:tcPr>
          <w:p w14:paraId="32FF3BF9" w14:textId="77777777" w:rsidR="00F150E7" w:rsidRPr="003D6870" w:rsidRDefault="00F150E7" w:rsidP="00F150E7">
            <w:pPr>
              <w:rPr>
                <w:rFonts w:ascii="Aptos" w:hAnsi="Aptos"/>
                <w:sz w:val="20"/>
                <w:szCs w:val="20"/>
                <w:lang w:val="en-GB"/>
              </w:rPr>
            </w:pPr>
            <w:r w:rsidRPr="006C5CE7">
              <w:rPr>
                <w:rFonts w:ascii="Aptos" w:hAnsi="Aptos"/>
                <w:sz w:val="20"/>
                <w:szCs w:val="20"/>
              </w:rPr>
              <w:t>hkondo@rib.okayama-u.ac.jp</w:t>
            </w:r>
          </w:p>
        </w:tc>
        <w:tc>
          <w:tcPr>
            <w:tcW w:w="1571" w:type="dxa"/>
            <w:vAlign w:val="center"/>
          </w:tcPr>
          <w:p w14:paraId="04AC90FC" w14:textId="77777777" w:rsidR="00F150E7" w:rsidRPr="00CD2C82" w:rsidRDefault="00F150E7" w:rsidP="00F150E7">
            <w:pPr>
              <w:jc w:val="center"/>
              <w:rPr>
                <w:rFonts w:ascii="Aptos" w:hAnsi="Aptos" w:cs="Arial"/>
                <w:bCs/>
                <w:color w:val="000000" w:themeColor="text1"/>
                <w:sz w:val="20"/>
                <w:szCs w:val="20"/>
              </w:rPr>
            </w:pPr>
          </w:p>
        </w:tc>
      </w:tr>
      <w:tr w:rsidR="00F150E7" w14:paraId="0DC1C76F" w14:textId="77777777" w:rsidTr="003328BE">
        <w:trPr>
          <w:trHeight w:val="63"/>
        </w:trPr>
        <w:tc>
          <w:tcPr>
            <w:tcW w:w="1413" w:type="dxa"/>
            <w:vAlign w:val="center"/>
          </w:tcPr>
          <w:p w14:paraId="630DDAA0" w14:textId="02B2B5B6" w:rsidR="00F150E7" w:rsidRPr="003D6870" w:rsidRDefault="00F150E7" w:rsidP="00F150E7">
            <w:pPr>
              <w:rPr>
                <w:rFonts w:ascii="Aptos" w:hAnsi="Aptos"/>
                <w:sz w:val="20"/>
                <w:szCs w:val="20"/>
              </w:rPr>
            </w:pPr>
            <w:r>
              <w:rPr>
                <w:rFonts w:ascii="Aptos" w:hAnsi="Aptos"/>
                <w:sz w:val="20"/>
                <w:szCs w:val="20"/>
              </w:rPr>
              <w:t>Robert B</w:t>
            </w:r>
          </w:p>
        </w:tc>
        <w:tc>
          <w:tcPr>
            <w:tcW w:w="850" w:type="dxa"/>
          </w:tcPr>
          <w:p w14:paraId="258909A3" w14:textId="22959736" w:rsidR="00F150E7" w:rsidRDefault="00F150E7" w:rsidP="00F150E7">
            <w:pPr>
              <w:rPr>
                <w:rFonts w:ascii="Aptos" w:hAnsi="Aptos"/>
                <w:sz w:val="20"/>
                <w:szCs w:val="20"/>
              </w:rPr>
            </w:pPr>
            <w:r w:rsidRPr="003D6870">
              <w:rPr>
                <w:rFonts w:ascii="Aptos" w:hAnsi="Aptos"/>
                <w:sz w:val="20"/>
                <w:szCs w:val="20"/>
              </w:rPr>
              <w:t>Tesh</w:t>
            </w:r>
            <w:r>
              <w:rPr>
                <w:rFonts w:ascii="Aptos" w:hAnsi="Aptos"/>
                <w:sz w:val="20"/>
                <w:szCs w:val="20"/>
              </w:rPr>
              <w:t xml:space="preserve"> </w:t>
            </w:r>
          </w:p>
        </w:tc>
        <w:tc>
          <w:tcPr>
            <w:tcW w:w="3686" w:type="dxa"/>
          </w:tcPr>
          <w:p w14:paraId="15438011" w14:textId="77777777" w:rsidR="00F150E7" w:rsidRPr="003D6870" w:rsidRDefault="00F150E7" w:rsidP="00F150E7">
            <w:pPr>
              <w:rPr>
                <w:rFonts w:ascii="Aptos" w:hAnsi="Aptos"/>
                <w:sz w:val="20"/>
                <w:szCs w:val="20"/>
              </w:rPr>
            </w:pPr>
            <w:r w:rsidRPr="006C5CE7">
              <w:rPr>
                <w:rFonts w:ascii="Aptos" w:hAnsi="Aptos"/>
                <w:sz w:val="20"/>
                <w:szCs w:val="20"/>
              </w:rPr>
              <w:t>University of Texas Medical Branch, Galveston, USA</w:t>
            </w:r>
          </w:p>
        </w:tc>
        <w:tc>
          <w:tcPr>
            <w:tcW w:w="1803" w:type="dxa"/>
          </w:tcPr>
          <w:p w14:paraId="5994DB73" w14:textId="77777777" w:rsidR="00F150E7" w:rsidRPr="003D6870" w:rsidRDefault="00F150E7" w:rsidP="00F150E7">
            <w:pPr>
              <w:rPr>
                <w:rFonts w:ascii="Aptos" w:hAnsi="Aptos"/>
                <w:sz w:val="20"/>
                <w:szCs w:val="20"/>
                <w:lang w:val="en-GB"/>
              </w:rPr>
            </w:pPr>
            <w:r w:rsidRPr="006C5CE7">
              <w:rPr>
                <w:rFonts w:ascii="Aptos" w:hAnsi="Aptos"/>
                <w:sz w:val="20"/>
                <w:szCs w:val="20"/>
              </w:rPr>
              <w:t>rtesh@utmb.edu</w:t>
            </w:r>
          </w:p>
        </w:tc>
        <w:tc>
          <w:tcPr>
            <w:tcW w:w="1571" w:type="dxa"/>
            <w:vAlign w:val="center"/>
          </w:tcPr>
          <w:p w14:paraId="3EB3AB5C" w14:textId="77777777" w:rsidR="00F150E7" w:rsidRPr="00CD2C82" w:rsidRDefault="00F150E7" w:rsidP="00F150E7">
            <w:pPr>
              <w:jc w:val="center"/>
              <w:rPr>
                <w:rFonts w:ascii="Aptos" w:hAnsi="Aptos" w:cs="Arial"/>
                <w:bCs/>
                <w:color w:val="000000" w:themeColor="text1"/>
                <w:sz w:val="20"/>
                <w:szCs w:val="20"/>
              </w:rPr>
            </w:pPr>
          </w:p>
        </w:tc>
      </w:tr>
      <w:tr w:rsidR="00F150E7" w14:paraId="6EFC3B72" w14:textId="77777777" w:rsidTr="003328BE">
        <w:trPr>
          <w:trHeight w:val="63"/>
        </w:trPr>
        <w:tc>
          <w:tcPr>
            <w:tcW w:w="1413" w:type="dxa"/>
            <w:vAlign w:val="center"/>
          </w:tcPr>
          <w:p w14:paraId="5E0CAD16" w14:textId="1CF1AEE8" w:rsidR="00F150E7" w:rsidRPr="003D6870" w:rsidRDefault="00F150E7" w:rsidP="00F150E7">
            <w:pPr>
              <w:rPr>
                <w:rFonts w:ascii="Aptos" w:hAnsi="Aptos"/>
                <w:sz w:val="20"/>
                <w:szCs w:val="20"/>
              </w:rPr>
            </w:pPr>
            <w:r>
              <w:rPr>
                <w:rFonts w:ascii="Aptos" w:hAnsi="Aptos"/>
                <w:sz w:val="20"/>
                <w:szCs w:val="20"/>
              </w:rPr>
              <w:t>Noel</w:t>
            </w:r>
          </w:p>
        </w:tc>
        <w:tc>
          <w:tcPr>
            <w:tcW w:w="850" w:type="dxa"/>
          </w:tcPr>
          <w:p w14:paraId="275914F0" w14:textId="4DB0BEB6" w:rsidR="00F150E7" w:rsidRDefault="00F150E7" w:rsidP="00F150E7">
            <w:pPr>
              <w:rPr>
                <w:rFonts w:ascii="Aptos" w:hAnsi="Aptos"/>
                <w:sz w:val="20"/>
                <w:szCs w:val="20"/>
              </w:rPr>
            </w:pPr>
            <w:proofErr w:type="spellStart"/>
            <w:r w:rsidRPr="003D6870">
              <w:rPr>
                <w:rFonts w:ascii="Aptos" w:hAnsi="Aptos"/>
                <w:sz w:val="20"/>
                <w:szCs w:val="20"/>
              </w:rPr>
              <w:t>Tordo</w:t>
            </w:r>
            <w:proofErr w:type="spellEnd"/>
            <w:r>
              <w:rPr>
                <w:rFonts w:ascii="Aptos" w:hAnsi="Aptos"/>
                <w:sz w:val="20"/>
                <w:szCs w:val="20"/>
              </w:rPr>
              <w:t xml:space="preserve"> </w:t>
            </w:r>
          </w:p>
        </w:tc>
        <w:tc>
          <w:tcPr>
            <w:tcW w:w="3686" w:type="dxa"/>
          </w:tcPr>
          <w:p w14:paraId="1F84FCE7" w14:textId="77777777" w:rsidR="00F150E7" w:rsidRPr="003D6870" w:rsidRDefault="00F150E7" w:rsidP="00F150E7">
            <w:pPr>
              <w:rPr>
                <w:rFonts w:ascii="Aptos" w:hAnsi="Aptos"/>
                <w:sz w:val="20"/>
                <w:szCs w:val="20"/>
              </w:rPr>
            </w:pPr>
            <w:proofErr w:type="spellStart"/>
            <w:r w:rsidRPr="006C5CE7">
              <w:rPr>
                <w:rFonts w:ascii="Aptos" w:hAnsi="Aptos"/>
                <w:sz w:val="20"/>
                <w:szCs w:val="20"/>
              </w:rPr>
              <w:t>Institut</w:t>
            </w:r>
            <w:proofErr w:type="spellEnd"/>
            <w:r w:rsidRPr="006C5CE7">
              <w:rPr>
                <w:rFonts w:ascii="Aptos" w:hAnsi="Aptos"/>
                <w:sz w:val="20"/>
                <w:szCs w:val="20"/>
              </w:rPr>
              <w:t xml:space="preserve"> Pasteur, Conakry, </w:t>
            </w:r>
            <w:proofErr w:type="spellStart"/>
            <w:r w:rsidRPr="006C5CE7">
              <w:rPr>
                <w:rFonts w:ascii="Aptos" w:hAnsi="Aptos"/>
                <w:sz w:val="20"/>
                <w:szCs w:val="20"/>
              </w:rPr>
              <w:t>Guinée</w:t>
            </w:r>
            <w:proofErr w:type="spellEnd"/>
          </w:p>
        </w:tc>
        <w:tc>
          <w:tcPr>
            <w:tcW w:w="1803" w:type="dxa"/>
          </w:tcPr>
          <w:p w14:paraId="4BE6E8DB" w14:textId="77777777" w:rsidR="00F150E7" w:rsidRPr="003D6870" w:rsidRDefault="00F150E7" w:rsidP="00F150E7">
            <w:pPr>
              <w:rPr>
                <w:rFonts w:ascii="Aptos" w:hAnsi="Aptos"/>
                <w:sz w:val="20"/>
                <w:szCs w:val="20"/>
                <w:lang w:val="en-GB"/>
              </w:rPr>
            </w:pPr>
            <w:r w:rsidRPr="006C5CE7">
              <w:rPr>
                <w:rFonts w:ascii="Aptos" w:hAnsi="Aptos"/>
                <w:sz w:val="20"/>
                <w:szCs w:val="20"/>
              </w:rPr>
              <w:t>ntordo@pasteur.fr</w:t>
            </w:r>
          </w:p>
        </w:tc>
        <w:tc>
          <w:tcPr>
            <w:tcW w:w="1571" w:type="dxa"/>
            <w:vAlign w:val="center"/>
          </w:tcPr>
          <w:p w14:paraId="74800993" w14:textId="77777777" w:rsidR="00F150E7" w:rsidRPr="00CD2C82" w:rsidRDefault="00F150E7" w:rsidP="00F150E7">
            <w:pPr>
              <w:jc w:val="center"/>
              <w:rPr>
                <w:rFonts w:ascii="Aptos" w:hAnsi="Aptos" w:cs="Arial"/>
                <w:bCs/>
                <w:color w:val="000000" w:themeColor="text1"/>
                <w:sz w:val="20"/>
                <w:szCs w:val="20"/>
              </w:rPr>
            </w:pPr>
          </w:p>
        </w:tc>
      </w:tr>
      <w:tr w:rsidR="00F150E7" w14:paraId="4F1BCD10" w14:textId="77777777" w:rsidTr="003328BE">
        <w:trPr>
          <w:trHeight w:val="63"/>
        </w:trPr>
        <w:tc>
          <w:tcPr>
            <w:tcW w:w="1413" w:type="dxa"/>
            <w:vAlign w:val="center"/>
          </w:tcPr>
          <w:p w14:paraId="5D8165BF" w14:textId="7ECFBF10" w:rsidR="00F150E7" w:rsidRPr="003D6870" w:rsidRDefault="00F150E7" w:rsidP="00F150E7">
            <w:pPr>
              <w:rPr>
                <w:rFonts w:ascii="Aptos" w:hAnsi="Aptos"/>
                <w:sz w:val="20"/>
                <w:szCs w:val="20"/>
              </w:rPr>
            </w:pPr>
            <w:r>
              <w:rPr>
                <w:rFonts w:ascii="Aptos" w:hAnsi="Aptos"/>
                <w:sz w:val="20"/>
                <w:szCs w:val="20"/>
              </w:rPr>
              <w:t>Nikos</w:t>
            </w:r>
          </w:p>
        </w:tc>
        <w:tc>
          <w:tcPr>
            <w:tcW w:w="850" w:type="dxa"/>
          </w:tcPr>
          <w:p w14:paraId="4829286D" w14:textId="2BDCF481" w:rsidR="00F150E7" w:rsidRDefault="00F150E7" w:rsidP="00F150E7">
            <w:pPr>
              <w:rPr>
                <w:rFonts w:ascii="Aptos" w:hAnsi="Aptos"/>
                <w:sz w:val="20"/>
                <w:szCs w:val="20"/>
              </w:rPr>
            </w:pPr>
            <w:r w:rsidRPr="003D6870">
              <w:rPr>
                <w:rFonts w:ascii="Aptos" w:hAnsi="Aptos"/>
                <w:sz w:val="20"/>
                <w:szCs w:val="20"/>
              </w:rPr>
              <w:t>Vasilakis</w:t>
            </w:r>
            <w:r>
              <w:rPr>
                <w:rFonts w:ascii="Aptos" w:hAnsi="Aptos"/>
                <w:sz w:val="20"/>
                <w:szCs w:val="20"/>
              </w:rPr>
              <w:t xml:space="preserve"> </w:t>
            </w:r>
          </w:p>
        </w:tc>
        <w:tc>
          <w:tcPr>
            <w:tcW w:w="3686" w:type="dxa"/>
          </w:tcPr>
          <w:p w14:paraId="6E00C7D8" w14:textId="77777777" w:rsidR="00F150E7" w:rsidRPr="003D6870" w:rsidRDefault="00F150E7" w:rsidP="00F150E7">
            <w:pPr>
              <w:rPr>
                <w:rFonts w:ascii="Aptos" w:hAnsi="Aptos"/>
                <w:sz w:val="20"/>
                <w:szCs w:val="20"/>
              </w:rPr>
            </w:pPr>
            <w:r w:rsidRPr="006C5CE7">
              <w:rPr>
                <w:rFonts w:ascii="Aptos" w:hAnsi="Aptos"/>
                <w:sz w:val="20"/>
                <w:szCs w:val="20"/>
              </w:rPr>
              <w:t>University of Texas Medical Branch, Galveston, USA</w:t>
            </w:r>
          </w:p>
        </w:tc>
        <w:tc>
          <w:tcPr>
            <w:tcW w:w="1803" w:type="dxa"/>
          </w:tcPr>
          <w:p w14:paraId="2EFF990A" w14:textId="77777777" w:rsidR="00F150E7" w:rsidRPr="003D6870" w:rsidRDefault="00F150E7" w:rsidP="00F150E7">
            <w:pPr>
              <w:rPr>
                <w:rFonts w:ascii="Aptos" w:hAnsi="Aptos"/>
                <w:sz w:val="20"/>
                <w:szCs w:val="20"/>
                <w:lang w:val="en-GB"/>
              </w:rPr>
            </w:pPr>
            <w:r w:rsidRPr="006C5CE7">
              <w:rPr>
                <w:rFonts w:ascii="Aptos" w:hAnsi="Aptos"/>
                <w:sz w:val="20"/>
                <w:szCs w:val="20"/>
              </w:rPr>
              <w:t>nivasila@utmb.edu</w:t>
            </w:r>
          </w:p>
        </w:tc>
        <w:tc>
          <w:tcPr>
            <w:tcW w:w="1571" w:type="dxa"/>
            <w:vAlign w:val="center"/>
          </w:tcPr>
          <w:p w14:paraId="1E9ED9F2" w14:textId="77777777" w:rsidR="00F150E7" w:rsidRPr="00CD2C82" w:rsidRDefault="00F150E7" w:rsidP="00F150E7">
            <w:pPr>
              <w:jc w:val="center"/>
              <w:rPr>
                <w:rFonts w:ascii="Aptos" w:hAnsi="Aptos" w:cs="Arial"/>
                <w:bCs/>
                <w:color w:val="000000" w:themeColor="text1"/>
                <w:sz w:val="20"/>
                <w:szCs w:val="20"/>
              </w:rPr>
            </w:pPr>
          </w:p>
        </w:tc>
      </w:tr>
      <w:tr w:rsidR="00F150E7" w14:paraId="35E29FCF" w14:textId="77777777" w:rsidTr="003328BE">
        <w:trPr>
          <w:trHeight w:val="63"/>
        </w:trPr>
        <w:tc>
          <w:tcPr>
            <w:tcW w:w="1413" w:type="dxa"/>
            <w:vAlign w:val="center"/>
          </w:tcPr>
          <w:p w14:paraId="7896C8D5" w14:textId="02E1D648" w:rsidR="00F150E7" w:rsidRPr="003D6870" w:rsidRDefault="00F150E7" w:rsidP="00F150E7">
            <w:pPr>
              <w:rPr>
                <w:rFonts w:ascii="Aptos" w:hAnsi="Aptos"/>
                <w:sz w:val="20"/>
                <w:szCs w:val="20"/>
              </w:rPr>
            </w:pPr>
            <w:r>
              <w:rPr>
                <w:rFonts w:ascii="Aptos" w:hAnsi="Aptos"/>
                <w:sz w:val="20"/>
                <w:szCs w:val="20"/>
              </w:rPr>
              <w:t>Anna E</w:t>
            </w:r>
          </w:p>
        </w:tc>
        <w:tc>
          <w:tcPr>
            <w:tcW w:w="850" w:type="dxa"/>
          </w:tcPr>
          <w:p w14:paraId="4BA39468" w14:textId="5785E97F" w:rsidR="00F150E7" w:rsidRDefault="00F150E7" w:rsidP="00F150E7">
            <w:pPr>
              <w:rPr>
                <w:rFonts w:ascii="Aptos" w:hAnsi="Aptos"/>
                <w:sz w:val="20"/>
                <w:szCs w:val="20"/>
              </w:rPr>
            </w:pPr>
            <w:r w:rsidRPr="003D6870">
              <w:rPr>
                <w:rFonts w:ascii="Aptos" w:hAnsi="Aptos"/>
                <w:sz w:val="20"/>
                <w:szCs w:val="20"/>
              </w:rPr>
              <w:t>Whitfield</w:t>
            </w:r>
            <w:r>
              <w:rPr>
                <w:rFonts w:ascii="Aptos" w:hAnsi="Aptos"/>
                <w:sz w:val="20"/>
                <w:szCs w:val="20"/>
              </w:rPr>
              <w:t xml:space="preserve"> </w:t>
            </w:r>
          </w:p>
        </w:tc>
        <w:tc>
          <w:tcPr>
            <w:tcW w:w="3686" w:type="dxa"/>
          </w:tcPr>
          <w:p w14:paraId="5D812B87" w14:textId="77777777" w:rsidR="00F150E7" w:rsidRPr="003D6870" w:rsidRDefault="00F150E7" w:rsidP="00F150E7">
            <w:pPr>
              <w:rPr>
                <w:rFonts w:ascii="Aptos" w:hAnsi="Aptos"/>
                <w:sz w:val="20"/>
                <w:szCs w:val="20"/>
              </w:rPr>
            </w:pPr>
            <w:r>
              <w:rPr>
                <w:rFonts w:ascii="Aptos" w:hAnsi="Aptos" w:cs="Arial"/>
                <w:sz w:val="20"/>
                <w:szCs w:val="20"/>
              </w:rPr>
              <w:t>NC State University, Raleigh, USA</w:t>
            </w:r>
            <w:r w:rsidRPr="006C5CE7">
              <w:rPr>
                <w:rFonts w:ascii="Aptos" w:hAnsi="Aptos" w:cs="Arial"/>
                <w:bCs/>
                <w:color w:val="000000" w:themeColor="text1"/>
                <w:sz w:val="20"/>
                <w:szCs w:val="20"/>
              </w:rPr>
              <w:t xml:space="preserve"> </w:t>
            </w:r>
          </w:p>
        </w:tc>
        <w:tc>
          <w:tcPr>
            <w:tcW w:w="1803" w:type="dxa"/>
          </w:tcPr>
          <w:p w14:paraId="3F6FBA67" w14:textId="77777777" w:rsidR="00F150E7" w:rsidRPr="003D6870" w:rsidRDefault="002B6230" w:rsidP="00F150E7">
            <w:pPr>
              <w:rPr>
                <w:rFonts w:ascii="Aptos" w:hAnsi="Aptos"/>
                <w:sz w:val="20"/>
                <w:szCs w:val="20"/>
                <w:lang w:val="en-GB"/>
              </w:rPr>
            </w:pPr>
            <w:hyperlink r:id="rId8" w:history="1">
              <w:r w:rsidR="00F150E7" w:rsidRPr="00F23F4C">
                <w:rPr>
                  <w:rStyle w:val="Hyperlink"/>
                  <w:rFonts w:ascii="Aptos" w:eastAsia="Times" w:hAnsi="Aptos" w:cs="Arial"/>
                  <w:sz w:val="20"/>
                  <w:szCs w:val="20"/>
                </w:rPr>
                <w:t>awhitfi@ncsu.edu</w:t>
              </w:r>
            </w:hyperlink>
          </w:p>
        </w:tc>
        <w:tc>
          <w:tcPr>
            <w:tcW w:w="1571" w:type="dxa"/>
            <w:vAlign w:val="center"/>
          </w:tcPr>
          <w:p w14:paraId="3C4ECB86" w14:textId="77777777" w:rsidR="00F150E7" w:rsidRPr="00CD2C82" w:rsidRDefault="00F150E7" w:rsidP="00F150E7">
            <w:pPr>
              <w:jc w:val="center"/>
              <w:rPr>
                <w:rFonts w:ascii="Aptos" w:hAnsi="Aptos" w:cs="Arial"/>
                <w:bCs/>
                <w:color w:val="000000" w:themeColor="text1"/>
                <w:sz w:val="20"/>
                <w:szCs w:val="20"/>
              </w:rPr>
            </w:pPr>
          </w:p>
        </w:tc>
      </w:tr>
    </w:tbl>
    <w:p w14:paraId="603C3217" w14:textId="2680E2B9" w:rsidR="00C70481" w:rsidRDefault="00C70481" w:rsidP="006F1570">
      <w:pPr>
        <w:rPr>
          <w:rFonts w:ascii="Aptos" w:hAnsi="Aptos" w:cs="Arial"/>
          <w:b/>
          <w:sz w:val="20"/>
          <w:szCs w:val="20"/>
        </w:rPr>
      </w:pPr>
      <w:r>
        <w:rPr>
          <w:rFonts w:ascii="Aptos" w:eastAsia="Times" w:hAnsi="Aptos" w:cs="Arial"/>
          <w:b/>
          <w:color w:val="000000"/>
          <w:sz w:val="20"/>
          <w:szCs w:val="20"/>
          <w:lang w:eastAsia="en-GB"/>
        </w:rPr>
        <w:br w:type="page"/>
      </w:r>
      <w:r>
        <w:rPr>
          <w:rFonts w:ascii="Aptos" w:hAnsi="Aptos" w:cs="Arial"/>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945"/>
        <w:gridCol w:w="336"/>
        <w:gridCol w:w="3898"/>
        <w:gridCol w:w="326"/>
      </w:tblGrid>
      <w:tr w:rsidR="00C70481" w14:paraId="2BF07142" w14:textId="77777777" w:rsidTr="00683D0C">
        <w:tc>
          <w:tcPr>
            <w:tcW w:w="8505" w:type="dxa"/>
            <w:gridSpan w:val="4"/>
            <w:shd w:val="clear" w:color="auto" w:fill="F2F2F2" w:themeFill="background1" w:themeFillShade="F2"/>
          </w:tcPr>
          <w:p w14:paraId="005A86C2" w14:textId="70765769" w:rsidR="00C70481" w:rsidRDefault="00C70481"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p>
        </w:tc>
      </w:tr>
      <w:tr w:rsidR="00C70481" w14:paraId="2ED13C32" w14:textId="77777777" w:rsidTr="00974C28">
        <w:tc>
          <w:tcPr>
            <w:tcW w:w="3969" w:type="dxa"/>
          </w:tcPr>
          <w:p w14:paraId="4235ADF8" w14:textId="77777777" w:rsidR="00C70481" w:rsidRPr="0023149A" w:rsidRDefault="00C70481"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205FE5C7" w14:textId="77777777" w:rsidR="00C70481" w:rsidRDefault="00C70481" w:rsidP="000A7027">
            <w:pPr>
              <w:rPr>
                <w:rFonts w:ascii="Aptos" w:eastAsia="Times" w:hAnsi="Aptos" w:cs="Arial"/>
                <w:b/>
                <w:color w:val="000000"/>
                <w:sz w:val="20"/>
                <w:szCs w:val="20"/>
                <w:lang w:eastAsia="en-GB"/>
              </w:rPr>
            </w:pPr>
          </w:p>
        </w:tc>
        <w:tc>
          <w:tcPr>
            <w:tcW w:w="3925" w:type="dxa"/>
          </w:tcPr>
          <w:p w14:paraId="19FEBF3D" w14:textId="77777777" w:rsidR="00C70481" w:rsidRPr="0023149A" w:rsidRDefault="00C70481"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5CFB469F" w14:textId="77777777" w:rsidR="00C70481" w:rsidRDefault="00C70481" w:rsidP="000A7027">
            <w:pPr>
              <w:rPr>
                <w:rFonts w:ascii="Aptos" w:eastAsia="Times" w:hAnsi="Aptos" w:cs="Arial"/>
                <w:b/>
                <w:color w:val="000000"/>
                <w:sz w:val="20"/>
                <w:szCs w:val="20"/>
                <w:lang w:eastAsia="en-GB"/>
              </w:rPr>
            </w:pPr>
          </w:p>
        </w:tc>
      </w:tr>
      <w:tr w:rsidR="00C70481" w14:paraId="27AA2AC0" w14:textId="77777777" w:rsidTr="00974C28">
        <w:tc>
          <w:tcPr>
            <w:tcW w:w="3969" w:type="dxa"/>
          </w:tcPr>
          <w:p w14:paraId="2BFF1C5D" w14:textId="77777777" w:rsidR="00C70481" w:rsidRPr="0023149A" w:rsidRDefault="00C70481"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74EFD939" w14:textId="77777777" w:rsidR="00C70481" w:rsidRDefault="00C7048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306D5DD0"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6EB4C303" w14:textId="77777777" w:rsidR="00C70481" w:rsidRDefault="00C70481" w:rsidP="00DD58AA">
            <w:pPr>
              <w:rPr>
                <w:rFonts w:ascii="Aptos" w:eastAsia="Times" w:hAnsi="Aptos" w:cs="Arial"/>
                <w:b/>
                <w:color w:val="000000"/>
                <w:sz w:val="20"/>
                <w:szCs w:val="20"/>
                <w:lang w:eastAsia="en-GB"/>
              </w:rPr>
            </w:pPr>
          </w:p>
        </w:tc>
      </w:tr>
      <w:tr w:rsidR="00C70481" w14:paraId="2BA17791" w14:textId="77777777" w:rsidTr="00974C28">
        <w:tc>
          <w:tcPr>
            <w:tcW w:w="3969" w:type="dxa"/>
          </w:tcPr>
          <w:p w14:paraId="4636C784" w14:textId="77777777" w:rsidR="00C70481" w:rsidRPr="0023149A" w:rsidRDefault="00C70481"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3E90DC88" w14:textId="77777777" w:rsidR="00C70481" w:rsidRDefault="00C70481" w:rsidP="00DD58AA">
            <w:pPr>
              <w:rPr>
                <w:rFonts w:ascii="Aptos" w:eastAsia="Times" w:hAnsi="Aptos" w:cs="Arial"/>
                <w:b/>
                <w:color w:val="000000"/>
                <w:sz w:val="20"/>
                <w:szCs w:val="20"/>
                <w:lang w:eastAsia="en-GB"/>
              </w:rPr>
            </w:pPr>
          </w:p>
        </w:tc>
        <w:tc>
          <w:tcPr>
            <w:tcW w:w="3925" w:type="dxa"/>
          </w:tcPr>
          <w:p w14:paraId="5669357B"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1D3594FD" w14:textId="77777777" w:rsidR="00C70481" w:rsidRDefault="00C70481" w:rsidP="00DD58AA">
            <w:pPr>
              <w:rPr>
                <w:rFonts w:ascii="Aptos" w:eastAsia="Times" w:hAnsi="Aptos" w:cs="Arial"/>
                <w:b/>
                <w:color w:val="000000"/>
                <w:sz w:val="20"/>
                <w:szCs w:val="20"/>
                <w:lang w:eastAsia="en-GB"/>
              </w:rPr>
            </w:pPr>
          </w:p>
        </w:tc>
      </w:tr>
      <w:tr w:rsidR="00C70481" w14:paraId="3E1597DB" w14:textId="77777777" w:rsidTr="00974C28">
        <w:tc>
          <w:tcPr>
            <w:tcW w:w="3969" w:type="dxa"/>
          </w:tcPr>
          <w:p w14:paraId="6C74BE5B" w14:textId="77777777" w:rsidR="00C70481" w:rsidRPr="0023149A" w:rsidRDefault="00C70481"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55B78A3D" w14:textId="77777777" w:rsidR="00C70481" w:rsidRDefault="00C70481" w:rsidP="00DD58AA">
            <w:pPr>
              <w:rPr>
                <w:rFonts w:ascii="Aptos" w:eastAsia="Times" w:hAnsi="Aptos" w:cs="Arial"/>
                <w:b/>
                <w:color w:val="000000"/>
                <w:sz w:val="20"/>
                <w:szCs w:val="20"/>
                <w:lang w:eastAsia="en-GB"/>
              </w:rPr>
            </w:pPr>
          </w:p>
        </w:tc>
        <w:tc>
          <w:tcPr>
            <w:tcW w:w="3925" w:type="dxa"/>
          </w:tcPr>
          <w:p w14:paraId="7D3F36A0" w14:textId="6F0D9D4C"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7D1F8A9D" w14:textId="77777777" w:rsidR="00C70481" w:rsidRDefault="00C70481" w:rsidP="00DD58AA">
            <w:pPr>
              <w:rPr>
                <w:rFonts w:ascii="Aptos" w:eastAsia="Times" w:hAnsi="Aptos" w:cs="Arial"/>
                <w:b/>
                <w:color w:val="000000"/>
                <w:sz w:val="20"/>
                <w:szCs w:val="20"/>
                <w:lang w:eastAsia="en-GB"/>
              </w:rPr>
            </w:pPr>
          </w:p>
        </w:tc>
      </w:tr>
    </w:tbl>
    <w:p w14:paraId="5D6F78E9" w14:textId="77777777" w:rsidR="00C70481" w:rsidRDefault="00C70481"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70481" w:rsidRPr="000C5189" w14:paraId="4335ECA4" w14:textId="77777777" w:rsidTr="00683D0C">
        <w:trPr>
          <w:trHeight w:val="147"/>
        </w:trPr>
        <w:tc>
          <w:tcPr>
            <w:tcW w:w="8505" w:type="dxa"/>
            <w:shd w:val="clear" w:color="auto" w:fill="F2F2F2" w:themeFill="background1" w:themeFillShade="F2"/>
          </w:tcPr>
          <w:p w14:paraId="187E6002" w14:textId="0704473E" w:rsidR="00C70481" w:rsidRPr="000C5189" w:rsidRDefault="00C70481" w:rsidP="00DD58AA">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 xml:space="preserve">this </w:t>
            </w:r>
            <w:proofErr w:type="gramStart"/>
            <w:r w:rsidRPr="000C5189">
              <w:rPr>
                <w:rFonts w:ascii="Aptos" w:hAnsi="Aptos" w:cs="Arial"/>
                <w:b/>
                <w:sz w:val="20"/>
                <w:szCs w:val="20"/>
              </w:rPr>
              <w:t>proposal</w:t>
            </w:r>
            <w:r>
              <w:rPr>
                <w:rFonts w:ascii="Aptos" w:hAnsi="Aptos" w:cs="Arial"/>
                <w:b/>
                <w:sz w:val="20"/>
                <w:szCs w:val="20"/>
              </w:rPr>
              <w:t>:</w:t>
            </w:r>
            <w:r w:rsidRPr="00F110F7">
              <w:rPr>
                <w:rFonts w:ascii="Aptos" w:hAnsi="Aptos" w:cs="Arial"/>
                <w:color w:val="0070C0"/>
                <w:sz w:val="20"/>
                <w:szCs w:val="20"/>
              </w:rPr>
              <w:t>.</w:t>
            </w:r>
            <w:proofErr w:type="gramEnd"/>
          </w:p>
        </w:tc>
      </w:tr>
      <w:tr w:rsidR="00C70481" w:rsidRPr="000C5189" w14:paraId="1BBB3E47" w14:textId="77777777" w:rsidTr="00FC2269">
        <w:trPr>
          <w:trHeight w:val="527"/>
        </w:trPr>
        <w:tc>
          <w:tcPr>
            <w:tcW w:w="8505" w:type="dxa"/>
            <w:shd w:val="clear" w:color="auto" w:fill="auto"/>
          </w:tcPr>
          <w:p w14:paraId="06C42719" w14:textId="77777777" w:rsidR="00C70481" w:rsidRPr="000C5189" w:rsidRDefault="00C70481" w:rsidP="00DD58AA">
            <w:pPr>
              <w:rPr>
                <w:rFonts w:ascii="Aptos" w:hAnsi="Aptos" w:cs="Arial"/>
                <w:sz w:val="20"/>
                <w:szCs w:val="20"/>
              </w:rPr>
            </w:pPr>
            <w:proofErr w:type="spellStart"/>
            <w:r w:rsidRPr="00583B26">
              <w:rPr>
                <w:rFonts w:ascii="Aptos" w:hAnsi="Aptos" w:cs="Arial"/>
                <w:i/>
                <w:iCs/>
                <w:sz w:val="20"/>
                <w:szCs w:val="20"/>
              </w:rPr>
              <w:t>Rhabdoviridae</w:t>
            </w:r>
            <w:proofErr w:type="spellEnd"/>
            <w:r>
              <w:rPr>
                <w:rFonts w:ascii="Aptos" w:hAnsi="Aptos" w:cs="Arial"/>
                <w:sz w:val="20"/>
                <w:szCs w:val="20"/>
              </w:rPr>
              <w:t xml:space="preserve"> SG</w:t>
            </w:r>
          </w:p>
          <w:p w14:paraId="2E1CA38E" w14:textId="77777777" w:rsidR="00C70481" w:rsidRPr="000C5189" w:rsidRDefault="00C70481"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C70481" w:rsidRPr="00C95FB7" w14:paraId="308A179E" w14:textId="77777777" w:rsidTr="00683D0C">
        <w:tc>
          <w:tcPr>
            <w:tcW w:w="8505" w:type="dxa"/>
            <w:gridSpan w:val="4"/>
            <w:shd w:val="clear" w:color="auto" w:fill="F2F2F2" w:themeFill="background1" w:themeFillShade="F2"/>
          </w:tcPr>
          <w:p w14:paraId="7950EC67" w14:textId="4A2DBECF" w:rsidR="00C70481" w:rsidRPr="00C95FB7" w:rsidRDefault="00C70481" w:rsidP="00DD58AA">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C70481" w:rsidRPr="00C95FB7" w14:paraId="3269A791" w14:textId="77777777" w:rsidTr="00683D0C">
        <w:tc>
          <w:tcPr>
            <w:tcW w:w="2410" w:type="dxa"/>
            <w:vMerge w:val="restart"/>
            <w:shd w:val="clear" w:color="auto" w:fill="F2F2F2" w:themeFill="background1" w:themeFillShade="F2"/>
          </w:tcPr>
          <w:p w14:paraId="3CB8C6F7" w14:textId="77777777" w:rsidR="00C70481" w:rsidRPr="00C95FB7" w:rsidRDefault="00C70481"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7B5BEE9" w14:textId="77777777" w:rsidR="00C70481" w:rsidRPr="00C95FB7" w:rsidRDefault="00C70481"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C70481" w:rsidRPr="00C95FB7" w14:paraId="0C21AF67" w14:textId="77777777" w:rsidTr="00683D0C">
        <w:tc>
          <w:tcPr>
            <w:tcW w:w="2410" w:type="dxa"/>
            <w:vMerge/>
            <w:shd w:val="clear" w:color="auto" w:fill="F2F2F2" w:themeFill="background1" w:themeFillShade="F2"/>
          </w:tcPr>
          <w:p w14:paraId="1A4E44FD" w14:textId="77777777" w:rsidR="00C70481" w:rsidRPr="00C95FB7" w:rsidRDefault="00C70481" w:rsidP="00DD58AA">
            <w:pPr>
              <w:rPr>
                <w:rFonts w:ascii="Aptos" w:hAnsi="Aptos" w:cs="Arial"/>
                <w:sz w:val="20"/>
                <w:szCs w:val="20"/>
              </w:rPr>
            </w:pPr>
          </w:p>
        </w:tc>
        <w:tc>
          <w:tcPr>
            <w:tcW w:w="1984" w:type="dxa"/>
            <w:shd w:val="clear" w:color="auto" w:fill="F2F2F2" w:themeFill="background1" w:themeFillShade="F2"/>
          </w:tcPr>
          <w:p w14:paraId="47B9532F" w14:textId="77777777" w:rsidR="00C70481" w:rsidRPr="00C95FB7" w:rsidRDefault="00C70481" w:rsidP="00DD58AA">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2BB91189" w14:textId="77777777" w:rsidR="00C70481" w:rsidRPr="00C95FB7" w:rsidRDefault="00C70481"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75E277FA" w14:textId="77777777" w:rsidR="00C70481" w:rsidRPr="00C95FB7" w:rsidRDefault="00C70481" w:rsidP="00DD58AA">
            <w:pPr>
              <w:jc w:val="center"/>
              <w:rPr>
                <w:rFonts w:ascii="Aptos" w:hAnsi="Aptos" w:cs="Arial"/>
                <w:b/>
                <w:bCs/>
                <w:sz w:val="20"/>
                <w:szCs w:val="20"/>
              </w:rPr>
            </w:pPr>
            <w:r w:rsidRPr="00C95FB7">
              <w:rPr>
                <w:rFonts w:ascii="Aptos" w:hAnsi="Aptos" w:cs="Arial"/>
                <w:b/>
                <w:bCs/>
                <w:sz w:val="20"/>
                <w:szCs w:val="20"/>
              </w:rPr>
              <w:t>No vote</w:t>
            </w:r>
          </w:p>
        </w:tc>
      </w:tr>
      <w:tr w:rsidR="00C70481" w:rsidRPr="00C95FB7" w14:paraId="7AD57F34" w14:textId="77777777" w:rsidTr="00BE4F5A">
        <w:tc>
          <w:tcPr>
            <w:tcW w:w="2410" w:type="dxa"/>
            <w:shd w:val="clear" w:color="auto" w:fill="auto"/>
          </w:tcPr>
          <w:p w14:paraId="0352C662" w14:textId="77777777" w:rsidR="00C70481" w:rsidRPr="00C95FB7" w:rsidRDefault="00C70481" w:rsidP="00DD58AA">
            <w:pPr>
              <w:rPr>
                <w:rFonts w:ascii="Aptos" w:hAnsi="Aptos" w:cs="Arial"/>
                <w:sz w:val="20"/>
                <w:szCs w:val="20"/>
              </w:rPr>
            </w:pPr>
            <w:proofErr w:type="spellStart"/>
            <w:r w:rsidRPr="00583B26">
              <w:rPr>
                <w:rFonts w:ascii="Aptos" w:hAnsi="Aptos" w:cs="Arial"/>
                <w:i/>
                <w:iCs/>
                <w:sz w:val="20"/>
                <w:szCs w:val="20"/>
              </w:rPr>
              <w:t>Rhabdoviridae</w:t>
            </w:r>
            <w:proofErr w:type="spellEnd"/>
            <w:r>
              <w:rPr>
                <w:rFonts w:ascii="Aptos" w:hAnsi="Aptos" w:cs="Arial"/>
                <w:sz w:val="20"/>
                <w:szCs w:val="20"/>
              </w:rPr>
              <w:t xml:space="preserve"> SG</w:t>
            </w:r>
          </w:p>
        </w:tc>
        <w:tc>
          <w:tcPr>
            <w:tcW w:w="1984" w:type="dxa"/>
            <w:shd w:val="clear" w:color="auto" w:fill="auto"/>
          </w:tcPr>
          <w:p w14:paraId="1991476A" w14:textId="47C8C1AB" w:rsidR="00C70481" w:rsidRPr="00C95FB7" w:rsidRDefault="00762D2C" w:rsidP="00DD58AA">
            <w:pPr>
              <w:rPr>
                <w:rFonts w:ascii="Aptos" w:hAnsi="Aptos" w:cs="Arial"/>
                <w:sz w:val="20"/>
                <w:szCs w:val="20"/>
              </w:rPr>
            </w:pPr>
            <w:r>
              <w:rPr>
                <w:rFonts w:ascii="Aptos" w:hAnsi="Aptos" w:cs="Arial"/>
                <w:sz w:val="20"/>
                <w:szCs w:val="20"/>
              </w:rPr>
              <w:t>14</w:t>
            </w:r>
          </w:p>
        </w:tc>
        <w:tc>
          <w:tcPr>
            <w:tcW w:w="1985" w:type="dxa"/>
            <w:shd w:val="clear" w:color="auto" w:fill="auto"/>
          </w:tcPr>
          <w:p w14:paraId="756D6E9F" w14:textId="77777777" w:rsidR="00C70481" w:rsidRPr="00C95FB7" w:rsidRDefault="00C70481" w:rsidP="00DD58AA">
            <w:pPr>
              <w:rPr>
                <w:rFonts w:ascii="Aptos" w:hAnsi="Aptos" w:cs="Arial"/>
                <w:sz w:val="20"/>
                <w:szCs w:val="20"/>
              </w:rPr>
            </w:pPr>
          </w:p>
        </w:tc>
        <w:tc>
          <w:tcPr>
            <w:tcW w:w="2126" w:type="dxa"/>
          </w:tcPr>
          <w:p w14:paraId="0239B4B0" w14:textId="7BBA8D11" w:rsidR="00C70481" w:rsidRPr="00C95FB7" w:rsidRDefault="00762D2C" w:rsidP="00DD58AA">
            <w:pPr>
              <w:rPr>
                <w:rFonts w:ascii="Aptos" w:hAnsi="Aptos" w:cs="Arial"/>
                <w:sz w:val="20"/>
                <w:szCs w:val="20"/>
              </w:rPr>
            </w:pPr>
            <w:r>
              <w:rPr>
                <w:rFonts w:ascii="Aptos" w:hAnsi="Aptos" w:cs="Arial"/>
                <w:sz w:val="20"/>
                <w:szCs w:val="20"/>
              </w:rPr>
              <w:t>1</w:t>
            </w:r>
          </w:p>
        </w:tc>
      </w:tr>
      <w:tr w:rsidR="00C70481" w:rsidRPr="00C95FB7" w14:paraId="3C5B70C0" w14:textId="77777777" w:rsidTr="00BE4F5A">
        <w:tc>
          <w:tcPr>
            <w:tcW w:w="2410" w:type="dxa"/>
            <w:shd w:val="clear" w:color="auto" w:fill="auto"/>
          </w:tcPr>
          <w:p w14:paraId="6B7DE1BB" w14:textId="77777777" w:rsidR="00C70481" w:rsidRPr="00C95FB7" w:rsidRDefault="00C70481" w:rsidP="00DD58AA">
            <w:pPr>
              <w:rPr>
                <w:rFonts w:ascii="Aptos" w:hAnsi="Aptos" w:cs="Arial"/>
                <w:sz w:val="20"/>
                <w:szCs w:val="20"/>
              </w:rPr>
            </w:pPr>
          </w:p>
        </w:tc>
        <w:tc>
          <w:tcPr>
            <w:tcW w:w="1984" w:type="dxa"/>
            <w:shd w:val="clear" w:color="auto" w:fill="auto"/>
          </w:tcPr>
          <w:p w14:paraId="5749ACCE" w14:textId="77777777" w:rsidR="00C70481" w:rsidRPr="00C95FB7" w:rsidRDefault="00C70481" w:rsidP="00DD58AA">
            <w:pPr>
              <w:rPr>
                <w:rFonts w:ascii="Aptos" w:hAnsi="Aptos" w:cs="Arial"/>
                <w:sz w:val="20"/>
                <w:szCs w:val="20"/>
              </w:rPr>
            </w:pPr>
          </w:p>
        </w:tc>
        <w:tc>
          <w:tcPr>
            <w:tcW w:w="1985" w:type="dxa"/>
            <w:shd w:val="clear" w:color="auto" w:fill="auto"/>
          </w:tcPr>
          <w:p w14:paraId="40774E00" w14:textId="77777777" w:rsidR="00C70481" w:rsidRPr="00C95FB7" w:rsidRDefault="00C70481" w:rsidP="00DD58AA">
            <w:pPr>
              <w:rPr>
                <w:rFonts w:ascii="Aptos" w:hAnsi="Aptos" w:cs="Arial"/>
                <w:sz w:val="20"/>
                <w:szCs w:val="20"/>
              </w:rPr>
            </w:pPr>
          </w:p>
        </w:tc>
        <w:tc>
          <w:tcPr>
            <w:tcW w:w="2126" w:type="dxa"/>
          </w:tcPr>
          <w:p w14:paraId="3BF836CF" w14:textId="77777777" w:rsidR="00C70481" w:rsidRPr="00C95FB7" w:rsidRDefault="00C70481" w:rsidP="00DD58AA">
            <w:pPr>
              <w:rPr>
                <w:rFonts w:ascii="Aptos" w:hAnsi="Aptos" w:cs="Arial"/>
                <w:sz w:val="20"/>
                <w:szCs w:val="20"/>
              </w:rPr>
            </w:pPr>
          </w:p>
        </w:tc>
      </w:tr>
    </w:tbl>
    <w:p w14:paraId="1B014F84" w14:textId="77777777" w:rsidR="00C70481" w:rsidRPr="00F110F7" w:rsidRDefault="00C70481" w:rsidP="00DD58AA">
      <w:pPr>
        <w:ind w:left="709"/>
        <w:rPr>
          <w:rFonts w:ascii="Aptos" w:hAnsi="Aptos" w:cs="Arial"/>
          <w:b/>
          <w:color w:val="0070C0"/>
          <w:sz w:val="20"/>
          <w:szCs w:val="20"/>
        </w:rPr>
      </w:pPr>
    </w:p>
    <w:p w14:paraId="1C5445A9" w14:textId="77777777" w:rsidR="00C70481" w:rsidRDefault="00C70481" w:rsidP="003A18C5">
      <w:pPr>
        <w:rPr>
          <w:rFonts w:ascii="Aptos" w:hAnsi="Aptos" w:cs="Arial"/>
          <w:b/>
          <w:bCs/>
          <w:sz w:val="20"/>
          <w:szCs w:val="20"/>
        </w:rPr>
      </w:pPr>
    </w:p>
    <w:p w14:paraId="68011B8A" w14:textId="77777777" w:rsidR="00C70481" w:rsidRDefault="00C70481" w:rsidP="003A18C5">
      <w:pPr>
        <w:rPr>
          <w:rFonts w:ascii="Aptos" w:hAnsi="Aptos" w:cs="Arial"/>
          <w:b/>
          <w:bCs/>
          <w:sz w:val="20"/>
          <w:szCs w:val="20"/>
        </w:rPr>
      </w:pPr>
    </w:p>
    <w:p w14:paraId="61275497" w14:textId="77777777" w:rsidR="00C70481" w:rsidRDefault="00C70481"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C70481" w14:paraId="0EBA87DC" w14:textId="77777777" w:rsidTr="008F51E2">
        <w:trPr>
          <w:trHeight w:val="244"/>
        </w:trPr>
        <w:tc>
          <w:tcPr>
            <w:tcW w:w="2268" w:type="dxa"/>
            <w:shd w:val="clear" w:color="auto" w:fill="F2F2F2" w:themeFill="background1" w:themeFillShade="F2"/>
          </w:tcPr>
          <w:p w14:paraId="3CE50CEE" w14:textId="77777777" w:rsidR="00C70481" w:rsidRDefault="00C70481"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Pr>
                <w:rFonts w:ascii="Aptos" w:hAnsi="Aptos" w:cs="Arial"/>
                <w:b/>
                <w:bCs/>
                <w:sz w:val="20"/>
                <w:szCs w:val="20"/>
              </w:rPr>
              <w:t>:</w:t>
            </w:r>
          </w:p>
        </w:tc>
        <w:tc>
          <w:tcPr>
            <w:tcW w:w="1701" w:type="dxa"/>
          </w:tcPr>
          <w:p w14:paraId="3A2DEBC4" w14:textId="2FC69E85" w:rsidR="00C70481" w:rsidRPr="001D0007" w:rsidRDefault="00C70481" w:rsidP="00C95E56">
            <w:pPr>
              <w:rPr>
                <w:rFonts w:ascii="Aptos" w:hAnsi="Aptos" w:cs="Arial"/>
                <w:bCs/>
                <w:color w:val="000000" w:themeColor="text1"/>
                <w:sz w:val="20"/>
                <w:szCs w:val="20"/>
              </w:rPr>
            </w:pPr>
            <w:r>
              <w:rPr>
                <w:rFonts w:ascii="Aptos" w:hAnsi="Aptos" w:cs="Arial"/>
                <w:bCs/>
                <w:sz w:val="20"/>
                <w:szCs w:val="20"/>
              </w:rPr>
              <w:t xml:space="preserve">  </w:t>
            </w:r>
            <w:r w:rsidR="00762D2C">
              <w:rPr>
                <w:rFonts w:ascii="Aptos" w:hAnsi="Aptos" w:cs="Arial"/>
                <w:bCs/>
                <w:sz w:val="20"/>
                <w:szCs w:val="20"/>
              </w:rPr>
              <w:t>30/05/2025</w:t>
            </w:r>
          </w:p>
        </w:tc>
      </w:tr>
    </w:tbl>
    <w:p w14:paraId="4461B421" w14:textId="77777777" w:rsidR="00C70481" w:rsidRDefault="00C70481" w:rsidP="003A18C5">
      <w:pPr>
        <w:rPr>
          <w:rFonts w:ascii="Aptos" w:hAnsi="Aptos" w:cs="Arial"/>
          <w:b/>
          <w:sz w:val="20"/>
          <w:szCs w:val="20"/>
        </w:rPr>
      </w:pPr>
    </w:p>
    <w:p w14:paraId="73482004" w14:textId="77777777" w:rsidR="00C70481" w:rsidRDefault="00C70481" w:rsidP="00DD58AA">
      <w:pPr>
        <w:ind w:right="828"/>
        <w:rPr>
          <w:rFonts w:ascii="Aptos" w:hAnsi="Aptos" w:cs="Arial"/>
          <w:b/>
          <w:sz w:val="20"/>
          <w:szCs w:val="20"/>
        </w:rPr>
      </w:pPr>
    </w:p>
    <w:p w14:paraId="310124FA" w14:textId="7AEAE359" w:rsidR="00C70481" w:rsidRPr="00F110F7" w:rsidRDefault="00C70481" w:rsidP="003A18C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C70481" w14:paraId="05B68DD0" w14:textId="77777777" w:rsidTr="00683D0C">
        <w:tc>
          <w:tcPr>
            <w:tcW w:w="8080" w:type="dxa"/>
            <w:shd w:val="clear" w:color="auto" w:fill="F2F2F2" w:themeFill="background1" w:themeFillShade="F2"/>
          </w:tcPr>
          <w:p w14:paraId="13F4577A" w14:textId="77777777" w:rsidR="00C70481" w:rsidRPr="0067795B" w:rsidRDefault="00C70481"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1FCC8FD4" w14:textId="77777777" w:rsidR="00C70481" w:rsidRPr="00C95FB7" w:rsidRDefault="00C70481"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C70481" w14:paraId="5E1941ED" w14:textId="77777777" w:rsidTr="00BE4F5A">
        <w:tc>
          <w:tcPr>
            <w:tcW w:w="8080" w:type="dxa"/>
          </w:tcPr>
          <w:p w14:paraId="476B1737" w14:textId="77777777" w:rsidR="00C70481" w:rsidRPr="00737875" w:rsidRDefault="00C70481"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 Accept</w:t>
            </w:r>
          </w:p>
        </w:tc>
        <w:tc>
          <w:tcPr>
            <w:tcW w:w="425" w:type="dxa"/>
          </w:tcPr>
          <w:p w14:paraId="72666AB9" w14:textId="3986AA59" w:rsidR="00C70481" w:rsidRDefault="00C70481" w:rsidP="00DD58AA">
            <w:pPr>
              <w:rPr>
                <w:rFonts w:ascii="Aptos" w:eastAsia="Times" w:hAnsi="Aptos" w:cs="Arial"/>
                <w:b/>
                <w:color w:val="000000"/>
                <w:sz w:val="20"/>
                <w:szCs w:val="20"/>
                <w:lang w:eastAsia="en-GB"/>
              </w:rPr>
            </w:pPr>
          </w:p>
        </w:tc>
      </w:tr>
      <w:tr w:rsidR="00C70481" w14:paraId="421C8213" w14:textId="77777777" w:rsidTr="00BE4F5A">
        <w:tc>
          <w:tcPr>
            <w:tcW w:w="8080" w:type="dxa"/>
          </w:tcPr>
          <w:p w14:paraId="0A0311B8"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32CB738C" w14:textId="2020C2AC" w:rsidR="00C70481" w:rsidRDefault="003258A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70481" w14:paraId="4AF5F8C0" w14:textId="77777777" w:rsidTr="00BE4F5A">
        <w:tc>
          <w:tcPr>
            <w:tcW w:w="8080" w:type="dxa"/>
          </w:tcPr>
          <w:p w14:paraId="5AB6DFED"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34B97CD0" w14:textId="77777777" w:rsidR="00C70481" w:rsidRDefault="00C70481" w:rsidP="00DD58AA">
            <w:pPr>
              <w:rPr>
                <w:rFonts w:ascii="Aptos" w:eastAsia="Times" w:hAnsi="Aptos" w:cs="Arial"/>
                <w:b/>
                <w:color w:val="000000"/>
                <w:sz w:val="20"/>
                <w:szCs w:val="20"/>
                <w:lang w:eastAsia="en-GB"/>
              </w:rPr>
            </w:pPr>
          </w:p>
        </w:tc>
      </w:tr>
      <w:tr w:rsidR="00C70481" w14:paraId="7965F7E6" w14:textId="77777777" w:rsidTr="00BE4F5A">
        <w:tc>
          <w:tcPr>
            <w:tcW w:w="8080" w:type="dxa"/>
          </w:tcPr>
          <w:p w14:paraId="5954B8A3"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223C2BB8" w14:textId="77777777" w:rsidR="00C70481" w:rsidRDefault="00C70481" w:rsidP="00DD58AA">
            <w:pPr>
              <w:rPr>
                <w:rFonts w:ascii="Aptos" w:eastAsia="Times" w:hAnsi="Aptos" w:cs="Arial"/>
                <w:b/>
                <w:color w:val="000000"/>
                <w:sz w:val="20"/>
                <w:szCs w:val="20"/>
                <w:lang w:eastAsia="en-GB"/>
              </w:rPr>
            </w:pPr>
          </w:p>
        </w:tc>
      </w:tr>
      <w:tr w:rsidR="00C70481" w14:paraId="5CDC383A" w14:textId="77777777" w:rsidTr="00BE4F5A">
        <w:tc>
          <w:tcPr>
            <w:tcW w:w="8080" w:type="dxa"/>
          </w:tcPr>
          <w:p w14:paraId="57E42C63" w14:textId="77777777" w:rsidR="00C70481" w:rsidRPr="0023149A" w:rsidRDefault="00C70481"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6787B94A" w14:textId="77777777" w:rsidR="00C70481" w:rsidRDefault="00C70481" w:rsidP="00DD58AA">
            <w:pPr>
              <w:rPr>
                <w:rFonts w:ascii="Aptos" w:eastAsia="Times" w:hAnsi="Aptos" w:cs="Arial"/>
                <w:b/>
                <w:color w:val="000000"/>
                <w:sz w:val="20"/>
                <w:szCs w:val="20"/>
                <w:lang w:eastAsia="en-GB"/>
              </w:rPr>
            </w:pPr>
          </w:p>
        </w:tc>
      </w:tr>
      <w:tr w:rsidR="00C70481" w14:paraId="160EE24D" w14:textId="77777777" w:rsidTr="00BE4F5A">
        <w:tc>
          <w:tcPr>
            <w:tcW w:w="8080" w:type="dxa"/>
          </w:tcPr>
          <w:p w14:paraId="0765FBF0" w14:textId="77777777" w:rsidR="00C70481"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E7EEB1E" w14:textId="77777777" w:rsidR="00C70481" w:rsidRDefault="00C70481" w:rsidP="00DD58AA">
            <w:pPr>
              <w:rPr>
                <w:rFonts w:ascii="Aptos" w:eastAsia="Times" w:hAnsi="Aptos" w:cs="Arial"/>
                <w:b/>
                <w:color w:val="000000"/>
                <w:sz w:val="20"/>
                <w:szCs w:val="20"/>
                <w:lang w:eastAsia="en-GB"/>
              </w:rPr>
            </w:pPr>
          </w:p>
        </w:tc>
      </w:tr>
      <w:tr w:rsidR="00C70481" w14:paraId="5061D75A" w14:textId="77777777" w:rsidTr="00BE4F5A">
        <w:tc>
          <w:tcPr>
            <w:tcW w:w="8080" w:type="dxa"/>
          </w:tcPr>
          <w:p w14:paraId="540C55F3" w14:textId="77777777" w:rsidR="00C70481"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784A2B08" w14:textId="77777777" w:rsidR="00C70481" w:rsidRDefault="00C70481" w:rsidP="00DD58AA">
            <w:pPr>
              <w:rPr>
                <w:rFonts w:ascii="Aptos" w:eastAsia="Times" w:hAnsi="Aptos" w:cs="Arial"/>
                <w:b/>
                <w:color w:val="000000"/>
                <w:sz w:val="20"/>
                <w:szCs w:val="20"/>
                <w:lang w:eastAsia="en-GB"/>
              </w:rPr>
            </w:pPr>
          </w:p>
        </w:tc>
      </w:tr>
    </w:tbl>
    <w:p w14:paraId="548F84DD" w14:textId="77777777" w:rsidR="00C70481" w:rsidRDefault="00C70481"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70481" w:rsidRPr="00C95FB7" w14:paraId="26748E3C" w14:textId="77777777" w:rsidTr="00683D0C">
        <w:trPr>
          <w:trHeight w:val="211"/>
        </w:trPr>
        <w:tc>
          <w:tcPr>
            <w:tcW w:w="8505" w:type="dxa"/>
            <w:shd w:val="clear" w:color="auto" w:fill="F2F2F2" w:themeFill="background1" w:themeFillShade="F2"/>
          </w:tcPr>
          <w:p w14:paraId="20E90514" w14:textId="77777777" w:rsidR="00C70481" w:rsidRPr="00C95FB7" w:rsidRDefault="00C70481" w:rsidP="00DD58AA">
            <w:pPr>
              <w:rPr>
                <w:rFonts w:ascii="Aptos" w:hAnsi="Aptos" w:cs="Arial"/>
                <w:sz w:val="20"/>
                <w:szCs w:val="20"/>
              </w:rPr>
            </w:pPr>
            <w:r>
              <w:rPr>
                <w:rFonts w:ascii="Aptos" w:hAnsi="Aptos" w:cs="Arial"/>
                <w:b/>
                <w:sz w:val="20"/>
                <w:szCs w:val="20"/>
              </w:rPr>
              <w:t>Comments from the Executive Committee:</w:t>
            </w:r>
          </w:p>
        </w:tc>
      </w:tr>
      <w:tr w:rsidR="00C70481" w:rsidRPr="00C95FB7" w14:paraId="68B61AB2" w14:textId="77777777" w:rsidTr="00BE4F5A">
        <w:trPr>
          <w:trHeight w:val="794"/>
        </w:trPr>
        <w:tc>
          <w:tcPr>
            <w:tcW w:w="8505" w:type="dxa"/>
            <w:shd w:val="clear" w:color="auto" w:fill="auto"/>
          </w:tcPr>
          <w:p w14:paraId="60814F97" w14:textId="4520EBCC" w:rsidR="00C70481" w:rsidRPr="00C95FB7" w:rsidRDefault="003258A1" w:rsidP="00DD58AA">
            <w:pPr>
              <w:rPr>
                <w:rFonts w:ascii="Aptos" w:hAnsi="Aptos" w:cs="Arial"/>
                <w:sz w:val="20"/>
                <w:szCs w:val="20"/>
              </w:rPr>
            </w:pPr>
            <w:r>
              <w:rPr>
                <w:rFonts w:ascii="Aptos" w:hAnsi="Aptos" w:cs="Arial"/>
                <w:sz w:val="20"/>
                <w:szCs w:val="20"/>
              </w:rPr>
              <w:t xml:space="preserve">Ac for minor typographical edits and consistent Abstract format across all Subcommittees. </w:t>
            </w:r>
          </w:p>
          <w:p w14:paraId="5BD72BBF" w14:textId="77777777" w:rsidR="00C70481" w:rsidRPr="00C95FB7" w:rsidRDefault="00C70481" w:rsidP="00DD58AA">
            <w:pPr>
              <w:rPr>
                <w:rFonts w:ascii="Aptos" w:hAnsi="Aptos" w:cs="Arial"/>
                <w:sz w:val="20"/>
                <w:szCs w:val="20"/>
              </w:rPr>
            </w:pPr>
          </w:p>
        </w:tc>
      </w:tr>
    </w:tbl>
    <w:p w14:paraId="2D2B167A" w14:textId="77777777" w:rsidR="00C70481" w:rsidRDefault="00C70481" w:rsidP="00DD58AA">
      <w:pPr>
        <w:rPr>
          <w:rFonts w:ascii="Aptos" w:hAnsi="Aptos" w:cs="Arial"/>
          <w:b/>
          <w:sz w:val="20"/>
          <w:szCs w:val="20"/>
        </w:rPr>
      </w:pPr>
    </w:p>
    <w:p w14:paraId="690A0ACD" w14:textId="77777777" w:rsidR="00C70481" w:rsidRDefault="00C70481" w:rsidP="00DD58AA">
      <w:pPr>
        <w:rPr>
          <w:rFonts w:ascii="Aptos" w:hAnsi="Aptos" w:cs="Arial"/>
          <w:b/>
          <w:sz w:val="20"/>
          <w:szCs w:val="20"/>
        </w:rPr>
      </w:pPr>
    </w:p>
    <w:p w14:paraId="414D5B6D" w14:textId="23D90558" w:rsidR="00C70481" w:rsidRDefault="00C70481" w:rsidP="003A18C5">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C70481" w:rsidRPr="00C95FB7" w14:paraId="0E559A9E" w14:textId="77777777" w:rsidTr="00683D0C">
        <w:tc>
          <w:tcPr>
            <w:tcW w:w="8505" w:type="dxa"/>
            <w:shd w:val="clear" w:color="auto" w:fill="F2F2F2" w:themeFill="background1" w:themeFillShade="F2"/>
          </w:tcPr>
          <w:p w14:paraId="4FB92F3A" w14:textId="57AED809" w:rsidR="00C70481" w:rsidRPr="00C95FB7" w:rsidRDefault="00C70481"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p>
        </w:tc>
      </w:tr>
      <w:tr w:rsidR="00C70481" w:rsidRPr="00C95FB7" w14:paraId="0E60C1D5" w14:textId="77777777" w:rsidTr="00BE4F5A">
        <w:tc>
          <w:tcPr>
            <w:tcW w:w="8505" w:type="dxa"/>
            <w:shd w:val="clear" w:color="auto" w:fill="auto"/>
          </w:tcPr>
          <w:p w14:paraId="05194B03" w14:textId="77777777" w:rsidR="00C70481" w:rsidRPr="00C95FB7" w:rsidRDefault="00C70481" w:rsidP="00DD58AA">
            <w:pPr>
              <w:rPr>
                <w:rFonts w:ascii="Aptos" w:hAnsi="Aptos" w:cs="Arial"/>
                <w:sz w:val="20"/>
                <w:szCs w:val="20"/>
              </w:rPr>
            </w:pPr>
          </w:p>
          <w:p w14:paraId="365F5AA1" w14:textId="77777777" w:rsidR="00C70481" w:rsidRDefault="00C70481" w:rsidP="00DD58AA">
            <w:pPr>
              <w:rPr>
                <w:rFonts w:ascii="Aptos" w:hAnsi="Aptos" w:cs="Arial"/>
                <w:sz w:val="20"/>
                <w:szCs w:val="20"/>
              </w:rPr>
            </w:pPr>
          </w:p>
          <w:p w14:paraId="0324903C" w14:textId="77777777" w:rsidR="00C70481" w:rsidRPr="00C95FB7" w:rsidRDefault="00C70481" w:rsidP="00DD58AA">
            <w:pPr>
              <w:rPr>
                <w:rFonts w:ascii="Aptos" w:hAnsi="Aptos" w:cs="Arial"/>
                <w:sz w:val="20"/>
                <w:szCs w:val="20"/>
              </w:rPr>
            </w:pPr>
          </w:p>
          <w:p w14:paraId="2CBDF4B0" w14:textId="77777777" w:rsidR="00C70481" w:rsidRPr="00C95FB7" w:rsidRDefault="00C70481"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C70481" w14:paraId="5A9A294A" w14:textId="77777777" w:rsidTr="001D0007">
        <w:trPr>
          <w:trHeight w:val="244"/>
        </w:trPr>
        <w:tc>
          <w:tcPr>
            <w:tcW w:w="1980" w:type="dxa"/>
            <w:shd w:val="clear" w:color="auto" w:fill="F2F2F2" w:themeFill="background1" w:themeFillShade="F2"/>
          </w:tcPr>
          <w:p w14:paraId="30F8D435" w14:textId="77777777" w:rsidR="00C70481" w:rsidRDefault="00C70481"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54F1C833" w14:textId="181246B4" w:rsidR="00C70481" w:rsidRDefault="003258A1" w:rsidP="00DD58AA">
            <w:pPr>
              <w:rPr>
                <w:rFonts w:ascii="Aptos" w:hAnsi="Aptos" w:cs="Arial"/>
                <w:bCs/>
                <w:sz w:val="20"/>
                <w:szCs w:val="20"/>
              </w:rPr>
            </w:pPr>
            <w:r>
              <w:rPr>
                <w:rFonts w:ascii="Aptos" w:hAnsi="Aptos" w:cs="Arial"/>
                <w:bCs/>
                <w:sz w:val="20"/>
                <w:szCs w:val="20"/>
              </w:rPr>
              <w:t>19/</w:t>
            </w:r>
            <w:r w:rsidR="00E54AD4">
              <w:rPr>
                <w:rFonts w:ascii="Aptos" w:hAnsi="Aptos" w:cs="Arial"/>
                <w:bCs/>
                <w:sz w:val="20"/>
                <w:szCs w:val="20"/>
              </w:rPr>
              <w:t>0</w:t>
            </w:r>
            <w:r>
              <w:rPr>
                <w:rFonts w:ascii="Aptos" w:hAnsi="Aptos" w:cs="Arial"/>
                <w:bCs/>
                <w:sz w:val="20"/>
                <w:szCs w:val="20"/>
              </w:rPr>
              <w:t>8/</w:t>
            </w:r>
            <w:r w:rsidR="00E54AD4">
              <w:rPr>
                <w:rFonts w:ascii="Aptos" w:hAnsi="Aptos" w:cs="Arial"/>
                <w:bCs/>
                <w:sz w:val="20"/>
                <w:szCs w:val="20"/>
              </w:rPr>
              <w:t>20</w:t>
            </w:r>
            <w:r>
              <w:rPr>
                <w:rFonts w:ascii="Aptos" w:hAnsi="Aptos" w:cs="Arial"/>
                <w:bCs/>
                <w:sz w:val="20"/>
                <w:szCs w:val="20"/>
              </w:rPr>
              <w:t>25</w:t>
            </w:r>
          </w:p>
        </w:tc>
      </w:tr>
    </w:tbl>
    <w:p w14:paraId="672ED0C6" w14:textId="77777777" w:rsidR="00C70481" w:rsidRDefault="00C70481" w:rsidP="00DD58AA">
      <w:pPr>
        <w:ind w:firstLine="720"/>
        <w:rPr>
          <w:rFonts w:ascii="Aptos" w:hAnsi="Aptos" w:cs="Arial"/>
          <w:b/>
          <w:bCs/>
          <w:sz w:val="20"/>
          <w:szCs w:val="20"/>
        </w:rPr>
      </w:pPr>
    </w:p>
    <w:p w14:paraId="1143A359" w14:textId="77777777" w:rsidR="00C70481" w:rsidRDefault="00C70481" w:rsidP="00DD58AA">
      <w:pPr>
        <w:ind w:firstLine="720"/>
        <w:rPr>
          <w:rFonts w:ascii="Aptos" w:hAnsi="Aptos" w:cs="Arial"/>
          <w:b/>
          <w:sz w:val="20"/>
          <w:szCs w:val="20"/>
        </w:rPr>
      </w:pPr>
    </w:p>
    <w:p w14:paraId="6ADE42D4" w14:textId="77777777" w:rsidR="00C70481" w:rsidRDefault="00C70481">
      <w:pPr>
        <w:rPr>
          <w:rFonts w:ascii="Aptos" w:hAnsi="Aptos" w:cs="Arial"/>
          <w:b/>
          <w:color w:val="000000"/>
          <w:sz w:val="20"/>
          <w:szCs w:val="20"/>
        </w:rPr>
      </w:pPr>
      <w:r>
        <w:rPr>
          <w:rFonts w:ascii="Aptos" w:hAnsi="Aptos" w:cs="Arial"/>
          <w:b/>
          <w:color w:val="000000"/>
          <w:sz w:val="20"/>
          <w:szCs w:val="20"/>
        </w:rPr>
        <w:br w:type="page"/>
      </w:r>
      <w:permStart w:id="271804619" w:edGrp="everyone"/>
      <w:permEnd w:id="271804619"/>
    </w:p>
    <w:p w14:paraId="767D5799" w14:textId="77777777" w:rsidR="00C70481" w:rsidRPr="00382FE8" w:rsidRDefault="00C70481"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46668036" w14:textId="77777777" w:rsidR="00C70481" w:rsidRDefault="00C70481"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992"/>
        <w:gridCol w:w="1843"/>
        <w:gridCol w:w="425"/>
      </w:tblGrid>
      <w:tr w:rsidR="00C70481" w14:paraId="0334E7C1" w14:textId="77777777" w:rsidTr="00023385">
        <w:tc>
          <w:tcPr>
            <w:tcW w:w="6232" w:type="dxa"/>
            <w:gridSpan w:val="4"/>
            <w:shd w:val="clear" w:color="auto" w:fill="F2F2F2" w:themeFill="background1" w:themeFillShade="F2"/>
          </w:tcPr>
          <w:p w14:paraId="655183A9" w14:textId="20ECDE73" w:rsidR="00C70481" w:rsidRPr="00E37077" w:rsidRDefault="00C70481"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 xml:space="preserve">s proposed: </w:t>
            </w:r>
          </w:p>
        </w:tc>
      </w:tr>
      <w:tr w:rsidR="00C70481" w14:paraId="7DE28EA2" w14:textId="77777777" w:rsidTr="007E42F7">
        <w:tc>
          <w:tcPr>
            <w:tcW w:w="2972" w:type="dxa"/>
          </w:tcPr>
          <w:p w14:paraId="1FAB862C" w14:textId="77777777" w:rsidR="00C70481" w:rsidRPr="0023149A" w:rsidRDefault="00C70481"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992" w:type="dxa"/>
          </w:tcPr>
          <w:p w14:paraId="1246FC2A" w14:textId="77777777" w:rsidR="00C70481" w:rsidRDefault="00C7048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1843" w:type="dxa"/>
          </w:tcPr>
          <w:p w14:paraId="484487E3"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081DE4E3" w14:textId="77777777" w:rsidR="00C70481" w:rsidRDefault="00C70481" w:rsidP="00DD58AA">
            <w:pPr>
              <w:rPr>
                <w:rFonts w:ascii="Aptos" w:eastAsia="Times" w:hAnsi="Aptos" w:cs="Arial"/>
                <w:b/>
                <w:color w:val="000000"/>
                <w:sz w:val="20"/>
                <w:szCs w:val="20"/>
                <w:lang w:eastAsia="en-GB"/>
              </w:rPr>
            </w:pPr>
          </w:p>
        </w:tc>
      </w:tr>
      <w:tr w:rsidR="00C70481" w14:paraId="38EAF20C" w14:textId="77777777" w:rsidTr="007E42F7">
        <w:tc>
          <w:tcPr>
            <w:tcW w:w="2972" w:type="dxa"/>
          </w:tcPr>
          <w:p w14:paraId="7786E990"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992" w:type="dxa"/>
          </w:tcPr>
          <w:p w14:paraId="0DBB3E50" w14:textId="77777777" w:rsidR="00C70481" w:rsidRDefault="00C70481" w:rsidP="00DD58AA">
            <w:pPr>
              <w:rPr>
                <w:rFonts w:ascii="Aptos" w:eastAsia="Times" w:hAnsi="Aptos" w:cs="Arial"/>
                <w:b/>
                <w:color w:val="000000"/>
                <w:sz w:val="20"/>
                <w:szCs w:val="20"/>
                <w:lang w:eastAsia="en-GB"/>
              </w:rPr>
            </w:pPr>
          </w:p>
        </w:tc>
        <w:tc>
          <w:tcPr>
            <w:tcW w:w="1843" w:type="dxa"/>
          </w:tcPr>
          <w:p w14:paraId="6352466C"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66648263" w14:textId="77777777" w:rsidR="00C70481" w:rsidRDefault="00C70481" w:rsidP="00DD58AA">
            <w:pPr>
              <w:rPr>
                <w:rFonts w:ascii="Aptos" w:eastAsia="Times" w:hAnsi="Aptos" w:cs="Arial"/>
                <w:b/>
                <w:color w:val="000000"/>
                <w:sz w:val="20"/>
                <w:szCs w:val="20"/>
                <w:lang w:eastAsia="en-GB"/>
              </w:rPr>
            </w:pPr>
          </w:p>
        </w:tc>
      </w:tr>
      <w:tr w:rsidR="00C70481" w14:paraId="667E706C" w14:textId="77777777" w:rsidTr="007E42F7">
        <w:tc>
          <w:tcPr>
            <w:tcW w:w="2972" w:type="dxa"/>
          </w:tcPr>
          <w:p w14:paraId="28548749"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992" w:type="dxa"/>
          </w:tcPr>
          <w:p w14:paraId="4DD6B597" w14:textId="77777777" w:rsidR="00C70481" w:rsidRDefault="00C70481" w:rsidP="00DD58AA">
            <w:pPr>
              <w:rPr>
                <w:rFonts w:ascii="Aptos" w:eastAsia="Times" w:hAnsi="Aptos" w:cs="Arial"/>
                <w:b/>
                <w:color w:val="000000"/>
                <w:sz w:val="20"/>
                <w:szCs w:val="20"/>
                <w:lang w:eastAsia="en-GB"/>
              </w:rPr>
            </w:pPr>
          </w:p>
        </w:tc>
        <w:tc>
          <w:tcPr>
            <w:tcW w:w="1843" w:type="dxa"/>
          </w:tcPr>
          <w:p w14:paraId="410132EE"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660B9C77" w14:textId="77777777" w:rsidR="00C70481" w:rsidRDefault="00C70481" w:rsidP="00DD58AA">
            <w:pPr>
              <w:rPr>
                <w:rFonts w:ascii="Aptos" w:eastAsia="Times" w:hAnsi="Aptos" w:cs="Arial"/>
                <w:b/>
                <w:color w:val="000000"/>
                <w:sz w:val="20"/>
                <w:szCs w:val="20"/>
                <w:lang w:eastAsia="en-GB"/>
              </w:rPr>
            </w:pPr>
          </w:p>
        </w:tc>
      </w:tr>
      <w:tr w:rsidR="00C70481" w14:paraId="1D4BF902" w14:textId="77777777" w:rsidTr="007E42F7">
        <w:tc>
          <w:tcPr>
            <w:tcW w:w="2972" w:type="dxa"/>
          </w:tcPr>
          <w:p w14:paraId="1BABCE5B"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992" w:type="dxa"/>
          </w:tcPr>
          <w:p w14:paraId="29183AD9" w14:textId="77777777" w:rsidR="00C70481" w:rsidRDefault="00C70481" w:rsidP="00DD58AA">
            <w:pPr>
              <w:rPr>
                <w:rFonts w:ascii="Aptos" w:eastAsia="Times" w:hAnsi="Aptos" w:cs="Arial"/>
                <w:b/>
                <w:color w:val="000000"/>
                <w:sz w:val="20"/>
                <w:szCs w:val="20"/>
                <w:lang w:eastAsia="en-GB"/>
              </w:rPr>
            </w:pPr>
          </w:p>
        </w:tc>
        <w:tc>
          <w:tcPr>
            <w:tcW w:w="1843" w:type="dxa"/>
          </w:tcPr>
          <w:p w14:paraId="21965CBE" w14:textId="77777777" w:rsidR="00C70481" w:rsidRPr="0023149A" w:rsidRDefault="00C70481"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2070AA8F" w14:textId="77777777" w:rsidR="00C70481" w:rsidRDefault="00C70481" w:rsidP="00DD58AA">
            <w:pPr>
              <w:rPr>
                <w:rFonts w:ascii="Aptos" w:eastAsia="Times" w:hAnsi="Aptos" w:cs="Arial"/>
                <w:b/>
                <w:color w:val="000000"/>
                <w:sz w:val="20"/>
                <w:szCs w:val="20"/>
                <w:lang w:eastAsia="en-GB"/>
              </w:rPr>
            </w:pPr>
          </w:p>
        </w:tc>
      </w:tr>
      <w:tr w:rsidR="00C70481" w14:paraId="77070F1F" w14:textId="77777777" w:rsidTr="007E42F7">
        <w:trPr>
          <w:gridAfter w:val="2"/>
          <w:wAfter w:w="2268" w:type="dxa"/>
        </w:trPr>
        <w:tc>
          <w:tcPr>
            <w:tcW w:w="2972" w:type="dxa"/>
          </w:tcPr>
          <w:p w14:paraId="069C7907" w14:textId="77777777" w:rsidR="00C70481" w:rsidRDefault="00C70481"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992" w:type="dxa"/>
          </w:tcPr>
          <w:p w14:paraId="3BDBB6F8" w14:textId="77777777" w:rsidR="00C70481" w:rsidRDefault="00C70481" w:rsidP="00DD58AA">
            <w:pPr>
              <w:rPr>
                <w:rFonts w:ascii="Aptos" w:hAnsi="Aptos" w:cs="Arial"/>
                <w:b/>
                <w:sz w:val="20"/>
                <w:szCs w:val="20"/>
              </w:rPr>
            </w:pPr>
          </w:p>
        </w:tc>
      </w:tr>
    </w:tbl>
    <w:p w14:paraId="64DC1FF4" w14:textId="77777777" w:rsidR="00C70481" w:rsidRDefault="00C70481"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C70481" w:rsidRPr="009F7856" w14:paraId="2C00DA3F" w14:textId="77777777" w:rsidTr="005F790F">
        <w:trPr>
          <w:trHeight w:val="297"/>
        </w:trPr>
        <w:tc>
          <w:tcPr>
            <w:tcW w:w="8926" w:type="dxa"/>
            <w:gridSpan w:val="2"/>
            <w:shd w:val="clear" w:color="auto" w:fill="F2F2F2" w:themeFill="background1" w:themeFillShade="F2"/>
          </w:tcPr>
          <w:p w14:paraId="6BC2D20B" w14:textId="318EDE48" w:rsidR="00C70481" w:rsidRPr="00220A26" w:rsidRDefault="00C70481" w:rsidP="005F790F">
            <w:pPr>
              <w:rPr>
                <w:rFonts w:ascii="Aptos" w:hAnsi="Aptos" w:cs="Arial"/>
                <w:b/>
                <w:color w:val="0000FF"/>
                <w:sz w:val="20"/>
              </w:rPr>
            </w:pPr>
            <w:r>
              <w:rPr>
                <w:rFonts w:ascii="Aptos" w:hAnsi="Aptos" w:cs="Arial"/>
                <w:b/>
                <w:sz w:val="20"/>
                <w:szCs w:val="20"/>
              </w:rPr>
              <w:t xml:space="preserve">Etymology (origin) of proposed taxonomic names: </w:t>
            </w:r>
          </w:p>
        </w:tc>
      </w:tr>
      <w:tr w:rsidR="00C70481" w:rsidRPr="009F7856" w14:paraId="6217CCF7" w14:textId="77777777" w:rsidTr="00FC2269">
        <w:trPr>
          <w:trHeight w:val="73"/>
        </w:trPr>
        <w:tc>
          <w:tcPr>
            <w:tcW w:w="2547" w:type="dxa"/>
            <w:shd w:val="clear" w:color="auto" w:fill="auto"/>
          </w:tcPr>
          <w:p w14:paraId="37C16C3E" w14:textId="77777777" w:rsidR="00C70481" w:rsidRPr="00C8775F" w:rsidRDefault="00C70481"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126259B2" w14:textId="77777777" w:rsidR="00C70481" w:rsidRPr="00CF59EA" w:rsidRDefault="00C70481" w:rsidP="005F790F">
            <w:pPr>
              <w:rPr>
                <w:rFonts w:ascii="Aptos" w:hAnsi="Aptos" w:cs="Arial"/>
                <w:b/>
                <w:sz w:val="20"/>
                <w:szCs w:val="20"/>
              </w:rPr>
            </w:pPr>
            <w:r>
              <w:rPr>
                <w:rFonts w:ascii="Aptos" w:hAnsi="Aptos" w:cs="Arial"/>
                <w:b/>
                <w:sz w:val="20"/>
                <w:szCs w:val="20"/>
              </w:rPr>
              <w:t>Etymology of the term</w:t>
            </w:r>
          </w:p>
        </w:tc>
      </w:tr>
      <w:tr w:rsidR="00C70481" w:rsidRPr="009F7856" w14:paraId="5B9F85C8" w14:textId="77777777" w:rsidTr="00935FF9">
        <w:trPr>
          <w:trHeight w:val="71"/>
        </w:trPr>
        <w:tc>
          <w:tcPr>
            <w:tcW w:w="2547" w:type="dxa"/>
            <w:shd w:val="clear" w:color="auto" w:fill="auto"/>
            <w:vAlign w:val="center"/>
          </w:tcPr>
          <w:p w14:paraId="461F0EA0" w14:textId="77777777" w:rsidR="00C70481" w:rsidRPr="00E72CFD" w:rsidRDefault="00C70481" w:rsidP="00935FF9">
            <w:pPr>
              <w:contextualSpacing/>
              <w:rPr>
                <w:rFonts w:ascii="Aptos" w:hAnsi="Aptos" w:cs="Arial"/>
                <w:bCs/>
                <w:i/>
                <w:iCs/>
                <w:color w:val="000000" w:themeColor="text1"/>
                <w:sz w:val="20"/>
                <w:szCs w:val="20"/>
                <w:highlight w:val="yellow"/>
              </w:rPr>
            </w:pPr>
            <w:proofErr w:type="spellStart"/>
            <w:r>
              <w:rPr>
                <w:rFonts w:ascii="Aptos" w:hAnsi="Aptos" w:cs="Arial"/>
                <w:bCs/>
                <w:i/>
                <w:iCs/>
                <w:color w:val="000000" w:themeColor="text1"/>
                <w:sz w:val="20"/>
                <w:szCs w:val="20"/>
              </w:rPr>
              <w:t>Betaplatrhavirus</w:t>
            </w:r>
            <w:proofErr w:type="spellEnd"/>
            <w:r w:rsidRPr="00E72CFD">
              <w:rPr>
                <w:rFonts w:ascii="Aptos" w:hAnsi="Aptos" w:cs="Arial"/>
                <w:bCs/>
                <w:i/>
                <w:iCs/>
                <w:color w:val="000000" w:themeColor="text1"/>
                <w:sz w:val="20"/>
                <w:szCs w:val="20"/>
              </w:rPr>
              <w:t xml:space="preserve"> </w:t>
            </w:r>
            <w:r>
              <w:rPr>
                <w:rFonts w:ascii="Aptos" w:hAnsi="Aptos" w:cs="Arial"/>
                <w:bCs/>
                <w:i/>
                <w:iCs/>
                <w:color w:val="000000"/>
                <w:sz w:val="20"/>
              </w:rPr>
              <w:t>pipistrellus</w:t>
            </w:r>
          </w:p>
        </w:tc>
        <w:tc>
          <w:tcPr>
            <w:tcW w:w="6379" w:type="dxa"/>
            <w:shd w:val="clear" w:color="auto" w:fill="auto"/>
            <w:vAlign w:val="center"/>
          </w:tcPr>
          <w:p w14:paraId="3080E35F" w14:textId="77777777" w:rsidR="00C70481" w:rsidRPr="00E72CFD" w:rsidRDefault="00C70481" w:rsidP="008B009E">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Pr>
                <w:rFonts w:ascii="Aptos" w:hAnsi="Aptos" w:cs="Arial"/>
                <w:bCs/>
                <w:color w:val="000000" w:themeColor="text1"/>
                <w:sz w:val="20"/>
                <w:szCs w:val="20"/>
              </w:rPr>
              <w:t xml:space="preserve">the genus name of the </w:t>
            </w:r>
            <w:r>
              <w:rPr>
                <w:rFonts w:ascii="Aptos" w:hAnsi="Aptos" w:cs="Arial"/>
                <w:bCs/>
                <w:iCs/>
                <w:sz w:val="20"/>
                <w:szCs w:val="20"/>
              </w:rPr>
              <w:t>Japanese house bat (</w:t>
            </w:r>
            <w:r w:rsidRPr="00877278">
              <w:rPr>
                <w:rFonts w:ascii="Aptos" w:hAnsi="Aptos" w:cs="Arial"/>
                <w:bCs/>
                <w:i/>
                <w:sz w:val="20"/>
                <w:szCs w:val="20"/>
                <w:u w:val="single"/>
              </w:rPr>
              <w:t>Pipistrellu</w:t>
            </w:r>
            <w:r w:rsidRPr="006D69FB">
              <w:rPr>
                <w:rFonts w:ascii="Aptos" w:hAnsi="Aptos" w:cs="Arial"/>
                <w:bCs/>
                <w:i/>
                <w:sz w:val="20"/>
                <w:szCs w:val="20"/>
              </w:rPr>
              <w:t xml:space="preserve">s </w:t>
            </w:r>
            <w:proofErr w:type="spellStart"/>
            <w:r w:rsidRPr="006D69FB">
              <w:rPr>
                <w:rFonts w:ascii="Aptos" w:hAnsi="Aptos" w:cs="Arial"/>
                <w:bCs/>
                <w:i/>
                <w:sz w:val="20"/>
                <w:szCs w:val="20"/>
              </w:rPr>
              <w:t>abramus</w:t>
            </w:r>
            <w:proofErr w:type="spellEnd"/>
            <w:r>
              <w:rPr>
                <w:rFonts w:ascii="Aptos" w:hAnsi="Aptos" w:cs="Arial"/>
                <w:bCs/>
                <w:iCs/>
                <w:sz w:val="20"/>
                <w:szCs w:val="20"/>
              </w:rPr>
              <w:t>), the source of the p</w:t>
            </w:r>
            <w:r w:rsidRPr="006D69FB">
              <w:rPr>
                <w:rFonts w:ascii="Aptos" w:hAnsi="Aptos" w:cs="Arial"/>
                <w:bCs/>
                <w:iCs/>
                <w:sz w:val="20"/>
                <w:szCs w:val="20"/>
              </w:rPr>
              <w:t>haryngeal and anal swab</w:t>
            </w:r>
            <w:r>
              <w:rPr>
                <w:rFonts w:ascii="Aptos" w:hAnsi="Aptos" w:cs="Arial"/>
                <w:bCs/>
                <w:iCs/>
                <w:sz w:val="20"/>
                <w:szCs w:val="20"/>
              </w:rPr>
              <w:t xml:space="preserve"> in which the member virus was</w:t>
            </w:r>
            <w:r>
              <w:rPr>
                <w:rFonts w:ascii="Aptos" w:hAnsi="Aptos" w:cs="Arial"/>
                <w:bCs/>
                <w:color w:val="000000" w:themeColor="text1"/>
                <w:sz w:val="20"/>
                <w:szCs w:val="20"/>
              </w:rPr>
              <w:t xml:space="preserve"> detected. </w:t>
            </w:r>
          </w:p>
        </w:tc>
      </w:tr>
      <w:tr w:rsidR="00C70481" w:rsidRPr="009F7856" w14:paraId="32CBA9E1" w14:textId="77777777" w:rsidTr="00935FF9">
        <w:trPr>
          <w:trHeight w:val="71"/>
        </w:trPr>
        <w:tc>
          <w:tcPr>
            <w:tcW w:w="2547" w:type="dxa"/>
            <w:shd w:val="clear" w:color="auto" w:fill="auto"/>
            <w:vAlign w:val="center"/>
          </w:tcPr>
          <w:p w14:paraId="11DC346F" w14:textId="77777777" w:rsidR="00C70481" w:rsidRPr="00E72CFD" w:rsidRDefault="00C70481" w:rsidP="00935FF9">
            <w:pPr>
              <w:rPr>
                <w:rFonts w:ascii="Aptos" w:hAnsi="Aptos" w:cs="Arial"/>
                <w:bCs/>
                <w:i/>
                <w:iCs/>
                <w:color w:val="000000" w:themeColor="text1"/>
                <w:sz w:val="20"/>
                <w:szCs w:val="20"/>
              </w:rPr>
            </w:pPr>
            <w:proofErr w:type="spellStart"/>
            <w:r>
              <w:rPr>
                <w:rFonts w:ascii="Aptos" w:hAnsi="Aptos" w:cs="Arial"/>
                <w:bCs/>
                <w:i/>
                <w:iCs/>
                <w:color w:val="000000" w:themeColor="text1"/>
                <w:sz w:val="20"/>
                <w:szCs w:val="20"/>
              </w:rPr>
              <w:t>Betaplatrhavirus</w:t>
            </w:r>
            <w:proofErr w:type="spellEnd"/>
            <w:r>
              <w:rPr>
                <w:rFonts w:ascii="Aptos" w:hAnsi="Aptos" w:cs="Arial"/>
                <w:bCs/>
                <w:i/>
                <w:iCs/>
                <w:color w:val="000000" w:themeColor="text1"/>
                <w:sz w:val="20"/>
                <w:szCs w:val="20"/>
              </w:rPr>
              <w:t xml:space="preserve"> </w:t>
            </w:r>
            <w:proofErr w:type="spellStart"/>
            <w:r w:rsidRPr="00F541E6">
              <w:rPr>
                <w:rFonts w:ascii="Aptos" w:hAnsi="Aptos" w:cs="Arial"/>
                <w:i/>
                <w:iCs/>
                <w:color w:val="000000" w:themeColor="text1"/>
                <w:sz w:val="20"/>
                <w:szCs w:val="20"/>
              </w:rPr>
              <w:t>robustula</w:t>
            </w:r>
            <w:proofErr w:type="spellEnd"/>
          </w:p>
        </w:tc>
        <w:tc>
          <w:tcPr>
            <w:tcW w:w="6379" w:type="dxa"/>
            <w:shd w:val="clear" w:color="auto" w:fill="auto"/>
            <w:vAlign w:val="center"/>
          </w:tcPr>
          <w:p w14:paraId="47D43395" w14:textId="77777777" w:rsidR="00C70481" w:rsidRPr="00E72CFD" w:rsidRDefault="00C70481" w:rsidP="008B009E">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Pr>
                <w:rFonts w:ascii="Aptos" w:hAnsi="Aptos" w:cs="Arial"/>
                <w:bCs/>
                <w:color w:val="000000" w:themeColor="text1"/>
                <w:sz w:val="20"/>
                <w:szCs w:val="20"/>
              </w:rPr>
              <w:t xml:space="preserve">the species epithet of the </w:t>
            </w:r>
            <w:r>
              <w:rPr>
                <w:rFonts w:ascii="Aptos" w:hAnsi="Aptos" w:cs="Arial"/>
                <w:bCs/>
                <w:iCs/>
                <w:sz w:val="20"/>
                <w:szCs w:val="20"/>
              </w:rPr>
              <w:t>greater bamboo bat (</w:t>
            </w:r>
            <w:proofErr w:type="spellStart"/>
            <w:r w:rsidRPr="00F541E6">
              <w:rPr>
                <w:rFonts w:ascii="Aptos" w:hAnsi="Aptos" w:cs="Arial"/>
                <w:i/>
                <w:iCs/>
                <w:color w:val="000000" w:themeColor="text1"/>
                <w:sz w:val="20"/>
                <w:szCs w:val="20"/>
              </w:rPr>
              <w:t>Tylonycteris</w:t>
            </w:r>
            <w:proofErr w:type="spellEnd"/>
            <w:r w:rsidRPr="00F541E6">
              <w:rPr>
                <w:rFonts w:ascii="Aptos" w:hAnsi="Aptos" w:cs="Arial"/>
                <w:i/>
                <w:iCs/>
                <w:color w:val="000000" w:themeColor="text1"/>
                <w:sz w:val="20"/>
                <w:szCs w:val="20"/>
              </w:rPr>
              <w:t xml:space="preserve"> </w:t>
            </w:r>
            <w:proofErr w:type="spellStart"/>
            <w:r w:rsidRPr="00877278">
              <w:rPr>
                <w:rFonts w:ascii="Aptos" w:hAnsi="Aptos" w:cs="Arial"/>
                <w:i/>
                <w:iCs/>
                <w:color w:val="000000" w:themeColor="text1"/>
                <w:sz w:val="20"/>
                <w:szCs w:val="20"/>
                <w:u w:val="single"/>
              </w:rPr>
              <w:t>robustula</w:t>
            </w:r>
            <w:proofErr w:type="spellEnd"/>
            <w:r>
              <w:rPr>
                <w:rFonts w:ascii="Aptos" w:hAnsi="Aptos" w:cs="Arial"/>
                <w:bCs/>
                <w:iCs/>
                <w:sz w:val="20"/>
                <w:szCs w:val="20"/>
              </w:rPr>
              <w:t>), the source of the p</w:t>
            </w:r>
            <w:r w:rsidRPr="006D69FB">
              <w:rPr>
                <w:rFonts w:ascii="Aptos" w:hAnsi="Aptos" w:cs="Arial"/>
                <w:bCs/>
                <w:iCs/>
                <w:sz w:val="20"/>
                <w:szCs w:val="20"/>
              </w:rPr>
              <w:t>haryngeal and anal swab</w:t>
            </w:r>
            <w:r>
              <w:rPr>
                <w:rFonts w:ascii="Aptos" w:hAnsi="Aptos" w:cs="Arial"/>
                <w:bCs/>
                <w:iCs/>
                <w:sz w:val="20"/>
                <w:szCs w:val="20"/>
              </w:rPr>
              <w:t xml:space="preserve"> in which the member virus was</w:t>
            </w:r>
            <w:r>
              <w:rPr>
                <w:rFonts w:ascii="Aptos" w:hAnsi="Aptos" w:cs="Arial"/>
                <w:bCs/>
                <w:color w:val="000000" w:themeColor="text1"/>
                <w:sz w:val="20"/>
                <w:szCs w:val="20"/>
              </w:rPr>
              <w:t xml:space="preserve"> detected.</w:t>
            </w:r>
          </w:p>
        </w:tc>
      </w:tr>
      <w:tr w:rsidR="00C70481" w:rsidRPr="009F7856" w14:paraId="59D3266F" w14:textId="77777777" w:rsidTr="00935FF9">
        <w:trPr>
          <w:trHeight w:val="71"/>
        </w:trPr>
        <w:tc>
          <w:tcPr>
            <w:tcW w:w="2547" w:type="dxa"/>
            <w:shd w:val="clear" w:color="auto" w:fill="auto"/>
            <w:vAlign w:val="center"/>
          </w:tcPr>
          <w:p w14:paraId="4A40F2E8" w14:textId="77777777" w:rsidR="00C70481" w:rsidRPr="00E72CFD" w:rsidRDefault="00C70481" w:rsidP="00935FF9">
            <w:pPr>
              <w:rPr>
                <w:rFonts w:ascii="Aptos" w:hAnsi="Aptos" w:cs="Arial"/>
                <w:bCs/>
                <w:i/>
                <w:iCs/>
                <w:color w:val="000000" w:themeColor="text1"/>
                <w:sz w:val="20"/>
                <w:szCs w:val="20"/>
              </w:rPr>
            </w:pPr>
            <w:proofErr w:type="spellStart"/>
            <w:r>
              <w:rPr>
                <w:rFonts w:ascii="Aptos" w:hAnsi="Aptos" w:cs="Arial"/>
                <w:bCs/>
                <w:i/>
                <w:iCs/>
                <w:color w:val="000000" w:themeColor="text1"/>
                <w:sz w:val="20"/>
                <w:szCs w:val="20"/>
              </w:rPr>
              <w:t>Alphacrust</w:t>
            </w:r>
            <w:r w:rsidRPr="00E72CFD">
              <w:rPr>
                <w:rFonts w:ascii="Aptos" w:hAnsi="Aptos" w:cs="Arial"/>
                <w:bCs/>
                <w:i/>
                <w:iCs/>
                <w:color w:val="000000" w:themeColor="text1"/>
                <w:sz w:val="20"/>
                <w:szCs w:val="20"/>
              </w:rPr>
              <w:t>rhavirus</w:t>
            </w:r>
            <w:proofErr w:type="spellEnd"/>
            <w:r>
              <w:rPr>
                <w:rFonts w:ascii="Aptos" w:hAnsi="Aptos" w:cs="Arial"/>
                <w:bCs/>
                <w:i/>
                <w:iCs/>
                <w:color w:val="000000" w:themeColor="text1"/>
                <w:sz w:val="20"/>
                <w:szCs w:val="20"/>
              </w:rPr>
              <w:t xml:space="preserve"> </w:t>
            </w:r>
            <w:r w:rsidRPr="00B36803">
              <w:rPr>
                <w:rFonts w:ascii="Aptos" w:hAnsi="Aptos" w:cs="Arial"/>
                <w:i/>
                <w:iCs/>
                <w:color w:val="000000" w:themeColor="text1"/>
                <w:sz w:val="20"/>
                <w:szCs w:val="20"/>
              </w:rPr>
              <w:t>vison</w:t>
            </w:r>
          </w:p>
        </w:tc>
        <w:tc>
          <w:tcPr>
            <w:tcW w:w="6379" w:type="dxa"/>
            <w:shd w:val="clear" w:color="auto" w:fill="auto"/>
            <w:vAlign w:val="center"/>
          </w:tcPr>
          <w:p w14:paraId="38B383C6" w14:textId="128AE9AB" w:rsidR="00C70481" w:rsidRPr="00E72CFD" w:rsidRDefault="00C70481" w:rsidP="00C1646F">
            <w:pPr>
              <w:jc w:val="both"/>
              <w:rPr>
                <w:rFonts w:ascii="Aptos" w:hAnsi="Aptos" w:cs="Arial"/>
                <w:bCs/>
                <w:color w:val="000000" w:themeColor="text1"/>
                <w:sz w:val="20"/>
                <w:szCs w:val="20"/>
              </w:rPr>
            </w:pPr>
            <w:r>
              <w:rPr>
                <w:rFonts w:ascii="Aptos" w:hAnsi="Aptos" w:cs="Arial"/>
                <w:bCs/>
                <w:color w:val="000000" w:themeColor="text1"/>
                <w:sz w:val="20"/>
                <w:szCs w:val="20"/>
              </w:rPr>
              <w:t xml:space="preserve">The species epithet is adopted from the species epithet of </w:t>
            </w:r>
            <w:r>
              <w:rPr>
                <w:rFonts w:ascii="Aptos" w:hAnsi="Aptos" w:cs="Arial"/>
                <w:color w:val="000000" w:themeColor="text1"/>
                <w:sz w:val="20"/>
                <w:szCs w:val="20"/>
              </w:rPr>
              <w:t>American mink (</w:t>
            </w:r>
            <w:proofErr w:type="spellStart"/>
            <w:r w:rsidRPr="00B36803">
              <w:rPr>
                <w:rFonts w:ascii="Aptos" w:hAnsi="Aptos" w:cs="Arial"/>
                <w:i/>
                <w:iCs/>
                <w:color w:val="000000" w:themeColor="text1"/>
                <w:sz w:val="20"/>
                <w:szCs w:val="20"/>
              </w:rPr>
              <w:t>Neogale</w:t>
            </w:r>
            <w:proofErr w:type="spellEnd"/>
            <w:r w:rsidRPr="00B36803">
              <w:rPr>
                <w:rFonts w:ascii="Aptos" w:hAnsi="Aptos" w:cs="Arial"/>
                <w:i/>
                <w:iCs/>
                <w:color w:val="000000" w:themeColor="text1"/>
                <w:sz w:val="20"/>
                <w:szCs w:val="20"/>
              </w:rPr>
              <w:t xml:space="preserve"> </w:t>
            </w:r>
            <w:r w:rsidRPr="00877278">
              <w:rPr>
                <w:rFonts w:ascii="Aptos" w:hAnsi="Aptos" w:cs="Arial"/>
                <w:i/>
                <w:iCs/>
                <w:color w:val="000000" w:themeColor="text1"/>
                <w:sz w:val="20"/>
                <w:szCs w:val="20"/>
                <w:u w:val="single"/>
              </w:rPr>
              <w:t>vison</w:t>
            </w:r>
            <w:r>
              <w:rPr>
                <w:rFonts w:ascii="Aptos" w:hAnsi="Aptos" w:cs="Arial"/>
                <w:color w:val="000000" w:themeColor="text1"/>
                <w:sz w:val="20"/>
                <w:szCs w:val="20"/>
              </w:rPr>
              <w:t xml:space="preserve">), </w:t>
            </w:r>
            <w:r>
              <w:rPr>
                <w:rFonts w:ascii="Aptos" w:hAnsi="Aptos" w:cs="Arial"/>
                <w:bCs/>
                <w:iCs/>
                <w:sz w:val="20"/>
                <w:szCs w:val="20"/>
              </w:rPr>
              <w:t>the source of the fecal sample in which the member virus was</w:t>
            </w:r>
            <w:r>
              <w:rPr>
                <w:rFonts w:ascii="Aptos" w:hAnsi="Aptos" w:cs="Arial"/>
                <w:bCs/>
                <w:color w:val="000000" w:themeColor="text1"/>
                <w:sz w:val="20"/>
                <w:szCs w:val="20"/>
              </w:rPr>
              <w:t xml:space="preserve"> detected.</w:t>
            </w:r>
          </w:p>
        </w:tc>
      </w:tr>
      <w:tr w:rsidR="00C70481" w:rsidRPr="009F7856" w14:paraId="219A1D9B" w14:textId="77777777" w:rsidTr="00935FF9">
        <w:trPr>
          <w:trHeight w:val="71"/>
        </w:trPr>
        <w:tc>
          <w:tcPr>
            <w:tcW w:w="2547" w:type="dxa"/>
            <w:shd w:val="clear" w:color="auto" w:fill="auto"/>
            <w:vAlign w:val="center"/>
          </w:tcPr>
          <w:p w14:paraId="1476528F" w14:textId="77777777" w:rsidR="00C70481" w:rsidRPr="00E72CFD" w:rsidRDefault="00C70481" w:rsidP="00935FF9">
            <w:pPr>
              <w:rPr>
                <w:rFonts w:ascii="Aptos" w:hAnsi="Aptos" w:cs="Arial"/>
                <w:bCs/>
                <w:i/>
                <w:iCs/>
                <w:color w:val="000000" w:themeColor="text1"/>
                <w:sz w:val="20"/>
                <w:szCs w:val="20"/>
              </w:rPr>
            </w:pPr>
            <w:proofErr w:type="spellStart"/>
            <w:r>
              <w:rPr>
                <w:rFonts w:ascii="Aptos" w:hAnsi="Aptos" w:cs="Arial"/>
                <w:bCs/>
                <w:i/>
                <w:iCs/>
                <w:color w:val="000000" w:themeColor="text1"/>
                <w:sz w:val="20"/>
                <w:szCs w:val="20"/>
              </w:rPr>
              <w:t>Novirhabdovirus</w:t>
            </w:r>
            <w:proofErr w:type="spellEnd"/>
            <w:r>
              <w:rPr>
                <w:rFonts w:ascii="Aptos" w:hAnsi="Aptos" w:cs="Arial"/>
                <w:bCs/>
                <w:i/>
                <w:iCs/>
                <w:color w:val="000000" w:themeColor="text1"/>
                <w:sz w:val="20"/>
                <w:szCs w:val="20"/>
              </w:rPr>
              <w:t xml:space="preserve"> </w:t>
            </w:r>
            <w:proofErr w:type="spellStart"/>
            <w:r>
              <w:rPr>
                <w:rFonts w:ascii="Aptos" w:hAnsi="Aptos" w:cs="Arial"/>
                <w:bCs/>
                <w:i/>
                <w:iCs/>
                <w:color w:val="000000" w:themeColor="text1"/>
                <w:sz w:val="20"/>
                <w:szCs w:val="20"/>
              </w:rPr>
              <w:t>carpione</w:t>
            </w:r>
            <w:proofErr w:type="spellEnd"/>
          </w:p>
        </w:tc>
        <w:tc>
          <w:tcPr>
            <w:tcW w:w="6379" w:type="dxa"/>
            <w:shd w:val="clear" w:color="auto" w:fill="auto"/>
            <w:vAlign w:val="center"/>
          </w:tcPr>
          <w:p w14:paraId="1A49F073" w14:textId="77777777" w:rsidR="00C70481" w:rsidRPr="00E72CFD" w:rsidRDefault="00C70481" w:rsidP="00040CB0">
            <w:pPr>
              <w:jc w:val="both"/>
              <w:rPr>
                <w:rFonts w:ascii="Aptos" w:hAnsi="Aptos" w:cs="Arial"/>
                <w:bCs/>
                <w:color w:val="000000" w:themeColor="text1"/>
                <w:sz w:val="20"/>
                <w:szCs w:val="20"/>
              </w:rPr>
            </w:pPr>
            <w:r>
              <w:rPr>
                <w:rFonts w:ascii="Aptos" w:hAnsi="Aptos" w:cs="Arial"/>
                <w:bCs/>
                <w:color w:val="000000" w:themeColor="text1"/>
                <w:sz w:val="20"/>
                <w:szCs w:val="20"/>
              </w:rPr>
              <w:t>The species epithet is adopted from the virus name (</w:t>
            </w:r>
            <w:proofErr w:type="spellStart"/>
            <w:r w:rsidRPr="00935FF9">
              <w:rPr>
                <w:rFonts w:ascii="Aptos" w:hAnsi="Aptos" w:cs="Arial"/>
                <w:bCs/>
                <w:color w:val="000000" w:themeColor="text1"/>
                <w:sz w:val="20"/>
                <w:szCs w:val="20"/>
                <w:u w:val="single"/>
              </w:rPr>
              <w:t>carpione</w:t>
            </w:r>
            <w:proofErr w:type="spellEnd"/>
            <w:r>
              <w:rPr>
                <w:rFonts w:ascii="Aptos" w:hAnsi="Aptos" w:cs="Arial"/>
                <w:bCs/>
                <w:color w:val="000000" w:themeColor="text1"/>
                <w:sz w:val="20"/>
                <w:szCs w:val="20"/>
              </w:rPr>
              <w:t xml:space="preserve"> rhabdovirus) which itself has been named from </w:t>
            </w:r>
            <w:r w:rsidRPr="00935FF9">
              <w:rPr>
                <w:rFonts w:ascii="Aptos" w:hAnsi="Aptos" w:cs="Arial"/>
                <w:bCs/>
                <w:color w:val="000000" w:themeColor="text1"/>
                <w:sz w:val="20"/>
                <w:szCs w:val="20"/>
              </w:rPr>
              <w:t xml:space="preserve">Lake Garda </w:t>
            </w:r>
            <w:proofErr w:type="spellStart"/>
            <w:r w:rsidRPr="00935FF9">
              <w:rPr>
                <w:rFonts w:ascii="Aptos" w:hAnsi="Aptos" w:cs="Arial"/>
                <w:bCs/>
                <w:color w:val="000000" w:themeColor="text1"/>
                <w:sz w:val="20"/>
                <w:szCs w:val="20"/>
                <w:u w:val="single"/>
              </w:rPr>
              <w:t>carpione</w:t>
            </w:r>
            <w:proofErr w:type="spellEnd"/>
            <w:r>
              <w:rPr>
                <w:rFonts w:ascii="Aptos" w:hAnsi="Aptos" w:cs="Arial"/>
                <w:bCs/>
                <w:color w:val="000000" w:themeColor="text1"/>
                <w:sz w:val="20"/>
                <w:szCs w:val="20"/>
              </w:rPr>
              <w:t xml:space="preserve"> (S</w:t>
            </w:r>
            <w:r w:rsidRPr="00935FF9">
              <w:rPr>
                <w:rFonts w:ascii="Aptos" w:hAnsi="Aptos" w:cs="Arial"/>
                <w:bCs/>
                <w:i/>
                <w:iCs/>
                <w:color w:val="000000" w:themeColor="text1"/>
                <w:sz w:val="20"/>
                <w:szCs w:val="20"/>
              </w:rPr>
              <w:t>alm</w:t>
            </w:r>
            <w:r>
              <w:rPr>
                <w:rFonts w:ascii="Aptos" w:hAnsi="Aptos" w:cs="Arial"/>
                <w:bCs/>
                <w:i/>
                <w:iCs/>
                <w:color w:val="000000" w:themeColor="text1"/>
                <w:sz w:val="20"/>
                <w:szCs w:val="20"/>
              </w:rPr>
              <w:t>o</w:t>
            </w:r>
            <w:r w:rsidRPr="00935FF9">
              <w:rPr>
                <w:rFonts w:ascii="Aptos" w:hAnsi="Aptos" w:cs="Arial"/>
                <w:bCs/>
                <w:i/>
                <w:iCs/>
                <w:color w:val="000000" w:themeColor="text1"/>
                <w:sz w:val="20"/>
                <w:szCs w:val="20"/>
              </w:rPr>
              <w:t xml:space="preserve"> </w:t>
            </w:r>
            <w:proofErr w:type="spellStart"/>
            <w:r w:rsidRPr="00935FF9">
              <w:rPr>
                <w:rFonts w:ascii="Aptos" w:hAnsi="Aptos" w:cs="Arial"/>
                <w:bCs/>
                <w:i/>
                <w:iCs/>
                <w:color w:val="000000" w:themeColor="text1"/>
                <w:sz w:val="20"/>
                <w:szCs w:val="20"/>
              </w:rPr>
              <w:t>carpio</w:t>
            </w:r>
            <w:proofErr w:type="spellEnd"/>
            <w:r>
              <w:rPr>
                <w:rFonts w:ascii="Aptos" w:hAnsi="Aptos" w:cs="Arial"/>
                <w:bCs/>
                <w:color w:val="000000" w:themeColor="text1"/>
                <w:sz w:val="20"/>
                <w:szCs w:val="20"/>
              </w:rPr>
              <w:t>) the common name for the fish from which the member virus was first isolated.</w:t>
            </w:r>
          </w:p>
        </w:tc>
      </w:tr>
    </w:tbl>
    <w:p w14:paraId="306E9522" w14:textId="77777777" w:rsidR="00C70481" w:rsidRDefault="00C70481"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C70481" w14:paraId="6C9EBB68" w14:textId="77777777" w:rsidTr="00483563">
        <w:tc>
          <w:tcPr>
            <w:tcW w:w="8926" w:type="dxa"/>
            <w:gridSpan w:val="3"/>
            <w:shd w:val="clear" w:color="auto" w:fill="F2F2F2" w:themeFill="background1" w:themeFillShade="F2"/>
          </w:tcPr>
          <w:p w14:paraId="1D5BFA51" w14:textId="50F24FC4" w:rsidR="00C70481" w:rsidRDefault="00C70481"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C70481" w14:paraId="2FA75A52" w14:textId="77777777" w:rsidTr="00FC2269">
        <w:tc>
          <w:tcPr>
            <w:tcW w:w="2547" w:type="dxa"/>
          </w:tcPr>
          <w:p w14:paraId="208877A6" w14:textId="77777777" w:rsidR="00C70481" w:rsidRDefault="00C70481"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2E62E051" w14:textId="77777777" w:rsidR="00C70481" w:rsidRDefault="00C70481" w:rsidP="00DD58AA">
            <w:pPr>
              <w:rPr>
                <w:rFonts w:ascii="Aptos" w:hAnsi="Aptos" w:cs="Arial"/>
                <w:color w:val="0000FF"/>
                <w:sz w:val="20"/>
                <w:szCs w:val="20"/>
              </w:rPr>
            </w:pPr>
            <w:r>
              <w:rPr>
                <w:rFonts w:ascii="Aptos" w:hAnsi="Aptos" w:cs="Arial"/>
                <w:b/>
                <w:bCs/>
                <w:color w:val="000000"/>
                <w:sz w:val="20"/>
                <w:szCs w:val="20"/>
              </w:rPr>
              <w:t>Full name of p</w:t>
            </w:r>
            <w:r w:rsidRPr="00C95FB7">
              <w:rPr>
                <w:rFonts w:ascii="Aptos" w:hAnsi="Aptos" w:cs="Arial"/>
                <w:b/>
                <w:bCs/>
                <w:color w:val="000000"/>
                <w:sz w:val="20"/>
                <w:szCs w:val="20"/>
              </w:rPr>
              <w:t>erson from whom the name is derived</w:t>
            </w:r>
          </w:p>
        </w:tc>
        <w:tc>
          <w:tcPr>
            <w:tcW w:w="1276" w:type="dxa"/>
          </w:tcPr>
          <w:p w14:paraId="22444211" w14:textId="77777777" w:rsidR="00C70481" w:rsidRDefault="00C70481"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Pr>
                <w:rFonts w:ascii="Aptos" w:hAnsi="Aptos" w:cs="Arial"/>
                <w:iCs/>
                <w:color w:val="0070C0"/>
                <w:sz w:val="20"/>
                <w:szCs w:val="20"/>
              </w:rPr>
              <w:t>X</w:t>
            </w:r>
          </w:p>
        </w:tc>
      </w:tr>
      <w:tr w:rsidR="00C70481" w14:paraId="4A5B5DEB" w14:textId="77777777" w:rsidTr="00040CB0">
        <w:tc>
          <w:tcPr>
            <w:tcW w:w="2547" w:type="dxa"/>
            <w:vAlign w:val="center"/>
          </w:tcPr>
          <w:p w14:paraId="4240D4F4" w14:textId="77777777" w:rsidR="00C70481" w:rsidRPr="00040CB0" w:rsidRDefault="00C70481" w:rsidP="00040CB0">
            <w:pPr>
              <w:jc w:val="both"/>
              <w:rPr>
                <w:rFonts w:ascii="Aptos" w:hAnsi="Aptos" w:cs="Arial"/>
                <w:color w:val="000000" w:themeColor="text1"/>
                <w:sz w:val="20"/>
                <w:szCs w:val="20"/>
              </w:rPr>
            </w:pPr>
          </w:p>
        </w:tc>
        <w:tc>
          <w:tcPr>
            <w:tcW w:w="5103" w:type="dxa"/>
            <w:vAlign w:val="center"/>
          </w:tcPr>
          <w:p w14:paraId="4C367453" w14:textId="77777777" w:rsidR="00C70481" w:rsidRPr="00040CB0" w:rsidRDefault="00C70481" w:rsidP="00040CB0">
            <w:pPr>
              <w:jc w:val="both"/>
              <w:rPr>
                <w:rFonts w:ascii="Aptos" w:hAnsi="Aptos" w:cs="Arial"/>
                <w:color w:val="000000" w:themeColor="text1"/>
                <w:sz w:val="20"/>
                <w:szCs w:val="20"/>
              </w:rPr>
            </w:pPr>
          </w:p>
        </w:tc>
        <w:tc>
          <w:tcPr>
            <w:tcW w:w="1276" w:type="dxa"/>
            <w:vAlign w:val="center"/>
          </w:tcPr>
          <w:p w14:paraId="60196C44" w14:textId="77777777" w:rsidR="00C70481" w:rsidRPr="00040CB0" w:rsidRDefault="00C70481" w:rsidP="00040CB0">
            <w:pPr>
              <w:jc w:val="both"/>
              <w:rPr>
                <w:rFonts w:ascii="Aptos" w:hAnsi="Aptos" w:cs="Arial"/>
                <w:color w:val="000000" w:themeColor="text1"/>
                <w:sz w:val="20"/>
                <w:szCs w:val="20"/>
              </w:rPr>
            </w:pPr>
          </w:p>
        </w:tc>
      </w:tr>
      <w:tr w:rsidR="00C70481" w14:paraId="41214E4E" w14:textId="77777777" w:rsidTr="00040CB0">
        <w:tc>
          <w:tcPr>
            <w:tcW w:w="2547" w:type="dxa"/>
            <w:vAlign w:val="center"/>
          </w:tcPr>
          <w:p w14:paraId="2E2EEBD2" w14:textId="77777777" w:rsidR="00C70481" w:rsidRPr="00040CB0" w:rsidRDefault="00C70481" w:rsidP="00040CB0">
            <w:pPr>
              <w:jc w:val="both"/>
              <w:rPr>
                <w:rFonts w:ascii="Aptos" w:hAnsi="Aptos" w:cs="Arial"/>
                <w:color w:val="000000" w:themeColor="text1"/>
                <w:sz w:val="20"/>
                <w:szCs w:val="20"/>
              </w:rPr>
            </w:pPr>
          </w:p>
        </w:tc>
        <w:tc>
          <w:tcPr>
            <w:tcW w:w="5103" w:type="dxa"/>
            <w:vAlign w:val="center"/>
          </w:tcPr>
          <w:p w14:paraId="59199CE5" w14:textId="77777777" w:rsidR="00C70481" w:rsidRPr="00040CB0" w:rsidRDefault="00C70481" w:rsidP="00040CB0">
            <w:pPr>
              <w:jc w:val="both"/>
              <w:rPr>
                <w:rFonts w:ascii="Aptos" w:hAnsi="Aptos" w:cs="Arial"/>
                <w:color w:val="000000" w:themeColor="text1"/>
                <w:sz w:val="20"/>
                <w:szCs w:val="20"/>
              </w:rPr>
            </w:pPr>
          </w:p>
        </w:tc>
        <w:tc>
          <w:tcPr>
            <w:tcW w:w="1276" w:type="dxa"/>
            <w:vAlign w:val="center"/>
          </w:tcPr>
          <w:p w14:paraId="46A4F394" w14:textId="77777777" w:rsidR="00C70481" w:rsidRPr="00040CB0" w:rsidRDefault="00C70481" w:rsidP="00040CB0">
            <w:pPr>
              <w:jc w:val="both"/>
              <w:rPr>
                <w:rFonts w:ascii="Aptos" w:hAnsi="Aptos" w:cs="Arial"/>
                <w:color w:val="000000" w:themeColor="text1"/>
                <w:sz w:val="20"/>
                <w:szCs w:val="20"/>
              </w:rPr>
            </w:pPr>
          </w:p>
        </w:tc>
      </w:tr>
      <w:tr w:rsidR="00C70481" w14:paraId="41827AC4" w14:textId="77777777" w:rsidTr="00040CB0">
        <w:tc>
          <w:tcPr>
            <w:tcW w:w="2547" w:type="dxa"/>
            <w:vAlign w:val="center"/>
          </w:tcPr>
          <w:p w14:paraId="35C5E280" w14:textId="77777777" w:rsidR="00C70481" w:rsidRPr="00040CB0" w:rsidRDefault="00C70481" w:rsidP="00040CB0">
            <w:pPr>
              <w:jc w:val="both"/>
              <w:rPr>
                <w:rFonts w:ascii="Aptos" w:hAnsi="Aptos" w:cs="Arial"/>
                <w:color w:val="000000" w:themeColor="text1"/>
                <w:sz w:val="20"/>
                <w:szCs w:val="20"/>
              </w:rPr>
            </w:pPr>
          </w:p>
        </w:tc>
        <w:tc>
          <w:tcPr>
            <w:tcW w:w="5103" w:type="dxa"/>
            <w:vAlign w:val="center"/>
          </w:tcPr>
          <w:p w14:paraId="038F0C04" w14:textId="77777777" w:rsidR="00C70481" w:rsidRPr="00040CB0" w:rsidRDefault="00C70481" w:rsidP="00040CB0">
            <w:pPr>
              <w:jc w:val="both"/>
              <w:rPr>
                <w:rFonts w:ascii="Aptos" w:hAnsi="Aptos" w:cs="Arial"/>
                <w:color w:val="000000" w:themeColor="text1"/>
                <w:sz w:val="20"/>
                <w:szCs w:val="20"/>
              </w:rPr>
            </w:pPr>
          </w:p>
        </w:tc>
        <w:tc>
          <w:tcPr>
            <w:tcW w:w="1276" w:type="dxa"/>
            <w:vAlign w:val="center"/>
          </w:tcPr>
          <w:p w14:paraId="21CC9BD2" w14:textId="77777777" w:rsidR="00C70481" w:rsidRPr="00040CB0" w:rsidRDefault="00C70481" w:rsidP="00040CB0">
            <w:pPr>
              <w:jc w:val="both"/>
              <w:rPr>
                <w:rFonts w:ascii="Aptos" w:hAnsi="Aptos" w:cs="Arial"/>
                <w:color w:val="000000" w:themeColor="text1"/>
                <w:sz w:val="20"/>
                <w:szCs w:val="20"/>
              </w:rPr>
            </w:pPr>
          </w:p>
        </w:tc>
      </w:tr>
      <w:tr w:rsidR="00C70481" w14:paraId="35BF64B7" w14:textId="77777777" w:rsidTr="00040CB0">
        <w:tc>
          <w:tcPr>
            <w:tcW w:w="2547" w:type="dxa"/>
            <w:vAlign w:val="center"/>
          </w:tcPr>
          <w:p w14:paraId="45AC82E0" w14:textId="77777777" w:rsidR="00C70481" w:rsidRPr="00040CB0" w:rsidRDefault="00C70481" w:rsidP="00040CB0">
            <w:pPr>
              <w:jc w:val="both"/>
              <w:rPr>
                <w:rFonts w:ascii="Aptos" w:hAnsi="Aptos" w:cs="Arial"/>
                <w:color w:val="000000" w:themeColor="text1"/>
                <w:sz w:val="20"/>
                <w:szCs w:val="20"/>
              </w:rPr>
            </w:pPr>
          </w:p>
        </w:tc>
        <w:tc>
          <w:tcPr>
            <w:tcW w:w="5103" w:type="dxa"/>
            <w:vAlign w:val="center"/>
          </w:tcPr>
          <w:p w14:paraId="0625A4C5" w14:textId="77777777" w:rsidR="00C70481" w:rsidRPr="00040CB0" w:rsidRDefault="00C70481" w:rsidP="00040CB0">
            <w:pPr>
              <w:jc w:val="both"/>
              <w:rPr>
                <w:rFonts w:ascii="Aptos" w:hAnsi="Aptos" w:cs="Arial"/>
                <w:color w:val="000000" w:themeColor="text1"/>
                <w:sz w:val="20"/>
                <w:szCs w:val="20"/>
              </w:rPr>
            </w:pPr>
          </w:p>
        </w:tc>
        <w:tc>
          <w:tcPr>
            <w:tcW w:w="1276" w:type="dxa"/>
            <w:vAlign w:val="center"/>
          </w:tcPr>
          <w:p w14:paraId="6D2EC16D" w14:textId="77777777" w:rsidR="00C70481" w:rsidRPr="00040CB0" w:rsidRDefault="00C70481" w:rsidP="00040CB0">
            <w:pPr>
              <w:jc w:val="both"/>
              <w:rPr>
                <w:rFonts w:ascii="Aptos" w:hAnsi="Aptos" w:cs="Arial"/>
                <w:color w:val="000000" w:themeColor="text1"/>
                <w:sz w:val="20"/>
                <w:szCs w:val="20"/>
              </w:rPr>
            </w:pPr>
          </w:p>
        </w:tc>
      </w:tr>
    </w:tbl>
    <w:p w14:paraId="0A878C89" w14:textId="77777777" w:rsidR="00C70481" w:rsidRDefault="00C70481"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C70481" w14:paraId="31CD2560" w14:textId="77777777" w:rsidTr="00683D0C">
        <w:tc>
          <w:tcPr>
            <w:tcW w:w="8926" w:type="dxa"/>
            <w:shd w:val="clear" w:color="auto" w:fill="F2F2F2" w:themeFill="background1" w:themeFillShade="F2"/>
          </w:tcPr>
          <w:p w14:paraId="0D272543" w14:textId="68595749" w:rsidR="00C70481" w:rsidRDefault="00C70481" w:rsidP="00DD58AA">
            <w:pPr>
              <w:rPr>
                <w:rFonts w:ascii="Aptos" w:hAnsi="Aptos" w:cs="Arial"/>
                <w:color w:val="0000FF"/>
                <w:sz w:val="20"/>
                <w:szCs w:val="20"/>
              </w:rPr>
            </w:pPr>
            <w:r w:rsidRPr="000C5189">
              <w:rPr>
                <w:rFonts w:ascii="Aptos" w:hAnsi="Aptos" w:cs="Arial"/>
                <w:b/>
                <w:sz w:val="20"/>
                <w:szCs w:val="20"/>
              </w:rPr>
              <w:t>Abstract</w:t>
            </w:r>
            <w:r>
              <w:rPr>
                <w:rFonts w:ascii="Aptos" w:hAnsi="Aptos" w:cs="Arial"/>
                <w:b/>
                <w:sz w:val="20"/>
                <w:szCs w:val="20"/>
              </w:rPr>
              <w:t xml:space="preserve"> of Taxonomy Proposal: </w:t>
            </w:r>
          </w:p>
        </w:tc>
      </w:tr>
      <w:tr w:rsidR="00C70481" w14:paraId="68E35918" w14:textId="77777777" w:rsidTr="00A77B8E">
        <w:tc>
          <w:tcPr>
            <w:tcW w:w="8926" w:type="dxa"/>
          </w:tcPr>
          <w:p w14:paraId="261FA9E5" w14:textId="77777777" w:rsidR="00C70481" w:rsidRDefault="00C70481" w:rsidP="00DD58AA">
            <w:pPr>
              <w:rPr>
                <w:rFonts w:ascii="Aptos" w:hAnsi="Aptos" w:cs="Arial"/>
                <w:b/>
                <w:i/>
                <w:sz w:val="20"/>
                <w:szCs w:val="20"/>
              </w:rPr>
            </w:pPr>
          </w:p>
          <w:p w14:paraId="27C57DC0" w14:textId="77777777" w:rsidR="00C70481" w:rsidRPr="00BE4F5A" w:rsidRDefault="00C70481" w:rsidP="00DD58AA">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E75F422" w14:textId="2D5BED34" w:rsidR="00C70481" w:rsidRDefault="00C70481" w:rsidP="00DD58AA">
            <w:pPr>
              <w:rPr>
                <w:rFonts w:ascii="Aptos" w:hAnsi="Aptos" w:cs="Arial"/>
                <w:sz w:val="20"/>
                <w:szCs w:val="20"/>
              </w:rPr>
            </w:pPr>
            <w:r>
              <w:rPr>
                <w:rFonts w:ascii="Aptos" w:hAnsi="Aptos" w:cs="Arial"/>
                <w:sz w:val="20"/>
                <w:szCs w:val="20"/>
              </w:rPr>
              <w:t xml:space="preserve"> </w:t>
            </w:r>
            <w:r w:rsidR="003258A1">
              <w:rPr>
                <w:rFonts w:ascii="Aptos" w:hAnsi="Aptos" w:cs="Arial"/>
                <w:sz w:val="20"/>
                <w:szCs w:val="20"/>
              </w:rPr>
              <w:t>S</w:t>
            </w:r>
            <w:r>
              <w:rPr>
                <w:rFonts w:ascii="Aptos" w:hAnsi="Aptos" w:cs="Arial"/>
                <w:sz w:val="20"/>
                <w:szCs w:val="20"/>
              </w:rPr>
              <w:t>pecies</w:t>
            </w:r>
            <w:r w:rsidR="003258A1">
              <w:rPr>
                <w:rFonts w:ascii="Aptos" w:hAnsi="Aptos" w:cs="Arial"/>
                <w:sz w:val="20"/>
                <w:szCs w:val="20"/>
              </w:rPr>
              <w:t xml:space="preserve"> in the family </w:t>
            </w:r>
            <w:proofErr w:type="spellStart"/>
            <w:r w:rsidR="003258A1">
              <w:rPr>
                <w:rFonts w:ascii="Aptos" w:hAnsi="Aptos" w:cs="Arial"/>
                <w:i/>
                <w:iCs/>
                <w:sz w:val="20"/>
                <w:szCs w:val="20"/>
              </w:rPr>
              <w:t>Rhabdoviridae</w:t>
            </w:r>
            <w:proofErr w:type="spellEnd"/>
            <w:r>
              <w:rPr>
                <w:rFonts w:ascii="Aptos" w:hAnsi="Aptos" w:cs="Arial"/>
                <w:sz w:val="20"/>
                <w:szCs w:val="20"/>
              </w:rPr>
              <w:t>.</w:t>
            </w:r>
          </w:p>
          <w:p w14:paraId="6E239DD5" w14:textId="77777777" w:rsidR="00C70481" w:rsidRPr="00BE4F5A" w:rsidRDefault="00C70481" w:rsidP="00DD58AA">
            <w:pPr>
              <w:rPr>
                <w:rFonts w:ascii="Aptos" w:hAnsi="Aptos" w:cs="Arial"/>
                <w:sz w:val="20"/>
                <w:szCs w:val="20"/>
              </w:rPr>
            </w:pPr>
          </w:p>
          <w:p w14:paraId="676ADA48" w14:textId="77777777" w:rsidR="00C70481" w:rsidRPr="00BE4F5A" w:rsidRDefault="00C70481"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44D733" w14:textId="77777777" w:rsidR="00C70481" w:rsidRPr="00FB2BF9" w:rsidRDefault="00C70481" w:rsidP="00FB2BF9">
            <w:pPr>
              <w:pStyle w:val="ListParagraph"/>
              <w:numPr>
                <w:ilvl w:val="0"/>
                <w:numId w:val="10"/>
              </w:numPr>
              <w:rPr>
                <w:rFonts w:ascii="Aptos" w:hAnsi="Aptos" w:cs="Arial"/>
                <w:sz w:val="20"/>
                <w:szCs w:val="20"/>
              </w:rPr>
            </w:pPr>
            <w:r w:rsidRPr="00FB2BF9">
              <w:rPr>
                <w:rFonts w:ascii="Aptos" w:hAnsi="Aptos" w:cs="Arial"/>
                <w:sz w:val="20"/>
                <w:szCs w:val="20"/>
              </w:rPr>
              <w:t xml:space="preserve">The genus </w:t>
            </w:r>
            <w:proofErr w:type="spellStart"/>
            <w:r w:rsidRPr="00FB2BF9">
              <w:rPr>
                <w:rFonts w:ascii="Aptos" w:hAnsi="Aptos" w:cs="Arial"/>
                <w:i/>
                <w:iCs/>
                <w:sz w:val="20"/>
                <w:szCs w:val="20"/>
              </w:rPr>
              <w:t>Betaplatrhavirus</w:t>
            </w:r>
            <w:proofErr w:type="spellEnd"/>
            <w:r w:rsidRPr="00FB2BF9">
              <w:rPr>
                <w:rFonts w:ascii="Aptos" w:hAnsi="Aptos" w:cs="Arial"/>
                <w:sz w:val="20"/>
                <w:szCs w:val="20"/>
              </w:rPr>
              <w:t xml:space="preserve"> is not assigned to a subfamily. It currently includes 12 species for viruses detected in platyhelminth parasites, or in gill, gut or anal swab samples taken from vertebrates.</w:t>
            </w:r>
          </w:p>
          <w:p w14:paraId="3100673E" w14:textId="75853C43" w:rsidR="00C70481" w:rsidRPr="00FB2BF9" w:rsidRDefault="00C70481" w:rsidP="00FB2BF9">
            <w:pPr>
              <w:pStyle w:val="ListParagraph"/>
              <w:numPr>
                <w:ilvl w:val="0"/>
                <w:numId w:val="10"/>
              </w:numPr>
              <w:rPr>
                <w:rFonts w:ascii="Aptos" w:hAnsi="Aptos" w:cs="Arial"/>
                <w:sz w:val="20"/>
                <w:szCs w:val="20"/>
              </w:rPr>
            </w:pPr>
            <w:r w:rsidRPr="00FB2BF9">
              <w:rPr>
                <w:rFonts w:ascii="Aptos" w:hAnsi="Aptos" w:cs="Arial"/>
                <w:sz w:val="20"/>
                <w:szCs w:val="20"/>
              </w:rPr>
              <w:t xml:space="preserve">The subfamily </w:t>
            </w:r>
            <w:proofErr w:type="spellStart"/>
            <w:r w:rsidRPr="00FB2BF9">
              <w:rPr>
                <w:rFonts w:ascii="Aptos" w:hAnsi="Aptos" w:cs="Arial"/>
                <w:i/>
                <w:iCs/>
                <w:sz w:val="20"/>
                <w:szCs w:val="20"/>
              </w:rPr>
              <w:t>Deltarhabdovirinae</w:t>
            </w:r>
            <w:proofErr w:type="spellEnd"/>
            <w:r w:rsidRPr="00FB2BF9">
              <w:rPr>
                <w:rFonts w:ascii="Aptos" w:hAnsi="Aptos" w:cs="Arial"/>
                <w:sz w:val="20"/>
                <w:szCs w:val="20"/>
              </w:rPr>
              <w:t xml:space="preserve"> currently comprises 11 genera including 38 species for viruses detected in invertebrates. These include </w:t>
            </w:r>
            <w:r w:rsidRPr="007C377A">
              <w:rPr>
                <w:rFonts w:ascii="Aptos" w:hAnsi="Aptos" w:cs="Arial"/>
                <w:sz w:val="20"/>
                <w:szCs w:val="20"/>
              </w:rPr>
              <w:t>2 species</w:t>
            </w:r>
            <w:r w:rsidRPr="00FB2BF9">
              <w:rPr>
                <w:rFonts w:ascii="Aptos" w:hAnsi="Aptos" w:cs="Arial"/>
                <w:sz w:val="20"/>
                <w:szCs w:val="20"/>
              </w:rPr>
              <w:t xml:space="preserve"> in the genus </w:t>
            </w:r>
            <w:proofErr w:type="spellStart"/>
            <w:r w:rsidRPr="00FB2BF9">
              <w:rPr>
                <w:rFonts w:ascii="Aptos" w:hAnsi="Aptos" w:cs="Arial"/>
                <w:i/>
                <w:iCs/>
                <w:sz w:val="20"/>
                <w:szCs w:val="20"/>
              </w:rPr>
              <w:t>Alphacrustrhavirus</w:t>
            </w:r>
            <w:proofErr w:type="spellEnd"/>
            <w:r w:rsidRPr="00FB2BF9">
              <w:rPr>
                <w:rFonts w:ascii="Aptos" w:hAnsi="Aptos" w:cs="Arial"/>
                <w:sz w:val="20"/>
                <w:szCs w:val="20"/>
              </w:rPr>
              <w:t xml:space="preserve"> for viruses detected in crustaceans. </w:t>
            </w:r>
          </w:p>
          <w:p w14:paraId="77857356" w14:textId="5BD8FF7A" w:rsidR="00C70481" w:rsidRPr="00FB2BF9" w:rsidRDefault="00C70481" w:rsidP="00FB2BF9">
            <w:pPr>
              <w:pStyle w:val="ListParagraph"/>
              <w:numPr>
                <w:ilvl w:val="0"/>
                <w:numId w:val="10"/>
              </w:numPr>
              <w:rPr>
                <w:rFonts w:ascii="Aptos" w:hAnsi="Aptos" w:cs="Arial"/>
                <w:sz w:val="20"/>
                <w:szCs w:val="20"/>
              </w:rPr>
            </w:pPr>
            <w:r w:rsidRPr="00FB2BF9">
              <w:rPr>
                <w:rFonts w:ascii="Aptos" w:hAnsi="Aptos" w:cs="Arial"/>
                <w:sz w:val="20"/>
                <w:szCs w:val="20"/>
              </w:rPr>
              <w:t xml:space="preserve">The subfamily </w:t>
            </w:r>
            <w:proofErr w:type="spellStart"/>
            <w:r w:rsidRPr="00FB2BF9">
              <w:rPr>
                <w:rFonts w:ascii="Aptos" w:hAnsi="Aptos" w:cs="Arial"/>
                <w:i/>
                <w:iCs/>
                <w:sz w:val="20"/>
                <w:szCs w:val="20"/>
              </w:rPr>
              <w:t>Gammarhabdovirinae</w:t>
            </w:r>
            <w:proofErr w:type="spellEnd"/>
            <w:r w:rsidRPr="00FB2BF9">
              <w:rPr>
                <w:rFonts w:ascii="Aptos" w:hAnsi="Aptos" w:cs="Arial"/>
                <w:sz w:val="20"/>
                <w:szCs w:val="20"/>
              </w:rPr>
              <w:t xml:space="preserve"> currently comprises </w:t>
            </w:r>
            <w:r w:rsidR="00762D2C">
              <w:rPr>
                <w:rFonts w:ascii="Aptos" w:hAnsi="Aptos" w:cs="Arial"/>
                <w:sz w:val="20"/>
                <w:szCs w:val="20"/>
              </w:rPr>
              <w:t>2</w:t>
            </w:r>
            <w:r w:rsidRPr="00FB2BF9">
              <w:rPr>
                <w:rFonts w:ascii="Aptos" w:hAnsi="Aptos" w:cs="Arial"/>
                <w:sz w:val="20"/>
                <w:szCs w:val="20"/>
              </w:rPr>
              <w:t xml:space="preserve"> genera including 4 species in the genus </w:t>
            </w:r>
            <w:proofErr w:type="spellStart"/>
            <w:r w:rsidRPr="00FB2BF9">
              <w:rPr>
                <w:rFonts w:ascii="Aptos" w:hAnsi="Aptos" w:cs="Arial"/>
                <w:i/>
                <w:iCs/>
                <w:sz w:val="20"/>
                <w:szCs w:val="20"/>
              </w:rPr>
              <w:t>Novirhabdovirus</w:t>
            </w:r>
            <w:proofErr w:type="spellEnd"/>
            <w:r w:rsidRPr="00FB2BF9">
              <w:rPr>
                <w:rFonts w:ascii="Aptos" w:hAnsi="Aptos" w:cs="Arial"/>
                <w:sz w:val="20"/>
                <w:szCs w:val="20"/>
              </w:rPr>
              <w:t xml:space="preserve"> for viruses infecting or detected in ray-finned fish and 1 species in the genus </w:t>
            </w:r>
            <w:proofErr w:type="spellStart"/>
            <w:r w:rsidRPr="00FB2BF9">
              <w:rPr>
                <w:rFonts w:ascii="Aptos" w:hAnsi="Aptos" w:cs="Arial"/>
                <w:i/>
                <w:iCs/>
                <w:sz w:val="20"/>
                <w:szCs w:val="20"/>
              </w:rPr>
              <w:t>Margarhavirus</w:t>
            </w:r>
            <w:proofErr w:type="spellEnd"/>
            <w:r w:rsidRPr="00FB2BF9">
              <w:rPr>
                <w:rFonts w:ascii="Aptos" w:hAnsi="Aptos" w:cs="Arial"/>
                <w:sz w:val="20"/>
                <w:szCs w:val="20"/>
              </w:rPr>
              <w:t xml:space="preserve"> for a virus detected in freshwater </w:t>
            </w:r>
            <w:proofErr w:type="spellStart"/>
            <w:r w:rsidRPr="00FB2BF9">
              <w:rPr>
                <w:rFonts w:ascii="Aptos" w:hAnsi="Aptos" w:cs="Arial"/>
                <w:sz w:val="20"/>
                <w:szCs w:val="20"/>
              </w:rPr>
              <w:t>molluscs</w:t>
            </w:r>
            <w:proofErr w:type="spellEnd"/>
            <w:r w:rsidRPr="00FB2BF9">
              <w:rPr>
                <w:rFonts w:ascii="Aptos" w:hAnsi="Aptos" w:cs="Arial"/>
                <w:sz w:val="20"/>
                <w:szCs w:val="20"/>
              </w:rPr>
              <w:t xml:space="preserve">. </w:t>
            </w:r>
          </w:p>
          <w:p w14:paraId="55A6A4D3" w14:textId="77777777" w:rsidR="00C70481" w:rsidRPr="00BE4F5A" w:rsidRDefault="00C70481" w:rsidP="00DD58AA">
            <w:pPr>
              <w:rPr>
                <w:rFonts w:ascii="Aptos" w:hAnsi="Aptos" w:cs="Arial"/>
                <w:sz w:val="20"/>
                <w:szCs w:val="20"/>
              </w:rPr>
            </w:pPr>
          </w:p>
          <w:p w14:paraId="750E12C8" w14:textId="77777777" w:rsidR="00C70481" w:rsidRPr="00BE4F5A" w:rsidRDefault="00C70481"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7F38495" w14:textId="77777777" w:rsidR="00C70481" w:rsidRDefault="00C70481" w:rsidP="00FB2BF9">
            <w:pPr>
              <w:pStyle w:val="ListParagraph"/>
              <w:numPr>
                <w:ilvl w:val="0"/>
                <w:numId w:val="8"/>
              </w:numPr>
              <w:rPr>
                <w:rFonts w:ascii="Aptos" w:hAnsi="Aptos" w:cs="Arial"/>
                <w:sz w:val="20"/>
                <w:szCs w:val="20"/>
              </w:rPr>
            </w:pPr>
            <w:r>
              <w:rPr>
                <w:rFonts w:ascii="Aptos" w:hAnsi="Aptos" w:cs="Arial"/>
                <w:sz w:val="20"/>
                <w:szCs w:val="20"/>
              </w:rPr>
              <w:t xml:space="preserve">Create 2 new species in the genus </w:t>
            </w:r>
            <w:proofErr w:type="spellStart"/>
            <w:r w:rsidRPr="00FB2BF9">
              <w:rPr>
                <w:rFonts w:ascii="Aptos" w:hAnsi="Aptos" w:cs="Arial"/>
                <w:i/>
                <w:iCs/>
                <w:sz w:val="20"/>
                <w:szCs w:val="20"/>
              </w:rPr>
              <w:t>Betaplatrhavirus</w:t>
            </w:r>
            <w:proofErr w:type="spellEnd"/>
            <w:r>
              <w:rPr>
                <w:rFonts w:ascii="Aptos" w:hAnsi="Aptos" w:cs="Arial"/>
                <w:sz w:val="20"/>
                <w:szCs w:val="20"/>
              </w:rPr>
              <w:t>.</w:t>
            </w:r>
          </w:p>
          <w:p w14:paraId="143220C6" w14:textId="77777777" w:rsidR="00C70481" w:rsidRPr="00FB2BF9" w:rsidRDefault="00C70481" w:rsidP="00A25324">
            <w:pPr>
              <w:pStyle w:val="ListParagraph"/>
              <w:numPr>
                <w:ilvl w:val="0"/>
                <w:numId w:val="8"/>
              </w:numPr>
              <w:rPr>
                <w:rFonts w:ascii="Aptos" w:hAnsi="Aptos" w:cs="Arial"/>
                <w:sz w:val="20"/>
                <w:szCs w:val="20"/>
              </w:rPr>
            </w:pPr>
            <w:r>
              <w:rPr>
                <w:rFonts w:ascii="Aptos" w:hAnsi="Aptos" w:cs="Arial"/>
                <w:sz w:val="20"/>
                <w:szCs w:val="20"/>
              </w:rPr>
              <w:t xml:space="preserve">Create 1 new species in the genus </w:t>
            </w:r>
            <w:proofErr w:type="spellStart"/>
            <w:r w:rsidRPr="00FB2BF9">
              <w:rPr>
                <w:rFonts w:ascii="Aptos" w:hAnsi="Aptos" w:cs="Arial"/>
                <w:i/>
                <w:iCs/>
                <w:sz w:val="20"/>
                <w:szCs w:val="20"/>
              </w:rPr>
              <w:t>Alphacrustrhavirus</w:t>
            </w:r>
            <w:proofErr w:type="spellEnd"/>
            <w:r>
              <w:rPr>
                <w:rFonts w:ascii="Aptos" w:hAnsi="Aptos" w:cs="Arial"/>
                <w:i/>
                <w:iCs/>
                <w:sz w:val="20"/>
                <w:szCs w:val="20"/>
              </w:rPr>
              <w:t>.</w:t>
            </w:r>
          </w:p>
          <w:p w14:paraId="621FFAD5" w14:textId="77777777" w:rsidR="00C70481" w:rsidRPr="00A25324" w:rsidRDefault="00C70481" w:rsidP="00A25324">
            <w:pPr>
              <w:pStyle w:val="ListParagraph"/>
              <w:numPr>
                <w:ilvl w:val="0"/>
                <w:numId w:val="8"/>
              </w:numPr>
              <w:rPr>
                <w:rFonts w:ascii="Aptos" w:hAnsi="Aptos" w:cs="Arial"/>
                <w:sz w:val="20"/>
                <w:szCs w:val="20"/>
              </w:rPr>
            </w:pPr>
            <w:r>
              <w:rPr>
                <w:rFonts w:ascii="Aptos" w:hAnsi="Aptos" w:cs="Arial"/>
                <w:sz w:val="20"/>
                <w:szCs w:val="20"/>
              </w:rPr>
              <w:t xml:space="preserve">Create 1 new species in the genus </w:t>
            </w:r>
            <w:proofErr w:type="spellStart"/>
            <w:r w:rsidRPr="00FB2BF9">
              <w:rPr>
                <w:rFonts w:ascii="Aptos" w:hAnsi="Aptos" w:cs="Arial"/>
                <w:i/>
                <w:iCs/>
                <w:sz w:val="20"/>
                <w:szCs w:val="20"/>
              </w:rPr>
              <w:t>Novirhabdovirus</w:t>
            </w:r>
            <w:proofErr w:type="spellEnd"/>
            <w:r>
              <w:rPr>
                <w:rFonts w:ascii="Aptos" w:hAnsi="Aptos" w:cs="Arial"/>
                <w:sz w:val="20"/>
                <w:szCs w:val="20"/>
              </w:rPr>
              <w:t>.</w:t>
            </w:r>
          </w:p>
          <w:p w14:paraId="7FE6B257" w14:textId="77777777" w:rsidR="00C70481" w:rsidRPr="00BE4F5A" w:rsidRDefault="00C70481" w:rsidP="00DD58AA">
            <w:pPr>
              <w:rPr>
                <w:rFonts w:ascii="Aptos" w:hAnsi="Aptos" w:cs="Arial"/>
                <w:sz w:val="20"/>
                <w:szCs w:val="20"/>
              </w:rPr>
            </w:pPr>
          </w:p>
          <w:p w14:paraId="5054A233" w14:textId="77777777" w:rsidR="00C70481" w:rsidRPr="00BE4F5A" w:rsidRDefault="00C70481"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59DF5C43" w14:textId="77777777" w:rsidR="00C70481" w:rsidRPr="00FB2BF9" w:rsidRDefault="00C70481" w:rsidP="00FB2BF9">
            <w:pPr>
              <w:pStyle w:val="BodyTextIndent"/>
              <w:ind w:left="0" w:firstLine="0"/>
              <w:rPr>
                <w:rFonts w:ascii="Aptos" w:hAnsi="Aptos" w:cs="Arial"/>
                <w:sz w:val="20"/>
              </w:rPr>
            </w:pPr>
            <w:r>
              <w:rPr>
                <w:rFonts w:ascii="Aptos" w:hAnsi="Aptos" w:cs="Arial"/>
                <w:sz w:val="20"/>
              </w:rPr>
              <w:lastRenderedPageBreak/>
              <w:t>Four viruses for which complete coding sequences are now available fall phylogenetically within clades representing these three genera and meet demarcation criteria for the creation of new species.</w:t>
            </w:r>
          </w:p>
        </w:tc>
      </w:tr>
    </w:tbl>
    <w:p w14:paraId="74DDD6FD" w14:textId="77777777" w:rsidR="00C70481" w:rsidRDefault="00C70481"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C70481" w14:paraId="64C1FA0C" w14:textId="77777777" w:rsidTr="00683D0C">
        <w:tc>
          <w:tcPr>
            <w:tcW w:w="8926" w:type="dxa"/>
            <w:shd w:val="clear" w:color="auto" w:fill="F2F2F2" w:themeFill="background1" w:themeFillShade="F2"/>
          </w:tcPr>
          <w:p w14:paraId="0A8328D4" w14:textId="7A1C79C3" w:rsidR="00C70481" w:rsidRDefault="00C70481" w:rsidP="00DE4731">
            <w:pPr>
              <w:pStyle w:val="BodyTextIndent"/>
              <w:ind w:left="0" w:hanging="15"/>
              <w:rPr>
                <w:rFonts w:ascii="Aptos" w:hAnsi="Aptos" w:cs="Arial"/>
                <w:color w:val="0000FF"/>
                <w:sz w:val="20"/>
              </w:rPr>
            </w:pPr>
            <w:r>
              <w:rPr>
                <w:rFonts w:ascii="Aptos" w:hAnsi="Aptos" w:cs="Arial"/>
                <w:b/>
                <w:color w:val="000000"/>
                <w:sz w:val="20"/>
              </w:rPr>
              <w:t xml:space="preserve">Text of Taxonomy proposal:  </w:t>
            </w:r>
          </w:p>
        </w:tc>
      </w:tr>
      <w:tr w:rsidR="00C70481" w14:paraId="7FF340EF" w14:textId="77777777" w:rsidTr="00A77B8E">
        <w:tc>
          <w:tcPr>
            <w:tcW w:w="8926" w:type="dxa"/>
          </w:tcPr>
          <w:p w14:paraId="00A27E92" w14:textId="77777777" w:rsidR="00C70481" w:rsidRDefault="00C70481" w:rsidP="00DD58AA">
            <w:pPr>
              <w:rPr>
                <w:rFonts w:ascii="Aptos" w:hAnsi="Aptos" w:cs="Arial"/>
                <w:sz w:val="20"/>
                <w:szCs w:val="20"/>
              </w:rPr>
            </w:pPr>
          </w:p>
          <w:p w14:paraId="74DE6334" w14:textId="77777777" w:rsidR="00C70481" w:rsidRPr="00A3674F" w:rsidRDefault="00C70481" w:rsidP="000526A3">
            <w:pPr>
              <w:pStyle w:val="ListParagraph"/>
              <w:numPr>
                <w:ilvl w:val="0"/>
                <w:numId w:val="5"/>
              </w:numPr>
              <w:rPr>
                <w:rFonts w:ascii="Aptos" w:hAnsi="Aptos" w:cs="Arial"/>
                <w:b/>
                <w:iCs/>
                <w:sz w:val="20"/>
                <w:szCs w:val="20"/>
              </w:rPr>
            </w:pPr>
            <w:r w:rsidRPr="00A3674F">
              <w:rPr>
                <w:rFonts w:ascii="Aptos" w:hAnsi="Aptos" w:cs="Arial"/>
                <w:b/>
                <w:iCs/>
                <w:sz w:val="20"/>
                <w:szCs w:val="20"/>
              </w:rPr>
              <w:t xml:space="preserve">Create 2 new species in the genus </w:t>
            </w:r>
            <w:proofErr w:type="spellStart"/>
            <w:r w:rsidRPr="00A3674F">
              <w:rPr>
                <w:rFonts w:ascii="Aptos" w:hAnsi="Aptos" w:cs="Arial"/>
                <w:b/>
                <w:i/>
                <w:sz w:val="20"/>
                <w:szCs w:val="20"/>
              </w:rPr>
              <w:t>Betaplatrhavirus</w:t>
            </w:r>
            <w:proofErr w:type="spellEnd"/>
          </w:p>
          <w:p w14:paraId="1290BCA1" w14:textId="77777777" w:rsidR="00C70481" w:rsidRDefault="00C70481" w:rsidP="000526A3">
            <w:pPr>
              <w:rPr>
                <w:rFonts w:ascii="Aptos" w:hAnsi="Aptos" w:cs="Arial"/>
                <w:bCs/>
                <w:iCs/>
                <w:sz w:val="20"/>
                <w:szCs w:val="20"/>
              </w:rPr>
            </w:pPr>
          </w:p>
          <w:p w14:paraId="55A1195F" w14:textId="77777777" w:rsidR="00C70481" w:rsidRPr="006D69FB" w:rsidRDefault="00C70481" w:rsidP="000526A3">
            <w:pPr>
              <w:rPr>
                <w:rFonts w:ascii="Aptos" w:hAnsi="Aptos" w:cs="Arial"/>
                <w:bCs/>
                <w:iCs/>
                <w:sz w:val="20"/>
                <w:szCs w:val="20"/>
              </w:rPr>
            </w:pPr>
            <w:r w:rsidRPr="006D69FB">
              <w:rPr>
                <w:rFonts w:ascii="Aptos" w:hAnsi="Aptos" w:cs="Arial"/>
                <w:bCs/>
                <w:iCs/>
                <w:sz w:val="20"/>
                <w:szCs w:val="20"/>
              </w:rPr>
              <w:t xml:space="preserve">Bat-associated </w:t>
            </w:r>
            <w:r>
              <w:rPr>
                <w:rFonts w:ascii="Aptos" w:hAnsi="Aptos" w:cs="Arial"/>
                <w:bCs/>
                <w:iCs/>
                <w:sz w:val="20"/>
                <w:szCs w:val="20"/>
              </w:rPr>
              <w:t xml:space="preserve">rhabdovirus 1 (BaRV1; strain </w:t>
            </w:r>
            <w:r w:rsidRPr="006D69FB">
              <w:rPr>
                <w:rFonts w:ascii="Aptos" w:hAnsi="Aptos" w:cs="Arial"/>
                <w:bCs/>
                <w:iCs/>
                <w:sz w:val="20"/>
                <w:szCs w:val="20"/>
              </w:rPr>
              <w:t>GD2018</w:t>
            </w:r>
            <w:r>
              <w:rPr>
                <w:rFonts w:ascii="Aptos" w:hAnsi="Aptos" w:cs="Arial"/>
                <w:bCs/>
                <w:iCs/>
                <w:sz w:val="20"/>
                <w:szCs w:val="20"/>
              </w:rPr>
              <w:t>) was detected by high-throughput sequencing of a p</w:t>
            </w:r>
            <w:r w:rsidRPr="006D69FB">
              <w:rPr>
                <w:rFonts w:ascii="Aptos" w:hAnsi="Aptos" w:cs="Arial"/>
                <w:bCs/>
                <w:iCs/>
                <w:sz w:val="20"/>
                <w:szCs w:val="20"/>
              </w:rPr>
              <w:t>haryngeal and anal swab</w:t>
            </w:r>
            <w:r>
              <w:rPr>
                <w:rFonts w:ascii="Aptos" w:hAnsi="Aptos" w:cs="Arial"/>
                <w:bCs/>
                <w:iCs/>
                <w:sz w:val="20"/>
                <w:szCs w:val="20"/>
              </w:rPr>
              <w:t xml:space="preserve"> from a Japanese house bat (</w:t>
            </w:r>
            <w:r w:rsidRPr="006D69FB">
              <w:rPr>
                <w:rFonts w:ascii="Aptos" w:hAnsi="Aptos" w:cs="Arial"/>
                <w:bCs/>
                <w:i/>
                <w:sz w:val="20"/>
                <w:szCs w:val="20"/>
              </w:rPr>
              <w:t xml:space="preserve">Pipistrellus </w:t>
            </w:r>
            <w:proofErr w:type="spellStart"/>
            <w:r w:rsidRPr="006D69FB">
              <w:rPr>
                <w:rFonts w:ascii="Aptos" w:hAnsi="Aptos" w:cs="Arial"/>
                <w:bCs/>
                <w:i/>
                <w:sz w:val="20"/>
                <w:szCs w:val="20"/>
              </w:rPr>
              <w:t>abramus</w:t>
            </w:r>
            <w:proofErr w:type="spellEnd"/>
            <w:r>
              <w:rPr>
                <w:rFonts w:ascii="Aptos" w:hAnsi="Aptos" w:cs="Arial"/>
                <w:bCs/>
                <w:iCs/>
                <w:sz w:val="20"/>
                <w:szCs w:val="20"/>
              </w:rPr>
              <w:t>) collected in China in 2018 (</w:t>
            </w:r>
            <w:r w:rsidRPr="00F541E6">
              <w:rPr>
                <w:rFonts w:ascii="Aptos" w:hAnsi="Aptos" w:cs="Arial"/>
                <w:bCs/>
                <w:iCs/>
                <w:sz w:val="20"/>
                <w:szCs w:val="20"/>
              </w:rPr>
              <w:t>PRJNA994658</w:t>
            </w:r>
            <w:r>
              <w:rPr>
                <w:rFonts w:ascii="Aptos" w:hAnsi="Aptos" w:cs="Arial"/>
                <w:bCs/>
                <w:iCs/>
                <w:sz w:val="20"/>
                <w:szCs w:val="20"/>
              </w:rPr>
              <w:t xml:space="preserve">). </w:t>
            </w:r>
            <w:r w:rsidRPr="006D69FB">
              <w:rPr>
                <w:rFonts w:ascii="Aptos" w:hAnsi="Aptos" w:cs="Arial"/>
                <w:bCs/>
                <w:iCs/>
                <w:sz w:val="20"/>
                <w:szCs w:val="20"/>
              </w:rPr>
              <w:t xml:space="preserve">Bat-associated </w:t>
            </w:r>
            <w:r>
              <w:rPr>
                <w:rFonts w:ascii="Aptos" w:hAnsi="Aptos" w:cs="Arial"/>
                <w:bCs/>
                <w:iCs/>
                <w:sz w:val="20"/>
                <w:szCs w:val="20"/>
              </w:rPr>
              <w:t xml:space="preserve">rhabdovirus 3 (BaRV3; strain </w:t>
            </w:r>
            <w:r w:rsidRPr="006D69FB">
              <w:rPr>
                <w:rFonts w:ascii="Aptos" w:hAnsi="Aptos" w:cs="Arial"/>
                <w:bCs/>
                <w:iCs/>
                <w:sz w:val="20"/>
                <w:szCs w:val="20"/>
              </w:rPr>
              <w:t>G</w:t>
            </w:r>
            <w:r>
              <w:rPr>
                <w:rFonts w:ascii="Aptos" w:hAnsi="Aptos" w:cs="Arial"/>
                <w:bCs/>
                <w:iCs/>
                <w:sz w:val="20"/>
                <w:szCs w:val="20"/>
              </w:rPr>
              <w:t>X</w:t>
            </w:r>
            <w:r w:rsidRPr="006D69FB">
              <w:rPr>
                <w:rFonts w:ascii="Aptos" w:hAnsi="Aptos" w:cs="Arial"/>
                <w:bCs/>
                <w:iCs/>
                <w:sz w:val="20"/>
                <w:szCs w:val="20"/>
              </w:rPr>
              <w:t>201</w:t>
            </w:r>
            <w:r>
              <w:rPr>
                <w:rFonts w:ascii="Aptos" w:hAnsi="Aptos" w:cs="Arial"/>
                <w:bCs/>
                <w:iCs/>
                <w:sz w:val="20"/>
                <w:szCs w:val="20"/>
              </w:rPr>
              <w:t>6) was detected by high-throughput sequencing of a p</w:t>
            </w:r>
            <w:r w:rsidRPr="006D69FB">
              <w:rPr>
                <w:rFonts w:ascii="Aptos" w:hAnsi="Aptos" w:cs="Arial"/>
                <w:bCs/>
                <w:iCs/>
                <w:sz w:val="20"/>
                <w:szCs w:val="20"/>
              </w:rPr>
              <w:t>haryngeal and anal swab</w:t>
            </w:r>
            <w:r>
              <w:rPr>
                <w:rFonts w:ascii="Aptos" w:hAnsi="Aptos" w:cs="Arial"/>
                <w:bCs/>
                <w:iCs/>
                <w:sz w:val="20"/>
                <w:szCs w:val="20"/>
              </w:rPr>
              <w:t xml:space="preserve"> from a greater bamboo bat (</w:t>
            </w:r>
            <w:proofErr w:type="spellStart"/>
            <w:r w:rsidRPr="00F541E6">
              <w:rPr>
                <w:rFonts w:ascii="Aptos" w:hAnsi="Aptos" w:cs="Arial"/>
                <w:i/>
                <w:iCs/>
                <w:color w:val="000000" w:themeColor="text1"/>
                <w:sz w:val="20"/>
                <w:szCs w:val="20"/>
              </w:rPr>
              <w:t>Tylonycteris</w:t>
            </w:r>
            <w:proofErr w:type="spellEnd"/>
            <w:r w:rsidRPr="00F541E6">
              <w:rPr>
                <w:rFonts w:ascii="Aptos" w:hAnsi="Aptos" w:cs="Arial"/>
                <w:i/>
                <w:iCs/>
                <w:color w:val="000000" w:themeColor="text1"/>
                <w:sz w:val="20"/>
                <w:szCs w:val="20"/>
              </w:rPr>
              <w:t xml:space="preserve"> </w:t>
            </w:r>
            <w:proofErr w:type="spellStart"/>
            <w:r w:rsidRPr="00F541E6">
              <w:rPr>
                <w:rFonts w:ascii="Aptos" w:hAnsi="Aptos" w:cs="Arial"/>
                <w:i/>
                <w:iCs/>
                <w:color w:val="000000" w:themeColor="text1"/>
                <w:sz w:val="20"/>
                <w:szCs w:val="20"/>
              </w:rPr>
              <w:t>robustula</w:t>
            </w:r>
            <w:proofErr w:type="spellEnd"/>
            <w:r>
              <w:rPr>
                <w:rFonts w:ascii="Aptos" w:hAnsi="Aptos" w:cs="Arial"/>
                <w:bCs/>
                <w:iCs/>
                <w:sz w:val="20"/>
                <w:szCs w:val="20"/>
              </w:rPr>
              <w:t>) collected in China in 2016 (</w:t>
            </w:r>
            <w:r w:rsidRPr="00F541E6">
              <w:rPr>
                <w:rFonts w:ascii="Aptos" w:hAnsi="Aptos" w:cs="Arial"/>
                <w:bCs/>
                <w:iCs/>
                <w:sz w:val="20"/>
                <w:szCs w:val="20"/>
              </w:rPr>
              <w:t>PRJNA994658</w:t>
            </w:r>
            <w:r>
              <w:rPr>
                <w:rFonts w:ascii="Aptos" w:hAnsi="Aptos" w:cs="Arial"/>
                <w:bCs/>
                <w:iCs/>
                <w:sz w:val="20"/>
                <w:szCs w:val="20"/>
              </w:rPr>
              <w:t xml:space="preserve">). </w:t>
            </w:r>
            <w:r>
              <w:rPr>
                <w:rFonts w:ascii="Aptos" w:hAnsi="Aptos" w:cs="Arial"/>
                <w:bCs/>
                <w:color w:val="000000"/>
                <w:sz w:val="20"/>
              </w:rPr>
              <w:t xml:space="preserve">We propose BaRV1 be assigned to the new species </w:t>
            </w:r>
            <w:proofErr w:type="spellStart"/>
            <w:r>
              <w:rPr>
                <w:rFonts w:ascii="Aptos" w:hAnsi="Aptos" w:cs="Arial"/>
                <w:bCs/>
                <w:i/>
                <w:iCs/>
                <w:color w:val="000000"/>
                <w:sz w:val="20"/>
              </w:rPr>
              <w:t>Betaplatrhavirus</w:t>
            </w:r>
            <w:proofErr w:type="spellEnd"/>
            <w:r>
              <w:rPr>
                <w:rFonts w:ascii="Aptos" w:hAnsi="Aptos" w:cs="Arial"/>
                <w:bCs/>
                <w:i/>
                <w:iCs/>
                <w:color w:val="000000"/>
                <w:sz w:val="20"/>
              </w:rPr>
              <w:t xml:space="preserve"> pipistrellus </w:t>
            </w:r>
            <w:r w:rsidRPr="00067027">
              <w:rPr>
                <w:rFonts w:ascii="Aptos" w:hAnsi="Aptos" w:cs="Arial"/>
                <w:bCs/>
                <w:color w:val="000000"/>
                <w:sz w:val="20"/>
              </w:rPr>
              <w:t xml:space="preserve">and BaRV3 </w:t>
            </w:r>
            <w:r>
              <w:rPr>
                <w:rFonts w:ascii="Aptos" w:hAnsi="Aptos" w:cs="Arial"/>
                <w:bCs/>
                <w:color w:val="000000"/>
                <w:sz w:val="20"/>
              </w:rPr>
              <w:t xml:space="preserve">be assigned to the new species </w:t>
            </w:r>
            <w:proofErr w:type="spellStart"/>
            <w:r>
              <w:rPr>
                <w:rFonts w:ascii="Aptos" w:hAnsi="Aptos" w:cs="Arial"/>
                <w:bCs/>
                <w:i/>
                <w:iCs/>
                <w:color w:val="000000"/>
                <w:sz w:val="20"/>
              </w:rPr>
              <w:t>Betaplatrhavirus</w:t>
            </w:r>
            <w:proofErr w:type="spellEnd"/>
            <w:r>
              <w:rPr>
                <w:rFonts w:ascii="Aptos" w:hAnsi="Aptos" w:cs="Arial"/>
                <w:bCs/>
                <w:i/>
                <w:iCs/>
                <w:color w:val="000000"/>
                <w:sz w:val="20"/>
              </w:rPr>
              <w:t xml:space="preserve"> </w:t>
            </w:r>
            <w:proofErr w:type="spellStart"/>
            <w:r w:rsidRPr="00F541E6">
              <w:rPr>
                <w:rFonts w:ascii="Aptos" w:hAnsi="Aptos" w:cs="Arial"/>
                <w:i/>
                <w:iCs/>
                <w:color w:val="000000" w:themeColor="text1"/>
                <w:sz w:val="20"/>
                <w:szCs w:val="20"/>
              </w:rPr>
              <w:t>robustula</w:t>
            </w:r>
            <w:proofErr w:type="spellEnd"/>
            <w:r w:rsidRPr="00067027">
              <w:rPr>
                <w:rFonts w:ascii="Aptos" w:hAnsi="Aptos" w:cs="Arial"/>
                <w:bCs/>
                <w:color w:val="000000"/>
                <w:sz w:val="20"/>
              </w:rPr>
              <w:t>.</w:t>
            </w:r>
          </w:p>
          <w:p w14:paraId="205723C9" w14:textId="77777777" w:rsidR="00C70481" w:rsidRDefault="00C70481" w:rsidP="000526A3">
            <w:pPr>
              <w:rPr>
                <w:rFonts w:ascii="Aptos" w:hAnsi="Aptos" w:cs="Arial"/>
                <w:sz w:val="20"/>
                <w:szCs w:val="20"/>
              </w:rPr>
            </w:pPr>
          </w:p>
          <w:p w14:paraId="4A049A6E" w14:textId="77777777" w:rsidR="00C70481" w:rsidRPr="007F5FDB" w:rsidRDefault="00C70481" w:rsidP="000526A3">
            <w:pPr>
              <w:rPr>
                <w:rFonts w:ascii="Aptos" w:hAnsi="Aptos" w:cs="Arial"/>
                <w:sz w:val="20"/>
                <w:szCs w:val="20"/>
                <w:u w:val="single"/>
              </w:rPr>
            </w:pPr>
            <w:r w:rsidRPr="007F5FDB">
              <w:rPr>
                <w:rFonts w:ascii="Aptos" w:hAnsi="Aptos" w:cs="Arial"/>
                <w:sz w:val="20"/>
                <w:szCs w:val="20"/>
                <w:u w:val="single"/>
              </w:rPr>
              <w:t>Ecology</w:t>
            </w:r>
          </w:p>
          <w:p w14:paraId="2DA54195" w14:textId="77777777" w:rsidR="00C70481" w:rsidRDefault="00C70481" w:rsidP="000526A3">
            <w:pPr>
              <w:rPr>
                <w:rFonts w:ascii="Aptos" w:hAnsi="Aptos" w:cs="Arial"/>
                <w:sz w:val="20"/>
                <w:szCs w:val="20"/>
              </w:rPr>
            </w:pPr>
            <w:r>
              <w:rPr>
                <w:rFonts w:ascii="Aptos" w:hAnsi="Aptos" w:cs="Arial"/>
                <w:sz w:val="20"/>
                <w:szCs w:val="20"/>
              </w:rPr>
              <w:t xml:space="preserve">The genus </w:t>
            </w:r>
            <w:proofErr w:type="spellStart"/>
            <w:r w:rsidRPr="007F5FDB">
              <w:rPr>
                <w:rFonts w:ascii="Aptos" w:hAnsi="Aptos" w:cs="Arial"/>
                <w:i/>
                <w:iCs/>
                <w:sz w:val="20"/>
                <w:szCs w:val="20"/>
              </w:rPr>
              <w:t>Betaplatrhavirus</w:t>
            </w:r>
            <w:proofErr w:type="spellEnd"/>
            <w:r>
              <w:rPr>
                <w:rFonts w:ascii="Aptos" w:hAnsi="Aptos" w:cs="Arial"/>
                <w:sz w:val="20"/>
                <w:szCs w:val="20"/>
              </w:rPr>
              <w:t xml:space="preserve"> currently comprises 12 species for viruses detected by metagenomic sequencing in platyhelminth parasites, or in gill, gut or anal swab samples taken from vertebrates. The detection of BaRV1 and BaRV3 in </w:t>
            </w:r>
            <w:r>
              <w:rPr>
                <w:rFonts w:ascii="Aptos" w:hAnsi="Aptos" w:cs="Arial"/>
                <w:bCs/>
                <w:iCs/>
                <w:sz w:val="20"/>
                <w:szCs w:val="20"/>
              </w:rPr>
              <w:t>p</w:t>
            </w:r>
            <w:r w:rsidRPr="006D69FB">
              <w:rPr>
                <w:rFonts w:ascii="Aptos" w:hAnsi="Aptos" w:cs="Arial"/>
                <w:bCs/>
                <w:iCs/>
                <w:sz w:val="20"/>
                <w:szCs w:val="20"/>
              </w:rPr>
              <w:t>haryngeal and anal swab</w:t>
            </w:r>
            <w:r>
              <w:rPr>
                <w:rFonts w:ascii="Aptos" w:hAnsi="Aptos" w:cs="Arial"/>
                <w:bCs/>
                <w:iCs/>
                <w:sz w:val="20"/>
                <w:szCs w:val="20"/>
              </w:rPr>
              <w:t xml:space="preserve">s from bats is consistent with this ecology and suggests that platyhelminth parasite infestations are the true source. Bat-associated rhabdovirus 2 (BaRV2; species </w:t>
            </w:r>
            <w:proofErr w:type="spellStart"/>
            <w:r w:rsidRPr="00A3674F">
              <w:rPr>
                <w:rFonts w:ascii="Aptos" w:hAnsi="Aptos" w:cs="Arial"/>
                <w:i/>
                <w:iCs/>
                <w:sz w:val="20"/>
                <w:szCs w:val="20"/>
              </w:rPr>
              <w:t>Betaplatrhavirus</w:t>
            </w:r>
            <w:proofErr w:type="spellEnd"/>
            <w:r w:rsidRPr="00A3674F">
              <w:rPr>
                <w:rFonts w:ascii="Aptos" w:hAnsi="Aptos" w:cs="Arial"/>
                <w:i/>
                <w:iCs/>
                <w:sz w:val="20"/>
                <w:szCs w:val="20"/>
              </w:rPr>
              <w:t xml:space="preserve"> </w:t>
            </w:r>
            <w:proofErr w:type="spellStart"/>
            <w:r w:rsidRPr="00A3674F">
              <w:rPr>
                <w:rFonts w:ascii="Aptos" w:hAnsi="Aptos" w:cs="Arial"/>
                <w:i/>
                <w:iCs/>
                <w:sz w:val="20"/>
                <w:szCs w:val="20"/>
              </w:rPr>
              <w:t>abramus</w:t>
            </w:r>
            <w:proofErr w:type="spellEnd"/>
            <w:r>
              <w:rPr>
                <w:rFonts w:ascii="Aptos" w:hAnsi="Aptos" w:cs="Arial"/>
                <w:sz w:val="20"/>
                <w:szCs w:val="20"/>
              </w:rPr>
              <w:t xml:space="preserve">) was also detected in a </w:t>
            </w:r>
            <w:r>
              <w:rPr>
                <w:rFonts w:ascii="Aptos" w:hAnsi="Aptos" w:cs="Arial"/>
                <w:bCs/>
                <w:iCs/>
                <w:sz w:val="20"/>
                <w:szCs w:val="20"/>
              </w:rPr>
              <w:t>p</w:t>
            </w:r>
            <w:r w:rsidRPr="006D69FB">
              <w:rPr>
                <w:rFonts w:ascii="Aptos" w:hAnsi="Aptos" w:cs="Arial"/>
                <w:bCs/>
                <w:iCs/>
                <w:sz w:val="20"/>
                <w:szCs w:val="20"/>
              </w:rPr>
              <w:t>haryngeal and anal swab</w:t>
            </w:r>
            <w:r>
              <w:rPr>
                <w:rFonts w:ascii="Aptos" w:hAnsi="Aptos" w:cs="Arial"/>
                <w:bCs/>
                <w:iCs/>
                <w:sz w:val="20"/>
                <w:szCs w:val="20"/>
              </w:rPr>
              <w:t xml:space="preserve"> from a Japanese house bat (</w:t>
            </w:r>
            <w:r w:rsidRPr="006D69FB">
              <w:rPr>
                <w:rFonts w:ascii="Aptos" w:hAnsi="Aptos" w:cs="Arial"/>
                <w:bCs/>
                <w:i/>
                <w:sz w:val="20"/>
                <w:szCs w:val="20"/>
              </w:rPr>
              <w:t xml:space="preserve">Pipistrellus </w:t>
            </w:r>
            <w:proofErr w:type="spellStart"/>
            <w:r w:rsidRPr="006D69FB">
              <w:rPr>
                <w:rFonts w:ascii="Aptos" w:hAnsi="Aptos" w:cs="Arial"/>
                <w:bCs/>
                <w:i/>
                <w:sz w:val="20"/>
                <w:szCs w:val="20"/>
              </w:rPr>
              <w:t>abramus</w:t>
            </w:r>
            <w:proofErr w:type="spellEnd"/>
            <w:r>
              <w:rPr>
                <w:rFonts w:ascii="Aptos" w:hAnsi="Aptos" w:cs="Arial"/>
                <w:bCs/>
                <w:iCs/>
                <w:sz w:val="20"/>
                <w:szCs w:val="20"/>
              </w:rPr>
              <w:t>) collected in China.</w:t>
            </w:r>
          </w:p>
          <w:p w14:paraId="37D1BFE1" w14:textId="77777777" w:rsidR="00C70481" w:rsidRDefault="00C70481" w:rsidP="000526A3">
            <w:pPr>
              <w:rPr>
                <w:rFonts w:ascii="Aptos" w:hAnsi="Aptos" w:cs="Arial"/>
                <w:sz w:val="20"/>
                <w:szCs w:val="20"/>
              </w:rPr>
            </w:pPr>
          </w:p>
          <w:p w14:paraId="04BAF0E9" w14:textId="77777777" w:rsidR="00C70481" w:rsidRPr="007F5FDB" w:rsidRDefault="00C70481" w:rsidP="000526A3">
            <w:pPr>
              <w:rPr>
                <w:rFonts w:ascii="Aptos" w:hAnsi="Aptos" w:cs="Arial"/>
                <w:sz w:val="20"/>
                <w:szCs w:val="20"/>
                <w:u w:val="single"/>
              </w:rPr>
            </w:pPr>
            <w:r w:rsidRPr="007F5FDB">
              <w:rPr>
                <w:rFonts w:ascii="Aptos" w:hAnsi="Aptos" w:cs="Arial"/>
                <w:sz w:val="20"/>
                <w:szCs w:val="20"/>
                <w:u w:val="single"/>
              </w:rPr>
              <w:t xml:space="preserve">Genome </w:t>
            </w:r>
            <w:proofErr w:type="spellStart"/>
            <w:r w:rsidRPr="007F5FDB">
              <w:rPr>
                <w:rFonts w:ascii="Aptos" w:hAnsi="Aptos" w:cs="Arial"/>
                <w:sz w:val="20"/>
                <w:szCs w:val="20"/>
                <w:u w:val="single"/>
              </w:rPr>
              <w:t>organisations</w:t>
            </w:r>
            <w:proofErr w:type="spellEnd"/>
          </w:p>
          <w:p w14:paraId="12B8C9C7" w14:textId="4CFEC4F2" w:rsidR="00C70481" w:rsidRDefault="00C70481" w:rsidP="000526A3">
            <w:pPr>
              <w:rPr>
                <w:rFonts w:ascii="Aptos" w:hAnsi="Aptos" w:cs="Arial"/>
                <w:sz w:val="20"/>
                <w:szCs w:val="20"/>
              </w:rPr>
            </w:pPr>
            <w:r>
              <w:rPr>
                <w:rFonts w:ascii="Aptos" w:hAnsi="Aptos" w:cs="Arial"/>
                <w:bCs/>
                <w:color w:val="000000"/>
                <w:sz w:val="20"/>
              </w:rPr>
              <w:t xml:space="preserve">The complete genome coding sequences of BaRV1 (11884 </w:t>
            </w:r>
            <w:proofErr w:type="spellStart"/>
            <w:r>
              <w:rPr>
                <w:rFonts w:ascii="Aptos" w:hAnsi="Aptos" w:cs="Arial"/>
                <w:bCs/>
                <w:color w:val="000000"/>
                <w:sz w:val="20"/>
              </w:rPr>
              <w:t>nt</w:t>
            </w:r>
            <w:proofErr w:type="spellEnd"/>
            <w:r>
              <w:rPr>
                <w:rFonts w:ascii="Aptos" w:hAnsi="Aptos" w:cs="Arial"/>
                <w:bCs/>
                <w:color w:val="000000"/>
                <w:sz w:val="20"/>
              </w:rPr>
              <w:t xml:space="preserve">; </w:t>
            </w:r>
            <w:r w:rsidRPr="006868F9">
              <w:rPr>
                <w:rFonts w:ascii="Aptos" w:hAnsi="Aptos" w:cs="Arial"/>
                <w:bCs/>
                <w:color w:val="000000"/>
                <w:sz w:val="20"/>
              </w:rPr>
              <w:t>Gen</w:t>
            </w:r>
            <w:r w:rsidR="007C377A">
              <w:rPr>
                <w:rFonts w:ascii="Aptos" w:hAnsi="Aptos" w:cs="Arial"/>
                <w:bCs/>
                <w:color w:val="000000"/>
                <w:sz w:val="20"/>
              </w:rPr>
              <w:t>B</w:t>
            </w:r>
            <w:r w:rsidRPr="006868F9">
              <w:rPr>
                <w:rFonts w:ascii="Aptos" w:hAnsi="Aptos" w:cs="Arial"/>
                <w:bCs/>
                <w:color w:val="000000"/>
                <w:sz w:val="20"/>
              </w:rPr>
              <w:t xml:space="preserve">ank </w:t>
            </w:r>
            <w:r w:rsidRPr="00E56FF8">
              <w:rPr>
                <w:rFonts w:ascii="Aptos" w:hAnsi="Aptos" w:cs="Arial"/>
                <w:bCs/>
                <w:color w:val="000000"/>
                <w:sz w:val="20"/>
              </w:rPr>
              <w:t>OR951391</w:t>
            </w:r>
            <w:r>
              <w:rPr>
                <w:rFonts w:ascii="Aptos" w:hAnsi="Aptos" w:cs="Arial"/>
                <w:bCs/>
                <w:color w:val="000000"/>
                <w:sz w:val="20"/>
              </w:rPr>
              <w:t xml:space="preserve">) and BaRV3 (11798 </w:t>
            </w:r>
            <w:proofErr w:type="spellStart"/>
            <w:r>
              <w:rPr>
                <w:rFonts w:ascii="Aptos" w:hAnsi="Aptos" w:cs="Arial"/>
                <w:bCs/>
                <w:color w:val="000000"/>
                <w:sz w:val="20"/>
              </w:rPr>
              <w:t>nt</w:t>
            </w:r>
            <w:proofErr w:type="spellEnd"/>
            <w:r>
              <w:rPr>
                <w:rFonts w:ascii="Aptos" w:hAnsi="Aptos" w:cs="Arial"/>
                <w:bCs/>
                <w:color w:val="000000"/>
                <w:sz w:val="20"/>
              </w:rPr>
              <w:t>; Gen</w:t>
            </w:r>
            <w:r w:rsidR="007C377A">
              <w:rPr>
                <w:rFonts w:ascii="Aptos" w:hAnsi="Aptos" w:cs="Arial"/>
                <w:bCs/>
                <w:color w:val="000000"/>
                <w:sz w:val="20"/>
              </w:rPr>
              <w:t>B</w:t>
            </w:r>
            <w:r>
              <w:rPr>
                <w:rFonts w:ascii="Aptos" w:hAnsi="Aptos" w:cs="Arial"/>
                <w:bCs/>
                <w:color w:val="000000"/>
                <w:sz w:val="20"/>
              </w:rPr>
              <w:t xml:space="preserve">ank </w:t>
            </w:r>
            <w:r w:rsidRPr="00E56FF8">
              <w:rPr>
                <w:rFonts w:ascii="Aptos" w:hAnsi="Aptos" w:cs="Arial"/>
                <w:bCs/>
                <w:color w:val="000000"/>
                <w:sz w:val="20"/>
              </w:rPr>
              <w:t>OR951389</w:t>
            </w:r>
            <w:r>
              <w:rPr>
                <w:rFonts w:ascii="Aptos" w:hAnsi="Aptos" w:cs="Arial"/>
                <w:bCs/>
                <w:color w:val="000000"/>
                <w:sz w:val="20"/>
              </w:rPr>
              <w:t xml:space="preserve">) have been reported. </w:t>
            </w:r>
            <w:r w:rsidRPr="00BE4439">
              <w:rPr>
                <w:rFonts w:ascii="Aptos" w:hAnsi="Aptos" w:cs="Arial"/>
                <w:bCs/>
                <w:color w:val="000000"/>
                <w:sz w:val="20"/>
              </w:rPr>
              <w:t>The genome</w:t>
            </w:r>
            <w:r>
              <w:rPr>
                <w:rFonts w:ascii="Aptos" w:hAnsi="Aptos" w:cs="Arial"/>
                <w:bCs/>
                <w:color w:val="000000"/>
                <w:sz w:val="20"/>
              </w:rPr>
              <w:t>s</w:t>
            </w:r>
            <w:r w:rsidRPr="00BE4439">
              <w:rPr>
                <w:rFonts w:ascii="Aptos" w:hAnsi="Aptos" w:cs="Arial"/>
                <w:bCs/>
                <w:color w:val="000000"/>
                <w:sz w:val="20"/>
              </w:rPr>
              <w:t xml:space="preserve"> lack only extreme 3' and 5' termini. The genome organization</w:t>
            </w:r>
            <w:r>
              <w:rPr>
                <w:rFonts w:ascii="Aptos" w:hAnsi="Aptos" w:cs="Arial"/>
                <w:bCs/>
                <w:color w:val="000000"/>
                <w:sz w:val="20"/>
              </w:rPr>
              <w:t>s</w:t>
            </w:r>
            <w:r w:rsidRPr="00BE4439">
              <w:rPr>
                <w:rFonts w:ascii="Aptos" w:hAnsi="Aptos" w:cs="Arial"/>
                <w:bCs/>
                <w:color w:val="000000"/>
                <w:sz w:val="20"/>
              </w:rPr>
              <w:t xml:space="preserve"> </w:t>
            </w:r>
            <w:r>
              <w:rPr>
                <w:rFonts w:ascii="Aptos" w:hAnsi="Aptos" w:cs="Arial"/>
                <w:bCs/>
                <w:color w:val="000000"/>
                <w:sz w:val="20"/>
              </w:rPr>
              <w:t>are</w:t>
            </w:r>
            <w:r w:rsidRPr="00BE4439">
              <w:rPr>
                <w:rFonts w:ascii="Aptos" w:hAnsi="Aptos" w:cs="Arial"/>
                <w:bCs/>
                <w:color w:val="000000"/>
                <w:sz w:val="20"/>
              </w:rPr>
              <w:t xml:space="preserve"> similar to those of </w:t>
            </w:r>
            <w:r>
              <w:rPr>
                <w:rFonts w:ascii="Aptos" w:hAnsi="Aptos" w:cs="Arial"/>
                <w:bCs/>
                <w:color w:val="000000"/>
                <w:sz w:val="20"/>
              </w:rPr>
              <w:t xml:space="preserve">some </w:t>
            </w:r>
            <w:r w:rsidRPr="00BE4439">
              <w:rPr>
                <w:rFonts w:ascii="Aptos" w:hAnsi="Aptos" w:cs="Arial"/>
                <w:bCs/>
                <w:color w:val="000000"/>
                <w:sz w:val="20"/>
              </w:rPr>
              <w:t xml:space="preserve">other </w:t>
            </w:r>
            <w:proofErr w:type="spellStart"/>
            <w:r>
              <w:rPr>
                <w:rFonts w:ascii="Aptos" w:hAnsi="Aptos" w:cs="Arial"/>
                <w:bCs/>
                <w:color w:val="000000"/>
                <w:sz w:val="20"/>
              </w:rPr>
              <w:t>betaplatrhaviruses</w:t>
            </w:r>
            <w:proofErr w:type="spellEnd"/>
            <w:r w:rsidRPr="00BE4439">
              <w:rPr>
                <w:rFonts w:ascii="Aptos" w:hAnsi="Aptos" w:cs="Arial"/>
                <w:bCs/>
                <w:color w:val="000000"/>
                <w:sz w:val="20"/>
              </w:rPr>
              <w:t>, containing only the five canonical rhabdovirus structural protein genes (</w:t>
            </w:r>
            <w:r w:rsidRPr="00BE4439">
              <w:rPr>
                <w:rFonts w:ascii="Aptos" w:hAnsi="Aptos" w:cs="Arial"/>
                <w:bCs/>
                <w:i/>
                <w:iCs/>
                <w:color w:val="000000"/>
                <w:sz w:val="20"/>
              </w:rPr>
              <w:t>N</w:t>
            </w:r>
            <w:r w:rsidRPr="00BE4439">
              <w:rPr>
                <w:rFonts w:ascii="Aptos" w:hAnsi="Aptos" w:cs="Arial"/>
                <w:bCs/>
                <w:color w:val="000000"/>
                <w:sz w:val="20"/>
              </w:rPr>
              <w:t xml:space="preserve">, </w:t>
            </w:r>
            <w:r w:rsidRPr="00BE4439">
              <w:rPr>
                <w:rFonts w:ascii="Aptos" w:hAnsi="Aptos" w:cs="Arial"/>
                <w:bCs/>
                <w:i/>
                <w:iCs/>
                <w:color w:val="000000"/>
                <w:sz w:val="20"/>
              </w:rPr>
              <w:t>P</w:t>
            </w:r>
            <w:r w:rsidRPr="00BE4439">
              <w:rPr>
                <w:rFonts w:ascii="Aptos" w:hAnsi="Aptos" w:cs="Arial"/>
                <w:bCs/>
                <w:color w:val="000000"/>
                <w:sz w:val="20"/>
              </w:rPr>
              <w:t xml:space="preserve">, </w:t>
            </w:r>
            <w:r w:rsidRPr="00BE4439">
              <w:rPr>
                <w:rFonts w:ascii="Aptos" w:hAnsi="Aptos" w:cs="Arial"/>
                <w:bCs/>
                <w:i/>
                <w:iCs/>
                <w:color w:val="000000"/>
                <w:sz w:val="20"/>
              </w:rPr>
              <w:t>M</w:t>
            </w:r>
            <w:r w:rsidRPr="00BE4439">
              <w:rPr>
                <w:rFonts w:ascii="Aptos" w:hAnsi="Aptos" w:cs="Arial"/>
                <w:bCs/>
                <w:color w:val="000000"/>
                <w:sz w:val="20"/>
              </w:rPr>
              <w:t xml:space="preserve">, </w:t>
            </w:r>
            <w:r w:rsidRPr="00BE4439">
              <w:rPr>
                <w:rFonts w:ascii="Aptos" w:hAnsi="Aptos" w:cs="Arial"/>
                <w:bCs/>
                <w:i/>
                <w:iCs/>
                <w:color w:val="000000"/>
                <w:sz w:val="20"/>
              </w:rPr>
              <w:t>G</w:t>
            </w:r>
            <w:r w:rsidRPr="00BE4439">
              <w:rPr>
                <w:rFonts w:ascii="Aptos" w:hAnsi="Aptos" w:cs="Arial"/>
                <w:bCs/>
                <w:color w:val="000000"/>
                <w:sz w:val="20"/>
              </w:rPr>
              <w:t xml:space="preserve"> and </w:t>
            </w:r>
            <w:r w:rsidRPr="00BE4439">
              <w:rPr>
                <w:rFonts w:ascii="Aptos" w:hAnsi="Aptos" w:cs="Arial"/>
                <w:bCs/>
                <w:i/>
                <w:iCs/>
                <w:color w:val="000000"/>
                <w:sz w:val="20"/>
              </w:rPr>
              <w:t>L</w:t>
            </w:r>
            <w:r w:rsidRPr="00BE4439">
              <w:rPr>
                <w:rFonts w:ascii="Aptos" w:hAnsi="Aptos" w:cs="Arial"/>
                <w:bCs/>
                <w:color w:val="000000"/>
                <w:sz w:val="20"/>
              </w:rPr>
              <w:t>)</w:t>
            </w:r>
            <w:r>
              <w:rPr>
                <w:rFonts w:ascii="Aptos" w:hAnsi="Aptos" w:cs="Arial"/>
                <w:bCs/>
                <w:color w:val="000000"/>
                <w:sz w:val="20"/>
              </w:rPr>
              <w:t xml:space="preserve">. Some other </w:t>
            </w:r>
            <w:proofErr w:type="spellStart"/>
            <w:r>
              <w:rPr>
                <w:rFonts w:ascii="Aptos" w:hAnsi="Aptos" w:cs="Arial"/>
                <w:bCs/>
                <w:color w:val="000000"/>
                <w:sz w:val="20"/>
              </w:rPr>
              <w:t>betaplatrhaviruses</w:t>
            </w:r>
            <w:proofErr w:type="spellEnd"/>
            <w:r>
              <w:rPr>
                <w:rFonts w:ascii="Aptos" w:hAnsi="Aptos" w:cs="Arial"/>
                <w:bCs/>
                <w:color w:val="000000"/>
                <w:sz w:val="20"/>
              </w:rPr>
              <w:t xml:space="preserve"> lack a </w:t>
            </w:r>
            <w:r w:rsidRPr="00A25348">
              <w:rPr>
                <w:rFonts w:ascii="Aptos" w:hAnsi="Aptos" w:cs="Arial"/>
                <w:bCs/>
                <w:i/>
                <w:iCs/>
                <w:color w:val="000000"/>
                <w:sz w:val="20"/>
              </w:rPr>
              <w:t>G</w:t>
            </w:r>
            <w:r>
              <w:rPr>
                <w:rFonts w:ascii="Aptos" w:hAnsi="Aptos" w:cs="Arial"/>
                <w:bCs/>
                <w:color w:val="000000"/>
                <w:sz w:val="20"/>
              </w:rPr>
              <w:t xml:space="preserve"> gene and </w:t>
            </w:r>
            <w:proofErr w:type="spellStart"/>
            <w:r>
              <w:rPr>
                <w:rFonts w:ascii="Aptos" w:hAnsi="Aptos" w:cs="Arial"/>
                <w:bCs/>
                <w:color w:val="000000"/>
                <w:sz w:val="20"/>
              </w:rPr>
              <w:t>Eptesticus</w:t>
            </w:r>
            <w:proofErr w:type="spellEnd"/>
            <w:r>
              <w:rPr>
                <w:rFonts w:ascii="Aptos" w:hAnsi="Aptos" w:cs="Arial"/>
                <w:bCs/>
                <w:color w:val="000000"/>
                <w:sz w:val="20"/>
              </w:rPr>
              <w:t xml:space="preserve"> </w:t>
            </w:r>
            <w:proofErr w:type="spellStart"/>
            <w:r>
              <w:rPr>
                <w:rFonts w:ascii="Aptos" w:hAnsi="Aptos" w:cs="Arial"/>
                <w:bCs/>
                <w:color w:val="000000"/>
                <w:sz w:val="20"/>
              </w:rPr>
              <w:t>fuscus</w:t>
            </w:r>
            <w:proofErr w:type="spellEnd"/>
            <w:r>
              <w:rPr>
                <w:rFonts w:ascii="Aptos" w:hAnsi="Aptos" w:cs="Arial"/>
                <w:bCs/>
                <w:color w:val="000000"/>
                <w:sz w:val="20"/>
              </w:rPr>
              <w:t xml:space="preserve"> rhabdovirus (</w:t>
            </w:r>
            <w:proofErr w:type="spellStart"/>
            <w:r>
              <w:rPr>
                <w:rFonts w:ascii="Aptos" w:hAnsi="Aptos" w:cs="Arial"/>
                <w:bCs/>
                <w:color w:val="000000"/>
                <w:sz w:val="20"/>
              </w:rPr>
              <w:t>EfusRV</w:t>
            </w:r>
            <w:proofErr w:type="spellEnd"/>
            <w:r>
              <w:rPr>
                <w:rFonts w:ascii="Aptos" w:hAnsi="Aptos" w:cs="Arial"/>
                <w:bCs/>
                <w:color w:val="000000"/>
                <w:sz w:val="20"/>
              </w:rPr>
              <w:t xml:space="preserve">; species </w:t>
            </w:r>
            <w:proofErr w:type="spellStart"/>
            <w:r w:rsidRPr="001C0200">
              <w:rPr>
                <w:rFonts w:ascii="Aptos" w:hAnsi="Aptos" w:cs="Arial"/>
                <w:bCs/>
                <w:i/>
                <w:iCs/>
                <w:color w:val="000000"/>
                <w:sz w:val="20"/>
              </w:rPr>
              <w:t>Betaplatrhavirus</w:t>
            </w:r>
            <w:proofErr w:type="spellEnd"/>
            <w:r w:rsidRPr="001C0200">
              <w:rPr>
                <w:rFonts w:ascii="Aptos" w:hAnsi="Aptos" w:cs="Arial"/>
                <w:bCs/>
                <w:i/>
                <w:iCs/>
                <w:color w:val="000000"/>
                <w:sz w:val="20"/>
              </w:rPr>
              <w:t xml:space="preserve"> </w:t>
            </w:r>
            <w:proofErr w:type="spellStart"/>
            <w:r w:rsidRPr="001C0200">
              <w:rPr>
                <w:rFonts w:ascii="Aptos" w:hAnsi="Aptos" w:cs="Arial"/>
                <w:bCs/>
                <w:i/>
                <w:iCs/>
                <w:color w:val="000000"/>
                <w:sz w:val="20"/>
              </w:rPr>
              <w:t>fuscus</w:t>
            </w:r>
            <w:proofErr w:type="spellEnd"/>
            <w:r>
              <w:rPr>
                <w:rFonts w:ascii="Aptos" w:hAnsi="Aptos" w:cs="Arial"/>
                <w:bCs/>
                <w:color w:val="000000"/>
                <w:sz w:val="20"/>
              </w:rPr>
              <w:t xml:space="preserve">) contains an additional small gene between the </w:t>
            </w:r>
            <w:r w:rsidRPr="001C0200">
              <w:rPr>
                <w:rFonts w:ascii="Aptos" w:hAnsi="Aptos" w:cs="Arial"/>
                <w:bCs/>
                <w:i/>
                <w:iCs/>
                <w:color w:val="000000"/>
                <w:sz w:val="20"/>
              </w:rPr>
              <w:t>G</w:t>
            </w:r>
            <w:r>
              <w:rPr>
                <w:rFonts w:ascii="Aptos" w:hAnsi="Aptos" w:cs="Arial"/>
                <w:bCs/>
                <w:color w:val="000000"/>
                <w:sz w:val="20"/>
              </w:rPr>
              <w:t xml:space="preserve"> and </w:t>
            </w:r>
            <w:r w:rsidRPr="001C0200">
              <w:rPr>
                <w:rFonts w:ascii="Aptos" w:hAnsi="Aptos" w:cs="Arial"/>
                <w:bCs/>
                <w:i/>
                <w:iCs/>
                <w:color w:val="000000"/>
                <w:sz w:val="20"/>
              </w:rPr>
              <w:t>L</w:t>
            </w:r>
            <w:r>
              <w:rPr>
                <w:rFonts w:ascii="Aptos" w:hAnsi="Aptos" w:cs="Arial"/>
                <w:bCs/>
                <w:color w:val="000000"/>
                <w:sz w:val="20"/>
              </w:rPr>
              <w:t xml:space="preserve"> genes (</w:t>
            </w:r>
            <w:r w:rsidRPr="00BE4439">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w:t>
            </w:r>
          </w:p>
          <w:p w14:paraId="5621946F" w14:textId="77777777" w:rsidR="00C70481" w:rsidRDefault="00C70481" w:rsidP="000526A3">
            <w:pPr>
              <w:rPr>
                <w:rFonts w:ascii="Aptos" w:hAnsi="Aptos" w:cs="Arial"/>
                <w:sz w:val="20"/>
                <w:szCs w:val="20"/>
              </w:rPr>
            </w:pPr>
          </w:p>
          <w:p w14:paraId="6148488E" w14:textId="77777777" w:rsidR="00C70481" w:rsidRPr="00A3674F" w:rsidRDefault="00C70481" w:rsidP="000526A3">
            <w:pPr>
              <w:rPr>
                <w:rFonts w:ascii="Aptos" w:hAnsi="Aptos" w:cs="Arial"/>
                <w:sz w:val="20"/>
                <w:szCs w:val="20"/>
                <w:u w:val="single"/>
              </w:rPr>
            </w:pPr>
            <w:r w:rsidRPr="00A3674F">
              <w:rPr>
                <w:rFonts w:ascii="Aptos" w:hAnsi="Aptos" w:cs="Arial"/>
                <w:sz w:val="20"/>
                <w:szCs w:val="20"/>
                <w:u w:val="single"/>
              </w:rPr>
              <w:t>Phylogenetic analysis</w:t>
            </w:r>
          </w:p>
          <w:p w14:paraId="2D144E72" w14:textId="77777777" w:rsidR="00C70481" w:rsidRPr="00A3674F" w:rsidRDefault="00C70481" w:rsidP="000526A3">
            <w:pPr>
              <w:rPr>
                <w:rFonts w:ascii="Aptos" w:hAnsi="Aptos" w:cs="Arial"/>
                <w:sz w:val="20"/>
                <w:szCs w:val="20"/>
              </w:rPr>
            </w:pPr>
            <w:r w:rsidRPr="00A3674F">
              <w:rPr>
                <w:rFonts w:ascii="Aptos" w:hAnsi="Aptos" w:cs="Arial"/>
                <w:sz w:val="20"/>
                <w:szCs w:val="20"/>
              </w:rPr>
              <w:t xml:space="preserve">Based on ML trees generated from complete L protein sequences, </w:t>
            </w:r>
            <w:r>
              <w:rPr>
                <w:rFonts w:ascii="Aptos" w:hAnsi="Aptos" w:cs="Arial"/>
                <w:sz w:val="20"/>
                <w:szCs w:val="20"/>
              </w:rPr>
              <w:t xml:space="preserve">BaRV1 and BaRV3 </w:t>
            </w:r>
            <w:r w:rsidRPr="00A3674F">
              <w:rPr>
                <w:rFonts w:ascii="Aptos" w:hAnsi="Aptos" w:cs="Arial"/>
                <w:sz w:val="20"/>
                <w:szCs w:val="20"/>
              </w:rPr>
              <w:t xml:space="preserve">fall with the </w:t>
            </w:r>
            <w:proofErr w:type="spellStart"/>
            <w:r>
              <w:rPr>
                <w:rFonts w:ascii="Aptos" w:hAnsi="Aptos" w:cs="Arial"/>
                <w:sz w:val="20"/>
                <w:szCs w:val="20"/>
              </w:rPr>
              <w:t>betaplatrha</w:t>
            </w:r>
            <w:r w:rsidRPr="00A3674F">
              <w:rPr>
                <w:rFonts w:ascii="Aptos" w:hAnsi="Aptos" w:cs="Arial"/>
                <w:sz w:val="20"/>
                <w:szCs w:val="20"/>
              </w:rPr>
              <w:t>viruses</w:t>
            </w:r>
            <w:proofErr w:type="spellEnd"/>
            <w:r w:rsidRPr="00A3674F">
              <w:rPr>
                <w:rFonts w:ascii="Aptos" w:hAnsi="Aptos" w:cs="Arial"/>
                <w:sz w:val="20"/>
                <w:szCs w:val="20"/>
              </w:rPr>
              <w:t xml:space="preserve"> in a distinct and well-supported monophyletic clade (</w:t>
            </w:r>
            <w:r w:rsidRPr="00BB4448">
              <w:rPr>
                <w:rFonts w:ascii="Aptos" w:hAnsi="Aptos" w:cs="Arial"/>
                <w:b/>
                <w:bCs/>
                <w:sz w:val="20"/>
                <w:szCs w:val="20"/>
              </w:rPr>
              <w:t xml:space="preserve">Figure </w:t>
            </w:r>
            <w:r>
              <w:rPr>
                <w:rFonts w:ascii="Aptos" w:hAnsi="Aptos" w:cs="Arial"/>
                <w:b/>
                <w:bCs/>
                <w:sz w:val="20"/>
                <w:szCs w:val="20"/>
              </w:rPr>
              <w:t>2</w:t>
            </w:r>
            <w:r w:rsidRPr="00A3674F">
              <w:rPr>
                <w:rFonts w:ascii="Aptos" w:hAnsi="Aptos" w:cs="Arial"/>
                <w:sz w:val="20"/>
                <w:szCs w:val="20"/>
              </w:rPr>
              <w:t xml:space="preserve">). </w:t>
            </w:r>
            <w:r>
              <w:rPr>
                <w:rFonts w:ascii="Aptos" w:hAnsi="Aptos" w:cs="Arial"/>
                <w:sz w:val="20"/>
                <w:szCs w:val="20"/>
              </w:rPr>
              <w:t>BaRv1</w:t>
            </w:r>
            <w:r w:rsidRPr="00A3674F">
              <w:rPr>
                <w:rFonts w:ascii="Aptos" w:hAnsi="Aptos" w:cs="Arial"/>
                <w:sz w:val="20"/>
                <w:szCs w:val="20"/>
              </w:rPr>
              <w:t xml:space="preserve"> lies on a sub-clade with </w:t>
            </w:r>
            <w:proofErr w:type="spellStart"/>
            <w:r>
              <w:rPr>
                <w:rFonts w:ascii="Aptos" w:hAnsi="Aptos" w:cs="Arial"/>
                <w:sz w:val="20"/>
                <w:szCs w:val="20"/>
              </w:rPr>
              <w:t>Behai</w:t>
            </w:r>
            <w:proofErr w:type="spellEnd"/>
            <w:r>
              <w:rPr>
                <w:rFonts w:ascii="Aptos" w:hAnsi="Aptos" w:cs="Arial"/>
                <w:sz w:val="20"/>
                <w:szCs w:val="20"/>
              </w:rPr>
              <w:t xml:space="preserve"> </w:t>
            </w:r>
            <w:proofErr w:type="spellStart"/>
            <w:r>
              <w:rPr>
                <w:rFonts w:ascii="Aptos" w:hAnsi="Aptos" w:cs="Arial"/>
                <w:sz w:val="20"/>
                <w:szCs w:val="20"/>
              </w:rPr>
              <w:t>dimarhabdovirus</w:t>
            </w:r>
            <w:proofErr w:type="spellEnd"/>
            <w:r>
              <w:rPr>
                <w:rFonts w:ascii="Aptos" w:hAnsi="Aptos" w:cs="Arial"/>
                <w:sz w:val="20"/>
                <w:szCs w:val="20"/>
              </w:rPr>
              <w:t xml:space="preserve"> 1 (BhDRV1; species </w:t>
            </w:r>
            <w:proofErr w:type="spellStart"/>
            <w:r w:rsidRPr="00A3674F">
              <w:rPr>
                <w:rFonts w:ascii="Aptos" w:hAnsi="Aptos" w:cs="Arial"/>
                <w:i/>
                <w:iCs/>
                <w:sz w:val="20"/>
                <w:szCs w:val="20"/>
              </w:rPr>
              <w:t>Betaplatrhavirus</w:t>
            </w:r>
            <w:proofErr w:type="spellEnd"/>
            <w:r w:rsidRPr="00A3674F">
              <w:rPr>
                <w:rFonts w:ascii="Aptos" w:hAnsi="Aptos" w:cs="Arial"/>
                <w:i/>
                <w:iCs/>
                <w:sz w:val="20"/>
                <w:szCs w:val="20"/>
              </w:rPr>
              <w:t xml:space="preserve"> </w:t>
            </w:r>
            <w:proofErr w:type="spellStart"/>
            <w:r w:rsidRPr="00A3674F">
              <w:rPr>
                <w:rFonts w:ascii="Aptos" w:hAnsi="Aptos" w:cs="Arial"/>
                <w:i/>
                <w:iCs/>
                <w:sz w:val="20"/>
                <w:szCs w:val="20"/>
              </w:rPr>
              <w:t>behai</w:t>
            </w:r>
            <w:proofErr w:type="spellEnd"/>
            <w:r>
              <w:rPr>
                <w:rFonts w:ascii="Aptos" w:hAnsi="Aptos" w:cs="Arial"/>
                <w:sz w:val="20"/>
                <w:szCs w:val="20"/>
              </w:rPr>
              <w:t xml:space="preserve">) </w:t>
            </w:r>
            <w:r w:rsidRPr="00A3674F">
              <w:rPr>
                <w:rFonts w:ascii="Aptos" w:hAnsi="Aptos" w:cs="Arial"/>
                <w:sz w:val="20"/>
                <w:szCs w:val="20"/>
              </w:rPr>
              <w:t xml:space="preserve">and </w:t>
            </w:r>
            <w:proofErr w:type="spellStart"/>
            <w:r>
              <w:rPr>
                <w:rFonts w:ascii="Aptos" w:hAnsi="Aptos" w:cs="Arial"/>
                <w:sz w:val="20"/>
                <w:szCs w:val="20"/>
              </w:rPr>
              <w:t>triaenorhabdovirus</w:t>
            </w:r>
            <w:proofErr w:type="spellEnd"/>
            <w:r>
              <w:rPr>
                <w:rFonts w:ascii="Aptos" w:hAnsi="Aptos" w:cs="Arial"/>
                <w:sz w:val="20"/>
                <w:szCs w:val="20"/>
              </w:rPr>
              <w:t xml:space="preserve"> 2 (TriRV2; species </w:t>
            </w:r>
            <w:proofErr w:type="spellStart"/>
            <w:r w:rsidRPr="00E32A89">
              <w:rPr>
                <w:rFonts w:ascii="Aptos" w:hAnsi="Aptos" w:cs="Arial"/>
                <w:i/>
                <w:iCs/>
                <w:sz w:val="20"/>
                <w:szCs w:val="20"/>
              </w:rPr>
              <w:t>Betaplatrhavirus</w:t>
            </w:r>
            <w:proofErr w:type="spellEnd"/>
            <w:r w:rsidRPr="00E32A89">
              <w:rPr>
                <w:rFonts w:ascii="Aptos" w:hAnsi="Aptos" w:cs="Arial"/>
                <w:i/>
                <w:iCs/>
                <w:sz w:val="20"/>
                <w:szCs w:val="20"/>
              </w:rPr>
              <w:t xml:space="preserve"> </w:t>
            </w:r>
            <w:proofErr w:type="spellStart"/>
            <w:r w:rsidRPr="00E32A89">
              <w:rPr>
                <w:rFonts w:ascii="Aptos" w:hAnsi="Aptos" w:cs="Arial"/>
                <w:i/>
                <w:iCs/>
                <w:sz w:val="20"/>
                <w:szCs w:val="20"/>
              </w:rPr>
              <w:t>nodulosis</w:t>
            </w:r>
            <w:proofErr w:type="spellEnd"/>
            <w:r>
              <w:rPr>
                <w:rFonts w:ascii="Aptos" w:hAnsi="Aptos" w:cs="Arial"/>
                <w:sz w:val="20"/>
                <w:szCs w:val="20"/>
              </w:rPr>
              <w:t>)</w:t>
            </w:r>
            <w:r w:rsidRPr="00A3674F">
              <w:rPr>
                <w:rFonts w:ascii="Aptos" w:hAnsi="Aptos" w:cs="Arial"/>
                <w:sz w:val="20"/>
                <w:szCs w:val="20"/>
              </w:rPr>
              <w:t xml:space="preserve">. </w:t>
            </w:r>
            <w:r>
              <w:rPr>
                <w:rFonts w:ascii="Aptos" w:hAnsi="Aptos" w:cs="Arial"/>
                <w:sz w:val="20"/>
                <w:szCs w:val="20"/>
              </w:rPr>
              <w:t xml:space="preserve">BaRV3 lies on a sub-clade with BaRV2 and rhabdovirus HAGXC131516/2 (HAGXCRV; species </w:t>
            </w:r>
            <w:proofErr w:type="spellStart"/>
            <w:r w:rsidRPr="00A3674F">
              <w:rPr>
                <w:rFonts w:ascii="Aptos" w:hAnsi="Aptos" w:cs="Arial"/>
                <w:i/>
                <w:iCs/>
                <w:sz w:val="20"/>
                <w:szCs w:val="20"/>
              </w:rPr>
              <w:t>Betaplatrhavirus</w:t>
            </w:r>
            <w:proofErr w:type="spellEnd"/>
            <w:r w:rsidRPr="00A3674F">
              <w:rPr>
                <w:rFonts w:ascii="Aptos" w:hAnsi="Aptos" w:cs="Arial"/>
                <w:i/>
                <w:iCs/>
                <w:sz w:val="20"/>
                <w:szCs w:val="20"/>
              </w:rPr>
              <w:t xml:space="preserve"> armiger</w:t>
            </w:r>
            <w:r>
              <w:rPr>
                <w:rFonts w:ascii="Aptos" w:hAnsi="Aptos" w:cs="Arial"/>
                <w:sz w:val="20"/>
                <w:szCs w:val="20"/>
              </w:rPr>
              <w:t>).</w:t>
            </w:r>
          </w:p>
          <w:p w14:paraId="7F12439A" w14:textId="77777777" w:rsidR="00C70481" w:rsidRPr="00A3674F" w:rsidRDefault="00C70481" w:rsidP="000526A3">
            <w:pPr>
              <w:rPr>
                <w:rFonts w:ascii="Aptos" w:hAnsi="Aptos" w:cs="Arial"/>
                <w:sz w:val="20"/>
                <w:szCs w:val="20"/>
              </w:rPr>
            </w:pPr>
          </w:p>
          <w:p w14:paraId="7AB86321" w14:textId="77777777" w:rsidR="00C70481" w:rsidRPr="00E32A89" w:rsidRDefault="00C70481" w:rsidP="000526A3">
            <w:pPr>
              <w:rPr>
                <w:rFonts w:ascii="Aptos" w:hAnsi="Aptos" w:cs="Arial"/>
                <w:sz w:val="20"/>
                <w:szCs w:val="20"/>
                <w:u w:val="single"/>
              </w:rPr>
            </w:pPr>
            <w:r w:rsidRPr="00E32A89">
              <w:rPr>
                <w:rFonts w:ascii="Aptos" w:hAnsi="Aptos" w:cs="Arial"/>
                <w:sz w:val="20"/>
                <w:szCs w:val="20"/>
                <w:u w:val="single"/>
              </w:rPr>
              <w:t>Amino acid sequence identities</w:t>
            </w:r>
          </w:p>
          <w:p w14:paraId="0EBFD051" w14:textId="77777777" w:rsidR="00C70481" w:rsidRDefault="00C70481" w:rsidP="000526A3">
            <w:pPr>
              <w:rPr>
                <w:rFonts w:ascii="Aptos" w:hAnsi="Aptos" w:cs="Arial"/>
                <w:sz w:val="20"/>
                <w:szCs w:val="20"/>
              </w:rPr>
            </w:pPr>
            <w:r w:rsidRPr="00A3674F">
              <w:rPr>
                <w:rFonts w:ascii="Aptos" w:hAnsi="Aptos" w:cs="Arial"/>
                <w:sz w:val="20"/>
                <w:szCs w:val="20"/>
              </w:rPr>
              <w:t xml:space="preserve">Pairwise sequence identities (p-distances) calculated in MEGA7 from </w:t>
            </w:r>
            <w:proofErr w:type="spellStart"/>
            <w:r w:rsidRPr="00A3674F">
              <w:rPr>
                <w:rFonts w:ascii="Aptos" w:hAnsi="Aptos" w:cs="Arial"/>
                <w:sz w:val="20"/>
                <w:szCs w:val="20"/>
              </w:rPr>
              <w:t>ClustalW</w:t>
            </w:r>
            <w:proofErr w:type="spellEnd"/>
            <w:r w:rsidRPr="00A3674F">
              <w:rPr>
                <w:rFonts w:ascii="Aptos" w:hAnsi="Aptos" w:cs="Arial"/>
                <w:sz w:val="20"/>
                <w:szCs w:val="20"/>
              </w:rPr>
              <w:t xml:space="preserve"> amino acid sequence alignments indicate that </w:t>
            </w:r>
            <w:r>
              <w:rPr>
                <w:rFonts w:ascii="Aptos" w:hAnsi="Aptos" w:cs="Arial"/>
                <w:sz w:val="20"/>
                <w:szCs w:val="20"/>
              </w:rPr>
              <w:t>BaRV1</w:t>
            </w:r>
            <w:r w:rsidRPr="00A3674F">
              <w:rPr>
                <w:rFonts w:ascii="Aptos" w:hAnsi="Aptos" w:cs="Arial"/>
                <w:sz w:val="20"/>
                <w:szCs w:val="20"/>
              </w:rPr>
              <w:t xml:space="preserve"> is most closely related to </w:t>
            </w:r>
            <w:r>
              <w:rPr>
                <w:rFonts w:ascii="Aptos" w:hAnsi="Aptos" w:cs="Arial"/>
                <w:sz w:val="20"/>
                <w:szCs w:val="20"/>
              </w:rPr>
              <w:t xml:space="preserve">both TriRV2 and BaRV3 </w:t>
            </w:r>
            <w:r w:rsidRPr="00A3674F">
              <w:rPr>
                <w:rFonts w:ascii="Aptos" w:hAnsi="Aptos" w:cs="Arial"/>
                <w:sz w:val="20"/>
                <w:szCs w:val="20"/>
              </w:rPr>
              <w:t>in the L protein (</w:t>
            </w:r>
            <w:r>
              <w:rPr>
                <w:rFonts w:ascii="Aptos" w:hAnsi="Aptos" w:cs="Arial"/>
                <w:sz w:val="20"/>
                <w:szCs w:val="20"/>
              </w:rPr>
              <w:t>31.7</w:t>
            </w:r>
            <w:r w:rsidRPr="00A3674F">
              <w:rPr>
                <w:rFonts w:ascii="Aptos" w:hAnsi="Aptos" w:cs="Arial"/>
                <w:sz w:val="20"/>
                <w:szCs w:val="20"/>
              </w:rPr>
              <w:t xml:space="preserve">% identity), to </w:t>
            </w:r>
            <w:proofErr w:type="spellStart"/>
            <w:r>
              <w:rPr>
                <w:rFonts w:ascii="Aptos" w:hAnsi="Aptos" w:cs="Arial"/>
                <w:sz w:val="20"/>
                <w:szCs w:val="20"/>
              </w:rPr>
              <w:t>Wenling</w:t>
            </w:r>
            <w:proofErr w:type="spellEnd"/>
            <w:r>
              <w:rPr>
                <w:rFonts w:ascii="Aptos" w:hAnsi="Aptos" w:cs="Arial"/>
                <w:sz w:val="20"/>
                <w:szCs w:val="20"/>
              </w:rPr>
              <w:t xml:space="preserve"> </w:t>
            </w:r>
            <w:proofErr w:type="spellStart"/>
            <w:r>
              <w:rPr>
                <w:rFonts w:ascii="Aptos" w:hAnsi="Aptos" w:cs="Arial"/>
                <w:sz w:val="20"/>
                <w:szCs w:val="20"/>
              </w:rPr>
              <w:t>dimarhabdovirus</w:t>
            </w:r>
            <w:proofErr w:type="spellEnd"/>
            <w:r>
              <w:rPr>
                <w:rFonts w:ascii="Aptos" w:hAnsi="Aptos" w:cs="Arial"/>
                <w:sz w:val="20"/>
                <w:szCs w:val="20"/>
              </w:rPr>
              <w:t xml:space="preserve"> 1 (WlDRV1; species </w:t>
            </w:r>
            <w:proofErr w:type="spellStart"/>
            <w:r w:rsidRPr="001C0200">
              <w:rPr>
                <w:rFonts w:ascii="Aptos" w:hAnsi="Aptos" w:cs="Arial"/>
                <w:i/>
                <w:iCs/>
                <w:sz w:val="20"/>
                <w:szCs w:val="20"/>
              </w:rPr>
              <w:t>Betaplatrhavirus</w:t>
            </w:r>
            <w:proofErr w:type="spellEnd"/>
            <w:r w:rsidRPr="001C0200">
              <w:rPr>
                <w:rFonts w:ascii="Aptos" w:hAnsi="Aptos" w:cs="Arial"/>
                <w:i/>
                <w:iCs/>
                <w:sz w:val="20"/>
                <w:szCs w:val="20"/>
              </w:rPr>
              <w:t xml:space="preserve"> </w:t>
            </w:r>
            <w:proofErr w:type="spellStart"/>
            <w:r w:rsidRPr="001C0200">
              <w:rPr>
                <w:rFonts w:ascii="Aptos" w:hAnsi="Aptos" w:cs="Arial"/>
                <w:i/>
                <w:iCs/>
                <w:sz w:val="20"/>
                <w:szCs w:val="20"/>
              </w:rPr>
              <w:t>wenling</w:t>
            </w:r>
            <w:proofErr w:type="spellEnd"/>
            <w:r>
              <w:rPr>
                <w:rFonts w:ascii="Aptos" w:hAnsi="Aptos" w:cs="Arial"/>
                <w:sz w:val="20"/>
                <w:szCs w:val="20"/>
              </w:rPr>
              <w:t>)</w:t>
            </w:r>
            <w:r w:rsidRPr="00A3674F">
              <w:rPr>
                <w:rFonts w:ascii="Aptos" w:hAnsi="Aptos" w:cs="Arial"/>
                <w:sz w:val="20"/>
                <w:szCs w:val="20"/>
              </w:rPr>
              <w:t xml:space="preserve"> in the N protein (</w:t>
            </w:r>
            <w:r>
              <w:rPr>
                <w:rFonts w:ascii="Aptos" w:hAnsi="Aptos" w:cs="Arial"/>
                <w:sz w:val="20"/>
                <w:szCs w:val="20"/>
              </w:rPr>
              <w:t>15.6</w:t>
            </w:r>
            <w:r w:rsidRPr="00A3674F">
              <w:rPr>
                <w:rFonts w:ascii="Aptos" w:hAnsi="Aptos" w:cs="Arial"/>
                <w:sz w:val="20"/>
                <w:szCs w:val="20"/>
              </w:rPr>
              <w:t xml:space="preserve">% identity) and </w:t>
            </w:r>
            <w:proofErr w:type="spellStart"/>
            <w:r>
              <w:rPr>
                <w:rFonts w:ascii="Aptos" w:hAnsi="Aptos" w:cs="Arial"/>
                <w:sz w:val="20"/>
                <w:szCs w:val="20"/>
              </w:rPr>
              <w:t>psilorhabdovirus</w:t>
            </w:r>
            <w:proofErr w:type="spellEnd"/>
            <w:r>
              <w:rPr>
                <w:rFonts w:ascii="Aptos" w:hAnsi="Aptos" w:cs="Arial"/>
                <w:sz w:val="20"/>
                <w:szCs w:val="20"/>
              </w:rPr>
              <w:t xml:space="preserve"> 2 (PsiRV2; species </w:t>
            </w:r>
            <w:proofErr w:type="spellStart"/>
            <w:r w:rsidRPr="000B6ADC">
              <w:rPr>
                <w:rFonts w:ascii="Aptos" w:hAnsi="Aptos" w:cs="Arial"/>
                <w:i/>
                <w:iCs/>
                <w:sz w:val="20"/>
                <w:szCs w:val="20"/>
              </w:rPr>
              <w:t>Betaplatrhavirus</w:t>
            </w:r>
            <w:proofErr w:type="spellEnd"/>
            <w:r w:rsidRPr="000B6ADC">
              <w:rPr>
                <w:rFonts w:ascii="Aptos" w:hAnsi="Aptos" w:cs="Arial"/>
                <w:i/>
                <w:iCs/>
                <w:sz w:val="20"/>
                <w:szCs w:val="20"/>
              </w:rPr>
              <w:t xml:space="preserve"> </w:t>
            </w:r>
            <w:proofErr w:type="spellStart"/>
            <w:r w:rsidRPr="000B6ADC">
              <w:rPr>
                <w:rFonts w:ascii="Aptos" w:hAnsi="Aptos" w:cs="Arial"/>
                <w:i/>
                <w:iCs/>
                <w:sz w:val="20"/>
                <w:szCs w:val="20"/>
              </w:rPr>
              <w:t>simillimum</w:t>
            </w:r>
            <w:proofErr w:type="spellEnd"/>
            <w:r>
              <w:rPr>
                <w:rFonts w:ascii="Aptos" w:hAnsi="Aptos" w:cs="Arial"/>
                <w:sz w:val="20"/>
                <w:szCs w:val="20"/>
              </w:rPr>
              <w:t xml:space="preserve">) </w:t>
            </w:r>
            <w:r w:rsidRPr="00A3674F">
              <w:rPr>
                <w:rFonts w:ascii="Aptos" w:hAnsi="Aptos" w:cs="Arial"/>
                <w:sz w:val="20"/>
                <w:szCs w:val="20"/>
              </w:rPr>
              <w:t>the G protein (</w:t>
            </w:r>
            <w:r>
              <w:rPr>
                <w:rFonts w:ascii="Aptos" w:hAnsi="Aptos" w:cs="Arial"/>
                <w:sz w:val="20"/>
                <w:szCs w:val="20"/>
              </w:rPr>
              <w:t>14.9</w:t>
            </w:r>
            <w:r w:rsidRPr="00A3674F">
              <w:rPr>
                <w:rFonts w:ascii="Aptos" w:hAnsi="Aptos" w:cs="Arial"/>
                <w:sz w:val="20"/>
                <w:szCs w:val="20"/>
              </w:rPr>
              <w:t>% identity)</w:t>
            </w:r>
            <w:r>
              <w:rPr>
                <w:rFonts w:ascii="Aptos" w:hAnsi="Aptos" w:cs="Arial"/>
                <w:sz w:val="20"/>
                <w:szCs w:val="20"/>
              </w:rPr>
              <w:t>;</w:t>
            </w:r>
            <w:r w:rsidRPr="00A3674F">
              <w:rPr>
                <w:rFonts w:ascii="Aptos" w:hAnsi="Aptos" w:cs="Arial"/>
                <w:sz w:val="20"/>
                <w:szCs w:val="20"/>
              </w:rPr>
              <w:t xml:space="preserve"> </w:t>
            </w:r>
            <w:r>
              <w:rPr>
                <w:rFonts w:ascii="Aptos" w:hAnsi="Aptos" w:cs="Arial"/>
                <w:sz w:val="20"/>
                <w:szCs w:val="20"/>
              </w:rPr>
              <w:t xml:space="preserve">BaRV3 </w:t>
            </w:r>
            <w:r w:rsidRPr="00A3674F">
              <w:rPr>
                <w:rFonts w:ascii="Aptos" w:hAnsi="Aptos" w:cs="Arial"/>
                <w:sz w:val="20"/>
                <w:szCs w:val="20"/>
              </w:rPr>
              <w:t>is most closely related to</w:t>
            </w:r>
            <w:r>
              <w:rPr>
                <w:rFonts w:ascii="Aptos" w:hAnsi="Aptos" w:cs="Arial"/>
                <w:sz w:val="20"/>
                <w:szCs w:val="20"/>
              </w:rPr>
              <w:t xml:space="preserve"> HAGXCRV in the L, N and G proteins (73.7%, 79.6% and 63.5% identity, respectively)</w:t>
            </w:r>
            <w:r w:rsidRPr="00A3674F">
              <w:rPr>
                <w:rFonts w:ascii="Aptos" w:hAnsi="Aptos" w:cs="Arial"/>
                <w:sz w:val="20"/>
                <w:szCs w:val="20"/>
              </w:rPr>
              <w:t xml:space="preserve"> (</w:t>
            </w:r>
            <w:r w:rsidRPr="000B6ADC">
              <w:rPr>
                <w:rFonts w:ascii="Aptos" w:hAnsi="Aptos" w:cs="Arial"/>
                <w:b/>
                <w:bCs/>
                <w:sz w:val="20"/>
                <w:szCs w:val="20"/>
              </w:rPr>
              <w:t>Tables 1–3</w:t>
            </w:r>
            <w:r w:rsidRPr="00A3674F">
              <w:rPr>
                <w:rFonts w:ascii="Aptos" w:hAnsi="Aptos" w:cs="Arial"/>
                <w:sz w:val="20"/>
                <w:szCs w:val="20"/>
              </w:rPr>
              <w:t>).</w:t>
            </w:r>
          </w:p>
          <w:p w14:paraId="6FA7797B" w14:textId="77777777" w:rsidR="00C70481" w:rsidRDefault="00C70481" w:rsidP="000526A3">
            <w:pPr>
              <w:rPr>
                <w:rFonts w:ascii="Aptos" w:hAnsi="Aptos" w:cs="Arial"/>
                <w:sz w:val="20"/>
                <w:szCs w:val="20"/>
              </w:rPr>
            </w:pPr>
          </w:p>
          <w:p w14:paraId="06EC5D85" w14:textId="77777777" w:rsidR="00C70481" w:rsidRPr="00E32A89" w:rsidRDefault="00C70481" w:rsidP="000526A3">
            <w:pPr>
              <w:rPr>
                <w:rFonts w:ascii="Aptos" w:hAnsi="Aptos" w:cs="Arial"/>
                <w:sz w:val="20"/>
                <w:szCs w:val="20"/>
                <w:u w:val="single"/>
              </w:rPr>
            </w:pPr>
            <w:r w:rsidRPr="00E32A89">
              <w:rPr>
                <w:rFonts w:ascii="Aptos" w:hAnsi="Aptos" w:cs="Arial"/>
                <w:sz w:val="20"/>
                <w:szCs w:val="20"/>
                <w:u w:val="single"/>
              </w:rPr>
              <w:t>Species demarcation criteria</w:t>
            </w:r>
          </w:p>
          <w:p w14:paraId="34CC7848" w14:textId="77777777" w:rsidR="00C70481" w:rsidRPr="00E32A89" w:rsidRDefault="00C70481" w:rsidP="000526A3">
            <w:pPr>
              <w:rPr>
                <w:rFonts w:ascii="Aptos" w:hAnsi="Aptos" w:cs="Arial"/>
                <w:sz w:val="20"/>
                <w:szCs w:val="20"/>
              </w:rPr>
            </w:pPr>
            <w:r w:rsidRPr="00E32A89">
              <w:rPr>
                <w:rFonts w:ascii="Aptos" w:hAnsi="Aptos" w:cs="Arial"/>
                <w:sz w:val="20"/>
                <w:szCs w:val="20"/>
              </w:rPr>
              <w:t xml:space="preserve">The species demarcation criteria for the genus </w:t>
            </w:r>
            <w:proofErr w:type="spellStart"/>
            <w:r w:rsidRPr="00E32A89">
              <w:rPr>
                <w:rFonts w:ascii="Aptos" w:hAnsi="Aptos" w:cs="Arial"/>
                <w:i/>
                <w:iCs/>
                <w:sz w:val="20"/>
                <w:szCs w:val="20"/>
              </w:rPr>
              <w:t>Betaplatrhavirus</w:t>
            </w:r>
            <w:proofErr w:type="spellEnd"/>
            <w:r w:rsidRPr="00E32A89">
              <w:rPr>
                <w:rFonts w:ascii="Aptos" w:hAnsi="Aptos" w:cs="Arial"/>
                <w:sz w:val="20"/>
                <w:szCs w:val="20"/>
              </w:rPr>
              <w:t xml:space="preserve"> are that viruses assigned to different species within the genus 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sidRPr="00E32A89">
              <w:rPr>
                <w:rFonts w:ascii="Aptos" w:hAnsi="Aptos" w:cs="Arial"/>
                <w:sz w:val="20"/>
                <w:szCs w:val="20"/>
              </w:rPr>
              <w:t>organisation</w:t>
            </w:r>
            <w:proofErr w:type="spellEnd"/>
            <w:r w:rsidRPr="00E32A89">
              <w:rPr>
                <w:rFonts w:ascii="Aptos" w:hAnsi="Aptos" w:cs="Arial"/>
                <w:sz w:val="20"/>
                <w:szCs w:val="20"/>
              </w:rPr>
              <w:t xml:space="preserve"> as evidenced by numbers and locations of ORFs; E) can be distinguished in virus neutralization tests; and F) occupy different ecological niches as evidenced by differences in hosts and/or vectors.</w:t>
            </w:r>
          </w:p>
          <w:p w14:paraId="232F2824" w14:textId="77777777" w:rsidR="00C70481" w:rsidRPr="00E32A89" w:rsidRDefault="00C70481" w:rsidP="000526A3">
            <w:pPr>
              <w:rPr>
                <w:rFonts w:ascii="Aptos" w:hAnsi="Aptos" w:cs="Arial"/>
                <w:sz w:val="20"/>
                <w:szCs w:val="20"/>
              </w:rPr>
            </w:pPr>
          </w:p>
          <w:p w14:paraId="6323B994" w14:textId="25FE37A3" w:rsidR="00C70481" w:rsidRDefault="00C70481" w:rsidP="00DD58AA">
            <w:pPr>
              <w:rPr>
                <w:rFonts w:ascii="Aptos" w:hAnsi="Aptos" w:cs="Arial"/>
                <w:sz w:val="20"/>
                <w:szCs w:val="20"/>
              </w:rPr>
            </w:pPr>
            <w:r>
              <w:rPr>
                <w:rFonts w:ascii="Aptos" w:hAnsi="Aptos" w:cs="Arial"/>
                <w:sz w:val="20"/>
                <w:szCs w:val="20"/>
              </w:rPr>
              <w:lastRenderedPageBreak/>
              <w:t xml:space="preserve">The two proposed </w:t>
            </w:r>
            <w:r w:rsidRPr="00E32A89">
              <w:rPr>
                <w:rFonts w:ascii="Aptos" w:hAnsi="Aptos" w:cs="Arial"/>
                <w:sz w:val="20"/>
                <w:szCs w:val="20"/>
              </w:rPr>
              <w:t>members of the genus meet criteria A</w:t>
            </w:r>
            <w:r>
              <w:rPr>
                <w:rFonts w:ascii="Aptos" w:hAnsi="Aptos" w:cs="Arial"/>
                <w:sz w:val="20"/>
                <w:szCs w:val="20"/>
              </w:rPr>
              <w:t xml:space="preserve"> and B</w:t>
            </w:r>
            <w:r w:rsidRPr="00E32A89">
              <w:rPr>
                <w:rFonts w:ascii="Aptos" w:hAnsi="Aptos" w:cs="Arial"/>
                <w:sz w:val="20"/>
                <w:szCs w:val="20"/>
              </w:rPr>
              <w:t xml:space="preserve">. </w:t>
            </w:r>
            <w:r w:rsidR="0017097C">
              <w:rPr>
                <w:rFonts w:ascii="Aptos" w:hAnsi="Aptos" w:cs="Arial"/>
                <w:sz w:val="20"/>
                <w:szCs w:val="20"/>
              </w:rPr>
              <w:t xml:space="preserve">The divergence between BaRV1 and one other member virus (PsiRV2) is marginally below the demarcation point (criterion C). </w:t>
            </w:r>
            <w:r w:rsidRPr="005F08FD">
              <w:rPr>
                <w:rFonts w:ascii="Aptos" w:hAnsi="Aptos" w:cs="Arial"/>
                <w:bCs/>
                <w:color w:val="000000"/>
                <w:sz w:val="20"/>
              </w:rPr>
              <w:t>The</w:t>
            </w:r>
            <w:r>
              <w:rPr>
                <w:rFonts w:ascii="Aptos" w:hAnsi="Aptos" w:cs="Arial"/>
                <w:bCs/>
                <w:color w:val="000000"/>
                <w:sz w:val="20"/>
              </w:rPr>
              <w:t>re are significant differences in</w:t>
            </w:r>
            <w:r w:rsidRPr="005F08FD">
              <w:rPr>
                <w:rFonts w:ascii="Aptos" w:hAnsi="Aptos" w:cs="Arial"/>
                <w:bCs/>
                <w:color w:val="000000"/>
                <w:sz w:val="20"/>
              </w:rPr>
              <w:t xml:space="preserve"> genome </w:t>
            </w:r>
            <w:r>
              <w:rPr>
                <w:rFonts w:ascii="Aptos" w:hAnsi="Aptos" w:cs="Arial"/>
                <w:bCs/>
                <w:color w:val="000000"/>
                <w:sz w:val="20"/>
              </w:rPr>
              <w:t xml:space="preserve">organization between these viruses and some other members of the genus, but other members are similar </w:t>
            </w:r>
            <w:r w:rsidRPr="005F08FD">
              <w:rPr>
                <w:rFonts w:ascii="Aptos" w:hAnsi="Aptos" w:cs="Arial"/>
                <w:bCs/>
                <w:color w:val="000000"/>
                <w:sz w:val="20"/>
              </w:rPr>
              <w:t xml:space="preserve">(criterion D). </w:t>
            </w:r>
            <w:r w:rsidRPr="00E32A89">
              <w:rPr>
                <w:rFonts w:ascii="Aptos" w:hAnsi="Aptos" w:cs="Arial"/>
                <w:sz w:val="20"/>
                <w:szCs w:val="20"/>
              </w:rPr>
              <w:t xml:space="preserve">No neutralization test data are yet available as there are currently no isolates of the viruses (criterion E). </w:t>
            </w:r>
            <w:r>
              <w:rPr>
                <w:rFonts w:ascii="Aptos" w:hAnsi="Aptos" w:cs="Arial"/>
                <w:sz w:val="20"/>
                <w:szCs w:val="20"/>
              </w:rPr>
              <w:t xml:space="preserve">One other </w:t>
            </w:r>
            <w:proofErr w:type="spellStart"/>
            <w:r>
              <w:rPr>
                <w:rFonts w:ascii="Aptos" w:hAnsi="Aptos" w:cs="Arial"/>
                <w:sz w:val="20"/>
                <w:szCs w:val="20"/>
              </w:rPr>
              <w:t>betaplatrhavirus</w:t>
            </w:r>
            <w:proofErr w:type="spellEnd"/>
            <w:r>
              <w:rPr>
                <w:rFonts w:ascii="Aptos" w:hAnsi="Aptos" w:cs="Arial"/>
                <w:sz w:val="20"/>
                <w:szCs w:val="20"/>
              </w:rPr>
              <w:t xml:space="preserve"> has been detected in a </w:t>
            </w:r>
            <w:r>
              <w:rPr>
                <w:rFonts w:ascii="Aptos" w:hAnsi="Aptos" w:cs="Arial"/>
                <w:bCs/>
                <w:iCs/>
                <w:sz w:val="20"/>
                <w:szCs w:val="20"/>
              </w:rPr>
              <w:t>p</w:t>
            </w:r>
            <w:r w:rsidRPr="006D69FB">
              <w:rPr>
                <w:rFonts w:ascii="Aptos" w:hAnsi="Aptos" w:cs="Arial"/>
                <w:bCs/>
                <w:iCs/>
                <w:sz w:val="20"/>
                <w:szCs w:val="20"/>
              </w:rPr>
              <w:t xml:space="preserve">haryngeal and anal </w:t>
            </w:r>
            <w:r>
              <w:rPr>
                <w:rFonts w:ascii="Aptos" w:hAnsi="Aptos" w:cs="Arial"/>
                <w:bCs/>
                <w:iCs/>
                <w:sz w:val="20"/>
                <w:szCs w:val="20"/>
              </w:rPr>
              <w:t xml:space="preserve">swab from a bat from China </w:t>
            </w:r>
            <w:r w:rsidRPr="00E32A89">
              <w:rPr>
                <w:rFonts w:ascii="Aptos" w:hAnsi="Aptos" w:cs="Arial"/>
                <w:sz w:val="20"/>
                <w:szCs w:val="20"/>
              </w:rPr>
              <w:t>(criterion F).</w:t>
            </w:r>
          </w:p>
          <w:p w14:paraId="6C934E0F" w14:textId="77777777" w:rsidR="00C70481" w:rsidRDefault="00C70481" w:rsidP="00DD58AA">
            <w:pPr>
              <w:rPr>
                <w:rFonts w:ascii="Aptos" w:hAnsi="Aptos" w:cs="Arial"/>
                <w:sz w:val="20"/>
                <w:szCs w:val="20"/>
              </w:rPr>
            </w:pPr>
          </w:p>
          <w:p w14:paraId="6A2699D8" w14:textId="77777777" w:rsidR="00C70481" w:rsidRPr="005454E8" w:rsidRDefault="00C70481" w:rsidP="00A3674F">
            <w:pPr>
              <w:pStyle w:val="ListParagraph"/>
              <w:numPr>
                <w:ilvl w:val="0"/>
                <w:numId w:val="5"/>
              </w:numPr>
              <w:rPr>
                <w:rFonts w:ascii="Aptos" w:hAnsi="Aptos" w:cs="Arial"/>
                <w:b/>
                <w:iCs/>
                <w:sz w:val="20"/>
                <w:szCs w:val="20"/>
              </w:rPr>
            </w:pPr>
            <w:r w:rsidRPr="00A3674F">
              <w:rPr>
                <w:rFonts w:ascii="Aptos" w:hAnsi="Aptos" w:cs="Arial"/>
                <w:b/>
                <w:iCs/>
                <w:sz w:val="20"/>
                <w:szCs w:val="20"/>
              </w:rPr>
              <w:t xml:space="preserve">Create 1 new species in the genus </w:t>
            </w:r>
            <w:proofErr w:type="spellStart"/>
            <w:r w:rsidRPr="00A3674F">
              <w:rPr>
                <w:rFonts w:ascii="Aptos" w:hAnsi="Aptos" w:cs="Arial"/>
                <w:b/>
                <w:i/>
                <w:sz w:val="20"/>
                <w:szCs w:val="20"/>
              </w:rPr>
              <w:t>Alphacrustrhavirus</w:t>
            </w:r>
            <w:proofErr w:type="spellEnd"/>
          </w:p>
          <w:p w14:paraId="65E8F22C" w14:textId="77777777" w:rsidR="00C70481" w:rsidRPr="005454E8" w:rsidRDefault="00C70481" w:rsidP="005454E8">
            <w:pPr>
              <w:rPr>
                <w:rFonts w:ascii="Aptos" w:hAnsi="Aptos" w:cs="Arial"/>
                <w:b/>
                <w:iCs/>
                <w:sz w:val="20"/>
                <w:szCs w:val="20"/>
              </w:rPr>
            </w:pPr>
          </w:p>
          <w:p w14:paraId="349F61BE" w14:textId="64D6586B" w:rsidR="00C70481" w:rsidRDefault="00C70481" w:rsidP="005454E8">
            <w:pPr>
              <w:rPr>
                <w:rFonts w:ascii="Aptos" w:hAnsi="Aptos" w:cs="Arial"/>
                <w:color w:val="000000" w:themeColor="text1"/>
                <w:sz w:val="20"/>
                <w:szCs w:val="20"/>
              </w:rPr>
            </w:pPr>
            <w:r>
              <w:rPr>
                <w:rFonts w:ascii="Aptos" w:hAnsi="Aptos" w:cs="Arial"/>
                <w:color w:val="000000" w:themeColor="text1"/>
                <w:sz w:val="20"/>
                <w:szCs w:val="20"/>
              </w:rPr>
              <w:t>Mink stool-associated rhabdovirus (</w:t>
            </w:r>
            <w:proofErr w:type="spellStart"/>
            <w:r w:rsidRPr="007F5FDB">
              <w:rPr>
                <w:rFonts w:ascii="Aptos" w:hAnsi="Aptos" w:cs="Arial"/>
                <w:color w:val="000000" w:themeColor="text1"/>
                <w:sz w:val="20"/>
                <w:szCs w:val="20"/>
              </w:rPr>
              <w:t>MSaRV</w:t>
            </w:r>
            <w:proofErr w:type="spellEnd"/>
            <w:r>
              <w:rPr>
                <w:rFonts w:ascii="Aptos" w:hAnsi="Aptos" w:cs="Arial"/>
                <w:color w:val="000000" w:themeColor="text1"/>
                <w:sz w:val="20"/>
                <w:szCs w:val="20"/>
              </w:rPr>
              <w:t>;</w:t>
            </w:r>
            <w:r w:rsidRPr="007F5FDB">
              <w:rPr>
                <w:rFonts w:ascii="Aptos" w:hAnsi="Aptos" w:cs="Arial"/>
                <w:color w:val="000000" w:themeColor="text1"/>
                <w:sz w:val="20"/>
                <w:szCs w:val="20"/>
              </w:rPr>
              <w:t xml:space="preserve"> </w:t>
            </w:r>
            <w:r>
              <w:rPr>
                <w:rFonts w:ascii="Aptos" w:hAnsi="Aptos" w:cs="Arial"/>
                <w:color w:val="000000" w:themeColor="text1"/>
                <w:sz w:val="20"/>
                <w:szCs w:val="20"/>
              </w:rPr>
              <w:t>strain PJSD13) was detected in the feces of farmed American mink (</w:t>
            </w:r>
            <w:proofErr w:type="spellStart"/>
            <w:r w:rsidRPr="00B36803">
              <w:rPr>
                <w:rFonts w:ascii="Aptos" w:hAnsi="Aptos" w:cs="Arial"/>
                <w:i/>
                <w:iCs/>
                <w:color w:val="000000" w:themeColor="text1"/>
                <w:sz w:val="20"/>
                <w:szCs w:val="20"/>
              </w:rPr>
              <w:t>Neogale</w:t>
            </w:r>
            <w:proofErr w:type="spellEnd"/>
            <w:r w:rsidRPr="00B36803">
              <w:rPr>
                <w:rFonts w:ascii="Aptos" w:hAnsi="Aptos" w:cs="Arial"/>
                <w:i/>
                <w:iCs/>
                <w:color w:val="000000" w:themeColor="text1"/>
                <w:sz w:val="20"/>
                <w:szCs w:val="20"/>
              </w:rPr>
              <w:t xml:space="preserve"> vison</w:t>
            </w:r>
            <w:r>
              <w:rPr>
                <w:rFonts w:ascii="Aptos" w:hAnsi="Aptos" w:cs="Arial"/>
                <w:color w:val="000000" w:themeColor="text1"/>
                <w:sz w:val="20"/>
                <w:szCs w:val="20"/>
              </w:rPr>
              <w:t>) from China in 2023 (Gen</w:t>
            </w:r>
            <w:r w:rsidR="007C377A">
              <w:rPr>
                <w:rFonts w:ascii="Aptos" w:hAnsi="Aptos" w:cs="Arial"/>
                <w:color w:val="000000" w:themeColor="text1"/>
                <w:sz w:val="20"/>
                <w:szCs w:val="20"/>
              </w:rPr>
              <w:t>B</w:t>
            </w:r>
            <w:r>
              <w:rPr>
                <w:rFonts w:ascii="Aptos" w:hAnsi="Aptos" w:cs="Arial"/>
                <w:color w:val="000000" w:themeColor="text1"/>
                <w:sz w:val="20"/>
                <w:szCs w:val="20"/>
              </w:rPr>
              <w:t xml:space="preserve">ank submission). We propose </w:t>
            </w:r>
            <w:proofErr w:type="spellStart"/>
            <w:r>
              <w:rPr>
                <w:rFonts w:ascii="Aptos" w:hAnsi="Aptos" w:cs="Arial"/>
                <w:color w:val="000000" w:themeColor="text1"/>
                <w:sz w:val="20"/>
                <w:szCs w:val="20"/>
              </w:rPr>
              <w:t>MSaRV</w:t>
            </w:r>
            <w:proofErr w:type="spellEnd"/>
            <w:r>
              <w:rPr>
                <w:rFonts w:ascii="Aptos" w:hAnsi="Aptos" w:cs="Arial"/>
                <w:color w:val="000000" w:themeColor="text1"/>
                <w:sz w:val="20"/>
                <w:szCs w:val="20"/>
              </w:rPr>
              <w:t xml:space="preserve"> be assigned to the new species </w:t>
            </w:r>
            <w:proofErr w:type="spellStart"/>
            <w:r w:rsidRPr="00B36803">
              <w:rPr>
                <w:rFonts w:ascii="Aptos" w:hAnsi="Aptos" w:cs="Arial"/>
                <w:i/>
                <w:iCs/>
                <w:color w:val="000000" w:themeColor="text1"/>
                <w:sz w:val="20"/>
                <w:szCs w:val="20"/>
              </w:rPr>
              <w:t>Alphacrustrhavirus</w:t>
            </w:r>
            <w:proofErr w:type="spellEnd"/>
            <w:r w:rsidRPr="00B36803">
              <w:rPr>
                <w:rFonts w:ascii="Aptos" w:hAnsi="Aptos" w:cs="Arial"/>
                <w:i/>
                <w:iCs/>
                <w:color w:val="000000" w:themeColor="text1"/>
                <w:sz w:val="20"/>
                <w:szCs w:val="20"/>
              </w:rPr>
              <w:t xml:space="preserve"> vison</w:t>
            </w:r>
            <w:r>
              <w:rPr>
                <w:rFonts w:ascii="Aptos" w:hAnsi="Aptos" w:cs="Arial"/>
                <w:color w:val="000000" w:themeColor="text1"/>
                <w:sz w:val="20"/>
                <w:szCs w:val="20"/>
              </w:rPr>
              <w:t xml:space="preserve">. </w:t>
            </w:r>
          </w:p>
          <w:p w14:paraId="6175951B" w14:textId="77777777" w:rsidR="00C70481" w:rsidRDefault="00C70481" w:rsidP="005454E8">
            <w:pPr>
              <w:rPr>
                <w:rFonts w:ascii="Aptos" w:hAnsi="Aptos" w:cs="Arial"/>
                <w:color w:val="000000" w:themeColor="text1"/>
                <w:sz w:val="20"/>
                <w:szCs w:val="20"/>
              </w:rPr>
            </w:pPr>
          </w:p>
          <w:p w14:paraId="76E619E7" w14:textId="77777777" w:rsidR="00C70481" w:rsidRPr="00B36803" w:rsidRDefault="00C70481" w:rsidP="005454E8">
            <w:pPr>
              <w:rPr>
                <w:rFonts w:ascii="Aptos" w:hAnsi="Aptos" w:cs="Arial"/>
                <w:color w:val="000000" w:themeColor="text1"/>
                <w:sz w:val="20"/>
                <w:szCs w:val="20"/>
                <w:u w:val="single"/>
              </w:rPr>
            </w:pPr>
            <w:r w:rsidRPr="00B36803">
              <w:rPr>
                <w:rFonts w:ascii="Aptos" w:hAnsi="Aptos" w:cs="Arial"/>
                <w:color w:val="000000" w:themeColor="text1"/>
                <w:sz w:val="20"/>
                <w:szCs w:val="20"/>
                <w:u w:val="single"/>
              </w:rPr>
              <w:t>Ecology</w:t>
            </w:r>
          </w:p>
          <w:p w14:paraId="747C9EBD" w14:textId="77777777" w:rsidR="00C70481" w:rsidRDefault="00C70481" w:rsidP="005454E8">
            <w:pPr>
              <w:rPr>
                <w:rFonts w:ascii="Aptos" w:hAnsi="Aptos" w:cs="Arial"/>
                <w:color w:val="000000" w:themeColor="text1"/>
                <w:sz w:val="20"/>
                <w:szCs w:val="20"/>
              </w:rPr>
            </w:pPr>
            <w:r>
              <w:rPr>
                <w:rFonts w:ascii="Aptos" w:hAnsi="Aptos" w:cs="Arial"/>
                <w:color w:val="000000" w:themeColor="text1"/>
                <w:sz w:val="20"/>
                <w:szCs w:val="20"/>
              </w:rPr>
              <w:t xml:space="preserve">There are currently two species in the genus </w:t>
            </w:r>
            <w:proofErr w:type="spellStart"/>
            <w:r w:rsidRPr="00B36803">
              <w:rPr>
                <w:rFonts w:ascii="Aptos" w:hAnsi="Aptos" w:cs="Arial"/>
                <w:i/>
                <w:iCs/>
                <w:color w:val="000000" w:themeColor="text1"/>
                <w:sz w:val="20"/>
                <w:szCs w:val="20"/>
              </w:rPr>
              <w:t>Alphacrustrhavirus</w:t>
            </w:r>
            <w:proofErr w:type="spellEnd"/>
            <w:r>
              <w:rPr>
                <w:rFonts w:ascii="Aptos" w:hAnsi="Aptos" w:cs="Arial"/>
                <w:color w:val="000000" w:themeColor="text1"/>
                <w:sz w:val="20"/>
                <w:szCs w:val="20"/>
              </w:rPr>
              <w:t xml:space="preserve">. </w:t>
            </w:r>
            <w:r w:rsidRPr="00B36803">
              <w:rPr>
                <w:rFonts w:ascii="Aptos" w:hAnsi="Aptos" w:cs="Arial"/>
                <w:color w:val="000000" w:themeColor="text1"/>
                <w:sz w:val="20"/>
                <w:szCs w:val="20"/>
              </w:rPr>
              <w:t xml:space="preserve">Wenling crustacean virus 10 (WlCV10; </w:t>
            </w:r>
            <w:r>
              <w:rPr>
                <w:rFonts w:ascii="Aptos" w:hAnsi="Aptos" w:cs="Arial"/>
                <w:color w:val="000000" w:themeColor="text1"/>
                <w:sz w:val="20"/>
                <w:szCs w:val="20"/>
              </w:rPr>
              <w:t xml:space="preserve">species </w:t>
            </w:r>
            <w:proofErr w:type="spellStart"/>
            <w:r w:rsidRPr="00B36803">
              <w:rPr>
                <w:rFonts w:ascii="Aptos" w:hAnsi="Aptos" w:cs="Arial"/>
                <w:i/>
                <w:iCs/>
                <w:color w:val="000000" w:themeColor="text1"/>
                <w:sz w:val="20"/>
                <w:szCs w:val="20"/>
              </w:rPr>
              <w:t>Alphacrustrhavirus</w:t>
            </w:r>
            <w:proofErr w:type="spellEnd"/>
            <w:r w:rsidRPr="00B36803">
              <w:rPr>
                <w:rFonts w:ascii="Aptos" w:hAnsi="Aptos" w:cs="Arial"/>
                <w:i/>
                <w:iCs/>
                <w:color w:val="000000" w:themeColor="text1"/>
                <w:sz w:val="20"/>
                <w:szCs w:val="20"/>
              </w:rPr>
              <w:t xml:space="preserve"> </w:t>
            </w:r>
            <w:proofErr w:type="spellStart"/>
            <w:r w:rsidRPr="00B36803">
              <w:rPr>
                <w:rFonts w:ascii="Aptos" w:hAnsi="Aptos" w:cs="Arial"/>
                <w:i/>
                <w:iCs/>
                <w:color w:val="000000" w:themeColor="text1"/>
                <w:sz w:val="20"/>
                <w:szCs w:val="20"/>
              </w:rPr>
              <w:t>wenling</w:t>
            </w:r>
            <w:proofErr w:type="spellEnd"/>
            <w:r w:rsidRPr="00B36803">
              <w:rPr>
                <w:rFonts w:ascii="Aptos" w:hAnsi="Aptos" w:cs="Arial"/>
                <w:color w:val="000000" w:themeColor="text1"/>
                <w:sz w:val="20"/>
                <w:szCs w:val="20"/>
              </w:rPr>
              <w:t xml:space="preserve">) and </w:t>
            </w:r>
            <w:proofErr w:type="spellStart"/>
            <w:r w:rsidRPr="00B36803">
              <w:rPr>
                <w:rFonts w:ascii="Aptos" w:hAnsi="Aptos" w:cs="Arial"/>
                <w:color w:val="000000" w:themeColor="text1"/>
                <w:sz w:val="20"/>
                <w:szCs w:val="20"/>
              </w:rPr>
              <w:t>Wenling</w:t>
            </w:r>
            <w:proofErr w:type="spellEnd"/>
            <w:r w:rsidRPr="00B36803">
              <w:rPr>
                <w:rFonts w:ascii="Aptos" w:hAnsi="Aptos" w:cs="Arial"/>
                <w:color w:val="000000" w:themeColor="text1"/>
                <w:sz w:val="20"/>
                <w:szCs w:val="20"/>
              </w:rPr>
              <w:t xml:space="preserve"> crustacean virus 11 (WlCV11; </w:t>
            </w:r>
            <w:r>
              <w:rPr>
                <w:rFonts w:ascii="Aptos" w:hAnsi="Aptos" w:cs="Arial"/>
                <w:color w:val="000000" w:themeColor="text1"/>
                <w:sz w:val="20"/>
                <w:szCs w:val="20"/>
              </w:rPr>
              <w:t xml:space="preserve">species </w:t>
            </w:r>
            <w:proofErr w:type="spellStart"/>
            <w:r w:rsidRPr="00B36803">
              <w:rPr>
                <w:rFonts w:ascii="Aptos" w:hAnsi="Aptos" w:cs="Arial"/>
                <w:i/>
                <w:iCs/>
                <w:color w:val="000000" w:themeColor="text1"/>
                <w:sz w:val="20"/>
                <w:szCs w:val="20"/>
              </w:rPr>
              <w:t>Alphacrustrhavirus</w:t>
            </w:r>
            <w:proofErr w:type="spellEnd"/>
            <w:r w:rsidRPr="00B36803">
              <w:rPr>
                <w:rFonts w:ascii="Aptos" w:hAnsi="Aptos" w:cs="Arial"/>
                <w:i/>
                <w:iCs/>
                <w:color w:val="000000" w:themeColor="text1"/>
                <w:sz w:val="20"/>
                <w:szCs w:val="20"/>
              </w:rPr>
              <w:t xml:space="preserve"> </w:t>
            </w:r>
            <w:proofErr w:type="spellStart"/>
            <w:r w:rsidRPr="00B36803">
              <w:rPr>
                <w:rFonts w:ascii="Aptos" w:hAnsi="Aptos" w:cs="Arial"/>
                <w:i/>
                <w:iCs/>
                <w:color w:val="000000" w:themeColor="text1"/>
                <w:sz w:val="20"/>
                <w:szCs w:val="20"/>
              </w:rPr>
              <w:t>zhezhang</w:t>
            </w:r>
            <w:proofErr w:type="spellEnd"/>
            <w:r w:rsidRPr="00B36803">
              <w:rPr>
                <w:rFonts w:ascii="Aptos" w:hAnsi="Aptos" w:cs="Arial"/>
                <w:color w:val="000000" w:themeColor="text1"/>
                <w:sz w:val="20"/>
                <w:szCs w:val="20"/>
              </w:rPr>
              <w:t xml:space="preserve">) were each discovered by </w:t>
            </w:r>
            <w:r>
              <w:rPr>
                <w:rFonts w:ascii="Aptos" w:hAnsi="Aptos" w:cs="Arial"/>
                <w:color w:val="000000" w:themeColor="text1"/>
                <w:sz w:val="20"/>
                <w:szCs w:val="20"/>
              </w:rPr>
              <w:t>high throughput sequencing</w:t>
            </w:r>
            <w:r w:rsidRPr="00B36803">
              <w:rPr>
                <w:rFonts w:ascii="Aptos" w:hAnsi="Aptos" w:cs="Arial"/>
                <w:color w:val="000000" w:themeColor="text1"/>
                <w:sz w:val="20"/>
                <w:szCs w:val="20"/>
              </w:rPr>
              <w:t xml:space="preserve"> in a pool of marine crustaceans (multiple families) collected in </w:t>
            </w:r>
            <w:proofErr w:type="spellStart"/>
            <w:r w:rsidRPr="00B36803">
              <w:rPr>
                <w:rFonts w:ascii="Aptos" w:hAnsi="Aptos" w:cs="Arial"/>
                <w:color w:val="000000" w:themeColor="text1"/>
                <w:sz w:val="20"/>
                <w:szCs w:val="20"/>
              </w:rPr>
              <w:t>Zhezhang</w:t>
            </w:r>
            <w:proofErr w:type="spellEnd"/>
            <w:r w:rsidRPr="00B36803">
              <w:rPr>
                <w:rFonts w:ascii="Aptos" w:hAnsi="Aptos" w:cs="Arial"/>
                <w:color w:val="000000" w:themeColor="text1"/>
                <w:sz w:val="20"/>
                <w:szCs w:val="20"/>
              </w:rPr>
              <w:t xml:space="preserve"> Province, China, in 2014</w:t>
            </w:r>
            <w:r>
              <w:rPr>
                <w:rFonts w:ascii="Aptos" w:hAnsi="Aptos" w:cs="Arial"/>
                <w:color w:val="000000" w:themeColor="text1"/>
                <w:sz w:val="20"/>
                <w:szCs w:val="20"/>
              </w:rPr>
              <w:t xml:space="preserve">. The detection of </w:t>
            </w:r>
            <w:proofErr w:type="spellStart"/>
            <w:r>
              <w:rPr>
                <w:rFonts w:ascii="Aptos" w:hAnsi="Aptos" w:cs="Arial"/>
                <w:color w:val="000000" w:themeColor="text1"/>
                <w:sz w:val="20"/>
                <w:szCs w:val="20"/>
              </w:rPr>
              <w:t>MSaRV</w:t>
            </w:r>
            <w:proofErr w:type="spellEnd"/>
            <w:r>
              <w:rPr>
                <w:rFonts w:ascii="Aptos" w:hAnsi="Aptos" w:cs="Arial"/>
                <w:color w:val="000000" w:themeColor="text1"/>
                <w:sz w:val="20"/>
                <w:szCs w:val="20"/>
              </w:rPr>
              <w:t xml:space="preserve"> in the feces of farmed mink appears to be consistent with their common diet which consists primarily of waste from fish and poultry processing plants</w:t>
            </w:r>
            <w:r>
              <w:t xml:space="preserve"> (</w:t>
            </w:r>
            <w:r w:rsidRPr="00902A98">
              <w:rPr>
                <w:rFonts w:ascii="Aptos" w:hAnsi="Aptos" w:cs="Arial"/>
                <w:color w:val="000000" w:themeColor="text1"/>
                <w:sz w:val="20"/>
                <w:szCs w:val="20"/>
              </w:rPr>
              <w:t>https://fur.ca/fur-farming/mink-farming/</w:t>
            </w:r>
            <w:r>
              <w:rPr>
                <w:rFonts w:ascii="Aptos" w:hAnsi="Aptos" w:cs="Arial"/>
                <w:color w:val="000000" w:themeColor="text1"/>
                <w:sz w:val="20"/>
                <w:szCs w:val="20"/>
              </w:rPr>
              <w:t xml:space="preserve">). In the wild, crustaceans can be a component of their natural diet </w:t>
            </w:r>
            <w:r>
              <w:rPr>
                <w:rFonts w:ascii="Aptos" w:hAnsi="Aptos" w:cs="Arial"/>
                <w:noProof/>
                <w:color w:val="000000" w:themeColor="text1"/>
                <w:sz w:val="20"/>
                <w:szCs w:val="20"/>
              </w:rPr>
              <w:t>[8, 9]</w:t>
            </w:r>
            <w:r>
              <w:rPr>
                <w:rFonts w:ascii="Aptos" w:hAnsi="Aptos" w:cs="Arial"/>
                <w:color w:val="000000" w:themeColor="text1"/>
                <w:sz w:val="20"/>
                <w:szCs w:val="20"/>
              </w:rPr>
              <w:t xml:space="preserve">. </w:t>
            </w:r>
          </w:p>
          <w:p w14:paraId="6BE2A12F" w14:textId="77777777" w:rsidR="00C70481" w:rsidRDefault="00C70481" w:rsidP="005454E8">
            <w:pPr>
              <w:rPr>
                <w:rFonts w:ascii="Aptos" w:hAnsi="Aptos" w:cs="Arial"/>
                <w:color w:val="000000" w:themeColor="text1"/>
                <w:sz w:val="20"/>
                <w:szCs w:val="20"/>
              </w:rPr>
            </w:pPr>
          </w:p>
          <w:p w14:paraId="704E70E5" w14:textId="77777777" w:rsidR="00C70481" w:rsidRPr="00902A98" w:rsidRDefault="00C70481" w:rsidP="005454E8">
            <w:pPr>
              <w:rPr>
                <w:rFonts w:ascii="Aptos" w:hAnsi="Aptos" w:cs="Arial"/>
                <w:color w:val="000000" w:themeColor="text1"/>
                <w:sz w:val="20"/>
                <w:szCs w:val="20"/>
                <w:u w:val="single"/>
              </w:rPr>
            </w:pPr>
            <w:r w:rsidRPr="00902A98">
              <w:rPr>
                <w:rFonts w:ascii="Aptos" w:hAnsi="Aptos" w:cs="Arial"/>
                <w:color w:val="000000" w:themeColor="text1"/>
                <w:sz w:val="20"/>
                <w:szCs w:val="20"/>
                <w:u w:val="single"/>
              </w:rPr>
              <w:t>Genome organization</w:t>
            </w:r>
          </w:p>
          <w:p w14:paraId="0C4E05E5" w14:textId="0E0AFF47" w:rsidR="00C70481" w:rsidRDefault="00C70481" w:rsidP="00BE34AC">
            <w:pPr>
              <w:rPr>
                <w:rFonts w:ascii="Aptos" w:hAnsi="Aptos" w:cs="Arial"/>
                <w:sz w:val="20"/>
                <w:szCs w:val="20"/>
              </w:rPr>
            </w:pPr>
            <w:r>
              <w:rPr>
                <w:rFonts w:ascii="Aptos" w:hAnsi="Aptos" w:cs="Arial"/>
                <w:bCs/>
                <w:color w:val="000000"/>
                <w:sz w:val="20"/>
              </w:rPr>
              <w:t xml:space="preserve">The complete genome coding sequence of </w:t>
            </w:r>
            <w:proofErr w:type="spellStart"/>
            <w:r>
              <w:rPr>
                <w:rFonts w:ascii="Aptos" w:hAnsi="Aptos" w:cs="Arial"/>
                <w:bCs/>
                <w:color w:val="000000"/>
                <w:sz w:val="20"/>
              </w:rPr>
              <w:t>MSaRV</w:t>
            </w:r>
            <w:proofErr w:type="spellEnd"/>
            <w:r>
              <w:rPr>
                <w:rFonts w:ascii="Aptos" w:hAnsi="Aptos" w:cs="Arial"/>
                <w:bCs/>
                <w:color w:val="000000"/>
                <w:sz w:val="20"/>
              </w:rPr>
              <w:t xml:space="preserve"> (12362 </w:t>
            </w:r>
            <w:proofErr w:type="spellStart"/>
            <w:r>
              <w:rPr>
                <w:rFonts w:ascii="Aptos" w:hAnsi="Aptos" w:cs="Arial"/>
                <w:bCs/>
                <w:color w:val="000000"/>
                <w:sz w:val="20"/>
              </w:rPr>
              <w:t>nt</w:t>
            </w:r>
            <w:proofErr w:type="spellEnd"/>
            <w:r>
              <w:rPr>
                <w:rFonts w:ascii="Aptos" w:hAnsi="Aptos" w:cs="Arial"/>
                <w:bCs/>
                <w:color w:val="000000"/>
                <w:sz w:val="20"/>
              </w:rPr>
              <w:t xml:space="preserve">; </w:t>
            </w:r>
            <w:r w:rsidRPr="006868F9">
              <w:rPr>
                <w:rFonts w:ascii="Aptos" w:hAnsi="Aptos" w:cs="Arial"/>
                <w:bCs/>
                <w:color w:val="000000"/>
                <w:sz w:val="20"/>
              </w:rPr>
              <w:t>Gen</w:t>
            </w:r>
            <w:r w:rsidR="007C377A">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 xml:space="preserve">PQ182562) has been reported. </w:t>
            </w:r>
            <w:r w:rsidRPr="00BE4439">
              <w:rPr>
                <w:rFonts w:ascii="Aptos" w:hAnsi="Aptos" w:cs="Arial"/>
                <w:bCs/>
                <w:color w:val="000000"/>
                <w:sz w:val="20"/>
              </w:rPr>
              <w:t>The genome lack</w:t>
            </w:r>
            <w:r>
              <w:rPr>
                <w:rFonts w:ascii="Aptos" w:hAnsi="Aptos" w:cs="Arial"/>
                <w:bCs/>
                <w:color w:val="000000"/>
                <w:sz w:val="20"/>
              </w:rPr>
              <w:t>s</w:t>
            </w:r>
            <w:r w:rsidRPr="00BE4439">
              <w:rPr>
                <w:rFonts w:ascii="Aptos" w:hAnsi="Aptos" w:cs="Arial"/>
                <w:bCs/>
                <w:color w:val="000000"/>
                <w:sz w:val="20"/>
              </w:rPr>
              <w:t xml:space="preserve"> only extreme 3' and 5' termini. The genome organization </w:t>
            </w:r>
            <w:r>
              <w:rPr>
                <w:rFonts w:ascii="Aptos" w:hAnsi="Aptos" w:cs="Arial"/>
                <w:bCs/>
                <w:color w:val="000000"/>
                <w:sz w:val="20"/>
              </w:rPr>
              <w:t>is</w:t>
            </w:r>
            <w:r w:rsidRPr="00BE4439">
              <w:rPr>
                <w:rFonts w:ascii="Aptos" w:hAnsi="Aptos" w:cs="Arial"/>
                <w:bCs/>
                <w:color w:val="000000"/>
                <w:sz w:val="20"/>
              </w:rPr>
              <w:t xml:space="preserve"> similar to those of other </w:t>
            </w:r>
            <w:proofErr w:type="spellStart"/>
            <w:r>
              <w:rPr>
                <w:rFonts w:ascii="Aptos" w:hAnsi="Aptos" w:cs="Arial"/>
                <w:bCs/>
                <w:color w:val="000000"/>
                <w:sz w:val="20"/>
              </w:rPr>
              <w:t>alphacrustrhaviruses</w:t>
            </w:r>
            <w:proofErr w:type="spellEnd"/>
            <w:r>
              <w:rPr>
                <w:rFonts w:ascii="Aptos" w:hAnsi="Aptos" w:cs="Arial"/>
                <w:bCs/>
                <w:color w:val="000000"/>
                <w:sz w:val="20"/>
              </w:rPr>
              <w:t xml:space="preserve"> which </w:t>
            </w:r>
            <w:r w:rsidRPr="00BE4439">
              <w:rPr>
                <w:rFonts w:ascii="Aptos" w:hAnsi="Aptos" w:cs="Arial"/>
                <w:bCs/>
                <w:color w:val="000000"/>
                <w:sz w:val="20"/>
              </w:rPr>
              <w:t>contain</w:t>
            </w:r>
            <w:r>
              <w:rPr>
                <w:rFonts w:ascii="Aptos" w:hAnsi="Aptos" w:cs="Arial"/>
                <w:bCs/>
                <w:color w:val="000000"/>
                <w:sz w:val="20"/>
              </w:rPr>
              <w:t xml:space="preserve"> </w:t>
            </w:r>
            <w:r w:rsidRPr="00BE4439">
              <w:rPr>
                <w:rFonts w:ascii="Aptos" w:hAnsi="Aptos" w:cs="Arial"/>
                <w:bCs/>
                <w:color w:val="000000"/>
                <w:sz w:val="20"/>
              </w:rPr>
              <w:t xml:space="preserve">only five </w:t>
            </w:r>
            <w:r>
              <w:rPr>
                <w:rFonts w:ascii="Aptos" w:hAnsi="Aptos" w:cs="Arial"/>
                <w:bCs/>
                <w:color w:val="000000"/>
                <w:sz w:val="20"/>
              </w:rPr>
              <w:t xml:space="preserve">genes </w:t>
            </w:r>
            <w:r w:rsidRPr="00BE4439">
              <w:rPr>
                <w:rFonts w:ascii="Aptos" w:hAnsi="Aptos" w:cs="Arial"/>
                <w:bCs/>
                <w:color w:val="000000"/>
                <w:sz w:val="20"/>
              </w:rPr>
              <w:t>(</w:t>
            </w:r>
            <w:r w:rsidRPr="00BE4439">
              <w:rPr>
                <w:rFonts w:ascii="Aptos" w:hAnsi="Aptos" w:cs="Arial"/>
                <w:bCs/>
                <w:i/>
                <w:iCs/>
                <w:color w:val="000000"/>
                <w:sz w:val="20"/>
              </w:rPr>
              <w:t>N</w:t>
            </w:r>
            <w:r w:rsidRPr="00BE4439">
              <w:rPr>
                <w:rFonts w:ascii="Aptos" w:hAnsi="Aptos" w:cs="Arial"/>
                <w:bCs/>
                <w:color w:val="000000"/>
                <w:sz w:val="20"/>
              </w:rPr>
              <w:t xml:space="preserve">, </w:t>
            </w:r>
            <w:r w:rsidRPr="00BE4439">
              <w:rPr>
                <w:rFonts w:ascii="Aptos" w:hAnsi="Aptos" w:cs="Arial"/>
                <w:bCs/>
                <w:i/>
                <w:iCs/>
                <w:color w:val="000000"/>
                <w:sz w:val="20"/>
              </w:rPr>
              <w:t>P</w:t>
            </w:r>
            <w:r w:rsidRPr="00BE4439">
              <w:rPr>
                <w:rFonts w:ascii="Aptos" w:hAnsi="Aptos" w:cs="Arial"/>
                <w:bCs/>
                <w:color w:val="000000"/>
                <w:sz w:val="20"/>
              </w:rPr>
              <w:t xml:space="preserve">, </w:t>
            </w:r>
            <w:r w:rsidRPr="00BE4439">
              <w:rPr>
                <w:rFonts w:ascii="Aptos" w:hAnsi="Aptos" w:cs="Arial"/>
                <w:bCs/>
                <w:i/>
                <w:iCs/>
                <w:color w:val="000000"/>
                <w:sz w:val="20"/>
              </w:rPr>
              <w:t>M</w:t>
            </w:r>
            <w:r w:rsidRPr="00BE4439">
              <w:rPr>
                <w:rFonts w:ascii="Aptos" w:hAnsi="Aptos" w:cs="Arial"/>
                <w:bCs/>
                <w:color w:val="000000"/>
                <w:sz w:val="20"/>
              </w:rPr>
              <w:t xml:space="preserve">, </w:t>
            </w:r>
            <w:r w:rsidRPr="00BE4439">
              <w:rPr>
                <w:rFonts w:ascii="Aptos" w:hAnsi="Aptos" w:cs="Arial"/>
                <w:bCs/>
                <w:i/>
                <w:iCs/>
                <w:color w:val="000000"/>
                <w:sz w:val="20"/>
              </w:rPr>
              <w:t>G</w:t>
            </w:r>
            <w:r w:rsidRPr="00BE4439">
              <w:rPr>
                <w:rFonts w:ascii="Aptos" w:hAnsi="Aptos" w:cs="Arial"/>
                <w:bCs/>
                <w:color w:val="000000"/>
                <w:sz w:val="20"/>
              </w:rPr>
              <w:t xml:space="preserve"> and </w:t>
            </w:r>
            <w:r w:rsidRPr="00BE4439">
              <w:rPr>
                <w:rFonts w:ascii="Aptos" w:hAnsi="Aptos" w:cs="Arial"/>
                <w:bCs/>
                <w:i/>
                <w:iCs/>
                <w:color w:val="000000"/>
                <w:sz w:val="20"/>
              </w:rPr>
              <w:t>L</w:t>
            </w:r>
            <w:r w:rsidRPr="00BE4439">
              <w:rPr>
                <w:rFonts w:ascii="Aptos" w:hAnsi="Aptos" w:cs="Arial"/>
                <w:bCs/>
                <w:color w:val="000000"/>
                <w:sz w:val="20"/>
              </w:rPr>
              <w:t>)</w:t>
            </w:r>
            <w:r>
              <w:rPr>
                <w:rFonts w:ascii="Aptos" w:hAnsi="Aptos" w:cs="Arial"/>
                <w:bCs/>
                <w:color w:val="000000"/>
                <w:sz w:val="20"/>
              </w:rPr>
              <w:t xml:space="preserve"> encoding </w:t>
            </w:r>
            <w:r w:rsidRPr="00BE4439">
              <w:rPr>
                <w:rFonts w:ascii="Aptos" w:hAnsi="Aptos" w:cs="Arial"/>
                <w:bCs/>
                <w:color w:val="000000"/>
                <w:sz w:val="20"/>
              </w:rPr>
              <w:t>canonical rhabdovirus structural protein</w:t>
            </w:r>
            <w:r>
              <w:rPr>
                <w:rFonts w:ascii="Aptos" w:hAnsi="Aptos" w:cs="Arial"/>
                <w:bCs/>
                <w:color w:val="000000"/>
                <w:sz w:val="20"/>
              </w:rPr>
              <w:t xml:space="preserve">s, although one other </w:t>
            </w:r>
            <w:proofErr w:type="spellStart"/>
            <w:r>
              <w:rPr>
                <w:rFonts w:ascii="Aptos" w:hAnsi="Aptos" w:cs="Arial"/>
                <w:bCs/>
                <w:color w:val="000000"/>
                <w:sz w:val="20"/>
              </w:rPr>
              <w:t>alphacrustrhavirus</w:t>
            </w:r>
            <w:proofErr w:type="spellEnd"/>
            <w:r>
              <w:rPr>
                <w:rFonts w:ascii="Aptos" w:hAnsi="Aptos" w:cs="Arial"/>
                <w:bCs/>
                <w:color w:val="000000"/>
                <w:sz w:val="20"/>
              </w:rPr>
              <w:t xml:space="preserve"> (WlCV11) has an alternative long ORF in the </w:t>
            </w:r>
            <w:r w:rsidRPr="00D706A4">
              <w:rPr>
                <w:rFonts w:ascii="Aptos" w:hAnsi="Aptos" w:cs="Arial"/>
                <w:bCs/>
                <w:i/>
                <w:iCs/>
                <w:color w:val="000000"/>
                <w:sz w:val="20"/>
              </w:rPr>
              <w:t>P</w:t>
            </w:r>
            <w:r>
              <w:rPr>
                <w:rFonts w:ascii="Aptos" w:hAnsi="Aptos" w:cs="Arial"/>
                <w:bCs/>
                <w:color w:val="000000"/>
                <w:sz w:val="20"/>
              </w:rPr>
              <w:t xml:space="preserve"> gene. Uniquely amongst known animal rhabdoviruses, the </w:t>
            </w:r>
            <w:proofErr w:type="spellStart"/>
            <w:r>
              <w:rPr>
                <w:rFonts w:ascii="Aptos" w:hAnsi="Aptos" w:cs="Arial"/>
                <w:bCs/>
                <w:color w:val="000000"/>
                <w:sz w:val="20"/>
              </w:rPr>
              <w:t>MSaRV</w:t>
            </w:r>
            <w:proofErr w:type="spellEnd"/>
            <w:r>
              <w:rPr>
                <w:rFonts w:ascii="Aptos" w:hAnsi="Aptos" w:cs="Arial"/>
                <w:bCs/>
                <w:color w:val="000000"/>
                <w:sz w:val="20"/>
              </w:rPr>
              <w:t xml:space="preserve"> genome features a complete additional gene following the </w:t>
            </w:r>
            <w:r w:rsidRPr="00BE34AC">
              <w:rPr>
                <w:rFonts w:ascii="Aptos" w:hAnsi="Aptos" w:cs="Arial"/>
                <w:bCs/>
                <w:i/>
                <w:iCs/>
                <w:color w:val="000000"/>
                <w:sz w:val="20"/>
              </w:rPr>
              <w:t>L</w:t>
            </w:r>
            <w:r>
              <w:rPr>
                <w:rFonts w:ascii="Aptos" w:hAnsi="Aptos" w:cs="Arial"/>
                <w:bCs/>
                <w:color w:val="000000"/>
                <w:sz w:val="20"/>
              </w:rPr>
              <w:t xml:space="preserve"> gene. It contains a single ORF encoding a putative 21.5 </w:t>
            </w:r>
            <w:proofErr w:type="spellStart"/>
            <w:r>
              <w:rPr>
                <w:rFonts w:ascii="Aptos" w:hAnsi="Aptos" w:cs="Arial"/>
                <w:bCs/>
                <w:color w:val="000000"/>
                <w:sz w:val="20"/>
              </w:rPr>
              <w:t>kDa</w:t>
            </w:r>
            <w:proofErr w:type="spellEnd"/>
            <w:r>
              <w:rPr>
                <w:rFonts w:ascii="Aptos" w:hAnsi="Aptos" w:cs="Arial"/>
                <w:bCs/>
                <w:color w:val="000000"/>
                <w:sz w:val="20"/>
              </w:rPr>
              <w:t xml:space="preserve"> polypeptide (</w:t>
            </w:r>
            <w:r w:rsidRPr="00BE4439">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w:t>
            </w:r>
          </w:p>
          <w:p w14:paraId="2844C9AE" w14:textId="77777777" w:rsidR="00C70481" w:rsidRDefault="00C70481" w:rsidP="005454E8">
            <w:pPr>
              <w:rPr>
                <w:rFonts w:ascii="Aptos" w:hAnsi="Aptos" w:cs="Arial"/>
                <w:color w:val="000000" w:themeColor="text1"/>
                <w:sz w:val="20"/>
                <w:szCs w:val="20"/>
              </w:rPr>
            </w:pPr>
          </w:p>
          <w:p w14:paraId="71F9E77B" w14:textId="77777777" w:rsidR="00C70481" w:rsidRPr="00A3674F" w:rsidRDefault="00C70481" w:rsidP="00BE34AC">
            <w:pPr>
              <w:rPr>
                <w:rFonts w:ascii="Aptos" w:hAnsi="Aptos" w:cs="Arial"/>
                <w:sz w:val="20"/>
                <w:szCs w:val="20"/>
                <w:u w:val="single"/>
              </w:rPr>
            </w:pPr>
            <w:r w:rsidRPr="00A3674F">
              <w:rPr>
                <w:rFonts w:ascii="Aptos" w:hAnsi="Aptos" w:cs="Arial"/>
                <w:sz w:val="20"/>
                <w:szCs w:val="20"/>
                <w:u w:val="single"/>
              </w:rPr>
              <w:t>Phylogenetic analysis</w:t>
            </w:r>
          </w:p>
          <w:p w14:paraId="1B3260A2" w14:textId="77777777" w:rsidR="00C70481" w:rsidRPr="00A3674F" w:rsidRDefault="00C70481" w:rsidP="00BE34AC">
            <w:pPr>
              <w:rPr>
                <w:rFonts w:ascii="Aptos" w:hAnsi="Aptos" w:cs="Arial"/>
                <w:sz w:val="20"/>
                <w:szCs w:val="20"/>
              </w:rPr>
            </w:pPr>
            <w:r w:rsidRPr="00A3674F">
              <w:rPr>
                <w:rFonts w:ascii="Aptos" w:hAnsi="Aptos" w:cs="Arial"/>
                <w:sz w:val="20"/>
                <w:szCs w:val="20"/>
              </w:rPr>
              <w:t xml:space="preserve">Based on ML trees generated from complete L protein sequences, </w:t>
            </w:r>
            <w:proofErr w:type="spellStart"/>
            <w:r>
              <w:rPr>
                <w:rFonts w:ascii="Aptos" w:hAnsi="Aptos" w:cs="Arial"/>
                <w:sz w:val="20"/>
                <w:szCs w:val="20"/>
              </w:rPr>
              <w:t>MSaRV</w:t>
            </w:r>
            <w:proofErr w:type="spellEnd"/>
            <w:r>
              <w:rPr>
                <w:rFonts w:ascii="Aptos" w:hAnsi="Aptos" w:cs="Arial"/>
                <w:sz w:val="20"/>
                <w:szCs w:val="20"/>
              </w:rPr>
              <w:t xml:space="preserve"> </w:t>
            </w:r>
            <w:r w:rsidRPr="00A3674F">
              <w:rPr>
                <w:rFonts w:ascii="Aptos" w:hAnsi="Aptos" w:cs="Arial"/>
                <w:sz w:val="20"/>
                <w:szCs w:val="20"/>
              </w:rPr>
              <w:t>fall</w:t>
            </w:r>
            <w:r>
              <w:rPr>
                <w:rFonts w:ascii="Aptos" w:hAnsi="Aptos" w:cs="Arial"/>
                <w:sz w:val="20"/>
                <w:szCs w:val="20"/>
              </w:rPr>
              <w:t>s</w:t>
            </w:r>
            <w:r w:rsidRPr="00A3674F">
              <w:rPr>
                <w:rFonts w:ascii="Aptos" w:hAnsi="Aptos" w:cs="Arial"/>
                <w:sz w:val="20"/>
                <w:szCs w:val="20"/>
              </w:rPr>
              <w:t xml:space="preserve"> with the </w:t>
            </w:r>
            <w:proofErr w:type="spellStart"/>
            <w:r>
              <w:rPr>
                <w:rFonts w:ascii="Aptos" w:hAnsi="Aptos" w:cs="Arial"/>
                <w:sz w:val="20"/>
                <w:szCs w:val="20"/>
              </w:rPr>
              <w:t>alphacrustrha</w:t>
            </w:r>
            <w:r w:rsidRPr="00A3674F">
              <w:rPr>
                <w:rFonts w:ascii="Aptos" w:hAnsi="Aptos" w:cs="Arial"/>
                <w:sz w:val="20"/>
                <w:szCs w:val="20"/>
              </w:rPr>
              <w:t>viruses</w:t>
            </w:r>
            <w:proofErr w:type="spellEnd"/>
            <w:r w:rsidRPr="00A3674F">
              <w:rPr>
                <w:rFonts w:ascii="Aptos" w:hAnsi="Aptos" w:cs="Arial"/>
                <w:sz w:val="20"/>
                <w:szCs w:val="20"/>
              </w:rPr>
              <w:t xml:space="preserve"> in a distinct and well-supported monophyletic clade </w:t>
            </w:r>
            <w:r>
              <w:rPr>
                <w:rFonts w:ascii="Aptos" w:hAnsi="Aptos" w:cs="Arial"/>
                <w:sz w:val="20"/>
                <w:szCs w:val="20"/>
              </w:rPr>
              <w:t xml:space="preserve">in the subfamily </w:t>
            </w:r>
            <w:proofErr w:type="spellStart"/>
            <w:r w:rsidRPr="00E63D7F">
              <w:rPr>
                <w:rFonts w:ascii="Aptos" w:hAnsi="Aptos" w:cs="Arial"/>
                <w:i/>
                <w:iCs/>
                <w:sz w:val="20"/>
                <w:szCs w:val="20"/>
              </w:rPr>
              <w:t>Deltarhabdovirinae</w:t>
            </w:r>
            <w:proofErr w:type="spellEnd"/>
            <w:r>
              <w:rPr>
                <w:rFonts w:ascii="Aptos" w:hAnsi="Aptos" w:cs="Arial"/>
                <w:sz w:val="20"/>
                <w:szCs w:val="20"/>
              </w:rPr>
              <w:t xml:space="preserve"> </w:t>
            </w:r>
            <w:r w:rsidRPr="00BB4448">
              <w:rPr>
                <w:rFonts w:ascii="Aptos" w:hAnsi="Aptos" w:cs="Arial"/>
                <w:b/>
                <w:bCs/>
                <w:sz w:val="20"/>
                <w:szCs w:val="20"/>
              </w:rPr>
              <w:t>(Figure 2</w:t>
            </w:r>
            <w:r w:rsidRPr="00A3674F">
              <w:rPr>
                <w:rFonts w:ascii="Aptos" w:hAnsi="Aptos" w:cs="Arial"/>
                <w:sz w:val="20"/>
                <w:szCs w:val="20"/>
              </w:rPr>
              <w:t xml:space="preserve">). </w:t>
            </w:r>
            <w:proofErr w:type="spellStart"/>
            <w:r>
              <w:rPr>
                <w:rFonts w:ascii="Aptos" w:hAnsi="Aptos" w:cs="Arial"/>
                <w:sz w:val="20"/>
                <w:szCs w:val="20"/>
              </w:rPr>
              <w:t>MSaRV</w:t>
            </w:r>
            <w:proofErr w:type="spellEnd"/>
            <w:r w:rsidRPr="00A3674F">
              <w:rPr>
                <w:rFonts w:ascii="Aptos" w:hAnsi="Aptos" w:cs="Arial"/>
                <w:sz w:val="20"/>
                <w:szCs w:val="20"/>
              </w:rPr>
              <w:t xml:space="preserve"> lies on a sub-clade with </w:t>
            </w:r>
            <w:r>
              <w:rPr>
                <w:rFonts w:ascii="Aptos" w:hAnsi="Aptos" w:cs="Arial"/>
                <w:sz w:val="20"/>
                <w:szCs w:val="20"/>
              </w:rPr>
              <w:t>WlCV11.</w:t>
            </w:r>
          </w:p>
          <w:p w14:paraId="76B1DF92" w14:textId="77777777" w:rsidR="00C70481" w:rsidRDefault="00C70481" w:rsidP="005454E8">
            <w:pPr>
              <w:rPr>
                <w:rFonts w:ascii="Aptos" w:hAnsi="Aptos" w:cs="Arial"/>
                <w:color w:val="000000" w:themeColor="text1"/>
                <w:sz w:val="20"/>
                <w:szCs w:val="20"/>
              </w:rPr>
            </w:pPr>
          </w:p>
          <w:p w14:paraId="20DAD123" w14:textId="77777777" w:rsidR="00C70481" w:rsidRPr="00E32A89" w:rsidRDefault="00C70481" w:rsidP="00E63D7F">
            <w:pPr>
              <w:rPr>
                <w:rFonts w:ascii="Aptos" w:hAnsi="Aptos" w:cs="Arial"/>
                <w:sz w:val="20"/>
                <w:szCs w:val="20"/>
                <w:u w:val="single"/>
              </w:rPr>
            </w:pPr>
            <w:r w:rsidRPr="00E32A89">
              <w:rPr>
                <w:rFonts w:ascii="Aptos" w:hAnsi="Aptos" w:cs="Arial"/>
                <w:sz w:val="20"/>
                <w:szCs w:val="20"/>
                <w:u w:val="single"/>
              </w:rPr>
              <w:t>Amino acid sequence identities</w:t>
            </w:r>
          </w:p>
          <w:p w14:paraId="0595F12D" w14:textId="77777777" w:rsidR="00C70481" w:rsidRDefault="00C70481" w:rsidP="00E63D7F">
            <w:pPr>
              <w:rPr>
                <w:rFonts w:ascii="Aptos" w:hAnsi="Aptos" w:cs="Arial"/>
                <w:sz w:val="20"/>
                <w:szCs w:val="20"/>
              </w:rPr>
            </w:pPr>
            <w:r w:rsidRPr="00A3674F">
              <w:rPr>
                <w:rFonts w:ascii="Aptos" w:hAnsi="Aptos" w:cs="Arial"/>
                <w:sz w:val="20"/>
                <w:szCs w:val="20"/>
              </w:rPr>
              <w:t xml:space="preserve">Pairwise sequence identities (p-distances) calculated in MEGA7 from </w:t>
            </w:r>
            <w:proofErr w:type="spellStart"/>
            <w:r w:rsidRPr="00A3674F">
              <w:rPr>
                <w:rFonts w:ascii="Aptos" w:hAnsi="Aptos" w:cs="Arial"/>
                <w:sz w:val="20"/>
                <w:szCs w:val="20"/>
              </w:rPr>
              <w:t>ClustalW</w:t>
            </w:r>
            <w:proofErr w:type="spellEnd"/>
            <w:r w:rsidRPr="00A3674F">
              <w:rPr>
                <w:rFonts w:ascii="Aptos" w:hAnsi="Aptos" w:cs="Arial"/>
                <w:sz w:val="20"/>
                <w:szCs w:val="20"/>
              </w:rPr>
              <w:t xml:space="preserve"> amino acid sequence alignments indicate that </w:t>
            </w:r>
            <w:proofErr w:type="spellStart"/>
            <w:r>
              <w:rPr>
                <w:rFonts w:ascii="Aptos" w:hAnsi="Aptos" w:cs="Arial"/>
                <w:sz w:val="20"/>
                <w:szCs w:val="20"/>
              </w:rPr>
              <w:t>MSaRV</w:t>
            </w:r>
            <w:proofErr w:type="spellEnd"/>
            <w:r w:rsidRPr="00A3674F">
              <w:rPr>
                <w:rFonts w:ascii="Aptos" w:hAnsi="Aptos" w:cs="Arial"/>
                <w:sz w:val="20"/>
                <w:szCs w:val="20"/>
              </w:rPr>
              <w:t xml:space="preserve"> is most closely related to </w:t>
            </w:r>
            <w:r>
              <w:rPr>
                <w:rFonts w:ascii="Aptos" w:hAnsi="Aptos" w:cs="Arial"/>
                <w:sz w:val="20"/>
                <w:szCs w:val="20"/>
              </w:rPr>
              <w:t xml:space="preserve">WlCV11 </w:t>
            </w:r>
            <w:r w:rsidRPr="00A3674F">
              <w:rPr>
                <w:rFonts w:ascii="Aptos" w:hAnsi="Aptos" w:cs="Arial"/>
                <w:sz w:val="20"/>
                <w:szCs w:val="20"/>
              </w:rPr>
              <w:t>in the L</w:t>
            </w:r>
            <w:r>
              <w:rPr>
                <w:rFonts w:ascii="Aptos" w:hAnsi="Aptos" w:cs="Arial"/>
                <w:sz w:val="20"/>
                <w:szCs w:val="20"/>
              </w:rPr>
              <w:t xml:space="preserve">, N and G </w:t>
            </w:r>
            <w:r w:rsidRPr="00A3674F">
              <w:rPr>
                <w:rFonts w:ascii="Aptos" w:hAnsi="Aptos" w:cs="Arial"/>
                <w:sz w:val="20"/>
                <w:szCs w:val="20"/>
              </w:rPr>
              <w:t>protein</w:t>
            </w:r>
            <w:r>
              <w:rPr>
                <w:rFonts w:ascii="Aptos" w:hAnsi="Aptos" w:cs="Arial"/>
                <w:sz w:val="20"/>
                <w:szCs w:val="20"/>
              </w:rPr>
              <w:t>s</w:t>
            </w:r>
            <w:r w:rsidRPr="00A3674F">
              <w:rPr>
                <w:rFonts w:ascii="Aptos" w:hAnsi="Aptos" w:cs="Arial"/>
                <w:sz w:val="20"/>
                <w:szCs w:val="20"/>
              </w:rPr>
              <w:t xml:space="preserve"> (</w:t>
            </w:r>
            <w:r>
              <w:rPr>
                <w:rFonts w:ascii="Aptos" w:hAnsi="Aptos" w:cs="Arial"/>
                <w:sz w:val="20"/>
                <w:szCs w:val="20"/>
              </w:rPr>
              <w:t>61.2</w:t>
            </w:r>
            <w:r w:rsidRPr="00A3674F">
              <w:rPr>
                <w:rFonts w:ascii="Aptos" w:hAnsi="Aptos" w:cs="Arial"/>
                <w:sz w:val="20"/>
                <w:szCs w:val="20"/>
              </w:rPr>
              <w:t>%</w:t>
            </w:r>
            <w:r>
              <w:rPr>
                <w:rFonts w:ascii="Aptos" w:hAnsi="Aptos" w:cs="Arial"/>
                <w:sz w:val="20"/>
                <w:szCs w:val="20"/>
              </w:rPr>
              <w:t>, 43.5% and 48.7%</w:t>
            </w:r>
            <w:r w:rsidRPr="00A3674F">
              <w:rPr>
                <w:rFonts w:ascii="Aptos" w:hAnsi="Aptos" w:cs="Arial"/>
                <w:sz w:val="20"/>
                <w:szCs w:val="20"/>
              </w:rPr>
              <w:t xml:space="preserve"> identity</w:t>
            </w:r>
            <w:r>
              <w:rPr>
                <w:rFonts w:ascii="Aptos" w:hAnsi="Aptos" w:cs="Arial"/>
                <w:sz w:val="20"/>
                <w:szCs w:val="20"/>
              </w:rPr>
              <w:t>, respectively)</w:t>
            </w:r>
            <w:r w:rsidRPr="00A3674F">
              <w:rPr>
                <w:rFonts w:ascii="Aptos" w:hAnsi="Aptos" w:cs="Arial"/>
                <w:sz w:val="20"/>
                <w:szCs w:val="20"/>
              </w:rPr>
              <w:t xml:space="preserve"> (</w:t>
            </w:r>
            <w:r w:rsidRPr="000B6ADC">
              <w:rPr>
                <w:rFonts w:ascii="Aptos" w:hAnsi="Aptos" w:cs="Arial"/>
                <w:b/>
                <w:bCs/>
                <w:sz w:val="20"/>
                <w:szCs w:val="20"/>
              </w:rPr>
              <w:t xml:space="preserve">Tables </w:t>
            </w:r>
            <w:r>
              <w:rPr>
                <w:rFonts w:ascii="Aptos" w:hAnsi="Aptos" w:cs="Arial"/>
                <w:b/>
                <w:bCs/>
                <w:sz w:val="20"/>
                <w:szCs w:val="20"/>
              </w:rPr>
              <w:t>4</w:t>
            </w:r>
            <w:r w:rsidRPr="000B6ADC">
              <w:rPr>
                <w:rFonts w:ascii="Aptos" w:hAnsi="Aptos" w:cs="Arial"/>
                <w:b/>
                <w:bCs/>
                <w:sz w:val="20"/>
                <w:szCs w:val="20"/>
              </w:rPr>
              <w:t>–</w:t>
            </w:r>
            <w:r>
              <w:rPr>
                <w:rFonts w:ascii="Aptos" w:hAnsi="Aptos" w:cs="Arial"/>
                <w:b/>
                <w:bCs/>
                <w:sz w:val="20"/>
                <w:szCs w:val="20"/>
              </w:rPr>
              <w:t>6</w:t>
            </w:r>
            <w:r w:rsidRPr="00A3674F">
              <w:rPr>
                <w:rFonts w:ascii="Aptos" w:hAnsi="Aptos" w:cs="Arial"/>
                <w:sz w:val="20"/>
                <w:szCs w:val="20"/>
              </w:rPr>
              <w:t>).</w:t>
            </w:r>
          </w:p>
          <w:p w14:paraId="64520D6F" w14:textId="77777777" w:rsidR="00C70481" w:rsidRDefault="00C70481" w:rsidP="005454E8">
            <w:pPr>
              <w:rPr>
                <w:rFonts w:ascii="Aptos" w:hAnsi="Aptos" w:cs="Arial"/>
                <w:color w:val="000000" w:themeColor="text1"/>
                <w:sz w:val="20"/>
                <w:szCs w:val="20"/>
              </w:rPr>
            </w:pPr>
          </w:p>
          <w:p w14:paraId="3ADA3D1B" w14:textId="77777777" w:rsidR="00C70481" w:rsidRPr="00E0128B" w:rsidRDefault="00C70481" w:rsidP="005454E8">
            <w:pPr>
              <w:rPr>
                <w:rFonts w:ascii="Aptos" w:hAnsi="Aptos" w:cs="Arial"/>
                <w:color w:val="000000" w:themeColor="text1"/>
                <w:sz w:val="20"/>
                <w:szCs w:val="20"/>
                <w:u w:val="single"/>
              </w:rPr>
            </w:pPr>
            <w:r w:rsidRPr="00E0128B">
              <w:rPr>
                <w:rFonts w:ascii="Aptos" w:hAnsi="Aptos" w:cs="Arial"/>
                <w:color w:val="000000" w:themeColor="text1"/>
                <w:sz w:val="20"/>
                <w:szCs w:val="20"/>
                <w:u w:val="single"/>
              </w:rPr>
              <w:t>Species demarcation criteria</w:t>
            </w:r>
          </w:p>
          <w:p w14:paraId="61671038" w14:textId="57DF14DF" w:rsidR="00C70481" w:rsidRPr="00E0128B" w:rsidRDefault="00C70481" w:rsidP="00E0128B">
            <w:pPr>
              <w:rPr>
                <w:rFonts w:ascii="Aptos" w:hAnsi="Aptos" w:cs="Arial"/>
                <w:color w:val="000000" w:themeColor="text1"/>
                <w:sz w:val="20"/>
                <w:szCs w:val="20"/>
                <w:lang w:val="en-AU"/>
              </w:rPr>
            </w:pPr>
            <w:r w:rsidRPr="00E0128B">
              <w:rPr>
                <w:rFonts w:ascii="Aptos" w:hAnsi="Aptos" w:cs="Arial"/>
                <w:color w:val="000000" w:themeColor="text1"/>
                <w:sz w:val="20"/>
                <w:szCs w:val="20"/>
                <w:lang w:val="en-AU"/>
              </w:rPr>
              <w:t xml:space="preserve">Viruses assigned to different species within the genus </w:t>
            </w:r>
            <w:proofErr w:type="spellStart"/>
            <w:r w:rsidRPr="00E0128B">
              <w:rPr>
                <w:rFonts w:ascii="Aptos" w:hAnsi="Aptos" w:cs="Arial"/>
                <w:i/>
                <w:iCs/>
                <w:color w:val="000000" w:themeColor="text1"/>
                <w:sz w:val="20"/>
                <w:szCs w:val="20"/>
                <w:lang w:val="en-AU"/>
              </w:rPr>
              <w:t>Alphacrustrhavirus</w:t>
            </w:r>
            <w:proofErr w:type="spellEnd"/>
            <w:r w:rsidRPr="00E0128B">
              <w:rPr>
                <w:rFonts w:ascii="Aptos" w:hAnsi="Aptos" w:cs="Arial"/>
                <w:color w:val="000000" w:themeColor="text1"/>
                <w:sz w:val="20"/>
                <w:szCs w:val="20"/>
                <w:lang w:val="en-AU"/>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w:t>
            </w:r>
            <w:r w:rsidR="0017097C">
              <w:rPr>
                <w:rFonts w:ascii="Aptos" w:hAnsi="Aptos" w:cs="Arial"/>
                <w:color w:val="000000" w:themeColor="text1"/>
                <w:sz w:val="20"/>
                <w:szCs w:val="20"/>
                <w:lang w:val="en-AU"/>
              </w:rPr>
              <w:t>z</w:t>
            </w:r>
            <w:r w:rsidRPr="00E0128B">
              <w:rPr>
                <w:rFonts w:ascii="Aptos" w:hAnsi="Aptos" w:cs="Arial"/>
                <w:color w:val="000000" w:themeColor="text1"/>
                <w:sz w:val="20"/>
                <w:szCs w:val="20"/>
                <w:lang w:val="en-AU"/>
              </w:rPr>
              <w:t>ation as evidenced by numbers and locations of ORFs; E) can be distinguished in virus neutralisation tests; and F) occupy different ecological niches as evidenced by differences in vertebrate hosts and or arthropod vectors.</w:t>
            </w:r>
          </w:p>
          <w:p w14:paraId="49E62543" w14:textId="77777777" w:rsidR="00C70481" w:rsidRPr="00E0128B" w:rsidRDefault="00C70481" w:rsidP="00E0128B">
            <w:pPr>
              <w:rPr>
                <w:rFonts w:ascii="Aptos" w:hAnsi="Aptos" w:cs="Arial"/>
                <w:color w:val="000000" w:themeColor="text1"/>
                <w:sz w:val="20"/>
                <w:szCs w:val="20"/>
                <w:lang w:val="en-AU"/>
              </w:rPr>
            </w:pPr>
          </w:p>
          <w:p w14:paraId="1D304AEB" w14:textId="77777777" w:rsidR="00C70481" w:rsidRPr="002676E1" w:rsidRDefault="00C70481" w:rsidP="005454E8">
            <w:pPr>
              <w:rPr>
                <w:rFonts w:ascii="Aptos" w:hAnsi="Aptos" w:cs="Arial"/>
                <w:color w:val="000000" w:themeColor="text1"/>
                <w:sz w:val="20"/>
                <w:szCs w:val="20"/>
                <w:lang w:val="en-AU"/>
              </w:rPr>
            </w:pPr>
            <w:r w:rsidRPr="00E0128B">
              <w:rPr>
                <w:rFonts w:ascii="Aptos" w:hAnsi="Aptos" w:cs="Arial"/>
                <w:color w:val="000000" w:themeColor="text1"/>
                <w:sz w:val="20"/>
                <w:szCs w:val="20"/>
                <w:lang w:val="en-AU"/>
              </w:rPr>
              <w:t xml:space="preserve">The proposed </w:t>
            </w:r>
            <w:r>
              <w:rPr>
                <w:rFonts w:ascii="Aptos" w:hAnsi="Aptos" w:cs="Arial"/>
                <w:color w:val="000000" w:themeColor="text1"/>
                <w:sz w:val="20"/>
                <w:szCs w:val="20"/>
                <w:lang w:val="en-AU"/>
              </w:rPr>
              <w:t>new m</w:t>
            </w:r>
            <w:r w:rsidRPr="00E0128B">
              <w:rPr>
                <w:rFonts w:ascii="Aptos" w:hAnsi="Aptos" w:cs="Arial"/>
                <w:color w:val="000000" w:themeColor="text1"/>
                <w:sz w:val="20"/>
                <w:szCs w:val="20"/>
                <w:lang w:val="en-AU"/>
              </w:rPr>
              <w:t>ember of the genus meet</w:t>
            </w:r>
            <w:r>
              <w:rPr>
                <w:rFonts w:ascii="Aptos" w:hAnsi="Aptos" w:cs="Arial"/>
                <w:color w:val="000000" w:themeColor="text1"/>
                <w:sz w:val="20"/>
                <w:szCs w:val="20"/>
                <w:lang w:val="en-AU"/>
              </w:rPr>
              <w:t>s</w:t>
            </w:r>
            <w:r w:rsidRPr="00E0128B">
              <w:rPr>
                <w:rFonts w:ascii="Aptos" w:hAnsi="Aptos" w:cs="Arial"/>
                <w:color w:val="000000" w:themeColor="text1"/>
                <w:sz w:val="20"/>
                <w:szCs w:val="20"/>
                <w:lang w:val="en-AU"/>
              </w:rPr>
              <w:t xml:space="preserve"> demarcation criteria A, B, C and D. As no virus isolates are currently available neutralisation tests have not been conducted (criterion E). As the virus w</w:t>
            </w:r>
            <w:r>
              <w:rPr>
                <w:rFonts w:ascii="Aptos" w:hAnsi="Aptos" w:cs="Arial"/>
                <w:color w:val="000000" w:themeColor="text1"/>
                <w:sz w:val="20"/>
                <w:szCs w:val="20"/>
                <w:lang w:val="en-AU"/>
              </w:rPr>
              <w:t>as</w:t>
            </w:r>
            <w:r w:rsidRPr="00E0128B">
              <w:rPr>
                <w:rFonts w:ascii="Aptos" w:hAnsi="Aptos" w:cs="Arial"/>
                <w:color w:val="000000" w:themeColor="text1"/>
                <w:sz w:val="20"/>
                <w:szCs w:val="20"/>
                <w:lang w:val="en-AU"/>
              </w:rPr>
              <w:t xml:space="preserve"> detected in </w:t>
            </w:r>
            <w:r>
              <w:rPr>
                <w:rFonts w:ascii="Aptos" w:hAnsi="Aptos" w:cs="Arial"/>
                <w:color w:val="000000" w:themeColor="text1"/>
                <w:sz w:val="20"/>
                <w:szCs w:val="20"/>
                <w:lang w:val="en-AU"/>
              </w:rPr>
              <w:t xml:space="preserve">a </w:t>
            </w:r>
            <w:proofErr w:type="spellStart"/>
            <w:r>
              <w:rPr>
                <w:rFonts w:ascii="Aptos" w:hAnsi="Aptos" w:cs="Arial"/>
                <w:color w:val="000000" w:themeColor="text1"/>
                <w:sz w:val="20"/>
                <w:szCs w:val="20"/>
                <w:lang w:val="en-AU"/>
              </w:rPr>
              <w:t>fecal</w:t>
            </w:r>
            <w:proofErr w:type="spellEnd"/>
            <w:r>
              <w:rPr>
                <w:rFonts w:ascii="Aptos" w:hAnsi="Aptos" w:cs="Arial"/>
                <w:color w:val="000000" w:themeColor="text1"/>
                <w:sz w:val="20"/>
                <w:szCs w:val="20"/>
                <w:lang w:val="en-AU"/>
              </w:rPr>
              <w:t xml:space="preserve"> sample</w:t>
            </w:r>
            <w:r w:rsidRPr="00E0128B">
              <w:rPr>
                <w:rFonts w:ascii="Aptos" w:hAnsi="Aptos" w:cs="Arial"/>
                <w:color w:val="000000" w:themeColor="text1"/>
                <w:sz w:val="20"/>
                <w:szCs w:val="20"/>
                <w:lang w:val="en-AU"/>
              </w:rPr>
              <w:t xml:space="preserve">, </w:t>
            </w:r>
            <w:r>
              <w:rPr>
                <w:rFonts w:ascii="Aptos" w:hAnsi="Aptos" w:cs="Arial"/>
                <w:color w:val="000000" w:themeColor="text1"/>
                <w:sz w:val="20"/>
                <w:szCs w:val="20"/>
                <w:lang w:val="en-AU"/>
              </w:rPr>
              <w:t>the source host is not entirely certain</w:t>
            </w:r>
            <w:r w:rsidRPr="00E0128B">
              <w:rPr>
                <w:rFonts w:ascii="Aptos" w:hAnsi="Aptos" w:cs="Arial"/>
                <w:color w:val="000000" w:themeColor="text1"/>
                <w:sz w:val="20"/>
                <w:szCs w:val="20"/>
                <w:lang w:val="en-AU"/>
              </w:rPr>
              <w:t xml:space="preserve"> (criterion F).</w:t>
            </w:r>
          </w:p>
          <w:p w14:paraId="60B6C919" w14:textId="77777777" w:rsidR="00C70481" w:rsidRDefault="00C70481" w:rsidP="00DD58AA">
            <w:pPr>
              <w:rPr>
                <w:rFonts w:ascii="Aptos" w:hAnsi="Aptos" w:cs="Arial"/>
                <w:color w:val="0000FF"/>
                <w:sz w:val="20"/>
                <w:szCs w:val="20"/>
              </w:rPr>
            </w:pPr>
          </w:p>
          <w:p w14:paraId="5F4DB8F8" w14:textId="77777777" w:rsidR="00C70481" w:rsidRPr="000526A3" w:rsidRDefault="00C70481" w:rsidP="000526A3">
            <w:pPr>
              <w:pStyle w:val="ListParagraph"/>
              <w:numPr>
                <w:ilvl w:val="0"/>
                <w:numId w:val="5"/>
              </w:numPr>
              <w:rPr>
                <w:rFonts w:ascii="Aptos" w:hAnsi="Aptos" w:cs="Arial"/>
                <w:b/>
                <w:iCs/>
                <w:sz w:val="20"/>
                <w:szCs w:val="20"/>
              </w:rPr>
            </w:pPr>
            <w:r w:rsidRPr="000526A3">
              <w:rPr>
                <w:rFonts w:ascii="Aptos" w:hAnsi="Aptos" w:cs="Arial"/>
                <w:b/>
                <w:iCs/>
                <w:sz w:val="20"/>
                <w:szCs w:val="20"/>
              </w:rPr>
              <w:t xml:space="preserve">Create 1 new species in the genus </w:t>
            </w:r>
            <w:proofErr w:type="spellStart"/>
            <w:r w:rsidRPr="000526A3">
              <w:rPr>
                <w:rFonts w:ascii="Aptos" w:hAnsi="Aptos" w:cs="Arial"/>
                <w:b/>
                <w:i/>
                <w:sz w:val="20"/>
                <w:szCs w:val="20"/>
              </w:rPr>
              <w:t>Novirhabdovirus</w:t>
            </w:r>
            <w:proofErr w:type="spellEnd"/>
          </w:p>
          <w:p w14:paraId="43BDE9B8" w14:textId="77777777" w:rsidR="00C70481" w:rsidRDefault="00C70481" w:rsidP="000526A3">
            <w:pPr>
              <w:rPr>
                <w:rFonts w:ascii="Aptos" w:hAnsi="Aptos" w:cs="Arial"/>
                <w:sz w:val="20"/>
                <w:szCs w:val="20"/>
              </w:rPr>
            </w:pPr>
          </w:p>
          <w:p w14:paraId="67BC19B3" w14:textId="77777777" w:rsidR="00C70481" w:rsidRDefault="00C70481" w:rsidP="000526A3">
            <w:pPr>
              <w:rPr>
                <w:rFonts w:ascii="Aptos" w:hAnsi="Aptos" w:cs="Arial"/>
                <w:bCs/>
                <w:color w:val="000000" w:themeColor="text1"/>
                <w:sz w:val="20"/>
                <w:szCs w:val="20"/>
              </w:rPr>
            </w:pPr>
            <w:proofErr w:type="spellStart"/>
            <w:r>
              <w:rPr>
                <w:rFonts w:ascii="Aptos" w:hAnsi="Aptos" w:cs="Arial"/>
                <w:color w:val="000000" w:themeColor="text1"/>
                <w:sz w:val="20"/>
                <w:szCs w:val="20"/>
              </w:rPr>
              <w:lastRenderedPageBreak/>
              <w:t>Carpione</w:t>
            </w:r>
            <w:proofErr w:type="spellEnd"/>
            <w:r>
              <w:rPr>
                <w:rFonts w:ascii="Aptos" w:hAnsi="Aptos" w:cs="Arial"/>
                <w:color w:val="000000" w:themeColor="text1"/>
                <w:sz w:val="20"/>
                <w:szCs w:val="20"/>
              </w:rPr>
              <w:t xml:space="preserve"> rhabdovirus (CAPRV; strain LG1988) was first isolated from whole fry of </w:t>
            </w:r>
            <w:r w:rsidRPr="00935FF9">
              <w:rPr>
                <w:rFonts w:ascii="Aptos" w:hAnsi="Aptos" w:cs="Arial"/>
                <w:bCs/>
                <w:color w:val="000000" w:themeColor="text1"/>
                <w:sz w:val="20"/>
                <w:szCs w:val="20"/>
              </w:rPr>
              <w:t xml:space="preserve">Lake Garda </w:t>
            </w:r>
            <w:proofErr w:type="spellStart"/>
            <w:r w:rsidRPr="00935FF9">
              <w:rPr>
                <w:rFonts w:ascii="Aptos" w:hAnsi="Aptos" w:cs="Arial"/>
                <w:bCs/>
                <w:color w:val="000000" w:themeColor="text1"/>
                <w:sz w:val="20"/>
                <w:szCs w:val="20"/>
                <w:u w:val="single"/>
              </w:rPr>
              <w:t>carpione</w:t>
            </w:r>
            <w:proofErr w:type="spellEnd"/>
            <w:r>
              <w:rPr>
                <w:rFonts w:ascii="Aptos" w:hAnsi="Aptos" w:cs="Arial"/>
                <w:bCs/>
                <w:color w:val="000000" w:themeColor="text1"/>
                <w:sz w:val="20"/>
                <w:szCs w:val="20"/>
              </w:rPr>
              <w:t xml:space="preserve"> (S</w:t>
            </w:r>
            <w:r w:rsidRPr="00935FF9">
              <w:rPr>
                <w:rFonts w:ascii="Aptos" w:hAnsi="Aptos" w:cs="Arial"/>
                <w:bCs/>
                <w:i/>
                <w:iCs/>
                <w:color w:val="000000" w:themeColor="text1"/>
                <w:sz w:val="20"/>
                <w:szCs w:val="20"/>
              </w:rPr>
              <w:t>alm</w:t>
            </w:r>
            <w:r>
              <w:rPr>
                <w:rFonts w:ascii="Aptos" w:hAnsi="Aptos" w:cs="Arial"/>
                <w:bCs/>
                <w:i/>
                <w:iCs/>
                <w:color w:val="000000" w:themeColor="text1"/>
                <w:sz w:val="20"/>
                <w:szCs w:val="20"/>
              </w:rPr>
              <w:t>o</w:t>
            </w:r>
            <w:r w:rsidRPr="00935FF9">
              <w:rPr>
                <w:rFonts w:ascii="Aptos" w:hAnsi="Aptos" w:cs="Arial"/>
                <w:bCs/>
                <w:i/>
                <w:iCs/>
                <w:color w:val="000000" w:themeColor="text1"/>
                <w:sz w:val="20"/>
                <w:szCs w:val="20"/>
              </w:rPr>
              <w:t xml:space="preserve"> </w:t>
            </w:r>
            <w:proofErr w:type="spellStart"/>
            <w:r w:rsidRPr="00935FF9">
              <w:rPr>
                <w:rFonts w:ascii="Aptos" w:hAnsi="Aptos" w:cs="Arial"/>
                <w:bCs/>
                <w:i/>
                <w:iCs/>
                <w:color w:val="000000" w:themeColor="text1"/>
                <w:sz w:val="20"/>
                <w:szCs w:val="20"/>
              </w:rPr>
              <w:t>carpio</w:t>
            </w:r>
            <w:proofErr w:type="spellEnd"/>
            <w:r>
              <w:rPr>
                <w:rFonts w:ascii="Aptos" w:hAnsi="Aptos" w:cs="Arial"/>
                <w:bCs/>
                <w:color w:val="000000" w:themeColor="text1"/>
                <w:sz w:val="20"/>
                <w:szCs w:val="20"/>
              </w:rPr>
              <w:t xml:space="preserve">) collected in Italy in 1988 </w:t>
            </w:r>
            <w:r>
              <w:rPr>
                <w:rFonts w:ascii="Aptos" w:hAnsi="Aptos" w:cs="Arial"/>
                <w:bCs/>
                <w:noProof/>
                <w:color w:val="000000" w:themeColor="text1"/>
                <w:sz w:val="20"/>
                <w:szCs w:val="20"/>
              </w:rPr>
              <w:t>[2]</w:t>
            </w:r>
            <w:r>
              <w:rPr>
                <w:rFonts w:ascii="Aptos" w:hAnsi="Aptos" w:cs="Arial"/>
                <w:bCs/>
                <w:color w:val="000000" w:themeColor="text1"/>
                <w:sz w:val="20"/>
                <w:szCs w:val="20"/>
              </w:rPr>
              <w:t xml:space="preserve">. It was subsequently isolated from the </w:t>
            </w:r>
            <w:r w:rsidRPr="00016E47">
              <w:rPr>
                <w:rFonts w:ascii="Aptos" w:hAnsi="Aptos" w:cs="Arial"/>
                <w:bCs/>
                <w:color w:val="000000" w:themeColor="text1"/>
                <w:sz w:val="20"/>
                <w:szCs w:val="20"/>
              </w:rPr>
              <w:t>spleen and trunk kidney</w:t>
            </w:r>
            <w:r>
              <w:rPr>
                <w:rFonts w:ascii="Aptos" w:hAnsi="Aptos" w:cs="Arial"/>
                <w:bCs/>
                <w:color w:val="000000" w:themeColor="text1"/>
                <w:sz w:val="20"/>
                <w:szCs w:val="20"/>
              </w:rPr>
              <w:t xml:space="preserve"> of cultured golden pompano (</w:t>
            </w:r>
            <w:r w:rsidRPr="00954BFF">
              <w:rPr>
                <w:rFonts w:ascii="Aptos" w:hAnsi="Aptos" w:cs="Arial"/>
                <w:bCs/>
                <w:i/>
                <w:iCs/>
                <w:color w:val="000000" w:themeColor="text1"/>
                <w:sz w:val="20"/>
                <w:szCs w:val="20"/>
              </w:rPr>
              <w:t>Trachinotus ovatus</w:t>
            </w:r>
            <w:r>
              <w:rPr>
                <w:rFonts w:ascii="Aptos" w:hAnsi="Aptos" w:cs="Arial"/>
                <w:bCs/>
                <w:color w:val="000000" w:themeColor="text1"/>
                <w:sz w:val="20"/>
                <w:szCs w:val="20"/>
              </w:rPr>
              <w:t xml:space="preserve">) suffering mass mortalities in Zhanjiang, Guangdong Province, China, in 2023 </w:t>
            </w:r>
            <w:r>
              <w:rPr>
                <w:rFonts w:ascii="Aptos" w:hAnsi="Aptos" w:cs="Arial"/>
                <w:bCs/>
                <w:noProof/>
                <w:color w:val="000000" w:themeColor="text1"/>
                <w:sz w:val="20"/>
                <w:szCs w:val="20"/>
              </w:rPr>
              <w:t>[11]</w:t>
            </w:r>
            <w:r>
              <w:rPr>
                <w:rFonts w:ascii="Aptos" w:hAnsi="Aptos" w:cs="Arial"/>
                <w:bCs/>
                <w:color w:val="000000" w:themeColor="text1"/>
                <w:sz w:val="20"/>
                <w:szCs w:val="20"/>
              </w:rPr>
              <w:t xml:space="preserve">. We propose CAPRV be assigned to the new species </w:t>
            </w:r>
            <w:proofErr w:type="spellStart"/>
            <w:r w:rsidRPr="00016E47">
              <w:rPr>
                <w:rFonts w:ascii="Aptos" w:hAnsi="Aptos" w:cs="Arial"/>
                <w:bCs/>
                <w:i/>
                <w:iCs/>
                <w:color w:val="000000" w:themeColor="text1"/>
                <w:sz w:val="20"/>
                <w:szCs w:val="20"/>
              </w:rPr>
              <w:t>Novirhabdovirus</w:t>
            </w:r>
            <w:proofErr w:type="spellEnd"/>
            <w:r w:rsidRPr="00016E47">
              <w:rPr>
                <w:rFonts w:ascii="Aptos" w:hAnsi="Aptos" w:cs="Arial"/>
                <w:bCs/>
                <w:i/>
                <w:iCs/>
                <w:color w:val="000000" w:themeColor="text1"/>
                <w:sz w:val="20"/>
                <w:szCs w:val="20"/>
              </w:rPr>
              <w:t xml:space="preserve"> </w:t>
            </w:r>
            <w:proofErr w:type="spellStart"/>
            <w:r w:rsidRPr="00016E47">
              <w:rPr>
                <w:rFonts w:ascii="Aptos" w:hAnsi="Aptos" w:cs="Arial"/>
                <w:bCs/>
                <w:i/>
                <w:iCs/>
                <w:color w:val="000000" w:themeColor="text1"/>
                <w:sz w:val="20"/>
                <w:szCs w:val="20"/>
              </w:rPr>
              <w:t>carpione</w:t>
            </w:r>
            <w:proofErr w:type="spellEnd"/>
            <w:r>
              <w:rPr>
                <w:rFonts w:ascii="Aptos" w:hAnsi="Aptos" w:cs="Arial"/>
                <w:bCs/>
                <w:color w:val="000000" w:themeColor="text1"/>
                <w:sz w:val="20"/>
                <w:szCs w:val="20"/>
              </w:rPr>
              <w:t xml:space="preserve">. </w:t>
            </w:r>
          </w:p>
          <w:p w14:paraId="3632CA69" w14:textId="77777777" w:rsidR="00C70481" w:rsidRDefault="00C70481" w:rsidP="000526A3">
            <w:pPr>
              <w:rPr>
                <w:rFonts w:ascii="Aptos" w:hAnsi="Aptos" w:cs="Arial"/>
                <w:bCs/>
                <w:color w:val="000000" w:themeColor="text1"/>
                <w:sz w:val="20"/>
                <w:szCs w:val="20"/>
              </w:rPr>
            </w:pPr>
          </w:p>
          <w:p w14:paraId="558BE493" w14:textId="77777777" w:rsidR="00C70481" w:rsidRPr="005C623E" w:rsidRDefault="00C70481" w:rsidP="000526A3">
            <w:pPr>
              <w:rPr>
                <w:rFonts w:ascii="Aptos" w:hAnsi="Aptos" w:cs="Arial"/>
                <w:bCs/>
                <w:color w:val="000000" w:themeColor="text1"/>
                <w:sz w:val="20"/>
                <w:szCs w:val="20"/>
                <w:u w:val="single"/>
              </w:rPr>
            </w:pPr>
            <w:r w:rsidRPr="005C623E">
              <w:rPr>
                <w:rFonts w:ascii="Aptos" w:hAnsi="Aptos" w:cs="Arial"/>
                <w:bCs/>
                <w:color w:val="000000" w:themeColor="text1"/>
                <w:sz w:val="20"/>
                <w:szCs w:val="20"/>
                <w:u w:val="single"/>
              </w:rPr>
              <w:t>Ecology</w:t>
            </w:r>
          </w:p>
          <w:p w14:paraId="72CCD1B6" w14:textId="77777777" w:rsidR="00C70481" w:rsidRDefault="00C70481" w:rsidP="00FA7E68">
            <w:pPr>
              <w:rPr>
                <w:rFonts w:ascii="Aptos" w:hAnsi="Aptos" w:cs="Arial"/>
                <w:bCs/>
                <w:color w:val="000000" w:themeColor="text1"/>
                <w:sz w:val="20"/>
                <w:szCs w:val="20"/>
              </w:rPr>
            </w:pPr>
            <w:proofErr w:type="spellStart"/>
            <w:r>
              <w:rPr>
                <w:rFonts w:ascii="Aptos" w:hAnsi="Aptos" w:cs="Arial"/>
                <w:bCs/>
                <w:color w:val="000000" w:themeColor="text1"/>
                <w:sz w:val="20"/>
                <w:szCs w:val="20"/>
              </w:rPr>
              <w:t>Novirhabdoviruses</w:t>
            </w:r>
            <w:proofErr w:type="spellEnd"/>
            <w:r>
              <w:rPr>
                <w:rFonts w:ascii="Aptos" w:hAnsi="Aptos" w:cs="Arial"/>
                <w:bCs/>
                <w:color w:val="000000" w:themeColor="text1"/>
                <w:sz w:val="20"/>
                <w:szCs w:val="20"/>
              </w:rPr>
              <w:t xml:space="preserve"> infect ray-finned fish. There are currently four species in the genus. Infectious hematopoietic necrosis virus (IHNV; species </w:t>
            </w:r>
            <w:proofErr w:type="spellStart"/>
            <w:r w:rsidRPr="00774A17">
              <w:rPr>
                <w:rFonts w:ascii="Aptos" w:hAnsi="Aptos" w:cs="Arial"/>
                <w:bCs/>
                <w:i/>
                <w:iCs/>
                <w:color w:val="000000" w:themeColor="text1"/>
                <w:sz w:val="20"/>
                <w:szCs w:val="20"/>
              </w:rPr>
              <w:t>Novirhabdovirus</w:t>
            </w:r>
            <w:proofErr w:type="spellEnd"/>
            <w:r w:rsidRPr="00774A17">
              <w:rPr>
                <w:rFonts w:ascii="Aptos" w:hAnsi="Aptos" w:cs="Arial"/>
                <w:bCs/>
                <w:i/>
                <w:iCs/>
                <w:color w:val="000000" w:themeColor="text1"/>
                <w:sz w:val="20"/>
                <w:szCs w:val="20"/>
              </w:rPr>
              <w:t xml:space="preserve"> salmonid</w:t>
            </w:r>
            <w:r>
              <w:rPr>
                <w:rFonts w:ascii="Aptos" w:hAnsi="Aptos" w:cs="Arial"/>
                <w:bCs/>
                <w:color w:val="000000" w:themeColor="text1"/>
                <w:sz w:val="20"/>
                <w:szCs w:val="20"/>
              </w:rPr>
              <w:t xml:space="preserve">) has a host range restricted largely to salmonid fish. It is enzootic in North America but has also been reported in other parts of the world </w:t>
            </w:r>
            <w:r>
              <w:rPr>
                <w:rFonts w:ascii="Aptos" w:hAnsi="Aptos" w:cs="Arial"/>
                <w:bCs/>
                <w:noProof/>
                <w:color w:val="000000" w:themeColor="text1"/>
                <w:sz w:val="20"/>
                <w:szCs w:val="20"/>
              </w:rPr>
              <w:t>[3, 12]</w:t>
            </w:r>
            <w:r>
              <w:rPr>
                <w:rFonts w:ascii="Aptos" w:hAnsi="Aptos" w:cs="Arial"/>
                <w:bCs/>
                <w:color w:val="000000" w:themeColor="text1"/>
                <w:sz w:val="20"/>
                <w:szCs w:val="20"/>
              </w:rPr>
              <w:t xml:space="preserve">. Viral hemorrhagic septicemia virus (VHSV; species </w:t>
            </w:r>
            <w:proofErr w:type="spellStart"/>
            <w:r w:rsidRPr="00774A17">
              <w:rPr>
                <w:rFonts w:ascii="Aptos" w:hAnsi="Aptos" w:cs="Arial"/>
                <w:bCs/>
                <w:i/>
                <w:iCs/>
                <w:color w:val="000000" w:themeColor="text1"/>
                <w:sz w:val="20"/>
                <w:szCs w:val="20"/>
              </w:rPr>
              <w:t>Novirhabdovirus</w:t>
            </w:r>
            <w:proofErr w:type="spellEnd"/>
            <w:r w:rsidRPr="00774A17">
              <w:rPr>
                <w:rFonts w:ascii="Aptos" w:hAnsi="Aptos" w:cs="Arial"/>
                <w:bCs/>
                <w:i/>
                <w:iCs/>
                <w:color w:val="000000" w:themeColor="text1"/>
                <w:sz w:val="20"/>
                <w:szCs w:val="20"/>
              </w:rPr>
              <w:t xml:space="preserve"> piscine</w:t>
            </w:r>
            <w:r>
              <w:rPr>
                <w:rFonts w:ascii="Aptos" w:hAnsi="Aptos" w:cs="Arial"/>
                <w:bCs/>
                <w:color w:val="000000" w:themeColor="text1"/>
                <w:sz w:val="20"/>
                <w:szCs w:val="20"/>
              </w:rPr>
              <w:t xml:space="preserve">) has a very broad host range in finfish from diverse families. It occurs naturally in </w:t>
            </w:r>
            <w:r w:rsidRPr="00942C7F">
              <w:rPr>
                <w:rFonts w:ascii="Aptos" w:hAnsi="Aptos" w:cs="Arial"/>
                <w:bCs/>
                <w:color w:val="000000" w:themeColor="text1"/>
                <w:sz w:val="20"/>
                <w:szCs w:val="20"/>
              </w:rPr>
              <w:t>wild fish species in the northern Atlantic and Pacific Oceans</w:t>
            </w:r>
            <w:r>
              <w:rPr>
                <w:rFonts w:ascii="Aptos" w:hAnsi="Aptos" w:cs="Arial"/>
                <w:bCs/>
                <w:color w:val="000000" w:themeColor="text1"/>
                <w:sz w:val="20"/>
                <w:szCs w:val="20"/>
              </w:rPr>
              <w:t xml:space="preserve"> </w:t>
            </w:r>
            <w:r>
              <w:rPr>
                <w:rFonts w:ascii="Aptos" w:hAnsi="Aptos" w:cs="Arial"/>
                <w:bCs/>
                <w:noProof/>
                <w:color w:val="000000" w:themeColor="text1"/>
                <w:sz w:val="20"/>
                <w:szCs w:val="20"/>
              </w:rPr>
              <w:t>[3, 12]</w:t>
            </w:r>
            <w:r>
              <w:rPr>
                <w:rFonts w:ascii="Aptos" w:hAnsi="Aptos" w:cs="Arial"/>
                <w:bCs/>
                <w:color w:val="000000" w:themeColor="text1"/>
                <w:sz w:val="20"/>
                <w:szCs w:val="20"/>
              </w:rPr>
              <w:t>.</w:t>
            </w:r>
            <w:r w:rsidRPr="00942C7F">
              <w:rPr>
                <w:rFonts w:ascii="Aptos" w:hAnsi="Aptos" w:cs="Arial"/>
                <w:bCs/>
                <w:color w:val="000000" w:themeColor="text1"/>
                <w:sz w:val="20"/>
                <w:szCs w:val="20"/>
              </w:rPr>
              <w:t xml:space="preserve"> </w:t>
            </w:r>
            <w:r>
              <w:rPr>
                <w:rFonts w:ascii="Aptos" w:hAnsi="Aptos" w:cs="Arial"/>
                <w:bCs/>
                <w:color w:val="000000" w:themeColor="text1"/>
                <w:sz w:val="20"/>
                <w:szCs w:val="20"/>
              </w:rPr>
              <w:t xml:space="preserve">Snakehead rhabdovirus (SHRV; species </w:t>
            </w:r>
            <w:proofErr w:type="spellStart"/>
            <w:r w:rsidRPr="00774A17">
              <w:rPr>
                <w:rFonts w:ascii="Aptos" w:hAnsi="Aptos" w:cs="Arial"/>
                <w:bCs/>
                <w:i/>
                <w:iCs/>
                <w:color w:val="000000" w:themeColor="text1"/>
                <w:sz w:val="20"/>
                <w:szCs w:val="20"/>
              </w:rPr>
              <w:t>Novirhabdovirus</w:t>
            </w:r>
            <w:proofErr w:type="spellEnd"/>
            <w:r w:rsidRPr="00774A17">
              <w:rPr>
                <w:rFonts w:ascii="Aptos" w:hAnsi="Aptos" w:cs="Arial"/>
                <w:bCs/>
                <w:i/>
                <w:iCs/>
                <w:color w:val="000000" w:themeColor="text1"/>
                <w:sz w:val="20"/>
                <w:szCs w:val="20"/>
              </w:rPr>
              <w:t xml:space="preserve"> snakehead</w:t>
            </w:r>
            <w:r>
              <w:rPr>
                <w:rFonts w:ascii="Aptos" w:hAnsi="Aptos" w:cs="Arial"/>
                <w:bCs/>
                <w:color w:val="000000" w:themeColor="text1"/>
                <w:sz w:val="20"/>
                <w:szCs w:val="20"/>
              </w:rPr>
              <w:t>) was f</w:t>
            </w:r>
            <w:r w:rsidRPr="00774A17">
              <w:rPr>
                <w:rFonts w:ascii="Aptos" w:hAnsi="Aptos" w:cs="Arial"/>
                <w:bCs/>
                <w:color w:val="000000" w:themeColor="text1"/>
                <w:sz w:val="20"/>
                <w:szCs w:val="20"/>
              </w:rPr>
              <w:t>irst isolated from the tissues of diseased snakehead fish (</w:t>
            </w:r>
            <w:proofErr w:type="spellStart"/>
            <w:r w:rsidRPr="00774A17">
              <w:rPr>
                <w:rFonts w:ascii="Aptos" w:hAnsi="Aptos" w:cs="Arial"/>
                <w:bCs/>
                <w:i/>
                <w:iCs/>
                <w:color w:val="000000" w:themeColor="text1"/>
                <w:sz w:val="20"/>
                <w:szCs w:val="20"/>
              </w:rPr>
              <w:t>Ophicephalus</w:t>
            </w:r>
            <w:proofErr w:type="spellEnd"/>
            <w:r w:rsidRPr="00774A17">
              <w:rPr>
                <w:rFonts w:ascii="Aptos" w:hAnsi="Aptos" w:cs="Arial"/>
                <w:bCs/>
                <w:i/>
                <w:iCs/>
                <w:color w:val="000000" w:themeColor="text1"/>
                <w:sz w:val="20"/>
                <w:szCs w:val="20"/>
              </w:rPr>
              <w:t xml:space="preserve"> </w:t>
            </w:r>
            <w:proofErr w:type="spellStart"/>
            <w:r w:rsidRPr="00774A17">
              <w:rPr>
                <w:rFonts w:ascii="Aptos" w:hAnsi="Aptos" w:cs="Arial"/>
                <w:bCs/>
                <w:i/>
                <w:iCs/>
                <w:color w:val="000000" w:themeColor="text1"/>
                <w:sz w:val="20"/>
                <w:szCs w:val="20"/>
              </w:rPr>
              <w:t>striatus</w:t>
            </w:r>
            <w:proofErr w:type="spellEnd"/>
            <w:r w:rsidRPr="00774A17">
              <w:rPr>
                <w:rFonts w:ascii="Aptos" w:hAnsi="Aptos" w:cs="Arial"/>
                <w:bCs/>
                <w:color w:val="000000" w:themeColor="text1"/>
                <w:sz w:val="20"/>
                <w:szCs w:val="20"/>
              </w:rPr>
              <w:t>) during an epizootic ulcerative syndrome (EUS) outbreak in Thailand</w:t>
            </w:r>
            <w:r>
              <w:rPr>
                <w:rFonts w:ascii="Aptos" w:hAnsi="Aptos" w:cs="Arial"/>
                <w:bCs/>
                <w:color w:val="000000" w:themeColor="text1"/>
                <w:sz w:val="20"/>
                <w:szCs w:val="20"/>
              </w:rPr>
              <w:t xml:space="preserve"> </w:t>
            </w:r>
            <w:r>
              <w:rPr>
                <w:rFonts w:ascii="Aptos" w:hAnsi="Aptos" w:cs="Arial"/>
                <w:bCs/>
                <w:noProof/>
                <w:color w:val="000000" w:themeColor="text1"/>
                <w:sz w:val="20"/>
                <w:szCs w:val="20"/>
              </w:rPr>
              <w:t>[5]</w:t>
            </w:r>
            <w:r>
              <w:rPr>
                <w:rFonts w:ascii="Aptos" w:hAnsi="Aptos" w:cs="Arial"/>
                <w:bCs/>
                <w:color w:val="000000" w:themeColor="text1"/>
                <w:sz w:val="20"/>
                <w:szCs w:val="20"/>
              </w:rPr>
              <w:t xml:space="preserve"> and appears to be restricted in distribution to South-East Asia. </w:t>
            </w:r>
            <w:proofErr w:type="spellStart"/>
            <w:r>
              <w:rPr>
                <w:rFonts w:ascii="Aptos" w:hAnsi="Aptos" w:cs="Arial"/>
                <w:bCs/>
                <w:color w:val="000000" w:themeColor="text1"/>
                <w:sz w:val="20"/>
                <w:szCs w:val="20"/>
              </w:rPr>
              <w:t>Hirame</w:t>
            </w:r>
            <w:proofErr w:type="spellEnd"/>
            <w:r>
              <w:rPr>
                <w:rFonts w:ascii="Aptos" w:hAnsi="Aptos" w:cs="Arial"/>
                <w:bCs/>
                <w:color w:val="000000" w:themeColor="text1"/>
                <w:sz w:val="20"/>
                <w:szCs w:val="20"/>
              </w:rPr>
              <w:t xml:space="preserve"> rhabdovirus (HIRRV; species </w:t>
            </w:r>
            <w:proofErr w:type="spellStart"/>
            <w:r w:rsidRPr="004A3658">
              <w:rPr>
                <w:rFonts w:ascii="Aptos" w:hAnsi="Aptos" w:cs="Arial"/>
                <w:bCs/>
                <w:i/>
                <w:iCs/>
                <w:color w:val="000000" w:themeColor="text1"/>
                <w:sz w:val="20"/>
                <w:szCs w:val="20"/>
              </w:rPr>
              <w:t>Novirhabdovirus</w:t>
            </w:r>
            <w:proofErr w:type="spellEnd"/>
            <w:r w:rsidRPr="004A3658">
              <w:rPr>
                <w:rFonts w:ascii="Aptos" w:hAnsi="Aptos" w:cs="Arial"/>
                <w:bCs/>
                <w:i/>
                <w:iCs/>
                <w:color w:val="000000" w:themeColor="text1"/>
                <w:sz w:val="20"/>
                <w:szCs w:val="20"/>
              </w:rPr>
              <w:t xml:space="preserve"> </w:t>
            </w:r>
            <w:proofErr w:type="spellStart"/>
            <w:r w:rsidRPr="004A3658">
              <w:rPr>
                <w:rFonts w:ascii="Aptos" w:hAnsi="Aptos" w:cs="Arial"/>
                <w:bCs/>
                <w:i/>
                <w:iCs/>
                <w:color w:val="000000" w:themeColor="text1"/>
                <w:sz w:val="20"/>
                <w:szCs w:val="20"/>
              </w:rPr>
              <w:t>hirame</w:t>
            </w:r>
            <w:proofErr w:type="spellEnd"/>
            <w:r>
              <w:rPr>
                <w:rFonts w:ascii="Aptos" w:hAnsi="Aptos" w:cs="Arial"/>
                <w:bCs/>
                <w:color w:val="000000" w:themeColor="text1"/>
                <w:sz w:val="20"/>
                <w:szCs w:val="20"/>
              </w:rPr>
              <w:t>) was first detected in Japanese flounder (</w:t>
            </w:r>
            <w:proofErr w:type="spellStart"/>
            <w:r w:rsidRPr="00FA7E68">
              <w:rPr>
                <w:rFonts w:ascii="Aptos" w:hAnsi="Aptos" w:cs="Arial"/>
                <w:bCs/>
                <w:i/>
                <w:iCs/>
                <w:color w:val="000000" w:themeColor="text1"/>
                <w:sz w:val="20"/>
                <w:szCs w:val="20"/>
              </w:rPr>
              <w:t>Paralichthys</w:t>
            </w:r>
            <w:proofErr w:type="spellEnd"/>
            <w:r w:rsidRPr="00FA7E68">
              <w:rPr>
                <w:rFonts w:ascii="Aptos" w:hAnsi="Aptos" w:cs="Arial"/>
                <w:bCs/>
                <w:i/>
                <w:iCs/>
                <w:color w:val="000000" w:themeColor="text1"/>
                <w:sz w:val="20"/>
                <w:szCs w:val="20"/>
              </w:rPr>
              <w:t xml:space="preserve"> </w:t>
            </w:r>
            <w:proofErr w:type="spellStart"/>
            <w:r w:rsidRPr="00FA7E68">
              <w:rPr>
                <w:rFonts w:ascii="Aptos" w:hAnsi="Aptos" w:cs="Arial"/>
                <w:bCs/>
                <w:i/>
                <w:iCs/>
                <w:color w:val="000000" w:themeColor="text1"/>
                <w:sz w:val="20"/>
                <w:szCs w:val="20"/>
              </w:rPr>
              <w:t>olivaceus</w:t>
            </w:r>
            <w:proofErr w:type="spellEnd"/>
            <w:r>
              <w:rPr>
                <w:rFonts w:ascii="Aptos" w:hAnsi="Aptos" w:cs="Arial"/>
                <w:bCs/>
                <w:color w:val="000000" w:themeColor="text1"/>
                <w:sz w:val="20"/>
                <w:szCs w:val="20"/>
              </w:rPr>
              <w:t xml:space="preserve">) in Japan </w:t>
            </w:r>
            <w:r>
              <w:rPr>
                <w:rFonts w:ascii="Aptos" w:hAnsi="Aptos" w:cs="Arial"/>
                <w:bCs/>
                <w:noProof/>
                <w:color w:val="000000" w:themeColor="text1"/>
                <w:sz w:val="20"/>
                <w:szCs w:val="20"/>
              </w:rPr>
              <w:t>[7]</w:t>
            </w:r>
            <w:r>
              <w:rPr>
                <w:rFonts w:ascii="Aptos" w:hAnsi="Aptos" w:cs="Arial"/>
                <w:bCs/>
                <w:color w:val="000000" w:themeColor="text1"/>
                <w:sz w:val="20"/>
                <w:szCs w:val="20"/>
              </w:rPr>
              <w:t xml:space="preserve"> and subsequently in Korea </w:t>
            </w:r>
            <w:r>
              <w:rPr>
                <w:rFonts w:ascii="Aptos" w:hAnsi="Aptos" w:cs="Arial"/>
                <w:bCs/>
                <w:noProof/>
                <w:color w:val="000000" w:themeColor="text1"/>
                <w:sz w:val="20"/>
                <w:szCs w:val="20"/>
              </w:rPr>
              <w:t>[6]</w:t>
            </w:r>
            <w:r>
              <w:rPr>
                <w:rFonts w:ascii="Aptos" w:hAnsi="Aptos" w:cs="Arial"/>
                <w:bCs/>
                <w:color w:val="000000" w:themeColor="text1"/>
                <w:sz w:val="20"/>
                <w:szCs w:val="20"/>
              </w:rPr>
              <w:t xml:space="preserve"> but appears to have a wide host range amongst ray-finned fish. It has also been shown in Japan to infect ayu (</w:t>
            </w:r>
            <w:proofErr w:type="spellStart"/>
            <w:r w:rsidRPr="00FA7E68">
              <w:rPr>
                <w:rFonts w:ascii="Aptos" w:hAnsi="Aptos" w:cs="Arial"/>
                <w:bCs/>
                <w:i/>
                <w:iCs/>
                <w:color w:val="000000" w:themeColor="text1"/>
                <w:sz w:val="20"/>
                <w:szCs w:val="20"/>
              </w:rPr>
              <w:t>Plecoglossus</w:t>
            </w:r>
            <w:proofErr w:type="spellEnd"/>
            <w:r w:rsidRPr="00FA7E68">
              <w:rPr>
                <w:rFonts w:ascii="Aptos" w:hAnsi="Aptos" w:cs="Arial"/>
                <w:bCs/>
                <w:i/>
                <w:iCs/>
                <w:color w:val="000000" w:themeColor="text1"/>
                <w:sz w:val="20"/>
                <w:szCs w:val="20"/>
              </w:rPr>
              <w:t xml:space="preserve"> </w:t>
            </w:r>
            <w:proofErr w:type="spellStart"/>
            <w:r w:rsidRPr="00FA7E68">
              <w:rPr>
                <w:rFonts w:ascii="Aptos" w:hAnsi="Aptos" w:cs="Arial"/>
                <w:bCs/>
                <w:i/>
                <w:iCs/>
                <w:color w:val="000000" w:themeColor="text1"/>
                <w:sz w:val="20"/>
                <w:szCs w:val="20"/>
              </w:rPr>
              <w:t>olivaceus</w:t>
            </w:r>
            <w:proofErr w:type="spellEnd"/>
            <w:r>
              <w:rPr>
                <w:rFonts w:ascii="Aptos" w:hAnsi="Aptos" w:cs="Arial"/>
                <w:bCs/>
                <w:color w:val="000000" w:themeColor="text1"/>
                <w:sz w:val="20"/>
                <w:szCs w:val="20"/>
              </w:rPr>
              <w:t xml:space="preserve">), </w:t>
            </w:r>
            <w:r w:rsidRPr="00FA7E68">
              <w:rPr>
                <w:rFonts w:ascii="Aptos" w:hAnsi="Aptos" w:cs="Arial"/>
                <w:bCs/>
                <w:color w:val="000000" w:themeColor="text1"/>
                <w:sz w:val="20"/>
                <w:szCs w:val="20"/>
              </w:rPr>
              <w:t>black seabream (</w:t>
            </w:r>
            <w:proofErr w:type="spellStart"/>
            <w:r w:rsidRPr="00031464">
              <w:rPr>
                <w:rFonts w:ascii="Aptos" w:hAnsi="Aptos" w:cs="Arial"/>
                <w:bCs/>
                <w:i/>
                <w:iCs/>
                <w:color w:val="000000" w:themeColor="text1"/>
                <w:sz w:val="20"/>
                <w:szCs w:val="20"/>
              </w:rPr>
              <w:t>Milio</w:t>
            </w:r>
            <w:proofErr w:type="spellEnd"/>
            <w:r w:rsidRPr="00031464">
              <w:rPr>
                <w:rFonts w:ascii="Aptos" w:hAnsi="Aptos" w:cs="Arial"/>
                <w:bCs/>
                <w:i/>
                <w:iCs/>
                <w:color w:val="000000" w:themeColor="text1"/>
                <w:sz w:val="20"/>
                <w:szCs w:val="20"/>
              </w:rPr>
              <w:t xml:space="preserve"> macrocephalus</w:t>
            </w:r>
            <w:r w:rsidRPr="00FA7E68">
              <w:rPr>
                <w:rFonts w:ascii="Aptos" w:hAnsi="Aptos" w:cs="Arial"/>
                <w:bCs/>
                <w:color w:val="000000" w:themeColor="text1"/>
                <w:sz w:val="20"/>
                <w:szCs w:val="20"/>
              </w:rPr>
              <w:t xml:space="preserve">), </w:t>
            </w:r>
            <w:proofErr w:type="spellStart"/>
            <w:r w:rsidRPr="00FA7E68">
              <w:rPr>
                <w:rFonts w:ascii="Aptos" w:hAnsi="Aptos" w:cs="Arial"/>
                <w:bCs/>
                <w:color w:val="000000" w:themeColor="text1"/>
                <w:sz w:val="20"/>
                <w:szCs w:val="20"/>
              </w:rPr>
              <w:t>mebaru</w:t>
            </w:r>
            <w:proofErr w:type="spellEnd"/>
            <w:r>
              <w:rPr>
                <w:rFonts w:ascii="Aptos" w:hAnsi="Aptos" w:cs="Arial"/>
                <w:bCs/>
                <w:color w:val="000000" w:themeColor="text1"/>
                <w:sz w:val="20"/>
                <w:szCs w:val="20"/>
              </w:rPr>
              <w:t xml:space="preserve"> </w:t>
            </w:r>
            <w:r w:rsidRPr="00FA7E68">
              <w:rPr>
                <w:rFonts w:ascii="Aptos" w:hAnsi="Aptos" w:cs="Arial"/>
                <w:bCs/>
                <w:color w:val="000000" w:themeColor="text1"/>
                <w:sz w:val="20"/>
                <w:szCs w:val="20"/>
              </w:rPr>
              <w:t>(</w:t>
            </w:r>
            <w:r w:rsidRPr="00031464">
              <w:rPr>
                <w:rFonts w:ascii="Aptos" w:hAnsi="Aptos" w:cs="Arial"/>
                <w:bCs/>
                <w:i/>
                <w:iCs/>
                <w:color w:val="000000" w:themeColor="text1"/>
                <w:sz w:val="20"/>
                <w:szCs w:val="20"/>
              </w:rPr>
              <w:t xml:space="preserve">Sebastes </w:t>
            </w:r>
            <w:proofErr w:type="spellStart"/>
            <w:r w:rsidRPr="00031464">
              <w:rPr>
                <w:rFonts w:ascii="Aptos" w:hAnsi="Aptos" w:cs="Arial"/>
                <w:bCs/>
                <w:i/>
                <w:iCs/>
                <w:color w:val="000000" w:themeColor="text1"/>
                <w:sz w:val="20"/>
                <w:szCs w:val="20"/>
              </w:rPr>
              <w:t>inermis</w:t>
            </w:r>
            <w:proofErr w:type="spellEnd"/>
            <w:r w:rsidRPr="00FA7E68">
              <w:rPr>
                <w:rFonts w:ascii="Aptos" w:hAnsi="Aptos" w:cs="Arial"/>
                <w:bCs/>
                <w:color w:val="000000" w:themeColor="text1"/>
                <w:sz w:val="20"/>
                <w:szCs w:val="20"/>
              </w:rPr>
              <w:t>)</w:t>
            </w:r>
            <w:r>
              <w:rPr>
                <w:rFonts w:ascii="Aptos" w:hAnsi="Aptos" w:cs="Arial"/>
                <w:bCs/>
                <w:color w:val="000000" w:themeColor="text1"/>
                <w:sz w:val="20"/>
                <w:szCs w:val="20"/>
              </w:rPr>
              <w:t xml:space="preserve"> and </w:t>
            </w:r>
            <w:r w:rsidRPr="00031464">
              <w:rPr>
                <w:rFonts w:ascii="Aptos" w:hAnsi="Aptos" w:cs="Arial"/>
                <w:bCs/>
                <w:color w:val="000000" w:themeColor="text1"/>
                <w:sz w:val="20"/>
                <w:szCs w:val="20"/>
              </w:rPr>
              <w:t xml:space="preserve">rainbow trout, </w:t>
            </w:r>
            <w:r>
              <w:rPr>
                <w:rFonts w:ascii="Aptos" w:hAnsi="Aptos" w:cs="Arial"/>
                <w:bCs/>
                <w:color w:val="000000" w:themeColor="text1"/>
                <w:sz w:val="20"/>
                <w:szCs w:val="20"/>
              </w:rPr>
              <w:t>(</w:t>
            </w:r>
            <w:r w:rsidRPr="005A7470">
              <w:rPr>
                <w:rFonts w:ascii="Aptos" w:hAnsi="Aptos" w:cs="Arial"/>
                <w:bCs/>
                <w:i/>
                <w:iCs/>
                <w:color w:val="000000" w:themeColor="text1"/>
                <w:sz w:val="20"/>
                <w:szCs w:val="20"/>
              </w:rPr>
              <w:t>Oncorhynchus mykiss</w:t>
            </w:r>
            <w:r>
              <w:rPr>
                <w:rFonts w:ascii="Aptos" w:hAnsi="Aptos" w:cs="Arial"/>
                <w:bCs/>
                <w:color w:val="000000" w:themeColor="text1"/>
                <w:sz w:val="20"/>
                <w:szCs w:val="20"/>
              </w:rPr>
              <w:t xml:space="preserve">) </w:t>
            </w:r>
            <w:r>
              <w:rPr>
                <w:rFonts w:ascii="Aptos" w:hAnsi="Aptos" w:cs="Arial"/>
                <w:bCs/>
                <w:noProof/>
                <w:color w:val="000000" w:themeColor="text1"/>
                <w:sz w:val="20"/>
                <w:szCs w:val="20"/>
              </w:rPr>
              <w:t>[7, 10, 14]</w:t>
            </w:r>
            <w:r>
              <w:rPr>
                <w:rFonts w:ascii="Aptos" w:hAnsi="Aptos" w:cs="Arial"/>
                <w:bCs/>
                <w:color w:val="000000" w:themeColor="text1"/>
                <w:sz w:val="20"/>
                <w:szCs w:val="20"/>
              </w:rPr>
              <w:t xml:space="preserve">, as well as </w:t>
            </w:r>
            <w:r w:rsidRPr="00031464">
              <w:rPr>
                <w:rFonts w:ascii="Aptos" w:hAnsi="Aptos" w:cs="Arial"/>
                <w:bCs/>
                <w:color w:val="000000" w:themeColor="text1"/>
                <w:sz w:val="20"/>
                <w:szCs w:val="20"/>
              </w:rPr>
              <w:t>stone flounder</w:t>
            </w:r>
            <w:r>
              <w:rPr>
                <w:rFonts w:ascii="Aptos" w:hAnsi="Aptos" w:cs="Arial"/>
                <w:bCs/>
                <w:color w:val="000000" w:themeColor="text1"/>
                <w:sz w:val="20"/>
                <w:szCs w:val="20"/>
              </w:rPr>
              <w:t xml:space="preserve"> (</w:t>
            </w:r>
            <w:proofErr w:type="spellStart"/>
            <w:r w:rsidRPr="00FA7E68">
              <w:rPr>
                <w:rFonts w:ascii="Aptos" w:hAnsi="Aptos" w:cs="Arial"/>
                <w:bCs/>
                <w:i/>
                <w:iCs/>
                <w:color w:val="000000" w:themeColor="text1"/>
                <w:sz w:val="20"/>
                <w:szCs w:val="20"/>
              </w:rPr>
              <w:t>Paralichthys</w:t>
            </w:r>
            <w:proofErr w:type="spellEnd"/>
            <w:r w:rsidRPr="00031464">
              <w:rPr>
                <w:rFonts w:ascii="Aptos" w:hAnsi="Aptos" w:cs="Arial"/>
                <w:bCs/>
                <w:i/>
                <w:iCs/>
                <w:color w:val="000000" w:themeColor="text1"/>
                <w:sz w:val="20"/>
                <w:szCs w:val="20"/>
              </w:rPr>
              <w:t xml:space="preserve"> </w:t>
            </w:r>
            <w:proofErr w:type="spellStart"/>
            <w:r w:rsidRPr="00031464">
              <w:rPr>
                <w:rFonts w:ascii="Aptos" w:hAnsi="Aptos" w:cs="Arial"/>
                <w:bCs/>
                <w:i/>
                <w:iCs/>
                <w:color w:val="000000" w:themeColor="text1"/>
                <w:sz w:val="20"/>
                <w:szCs w:val="20"/>
              </w:rPr>
              <w:t>bicoloratu</w:t>
            </w:r>
            <w:proofErr w:type="spellEnd"/>
            <w:r>
              <w:rPr>
                <w:rFonts w:ascii="Aptos" w:hAnsi="Aptos" w:cs="Arial"/>
                <w:bCs/>
                <w:color w:val="000000" w:themeColor="text1"/>
                <w:sz w:val="20"/>
                <w:szCs w:val="20"/>
              </w:rPr>
              <w:t xml:space="preserve">) in China </w:t>
            </w:r>
            <w:r>
              <w:rPr>
                <w:rFonts w:ascii="Aptos" w:hAnsi="Aptos" w:cs="Arial"/>
                <w:bCs/>
                <w:noProof/>
                <w:color w:val="000000" w:themeColor="text1"/>
                <w:sz w:val="20"/>
                <w:szCs w:val="20"/>
              </w:rPr>
              <w:t>[13]</w:t>
            </w:r>
            <w:r>
              <w:rPr>
                <w:rFonts w:ascii="Aptos" w:hAnsi="Aptos" w:cs="Arial"/>
                <w:bCs/>
                <w:color w:val="000000" w:themeColor="text1"/>
                <w:sz w:val="20"/>
                <w:szCs w:val="20"/>
              </w:rPr>
              <w:t xml:space="preserve">, and </w:t>
            </w:r>
            <w:proofErr w:type="spellStart"/>
            <w:r>
              <w:rPr>
                <w:rFonts w:ascii="Aptos" w:hAnsi="Aptos" w:cs="Arial"/>
                <w:bCs/>
                <w:color w:val="000000" w:themeColor="text1"/>
                <w:sz w:val="20"/>
                <w:szCs w:val="20"/>
              </w:rPr>
              <w:t>greyling</w:t>
            </w:r>
            <w:proofErr w:type="spellEnd"/>
            <w:r>
              <w:rPr>
                <w:rFonts w:ascii="Aptos" w:hAnsi="Aptos" w:cs="Arial"/>
                <w:bCs/>
                <w:color w:val="000000" w:themeColor="text1"/>
                <w:sz w:val="20"/>
                <w:szCs w:val="20"/>
              </w:rPr>
              <w:t xml:space="preserve"> (</w:t>
            </w:r>
            <w:proofErr w:type="spellStart"/>
            <w:r w:rsidRPr="000B58C2">
              <w:rPr>
                <w:rFonts w:ascii="Aptos" w:hAnsi="Aptos" w:cs="Arial"/>
                <w:bCs/>
                <w:i/>
                <w:iCs/>
                <w:color w:val="000000" w:themeColor="text1"/>
                <w:sz w:val="20"/>
                <w:szCs w:val="20"/>
                <w:lang w:val="en-GB"/>
              </w:rPr>
              <w:t>Thymallus</w:t>
            </w:r>
            <w:proofErr w:type="spellEnd"/>
            <w:r w:rsidRPr="000B58C2">
              <w:rPr>
                <w:rFonts w:ascii="Aptos" w:hAnsi="Aptos" w:cs="Arial"/>
                <w:bCs/>
                <w:i/>
                <w:iCs/>
                <w:color w:val="000000" w:themeColor="text1"/>
                <w:sz w:val="20"/>
                <w:szCs w:val="20"/>
                <w:lang w:val="en-GB"/>
              </w:rPr>
              <w:t xml:space="preserve"> </w:t>
            </w:r>
            <w:proofErr w:type="spellStart"/>
            <w:r w:rsidRPr="000B58C2">
              <w:rPr>
                <w:rFonts w:ascii="Aptos" w:hAnsi="Aptos" w:cs="Arial"/>
                <w:bCs/>
                <w:i/>
                <w:iCs/>
                <w:color w:val="000000" w:themeColor="text1"/>
                <w:sz w:val="20"/>
                <w:szCs w:val="20"/>
                <w:lang w:val="en-GB"/>
              </w:rPr>
              <w:t>thymallus</w:t>
            </w:r>
            <w:proofErr w:type="spellEnd"/>
            <w:r>
              <w:rPr>
                <w:rFonts w:ascii="Aptos" w:hAnsi="Aptos" w:cs="Arial"/>
                <w:bCs/>
                <w:color w:val="000000" w:themeColor="text1"/>
                <w:sz w:val="20"/>
                <w:szCs w:val="20"/>
                <w:lang w:val="en-GB"/>
              </w:rPr>
              <w:t xml:space="preserve">) in Poland </w:t>
            </w:r>
            <w:r>
              <w:rPr>
                <w:rFonts w:ascii="Aptos" w:hAnsi="Aptos" w:cs="Arial"/>
                <w:bCs/>
                <w:noProof/>
                <w:color w:val="000000" w:themeColor="text1"/>
                <w:sz w:val="20"/>
                <w:szCs w:val="20"/>
                <w:lang w:val="en-GB"/>
              </w:rPr>
              <w:t>[1]</w:t>
            </w:r>
            <w:r>
              <w:rPr>
                <w:rFonts w:ascii="Aptos" w:hAnsi="Aptos" w:cs="Arial"/>
                <w:bCs/>
                <w:color w:val="000000" w:themeColor="text1"/>
                <w:sz w:val="20"/>
                <w:szCs w:val="20"/>
                <w:lang w:val="en-GB"/>
              </w:rPr>
              <w:t>.</w:t>
            </w:r>
          </w:p>
          <w:p w14:paraId="36962C0D" w14:textId="77777777" w:rsidR="00C70481" w:rsidRDefault="00C70481" w:rsidP="000526A3">
            <w:pPr>
              <w:rPr>
                <w:rFonts w:ascii="Aptos" w:hAnsi="Aptos" w:cs="Arial"/>
                <w:bCs/>
                <w:color w:val="000000" w:themeColor="text1"/>
                <w:sz w:val="20"/>
                <w:szCs w:val="20"/>
              </w:rPr>
            </w:pPr>
          </w:p>
          <w:p w14:paraId="3A24CF28" w14:textId="77777777" w:rsidR="00C70481" w:rsidRPr="00961E94" w:rsidRDefault="00C70481" w:rsidP="000526A3">
            <w:pPr>
              <w:rPr>
                <w:rFonts w:ascii="Aptos" w:hAnsi="Aptos" w:cs="Arial"/>
                <w:color w:val="000000" w:themeColor="text1"/>
                <w:sz w:val="20"/>
                <w:szCs w:val="20"/>
                <w:u w:val="single"/>
              </w:rPr>
            </w:pPr>
            <w:r w:rsidRPr="00961E94">
              <w:rPr>
                <w:rFonts w:ascii="Aptos" w:hAnsi="Aptos" w:cs="Arial"/>
                <w:color w:val="000000" w:themeColor="text1"/>
                <w:sz w:val="20"/>
                <w:szCs w:val="20"/>
                <w:u w:val="single"/>
              </w:rPr>
              <w:t xml:space="preserve">Genome </w:t>
            </w:r>
            <w:proofErr w:type="spellStart"/>
            <w:r w:rsidRPr="00961E94">
              <w:rPr>
                <w:rFonts w:ascii="Aptos" w:hAnsi="Aptos" w:cs="Arial"/>
                <w:color w:val="000000" w:themeColor="text1"/>
                <w:sz w:val="20"/>
                <w:szCs w:val="20"/>
                <w:u w:val="single"/>
              </w:rPr>
              <w:t>organisation</w:t>
            </w:r>
            <w:proofErr w:type="spellEnd"/>
          </w:p>
          <w:p w14:paraId="312C029B" w14:textId="56F00AAD" w:rsidR="00C70481" w:rsidRDefault="00C70481" w:rsidP="000526A3">
            <w:pPr>
              <w:rPr>
                <w:rFonts w:ascii="Aptos" w:hAnsi="Aptos" w:cs="Arial"/>
                <w:color w:val="000000" w:themeColor="text1"/>
                <w:sz w:val="20"/>
                <w:szCs w:val="20"/>
              </w:rPr>
            </w:pPr>
            <w:r>
              <w:rPr>
                <w:rFonts w:ascii="Aptos" w:hAnsi="Aptos" w:cs="Arial"/>
                <w:bCs/>
                <w:color w:val="000000"/>
                <w:sz w:val="20"/>
              </w:rPr>
              <w:t xml:space="preserve">The complete genome coding sequence of CAPRV (11285 </w:t>
            </w:r>
            <w:proofErr w:type="spellStart"/>
            <w:r>
              <w:rPr>
                <w:rFonts w:ascii="Aptos" w:hAnsi="Aptos" w:cs="Arial"/>
                <w:bCs/>
                <w:color w:val="000000"/>
                <w:sz w:val="20"/>
              </w:rPr>
              <w:t>nt</w:t>
            </w:r>
            <w:proofErr w:type="spellEnd"/>
            <w:r>
              <w:rPr>
                <w:rFonts w:ascii="Aptos" w:hAnsi="Aptos" w:cs="Arial"/>
                <w:bCs/>
                <w:color w:val="000000"/>
                <w:sz w:val="20"/>
              </w:rPr>
              <w:t xml:space="preserve">; </w:t>
            </w:r>
            <w:r w:rsidRPr="006868F9">
              <w:rPr>
                <w:rFonts w:ascii="Aptos" w:hAnsi="Aptos" w:cs="Arial"/>
                <w:bCs/>
                <w:color w:val="000000"/>
                <w:sz w:val="20"/>
              </w:rPr>
              <w:t>Gen</w:t>
            </w:r>
            <w:r w:rsidR="007C377A">
              <w:rPr>
                <w:rFonts w:ascii="Aptos" w:hAnsi="Aptos" w:cs="Arial"/>
                <w:bCs/>
                <w:color w:val="000000"/>
                <w:sz w:val="20"/>
              </w:rPr>
              <w:t>B</w:t>
            </w:r>
            <w:r w:rsidRPr="006868F9">
              <w:rPr>
                <w:rFonts w:ascii="Aptos" w:hAnsi="Aptos" w:cs="Arial"/>
                <w:bCs/>
                <w:color w:val="000000"/>
                <w:sz w:val="20"/>
              </w:rPr>
              <w:t xml:space="preserve">ank </w:t>
            </w:r>
            <w:r w:rsidRPr="00C2279E">
              <w:rPr>
                <w:rFonts w:ascii="Aptos" w:hAnsi="Aptos" w:cs="Arial"/>
                <w:bCs/>
                <w:color w:val="000000"/>
                <w:sz w:val="20"/>
              </w:rPr>
              <w:t>LC630942</w:t>
            </w:r>
            <w:r>
              <w:rPr>
                <w:rFonts w:ascii="Aptos" w:hAnsi="Aptos" w:cs="Arial"/>
                <w:bCs/>
                <w:color w:val="000000"/>
                <w:sz w:val="20"/>
              </w:rPr>
              <w:t xml:space="preserve">) has been reported </w:t>
            </w:r>
            <w:r>
              <w:rPr>
                <w:rFonts w:ascii="Aptos" w:hAnsi="Aptos" w:cs="Arial"/>
                <w:bCs/>
                <w:noProof/>
                <w:color w:val="000000"/>
                <w:sz w:val="20"/>
              </w:rPr>
              <w:t>[4]</w:t>
            </w:r>
            <w:r>
              <w:rPr>
                <w:rFonts w:ascii="Aptos" w:hAnsi="Aptos" w:cs="Arial"/>
                <w:bCs/>
                <w:color w:val="000000"/>
                <w:sz w:val="20"/>
              </w:rPr>
              <w:t xml:space="preserve">. </w:t>
            </w:r>
            <w:r w:rsidRPr="00BE4439">
              <w:rPr>
                <w:rFonts w:ascii="Aptos" w:hAnsi="Aptos" w:cs="Arial"/>
                <w:bCs/>
                <w:color w:val="000000"/>
                <w:sz w:val="20"/>
              </w:rPr>
              <w:t>The genome lack</w:t>
            </w:r>
            <w:r>
              <w:rPr>
                <w:rFonts w:ascii="Aptos" w:hAnsi="Aptos" w:cs="Arial"/>
                <w:bCs/>
                <w:color w:val="000000"/>
                <w:sz w:val="20"/>
              </w:rPr>
              <w:t>s</w:t>
            </w:r>
            <w:r w:rsidRPr="00BE4439">
              <w:rPr>
                <w:rFonts w:ascii="Aptos" w:hAnsi="Aptos" w:cs="Arial"/>
                <w:bCs/>
                <w:color w:val="000000"/>
                <w:sz w:val="20"/>
              </w:rPr>
              <w:t xml:space="preserve"> only extreme 3' and 5' termini. The genome organization </w:t>
            </w:r>
            <w:r>
              <w:rPr>
                <w:rFonts w:ascii="Aptos" w:hAnsi="Aptos" w:cs="Arial"/>
                <w:bCs/>
                <w:color w:val="000000"/>
                <w:sz w:val="20"/>
              </w:rPr>
              <w:t>is</w:t>
            </w:r>
            <w:r w:rsidRPr="00BE4439">
              <w:rPr>
                <w:rFonts w:ascii="Aptos" w:hAnsi="Aptos" w:cs="Arial"/>
                <w:bCs/>
                <w:color w:val="000000"/>
                <w:sz w:val="20"/>
              </w:rPr>
              <w:t xml:space="preserve"> similar to those of other </w:t>
            </w:r>
            <w:proofErr w:type="spellStart"/>
            <w:r>
              <w:rPr>
                <w:rFonts w:ascii="Aptos" w:hAnsi="Aptos" w:cs="Arial"/>
                <w:bCs/>
                <w:color w:val="000000"/>
                <w:sz w:val="20"/>
              </w:rPr>
              <w:t>novirhabdoviruses</w:t>
            </w:r>
            <w:proofErr w:type="spellEnd"/>
            <w:r>
              <w:rPr>
                <w:rFonts w:ascii="Aptos" w:hAnsi="Aptos" w:cs="Arial"/>
                <w:bCs/>
                <w:color w:val="000000"/>
                <w:sz w:val="20"/>
              </w:rPr>
              <w:t xml:space="preserve">, </w:t>
            </w:r>
            <w:r w:rsidRPr="00BE4439">
              <w:rPr>
                <w:rFonts w:ascii="Aptos" w:hAnsi="Aptos" w:cs="Arial"/>
                <w:bCs/>
                <w:color w:val="000000"/>
                <w:sz w:val="20"/>
              </w:rPr>
              <w:t>contain</w:t>
            </w:r>
            <w:r>
              <w:rPr>
                <w:rFonts w:ascii="Aptos" w:hAnsi="Aptos" w:cs="Arial"/>
                <w:bCs/>
                <w:color w:val="000000"/>
                <w:sz w:val="20"/>
              </w:rPr>
              <w:t>ing the</w:t>
            </w:r>
            <w:r w:rsidRPr="00BE4439">
              <w:rPr>
                <w:rFonts w:ascii="Aptos" w:hAnsi="Aptos" w:cs="Arial"/>
                <w:bCs/>
                <w:color w:val="000000"/>
                <w:sz w:val="20"/>
              </w:rPr>
              <w:t xml:space="preserve"> five canonical rhabdovirus</w:t>
            </w:r>
            <w:r>
              <w:rPr>
                <w:rFonts w:ascii="Aptos" w:hAnsi="Aptos" w:cs="Arial"/>
                <w:bCs/>
                <w:color w:val="000000"/>
                <w:sz w:val="20"/>
              </w:rPr>
              <w:t xml:space="preserve"> structural protein genes </w:t>
            </w:r>
            <w:r w:rsidRPr="00BE4439">
              <w:rPr>
                <w:rFonts w:ascii="Aptos" w:hAnsi="Aptos" w:cs="Arial"/>
                <w:bCs/>
                <w:color w:val="000000"/>
                <w:sz w:val="20"/>
              </w:rPr>
              <w:t>(</w:t>
            </w:r>
            <w:r w:rsidRPr="00BE4439">
              <w:rPr>
                <w:rFonts w:ascii="Aptos" w:hAnsi="Aptos" w:cs="Arial"/>
                <w:bCs/>
                <w:i/>
                <w:iCs/>
                <w:color w:val="000000"/>
                <w:sz w:val="20"/>
              </w:rPr>
              <w:t>N</w:t>
            </w:r>
            <w:r w:rsidRPr="00BE4439">
              <w:rPr>
                <w:rFonts w:ascii="Aptos" w:hAnsi="Aptos" w:cs="Arial"/>
                <w:bCs/>
                <w:color w:val="000000"/>
                <w:sz w:val="20"/>
              </w:rPr>
              <w:t xml:space="preserve">, </w:t>
            </w:r>
            <w:r w:rsidRPr="00BE4439">
              <w:rPr>
                <w:rFonts w:ascii="Aptos" w:hAnsi="Aptos" w:cs="Arial"/>
                <w:bCs/>
                <w:i/>
                <w:iCs/>
                <w:color w:val="000000"/>
                <w:sz w:val="20"/>
              </w:rPr>
              <w:t>P</w:t>
            </w:r>
            <w:r w:rsidRPr="00BE4439">
              <w:rPr>
                <w:rFonts w:ascii="Aptos" w:hAnsi="Aptos" w:cs="Arial"/>
                <w:bCs/>
                <w:color w:val="000000"/>
                <w:sz w:val="20"/>
              </w:rPr>
              <w:t xml:space="preserve">, </w:t>
            </w:r>
            <w:r w:rsidRPr="00BE4439">
              <w:rPr>
                <w:rFonts w:ascii="Aptos" w:hAnsi="Aptos" w:cs="Arial"/>
                <w:bCs/>
                <w:i/>
                <w:iCs/>
                <w:color w:val="000000"/>
                <w:sz w:val="20"/>
              </w:rPr>
              <w:t>M</w:t>
            </w:r>
            <w:r w:rsidRPr="00BE4439">
              <w:rPr>
                <w:rFonts w:ascii="Aptos" w:hAnsi="Aptos" w:cs="Arial"/>
                <w:bCs/>
                <w:color w:val="000000"/>
                <w:sz w:val="20"/>
              </w:rPr>
              <w:t xml:space="preserve">, </w:t>
            </w:r>
            <w:r w:rsidRPr="00BE4439">
              <w:rPr>
                <w:rFonts w:ascii="Aptos" w:hAnsi="Aptos" w:cs="Arial"/>
                <w:bCs/>
                <w:i/>
                <w:iCs/>
                <w:color w:val="000000"/>
                <w:sz w:val="20"/>
              </w:rPr>
              <w:t>G</w:t>
            </w:r>
            <w:r w:rsidRPr="00BE4439">
              <w:rPr>
                <w:rFonts w:ascii="Aptos" w:hAnsi="Aptos" w:cs="Arial"/>
                <w:bCs/>
                <w:color w:val="000000"/>
                <w:sz w:val="20"/>
              </w:rPr>
              <w:t xml:space="preserve"> and </w:t>
            </w:r>
            <w:r w:rsidRPr="00BE4439">
              <w:rPr>
                <w:rFonts w:ascii="Aptos" w:hAnsi="Aptos" w:cs="Arial"/>
                <w:bCs/>
                <w:i/>
                <w:iCs/>
                <w:color w:val="000000"/>
                <w:sz w:val="20"/>
              </w:rPr>
              <w:t>L</w:t>
            </w:r>
            <w:r w:rsidRPr="00BE4439">
              <w:rPr>
                <w:rFonts w:ascii="Aptos" w:hAnsi="Aptos" w:cs="Arial"/>
                <w:bCs/>
                <w:color w:val="000000"/>
                <w:sz w:val="20"/>
              </w:rPr>
              <w:t>)</w:t>
            </w:r>
            <w:r>
              <w:rPr>
                <w:rFonts w:ascii="Aptos" w:hAnsi="Aptos" w:cs="Arial"/>
                <w:bCs/>
                <w:color w:val="000000"/>
                <w:sz w:val="20"/>
              </w:rPr>
              <w:t xml:space="preserve"> and an additional gene (</w:t>
            </w:r>
            <w:r w:rsidRPr="00F9084E">
              <w:rPr>
                <w:rFonts w:ascii="Aptos" w:hAnsi="Aptos" w:cs="Arial"/>
                <w:bCs/>
                <w:i/>
                <w:iCs/>
                <w:color w:val="000000"/>
                <w:sz w:val="20"/>
              </w:rPr>
              <w:t>NV</w:t>
            </w:r>
            <w:r>
              <w:rPr>
                <w:rFonts w:ascii="Aptos" w:hAnsi="Aptos" w:cs="Arial"/>
                <w:bCs/>
                <w:color w:val="000000"/>
                <w:sz w:val="20"/>
              </w:rPr>
              <w:t xml:space="preserve">) between the </w:t>
            </w:r>
            <w:r w:rsidRPr="00F9084E">
              <w:rPr>
                <w:rFonts w:ascii="Aptos" w:hAnsi="Aptos" w:cs="Arial"/>
                <w:bCs/>
                <w:i/>
                <w:iCs/>
                <w:color w:val="000000"/>
                <w:sz w:val="20"/>
              </w:rPr>
              <w:t>G</w:t>
            </w:r>
            <w:r>
              <w:rPr>
                <w:rFonts w:ascii="Aptos" w:hAnsi="Aptos" w:cs="Arial"/>
                <w:bCs/>
                <w:color w:val="000000"/>
                <w:sz w:val="20"/>
              </w:rPr>
              <w:t xml:space="preserve"> and </w:t>
            </w:r>
            <w:r w:rsidRPr="00F9084E">
              <w:rPr>
                <w:rFonts w:ascii="Aptos" w:hAnsi="Aptos" w:cs="Arial"/>
                <w:bCs/>
                <w:i/>
                <w:iCs/>
                <w:color w:val="000000"/>
                <w:sz w:val="20"/>
              </w:rPr>
              <w:t>L</w:t>
            </w:r>
            <w:r>
              <w:rPr>
                <w:rFonts w:ascii="Aptos" w:hAnsi="Aptos" w:cs="Arial"/>
                <w:bCs/>
                <w:color w:val="000000"/>
                <w:sz w:val="20"/>
              </w:rPr>
              <w:t xml:space="preserve"> genes encoding a small non-structural protein (</w:t>
            </w:r>
            <w:r w:rsidRPr="00F9084E">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 xml:space="preserve">). </w:t>
            </w:r>
            <w:r w:rsidRPr="00BE4439">
              <w:rPr>
                <w:rFonts w:ascii="Aptos" w:hAnsi="Aptos" w:cs="Arial"/>
                <w:bCs/>
                <w:color w:val="000000"/>
                <w:sz w:val="20"/>
              </w:rPr>
              <w:t xml:space="preserve"> </w:t>
            </w:r>
          </w:p>
          <w:p w14:paraId="006CBC52" w14:textId="77777777" w:rsidR="00C70481" w:rsidRDefault="00C70481" w:rsidP="000526A3">
            <w:pPr>
              <w:rPr>
                <w:rFonts w:ascii="Aptos" w:hAnsi="Aptos" w:cs="Arial"/>
                <w:sz w:val="20"/>
                <w:szCs w:val="20"/>
              </w:rPr>
            </w:pPr>
          </w:p>
          <w:p w14:paraId="66813841" w14:textId="77777777" w:rsidR="00C70481" w:rsidRPr="00A3674F" w:rsidRDefault="00C70481" w:rsidP="00F9084E">
            <w:pPr>
              <w:rPr>
                <w:rFonts w:ascii="Aptos" w:hAnsi="Aptos" w:cs="Arial"/>
                <w:sz w:val="20"/>
                <w:szCs w:val="20"/>
                <w:u w:val="single"/>
              </w:rPr>
            </w:pPr>
            <w:r w:rsidRPr="00A3674F">
              <w:rPr>
                <w:rFonts w:ascii="Aptos" w:hAnsi="Aptos" w:cs="Arial"/>
                <w:sz w:val="20"/>
                <w:szCs w:val="20"/>
                <w:u w:val="single"/>
              </w:rPr>
              <w:t>Phylogenetic analysis</w:t>
            </w:r>
          </w:p>
          <w:p w14:paraId="065804BD" w14:textId="77777777" w:rsidR="00C70481" w:rsidRPr="00A3674F" w:rsidRDefault="00C70481" w:rsidP="00F9084E">
            <w:pPr>
              <w:rPr>
                <w:rFonts w:ascii="Aptos" w:hAnsi="Aptos" w:cs="Arial"/>
                <w:sz w:val="20"/>
                <w:szCs w:val="20"/>
              </w:rPr>
            </w:pPr>
            <w:r w:rsidRPr="00A3674F">
              <w:rPr>
                <w:rFonts w:ascii="Aptos" w:hAnsi="Aptos" w:cs="Arial"/>
                <w:sz w:val="20"/>
                <w:szCs w:val="20"/>
              </w:rPr>
              <w:t xml:space="preserve">Based on ML trees generated from complete L protein sequences, </w:t>
            </w:r>
            <w:r>
              <w:rPr>
                <w:rFonts w:ascii="Aptos" w:hAnsi="Aptos" w:cs="Arial"/>
                <w:sz w:val="20"/>
                <w:szCs w:val="20"/>
              </w:rPr>
              <w:t xml:space="preserve">the two samples of CAPRV </w:t>
            </w:r>
            <w:r w:rsidRPr="00A3674F">
              <w:rPr>
                <w:rFonts w:ascii="Aptos" w:hAnsi="Aptos" w:cs="Arial"/>
                <w:sz w:val="20"/>
                <w:szCs w:val="20"/>
              </w:rPr>
              <w:t xml:space="preserve">fall with the </w:t>
            </w:r>
            <w:proofErr w:type="spellStart"/>
            <w:r>
              <w:rPr>
                <w:rFonts w:ascii="Aptos" w:hAnsi="Aptos" w:cs="Arial"/>
                <w:sz w:val="20"/>
                <w:szCs w:val="20"/>
              </w:rPr>
              <w:t>novirhabdo</w:t>
            </w:r>
            <w:r w:rsidRPr="00A3674F">
              <w:rPr>
                <w:rFonts w:ascii="Aptos" w:hAnsi="Aptos" w:cs="Arial"/>
                <w:sz w:val="20"/>
                <w:szCs w:val="20"/>
              </w:rPr>
              <w:t>viruses</w:t>
            </w:r>
            <w:proofErr w:type="spellEnd"/>
            <w:r w:rsidRPr="00A3674F">
              <w:rPr>
                <w:rFonts w:ascii="Aptos" w:hAnsi="Aptos" w:cs="Arial"/>
                <w:sz w:val="20"/>
                <w:szCs w:val="20"/>
              </w:rPr>
              <w:t xml:space="preserve"> in a distinct and well-supported monophyletic clade (</w:t>
            </w:r>
            <w:r w:rsidRPr="00F9084E">
              <w:rPr>
                <w:rFonts w:ascii="Aptos" w:hAnsi="Aptos" w:cs="Arial"/>
                <w:b/>
                <w:bCs/>
                <w:sz w:val="20"/>
                <w:szCs w:val="20"/>
              </w:rPr>
              <w:t xml:space="preserve">Figure </w:t>
            </w:r>
            <w:r>
              <w:rPr>
                <w:rFonts w:ascii="Aptos" w:hAnsi="Aptos" w:cs="Arial"/>
                <w:b/>
                <w:bCs/>
                <w:sz w:val="20"/>
                <w:szCs w:val="20"/>
              </w:rPr>
              <w:t>2</w:t>
            </w:r>
            <w:r w:rsidRPr="00A3674F">
              <w:rPr>
                <w:rFonts w:ascii="Aptos" w:hAnsi="Aptos" w:cs="Arial"/>
                <w:sz w:val="20"/>
                <w:szCs w:val="20"/>
              </w:rPr>
              <w:t xml:space="preserve">). </w:t>
            </w:r>
            <w:r>
              <w:rPr>
                <w:rFonts w:ascii="Aptos" w:hAnsi="Aptos" w:cs="Arial"/>
                <w:sz w:val="20"/>
                <w:szCs w:val="20"/>
              </w:rPr>
              <w:t>The CAPRV</w:t>
            </w:r>
            <w:r w:rsidRPr="00A3674F">
              <w:rPr>
                <w:rFonts w:ascii="Aptos" w:hAnsi="Aptos" w:cs="Arial"/>
                <w:sz w:val="20"/>
                <w:szCs w:val="20"/>
              </w:rPr>
              <w:t xml:space="preserve"> </w:t>
            </w:r>
            <w:r>
              <w:rPr>
                <w:rFonts w:ascii="Aptos" w:hAnsi="Aptos" w:cs="Arial"/>
                <w:sz w:val="20"/>
                <w:szCs w:val="20"/>
              </w:rPr>
              <w:t xml:space="preserve">samples </w:t>
            </w:r>
            <w:r w:rsidRPr="00A3674F">
              <w:rPr>
                <w:rFonts w:ascii="Aptos" w:hAnsi="Aptos" w:cs="Arial"/>
                <w:sz w:val="20"/>
                <w:szCs w:val="20"/>
              </w:rPr>
              <w:t xml:space="preserve">lie on a sub-clade with </w:t>
            </w:r>
            <w:r>
              <w:rPr>
                <w:rFonts w:ascii="Aptos" w:hAnsi="Aptos" w:cs="Arial"/>
                <w:sz w:val="20"/>
                <w:szCs w:val="20"/>
              </w:rPr>
              <w:t>SHRV. ML trees were inferred using two different models for multiple sequence alignment of L and N proteins of two samples of CAPRV, a single available sample of SHRV, three available samples of HIRRV, and large data sets of available VHSV and IHNV sequences from diverse sources (</w:t>
            </w:r>
            <w:r w:rsidRPr="00C76FF7">
              <w:rPr>
                <w:rFonts w:ascii="Aptos" w:hAnsi="Aptos" w:cs="Arial"/>
                <w:b/>
                <w:bCs/>
                <w:sz w:val="20"/>
                <w:szCs w:val="20"/>
              </w:rPr>
              <w:t>Figure 3</w:t>
            </w:r>
            <w:r>
              <w:rPr>
                <w:rFonts w:ascii="Aptos" w:hAnsi="Aptos" w:cs="Arial"/>
                <w:sz w:val="20"/>
                <w:szCs w:val="20"/>
              </w:rPr>
              <w:t xml:space="preserve">). In each case, the CAPRV isolates form a distinct monophyletic clade, albeit with a level of sequence divergence that exceeds that observed for viruses assigned to other </w:t>
            </w:r>
            <w:proofErr w:type="spellStart"/>
            <w:r>
              <w:rPr>
                <w:rFonts w:ascii="Aptos" w:hAnsi="Aptos" w:cs="Arial"/>
                <w:sz w:val="20"/>
                <w:szCs w:val="20"/>
              </w:rPr>
              <w:t>novirhabdovirus</w:t>
            </w:r>
            <w:proofErr w:type="spellEnd"/>
            <w:r>
              <w:rPr>
                <w:rFonts w:ascii="Aptos" w:hAnsi="Aptos" w:cs="Arial"/>
                <w:sz w:val="20"/>
                <w:szCs w:val="20"/>
              </w:rPr>
              <w:t xml:space="preserve"> species. </w:t>
            </w:r>
          </w:p>
          <w:p w14:paraId="79BA6D8B" w14:textId="77777777" w:rsidR="00C70481" w:rsidRPr="00A3674F" w:rsidRDefault="00C70481" w:rsidP="00F9084E">
            <w:pPr>
              <w:rPr>
                <w:rFonts w:ascii="Aptos" w:hAnsi="Aptos" w:cs="Arial"/>
                <w:sz w:val="20"/>
                <w:szCs w:val="20"/>
              </w:rPr>
            </w:pPr>
          </w:p>
          <w:p w14:paraId="0009781E" w14:textId="77777777" w:rsidR="00C70481" w:rsidRPr="00E32A89" w:rsidRDefault="00C70481" w:rsidP="00F9084E">
            <w:pPr>
              <w:rPr>
                <w:rFonts w:ascii="Aptos" w:hAnsi="Aptos" w:cs="Arial"/>
                <w:sz w:val="20"/>
                <w:szCs w:val="20"/>
                <w:u w:val="single"/>
              </w:rPr>
            </w:pPr>
            <w:r w:rsidRPr="00E32A89">
              <w:rPr>
                <w:rFonts w:ascii="Aptos" w:hAnsi="Aptos" w:cs="Arial"/>
                <w:sz w:val="20"/>
                <w:szCs w:val="20"/>
                <w:u w:val="single"/>
              </w:rPr>
              <w:t>Amino acid sequence identities</w:t>
            </w:r>
          </w:p>
          <w:p w14:paraId="0651CBE0" w14:textId="77777777" w:rsidR="00C70481" w:rsidRDefault="00C70481" w:rsidP="00F9084E">
            <w:pPr>
              <w:rPr>
                <w:rFonts w:ascii="Aptos" w:hAnsi="Aptos" w:cs="Arial"/>
                <w:sz w:val="20"/>
                <w:szCs w:val="20"/>
              </w:rPr>
            </w:pPr>
            <w:r w:rsidRPr="00A3674F">
              <w:rPr>
                <w:rFonts w:ascii="Aptos" w:hAnsi="Aptos" w:cs="Arial"/>
                <w:sz w:val="20"/>
                <w:szCs w:val="20"/>
              </w:rPr>
              <w:t xml:space="preserve">Pairwise sequence identities (p-distances) calculated in MEGA7 from </w:t>
            </w:r>
            <w:proofErr w:type="spellStart"/>
            <w:r w:rsidRPr="00A3674F">
              <w:rPr>
                <w:rFonts w:ascii="Aptos" w:hAnsi="Aptos" w:cs="Arial"/>
                <w:sz w:val="20"/>
                <w:szCs w:val="20"/>
              </w:rPr>
              <w:t>ClustalW</w:t>
            </w:r>
            <w:proofErr w:type="spellEnd"/>
            <w:r w:rsidRPr="00A3674F">
              <w:rPr>
                <w:rFonts w:ascii="Aptos" w:hAnsi="Aptos" w:cs="Arial"/>
                <w:sz w:val="20"/>
                <w:szCs w:val="20"/>
              </w:rPr>
              <w:t xml:space="preserve"> </w:t>
            </w:r>
            <w:r>
              <w:rPr>
                <w:rFonts w:ascii="Aptos" w:hAnsi="Aptos" w:cs="Arial"/>
                <w:sz w:val="20"/>
                <w:szCs w:val="20"/>
              </w:rPr>
              <w:t xml:space="preserve">nucleotide and </w:t>
            </w:r>
            <w:r w:rsidRPr="00A3674F">
              <w:rPr>
                <w:rFonts w:ascii="Aptos" w:hAnsi="Aptos" w:cs="Arial"/>
                <w:sz w:val="20"/>
                <w:szCs w:val="20"/>
              </w:rPr>
              <w:t xml:space="preserve">amino acid sequence alignments indicate that </w:t>
            </w:r>
            <w:r>
              <w:rPr>
                <w:rFonts w:ascii="Aptos" w:hAnsi="Aptos" w:cs="Arial"/>
                <w:sz w:val="20"/>
                <w:szCs w:val="20"/>
              </w:rPr>
              <w:t>CAPRV</w:t>
            </w:r>
            <w:r w:rsidRPr="00A3674F">
              <w:rPr>
                <w:rFonts w:ascii="Aptos" w:hAnsi="Aptos" w:cs="Arial"/>
                <w:sz w:val="20"/>
                <w:szCs w:val="20"/>
              </w:rPr>
              <w:t xml:space="preserve"> </w:t>
            </w:r>
            <w:r>
              <w:rPr>
                <w:rFonts w:ascii="Aptos" w:hAnsi="Aptos" w:cs="Arial"/>
                <w:sz w:val="20"/>
                <w:szCs w:val="20"/>
              </w:rPr>
              <w:t xml:space="preserve">(strain LG1988) </w:t>
            </w:r>
            <w:r w:rsidRPr="00A3674F">
              <w:rPr>
                <w:rFonts w:ascii="Aptos" w:hAnsi="Aptos" w:cs="Arial"/>
                <w:sz w:val="20"/>
                <w:szCs w:val="20"/>
              </w:rPr>
              <w:t xml:space="preserve">is most closely related to </w:t>
            </w:r>
            <w:r>
              <w:rPr>
                <w:rFonts w:ascii="Aptos" w:hAnsi="Aptos" w:cs="Arial"/>
                <w:sz w:val="20"/>
                <w:szCs w:val="20"/>
              </w:rPr>
              <w:t xml:space="preserve">SHRV in the </w:t>
            </w:r>
            <w:r w:rsidRPr="004A38D7">
              <w:rPr>
                <w:rFonts w:ascii="Aptos" w:hAnsi="Aptos" w:cs="Arial"/>
                <w:i/>
                <w:iCs/>
                <w:sz w:val="20"/>
                <w:szCs w:val="20"/>
              </w:rPr>
              <w:t>G</w:t>
            </w:r>
            <w:r>
              <w:rPr>
                <w:rFonts w:ascii="Aptos" w:hAnsi="Aptos" w:cs="Arial"/>
                <w:sz w:val="20"/>
                <w:szCs w:val="20"/>
              </w:rPr>
              <w:t xml:space="preserve"> gene (55.0</w:t>
            </w:r>
            <w:r w:rsidRPr="004A38D7">
              <w:rPr>
                <w:rFonts w:ascii="Aptos" w:hAnsi="Aptos" w:cs="Arial"/>
                <w:sz w:val="20"/>
                <w:szCs w:val="20"/>
              </w:rPr>
              <w:t>–</w:t>
            </w:r>
            <w:r>
              <w:rPr>
                <w:rFonts w:ascii="Aptos" w:hAnsi="Aptos" w:cs="Arial"/>
                <w:sz w:val="20"/>
                <w:szCs w:val="20"/>
              </w:rPr>
              <w:t xml:space="preserve">55.2% identity) and </w:t>
            </w:r>
            <w:r w:rsidRPr="00A3674F">
              <w:rPr>
                <w:rFonts w:ascii="Aptos" w:hAnsi="Aptos" w:cs="Arial"/>
                <w:sz w:val="20"/>
                <w:szCs w:val="20"/>
              </w:rPr>
              <w:t xml:space="preserve">in the </w:t>
            </w:r>
            <w:r>
              <w:rPr>
                <w:rFonts w:ascii="Aptos" w:hAnsi="Aptos" w:cs="Arial"/>
                <w:sz w:val="20"/>
                <w:szCs w:val="20"/>
              </w:rPr>
              <w:t>G</w:t>
            </w:r>
            <w:r w:rsidRPr="00A3674F">
              <w:rPr>
                <w:rFonts w:ascii="Aptos" w:hAnsi="Aptos" w:cs="Arial"/>
                <w:sz w:val="20"/>
                <w:szCs w:val="20"/>
              </w:rPr>
              <w:t xml:space="preserve"> protein (</w:t>
            </w:r>
            <w:r>
              <w:rPr>
                <w:rFonts w:ascii="Aptos" w:hAnsi="Aptos" w:cs="Arial"/>
                <w:sz w:val="20"/>
                <w:szCs w:val="20"/>
              </w:rPr>
              <w:t>54.3</w:t>
            </w:r>
            <w:r w:rsidRPr="004A38D7">
              <w:rPr>
                <w:rFonts w:ascii="Aptos" w:hAnsi="Aptos" w:cs="Arial"/>
                <w:sz w:val="20"/>
                <w:szCs w:val="20"/>
              </w:rPr>
              <w:t>–</w:t>
            </w:r>
            <w:r>
              <w:rPr>
                <w:rFonts w:ascii="Aptos" w:hAnsi="Aptos" w:cs="Arial"/>
                <w:sz w:val="20"/>
                <w:szCs w:val="20"/>
              </w:rPr>
              <w:t>55.1% identity)</w:t>
            </w:r>
            <w:r w:rsidRPr="00A3674F">
              <w:rPr>
                <w:rFonts w:ascii="Aptos" w:hAnsi="Aptos" w:cs="Arial"/>
                <w:sz w:val="20"/>
                <w:szCs w:val="20"/>
              </w:rPr>
              <w:t xml:space="preserve"> (</w:t>
            </w:r>
            <w:r w:rsidRPr="000B6ADC">
              <w:rPr>
                <w:rFonts w:ascii="Aptos" w:hAnsi="Aptos" w:cs="Arial"/>
                <w:b/>
                <w:bCs/>
                <w:sz w:val="20"/>
                <w:szCs w:val="20"/>
              </w:rPr>
              <w:t xml:space="preserve">Tables </w:t>
            </w:r>
            <w:r>
              <w:rPr>
                <w:rFonts w:ascii="Aptos" w:hAnsi="Aptos" w:cs="Arial"/>
                <w:b/>
                <w:bCs/>
                <w:sz w:val="20"/>
                <w:szCs w:val="20"/>
              </w:rPr>
              <w:t>7</w:t>
            </w:r>
            <w:r w:rsidRPr="000B6ADC">
              <w:rPr>
                <w:rFonts w:ascii="Aptos" w:hAnsi="Aptos" w:cs="Arial"/>
                <w:b/>
                <w:bCs/>
                <w:sz w:val="20"/>
                <w:szCs w:val="20"/>
              </w:rPr>
              <w:t>–</w:t>
            </w:r>
            <w:r>
              <w:rPr>
                <w:rFonts w:ascii="Aptos" w:hAnsi="Aptos" w:cs="Arial"/>
                <w:b/>
                <w:bCs/>
                <w:sz w:val="20"/>
                <w:szCs w:val="20"/>
              </w:rPr>
              <w:t>8</w:t>
            </w:r>
            <w:r w:rsidRPr="00A3674F">
              <w:rPr>
                <w:rFonts w:ascii="Aptos" w:hAnsi="Aptos" w:cs="Arial"/>
                <w:sz w:val="20"/>
                <w:szCs w:val="20"/>
              </w:rPr>
              <w:t>).</w:t>
            </w:r>
            <w:r>
              <w:rPr>
                <w:rFonts w:ascii="Aptos" w:hAnsi="Aptos" w:cs="Arial"/>
                <w:sz w:val="20"/>
                <w:szCs w:val="20"/>
              </w:rPr>
              <w:t xml:space="preserve"> The two CAPRV isolates (1988 and 2023) share 80.5% identity in the </w:t>
            </w:r>
            <w:r w:rsidRPr="00BB4448">
              <w:rPr>
                <w:rFonts w:ascii="Aptos" w:hAnsi="Aptos" w:cs="Arial"/>
                <w:i/>
                <w:iCs/>
                <w:sz w:val="20"/>
                <w:szCs w:val="20"/>
              </w:rPr>
              <w:t>G</w:t>
            </w:r>
            <w:r>
              <w:rPr>
                <w:rFonts w:ascii="Aptos" w:hAnsi="Aptos" w:cs="Arial"/>
                <w:sz w:val="20"/>
                <w:szCs w:val="20"/>
              </w:rPr>
              <w:t xml:space="preserve"> gene and 86.3% identity in the G protein.</w:t>
            </w:r>
          </w:p>
          <w:p w14:paraId="0B0713F7" w14:textId="77777777" w:rsidR="00C70481" w:rsidRDefault="00C70481" w:rsidP="00F9084E">
            <w:pPr>
              <w:rPr>
                <w:rFonts w:ascii="Aptos" w:hAnsi="Aptos" w:cs="Arial"/>
                <w:sz w:val="20"/>
                <w:szCs w:val="20"/>
              </w:rPr>
            </w:pPr>
          </w:p>
          <w:p w14:paraId="2995A5B8" w14:textId="77777777" w:rsidR="00C70481" w:rsidRPr="007F3CAC" w:rsidRDefault="00C70481" w:rsidP="00F9084E">
            <w:pPr>
              <w:rPr>
                <w:rFonts w:ascii="Aptos" w:hAnsi="Aptos" w:cs="Arial"/>
                <w:sz w:val="20"/>
                <w:szCs w:val="20"/>
                <w:u w:val="single"/>
              </w:rPr>
            </w:pPr>
            <w:r w:rsidRPr="007F3CAC">
              <w:rPr>
                <w:rFonts w:ascii="Aptos" w:hAnsi="Aptos" w:cs="Arial"/>
                <w:sz w:val="20"/>
                <w:szCs w:val="20"/>
                <w:u w:val="single"/>
              </w:rPr>
              <w:t>Serology</w:t>
            </w:r>
          </w:p>
          <w:p w14:paraId="6D0353F5" w14:textId="77777777" w:rsidR="00C70481" w:rsidRDefault="00C70481" w:rsidP="00F9084E">
            <w:pPr>
              <w:rPr>
                <w:rFonts w:ascii="Aptos" w:hAnsi="Aptos" w:cs="Arial"/>
                <w:sz w:val="20"/>
                <w:szCs w:val="20"/>
              </w:rPr>
            </w:pPr>
            <w:r>
              <w:rPr>
                <w:rFonts w:ascii="Aptos" w:hAnsi="Aptos" w:cs="Arial"/>
                <w:sz w:val="20"/>
                <w:szCs w:val="20"/>
              </w:rPr>
              <w:t xml:space="preserve">CAPRV has been reported to not be neutralized by rabbit antisera to IHNV or VHSV </w:t>
            </w:r>
            <w:r>
              <w:rPr>
                <w:rFonts w:ascii="Aptos" w:hAnsi="Aptos" w:cs="Arial"/>
                <w:noProof/>
                <w:sz w:val="20"/>
                <w:szCs w:val="20"/>
              </w:rPr>
              <w:t>[2]</w:t>
            </w:r>
            <w:r>
              <w:rPr>
                <w:rFonts w:ascii="Aptos" w:hAnsi="Aptos" w:cs="Arial"/>
                <w:sz w:val="20"/>
                <w:szCs w:val="20"/>
              </w:rPr>
              <w:t>. CAPRV does cross-react by immunofluorescence with VHSV antiserum and with monoclonal antibodies (</w:t>
            </w:r>
            <w:proofErr w:type="spellStart"/>
            <w:r>
              <w:rPr>
                <w:rFonts w:ascii="Aptos" w:hAnsi="Aptos" w:cs="Arial"/>
                <w:sz w:val="20"/>
                <w:szCs w:val="20"/>
              </w:rPr>
              <w:t>MAbs</w:t>
            </w:r>
            <w:proofErr w:type="spellEnd"/>
            <w:r>
              <w:rPr>
                <w:rFonts w:ascii="Aptos" w:hAnsi="Aptos" w:cs="Arial"/>
                <w:sz w:val="20"/>
                <w:szCs w:val="20"/>
              </w:rPr>
              <w:t xml:space="preserve">) directed at the VHSV N protein and G protein, but not with rabbit antiserum to IHNV </w:t>
            </w:r>
            <w:r>
              <w:rPr>
                <w:rFonts w:ascii="Aptos" w:hAnsi="Aptos" w:cs="Arial"/>
                <w:noProof/>
                <w:sz w:val="20"/>
                <w:szCs w:val="20"/>
              </w:rPr>
              <w:t>[2]</w:t>
            </w:r>
            <w:r>
              <w:rPr>
                <w:rFonts w:ascii="Aptos" w:hAnsi="Aptos" w:cs="Arial"/>
                <w:sz w:val="20"/>
                <w:szCs w:val="20"/>
              </w:rPr>
              <w:t xml:space="preserve">. Rabbit antiserum to CAPRV did not cross-react by immunofluorescence with VHSV or IHNV. By immunoblotting VHSV rabbit antiserum was shown to cross-react with the CAPRV G protein and a VHSV N protein </w:t>
            </w:r>
            <w:proofErr w:type="spellStart"/>
            <w:r>
              <w:rPr>
                <w:rFonts w:ascii="Aptos" w:hAnsi="Aptos" w:cs="Arial"/>
                <w:sz w:val="20"/>
                <w:szCs w:val="20"/>
              </w:rPr>
              <w:t>MAb</w:t>
            </w:r>
            <w:proofErr w:type="spellEnd"/>
            <w:r>
              <w:rPr>
                <w:rFonts w:ascii="Aptos" w:hAnsi="Aptos" w:cs="Arial"/>
                <w:sz w:val="20"/>
                <w:szCs w:val="20"/>
              </w:rPr>
              <w:t xml:space="preserve"> cross-reacted with the CAPRV N protein. No cross-reactions with CAPRV proteins were detected using IHNV rabbit antiserum </w:t>
            </w:r>
            <w:r>
              <w:rPr>
                <w:rFonts w:ascii="Aptos" w:hAnsi="Aptos" w:cs="Arial"/>
                <w:noProof/>
                <w:sz w:val="20"/>
                <w:szCs w:val="20"/>
              </w:rPr>
              <w:t>[2]</w:t>
            </w:r>
            <w:r>
              <w:rPr>
                <w:rFonts w:ascii="Aptos" w:hAnsi="Aptos" w:cs="Arial"/>
                <w:sz w:val="20"/>
                <w:szCs w:val="20"/>
              </w:rPr>
              <w:t>.</w:t>
            </w:r>
          </w:p>
          <w:p w14:paraId="33B8DD02" w14:textId="77777777" w:rsidR="00C70481" w:rsidRDefault="00C70481" w:rsidP="000526A3">
            <w:pPr>
              <w:rPr>
                <w:rFonts w:ascii="Aptos" w:hAnsi="Aptos" w:cs="Arial"/>
                <w:sz w:val="20"/>
                <w:szCs w:val="20"/>
              </w:rPr>
            </w:pPr>
          </w:p>
          <w:p w14:paraId="56036B12" w14:textId="77777777" w:rsidR="00C70481" w:rsidRPr="00961E94" w:rsidRDefault="00C70481" w:rsidP="00DD58AA">
            <w:pPr>
              <w:rPr>
                <w:rFonts w:ascii="Aptos" w:hAnsi="Aptos" w:cs="Arial"/>
                <w:color w:val="000000" w:themeColor="text1"/>
                <w:sz w:val="20"/>
                <w:szCs w:val="20"/>
                <w:u w:val="single"/>
              </w:rPr>
            </w:pPr>
            <w:r>
              <w:rPr>
                <w:rFonts w:ascii="Aptos" w:hAnsi="Aptos" w:cs="Arial"/>
                <w:color w:val="000000" w:themeColor="text1"/>
                <w:sz w:val="20"/>
                <w:szCs w:val="20"/>
                <w:u w:val="single"/>
              </w:rPr>
              <w:t>Species d</w:t>
            </w:r>
            <w:r w:rsidRPr="00961E94">
              <w:rPr>
                <w:rFonts w:ascii="Aptos" w:hAnsi="Aptos" w:cs="Arial"/>
                <w:color w:val="000000" w:themeColor="text1"/>
                <w:sz w:val="20"/>
                <w:szCs w:val="20"/>
                <w:u w:val="single"/>
              </w:rPr>
              <w:t>emarcation criteria</w:t>
            </w:r>
          </w:p>
          <w:p w14:paraId="5C2F671B" w14:textId="77777777" w:rsidR="00C70481" w:rsidRDefault="00C70481" w:rsidP="00DD58AA">
            <w:pPr>
              <w:rPr>
                <w:rFonts w:ascii="Aptos" w:hAnsi="Aptos" w:cs="Arial"/>
                <w:color w:val="000000" w:themeColor="text1"/>
                <w:sz w:val="20"/>
                <w:szCs w:val="20"/>
              </w:rPr>
            </w:pPr>
            <w:r w:rsidRPr="00961E94">
              <w:rPr>
                <w:rFonts w:ascii="Aptos" w:hAnsi="Aptos" w:cs="Arial"/>
                <w:color w:val="000000" w:themeColor="text1"/>
                <w:sz w:val="20"/>
                <w:szCs w:val="20"/>
              </w:rPr>
              <w:t xml:space="preserve">Viruses assigned to different species within the genus </w:t>
            </w:r>
            <w:proofErr w:type="spellStart"/>
            <w:r w:rsidRPr="00961E94">
              <w:rPr>
                <w:rFonts w:ascii="Aptos" w:hAnsi="Aptos" w:cs="Arial"/>
                <w:i/>
                <w:iCs/>
                <w:color w:val="000000" w:themeColor="text1"/>
                <w:sz w:val="20"/>
                <w:szCs w:val="20"/>
              </w:rPr>
              <w:t>Novirhabdovirus</w:t>
            </w:r>
            <w:proofErr w:type="spellEnd"/>
            <w:r w:rsidRPr="00961E94">
              <w:rPr>
                <w:rFonts w:ascii="Aptos" w:hAnsi="Aptos" w:cs="Arial"/>
                <w:color w:val="000000" w:themeColor="text1"/>
                <w:sz w:val="20"/>
                <w:szCs w:val="20"/>
              </w:rPr>
              <w:t xml:space="preserve"> have some of the following characteristics: A) minimum of 31% nucleotide divergence and 26% amino acid divergence in the G </w:t>
            </w:r>
            <w:r w:rsidRPr="00961E94">
              <w:rPr>
                <w:rFonts w:ascii="Aptos" w:hAnsi="Aptos" w:cs="Arial"/>
                <w:color w:val="000000" w:themeColor="text1"/>
                <w:sz w:val="20"/>
                <w:szCs w:val="20"/>
              </w:rPr>
              <w:lastRenderedPageBreak/>
              <w:t xml:space="preserve">gene and G protein, respectively; B) phylogenetic structure as distinct monophyletic clades in phylogenetic analyses with various genome regions, obtained with various evolutionary models; C) distinguished by serological tests; and D) occupy different ecological niches as indicated by non-overlapping or partially overlapping host ranges, and non-overlapping or partially overlapping geographic ranges. </w:t>
            </w:r>
          </w:p>
          <w:p w14:paraId="21936149" w14:textId="77777777" w:rsidR="00C70481" w:rsidRDefault="00C70481" w:rsidP="00DD58AA">
            <w:pPr>
              <w:rPr>
                <w:rFonts w:ascii="Aptos" w:hAnsi="Aptos" w:cs="Arial"/>
                <w:color w:val="000000" w:themeColor="text1"/>
                <w:sz w:val="20"/>
                <w:szCs w:val="20"/>
              </w:rPr>
            </w:pPr>
          </w:p>
          <w:p w14:paraId="2E07E545" w14:textId="77777777" w:rsidR="00C70481" w:rsidRDefault="00C70481" w:rsidP="00DD58AA">
            <w:pPr>
              <w:rPr>
                <w:rFonts w:ascii="Aptos" w:hAnsi="Aptos" w:cs="Arial"/>
                <w:color w:val="0000FF"/>
                <w:sz w:val="20"/>
                <w:szCs w:val="20"/>
              </w:rPr>
            </w:pPr>
            <w:r w:rsidRPr="00BB047D">
              <w:rPr>
                <w:rFonts w:ascii="Aptos" w:hAnsi="Aptos" w:cs="Arial"/>
                <w:color w:val="000000" w:themeColor="text1"/>
                <w:sz w:val="20"/>
                <w:szCs w:val="20"/>
              </w:rPr>
              <w:t>The proposed new member of the genus meets criteria A</w:t>
            </w:r>
            <w:r>
              <w:rPr>
                <w:rFonts w:ascii="Aptos" w:hAnsi="Aptos" w:cs="Arial"/>
                <w:color w:val="000000" w:themeColor="text1"/>
                <w:sz w:val="20"/>
                <w:szCs w:val="20"/>
              </w:rPr>
              <w:t>,</w:t>
            </w:r>
            <w:r w:rsidRPr="00BB047D">
              <w:rPr>
                <w:rFonts w:ascii="Aptos" w:hAnsi="Aptos" w:cs="Arial"/>
                <w:color w:val="000000" w:themeColor="text1"/>
                <w:sz w:val="20"/>
                <w:szCs w:val="20"/>
              </w:rPr>
              <w:t xml:space="preserve"> B</w:t>
            </w:r>
            <w:r>
              <w:rPr>
                <w:rFonts w:ascii="Aptos" w:hAnsi="Aptos" w:cs="Arial"/>
                <w:color w:val="000000" w:themeColor="text1"/>
                <w:sz w:val="20"/>
                <w:szCs w:val="20"/>
              </w:rPr>
              <w:t xml:space="preserve"> and C</w:t>
            </w:r>
            <w:r w:rsidRPr="00BB047D">
              <w:rPr>
                <w:rFonts w:ascii="Aptos" w:hAnsi="Aptos" w:cs="Arial"/>
                <w:color w:val="000000" w:themeColor="text1"/>
                <w:sz w:val="20"/>
                <w:szCs w:val="20"/>
              </w:rPr>
              <w:t>.</w:t>
            </w:r>
            <w:r>
              <w:rPr>
                <w:rFonts w:ascii="Aptos" w:hAnsi="Aptos" w:cs="Arial"/>
                <w:color w:val="000000" w:themeColor="text1"/>
                <w:sz w:val="20"/>
                <w:szCs w:val="20"/>
              </w:rPr>
              <w:t xml:space="preserve"> The species of fish and geographic locations in which the virus has been detected are novel amongst </w:t>
            </w:r>
            <w:proofErr w:type="spellStart"/>
            <w:r>
              <w:rPr>
                <w:rFonts w:ascii="Aptos" w:hAnsi="Aptos" w:cs="Arial"/>
                <w:color w:val="000000" w:themeColor="text1"/>
                <w:sz w:val="20"/>
                <w:szCs w:val="20"/>
              </w:rPr>
              <w:t>novirhabdoviruses</w:t>
            </w:r>
            <w:proofErr w:type="spellEnd"/>
            <w:r>
              <w:rPr>
                <w:rFonts w:ascii="Aptos" w:hAnsi="Aptos" w:cs="Arial"/>
                <w:color w:val="000000" w:themeColor="text1"/>
                <w:sz w:val="20"/>
                <w:szCs w:val="20"/>
              </w:rPr>
              <w:t xml:space="preserve"> but the possible host range and geographic range have not yet been determined (criterion D). The nucleotide and amino acid sequence divergence of the two isolates of the virus fall below that required for assignment to different species.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C70481" w:rsidRPr="00BE4F5A" w14:paraId="0646B44B" w14:textId="77777777" w:rsidTr="00683D0C">
        <w:tc>
          <w:tcPr>
            <w:tcW w:w="8926" w:type="dxa"/>
            <w:shd w:val="clear" w:color="auto" w:fill="F2F2F2" w:themeFill="background1" w:themeFillShade="F2"/>
          </w:tcPr>
          <w:p w14:paraId="320F0BDC" w14:textId="77777777" w:rsidR="00C70481" w:rsidRPr="00E37077" w:rsidRDefault="00C70481" w:rsidP="00DD58AA">
            <w:pPr>
              <w:rPr>
                <w:rFonts w:ascii="Aptos" w:hAnsi="Aptos" w:cs="Arial"/>
                <w:b/>
                <w:sz w:val="20"/>
                <w:szCs w:val="20"/>
              </w:rPr>
            </w:pPr>
            <w:r w:rsidRPr="00E37077">
              <w:rPr>
                <w:rFonts w:ascii="Aptos" w:hAnsi="Aptos" w:cs="Arial"/>
                <w:b/>
                <w:sz w:val="20"/>
                <w:szCs w:val="20"/>
              </w:rPr>
              <w:lastRenderedPageBreak/>
              <w:t>References</w:t>
            </w:r>
            <w:r>
              <w:rPr>
                <w:rFonts w:ascii="Aptos" w:hAnsi="Aptos" w:cs="Arial"/>
                <w:b/>
                <w:sz w:val="20"/>
                <w:szCs w:val="20"/>
              </w:rPr>
              <w:t>:</w:t>
            </w:r>
            <w:r w:rsidRPr="00E37077">
              <w:rPr>
                <w:rFonts w:ascii="Aptos" w:hAnsi="Aptos" w:cs="Arial"/>
                <w:b/>
                <w:sz w:val="20"/>
                <w:szCs w:val="20"/>
              </w:rPr>
              <w:t xml:space="preserve">   </w:t>
            </w:r>
          </w:p>
        </w:tc>
      </w:tr>
      <w:tr w:rsidR="00C70481" w:rsidRPr="00BE4F5A" w14:paraId="18199A5C" w14:textId="77777777" w:rsidTr="00852D43">
        <w:tc>
          <w:tcPr>
            <w:tcW w:w="8926" w:type="dxa"/>
          </w:tcPr>
          <w:p w14:paraId="699C34B4" w14:textId="161C6356"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w:t>
            </w:r>
            <w:r w:rsidRPr="00C70481">
              <w:rPr>
                <w:rFonts w:ascii="Aptos" w:hAnsi="Aptos"/>
                <w:noProof/>
                <w:sz w:val="20"/>
                <w:szCs w:val="20"/>
              </w:rPr>
              <w:tab/>
              <w:t>Borzym E, Matras M, Maj-Paluch J, Baud M, De Boisseson C, Talbi C, Olesen NJ, Bigarre L (2014) First isolation of hirame rhabdovirus from freshwater fish in Europe. Journal of Fish Diseases 37:423-430</w:t>
            </w:r>
            <w:r>
              <w:rPr>
                <w:rFonts w:ascii="Aptos" w:hAnsi="Aptos"/>
                <w:noProof/>
                <w:sz w:val="20"/>
                <w:szCs w:val="20"/>
              </w:rPr>
              <w:t xml:space="preserve">. </w:t>
            </w:r>
            <w:r w:rsidRPr="00055888">
              <w:rPr>
                <w:rFonts w:ascii="Aptos" w:hAnsi="Aptos"/>
                <w:noProof/>
                <w:sz w:val="20"/>
                <w:szCs w:val="20"/>
              </w:rPr>
              <w:t xml:space="preserve"> PMID: 23962315</w:t>
            </w:r>
          </w:p>
          <w:p w14:paraId="289EC611" w14:textId="7F786C80"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2.</w:t>
            </w:r>
            <w:r w:rsidRPr="00C70481">
              <w:rPr>
                <w:rFonts w:ascii="Aptos" w:hAnsi="Aptos"/>
                <w:noProof/>
                <w:sz w:val="20"/>
                <w:szCs w:val="20"/>
              </w:rPr>
              <w:tab/>
              <w:t>Bovo G, Olesen NJ, Jorgensen PEV, Ahne W, Winton JR (1995) Characterization of a rhabdovirus isolated from carpione Salmo trutta carpio in Italy. Diseases of Aquatic Organisms 21:115-122</w:t>
            </w:r>
            <w:r>
              <w:rPr>
                <w:rFonts w:ascii="Aptos" w:hAnsi="Aptos"/>
                <w:noProof/>
                <w:sz w:val="20"/>
                <w:szCs w:val="20"/>
              </w:rPr>
              <w:t xml:space="preserve">. </w:t>
            </w:r>
            <w:r>
              <w:t xml:space="preserve"> </w:t>
            </w:r>
            <w:r w:rsidRPr="00C70481">
              <w:rPr>
                <w:rFonts w:ascii="Aptos" w:hAnsi="Aptos"/>
                <w:noProof/>
                <w:sz w:val="20"/>
                <w:szCs w:val="20"/>
              </w:rPr>
              <w:t>DOI:10.3354/dao021115</w:t>
            </w:r>
          </w:p>
          <w:p w14:paraId="6E214A7F" w14:textId="77777777"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3.</w:t>
            </w:r>
            <w:r w:rsidRPr="00C70481">
              <w:rPr>
                <w:rFonts w:ascii="Aptos" w:hAnsi="Aptos"/>
                <w:noProof/>
                <w:sz w:val="20"/>
                <w:szCs w:val="20"/>
              </w:rPr>
              <w:tab/>
              <w:t>Epizooties OId (2021) Manual of Diagnostic Tests for Aquatic Animals. World Organisation of Animal Health, Paris, pp https://www.woah.org/en/what-we-do/standards/codes-and-manuals/aquatic-manual-online-access/</w:t>
            </w:r>
          </w:p>
          <w:p w14:paraId="0E33DF8D" w14:textId="6C3C07A2"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4.</w:t>
            </w:r>
            <w:r w:rsidRPr="00C70481">
              <w:rPr>
                <w:rFonts w:ascii="Aptos" w:hAnsi="Aptos"/>
                <w:noProof/>
                <w:sz w:val="20"/>
                <w:szCs w:val="20"/>
              </w:rPr>
              <w:tab/>
              <w:t>Ito T, Mekata T, Olesen NJ, Lorenzen N (2023) Epitope mapping of the monoclonal antibody IP5B11 used for detection of viral haemorrhagic septicaemia virus facilitated by genome sequencing of carpione novirhabdovirus. Vetinary Research 54:e35</w:t>
            </w:r>
            <w:r>
              <w:rPr>
                <w:rFonts w:ascii="Aptos" w:hAnsi="Aptos"/>
                <w:noProof/>
                <w:sz w:val="20"/>
                <w:szCs w:val="20"/>
              </w:rPr>
              <w:t xml:space="preserve">. </w:t>
            </w:r>
            <w:r w:rsidRPr="00055888">
              <w:rPr>
                <w:rFonts w:ascii="Aptos" w:hAnsi="Aptos"/>
                <w:noProof/>
                <w:sz w:val="20"/>
                <w:szCs w:val="20"/>
              </w:rPr>
              <w:t xml:space="preserve"> PMID: 37069579</w:t>
            </w:r>
          </w:p>
          <w:p w14:paraId="7713EFF9" w14:textId="04FCCB8D"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5.</w:t>
            </w:r>
            <w:r w:rsidRPr="00C70481">
              <w:rPr>
                <w:rFonts w:ascii="Aptos" w:hAnsi="Aptos"/>
                <w:noProof/>
                <w:sz w:val="20"/>
                <w:szCs w:val="20"/>
              </w:rPr>
              <w:tab/>
              <w:t xml:space="preserve">Kasornchandra J, Engelking HM, Lannan CN, Rohovec JS, Fryer JL (1992) Characteristics of three rhabdoviruses from snakehead fish </w:t>
            </w:r>
            <w:r w:rsidRPr="00C70481">
              <w:rPr>
                <w:rFonts w:ascii="Aptos" w:hAnsi="Aptos"/>
                <w:i/>
                <w:noProof/>
                <w:sz w:val="20"/>
                <w:szCs w:val="20"/>
              </w:rPr>
              <w:t>Ophicephalus striatus</w:t>
            </w:r>
            <w:r w:rsidRPr="00C70481">
              <w:rPr>
                <w:rFonts w:ascii="Aptos" w:hAnsi="Aptos"/>
                <w:noProof/>
                <w:sz w:val="20"/>
                <w:szCs w:val="20"/>
              </w:rPr>
              <w:t>. Diseases of Aquatic Organisms 13:89-94</w:t>
            </w:r>
            <w:r>
              <w:rPr>
                <w:rFonts w:ascii="Aptos" w:hAnsi="Aptos"/>
                <w:noProof/>
                <w:sz w:val="20"/>
                <w:szCs w:val="20"/>
              </w:rPr>
              <w:t xml:space="preserve">. </w:t>
            </w:r>
            <w:r w:rsidRPr="00055888">
              <w:rPr>
                <w:rFonts w:ascii="Aptos" w:hAnsi="Aptos"/>
                <w:noProof/>
                <w:sz w:val="20"/>
                <w:szCs w:val="20"/>
              </w:rPr>
              <w:t xml:space="preserve"> DOI:10.3354/dao013089</w:t>
            </w:r>
          </w:p>
          <w:p w14:paraId="52EA15CC" w14:textId="73A7450B"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6.</w:t>
            </w:r>
            <w:r w:rsidRPr="00C70481">
              <w:rPr>
                <w:rFonts w:ascii="Aptos" w:hAnsi="Aptos"/>
                <w:noProof/>
                <w:sz w:val="20"/>
                <w:szCs w:val="20"/>
              </w:rPr>
              <w:tab/>
              <w:t>Kim DH, Oh HK, Eou JI, Seo HJ, Kim SK, Oh MJ, Nam SW, Choi TJ (2005) Complete nucleotide sequence of the hirame rhabdovirus, a pathogen of marine fish. Virus Res 107:1-9</w:t>
            </w:r>
            <w:r>
              <w:rPr>
                <w:rFonts w:ascii="Aptos" w:hAnsi="Aptos"/>
                <w:noProof/>
                <w:sz w:val="20"/>
                <w:szCs w:val="20"/>
              </w:rPr>
              <w:t xml:space="preserve">. </w:t>
            </w:r>
            <w:r w:rsidRPr="00055888">
              <w:rPr>
                <w:rFonts w:ascii="Aptos" w:hAnsi="Aptos"/>
                <w:noProof/>
                <w:sz w:val="20"/>
                <w:szCs w:val="20"/>
              </w:rPr>
              <w:t xml:space="preserve"> PMID: 15567027</w:t>
            </w:r>
          </w:p>
          <w:p w14:paraId="79531423" w14:textId="1A8573EE"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7.</w:t>
            </w:r>
            <w:r w:rsidRPr="00C70481">
              <w:rPr>
                <w:rFonts w:ascii="Aptos" w:hAnsi="Aptos"/>
                <w:noProof/>
                <w:sz w:val="20"/>
                <w:szCs w:val="20"/>
              </w:rPr>
              <w:tab/>
              <w:t xml:space="preserve">Kimura T, Yoshimizu M, Gorie S (1986) A new rhabdovirus isolated in Japan from cultured hirame (Japanese flounder) </w:t>
            </w:r>
            <w:r w:rsidRPr="00C70481">
              <w:rPr>
                <w:rFonts w:ascii="Aptos" w:hAnsi="Aptos"/>
                <w:i/>
                <w:noProof/>
                <w:sz w:val="20"/>
                <w:szCs w:val="20"/>
              </w:rPr>
              <w:t>Paralichthys olivaceus</w:t>
            </w:r>
            <w:r w:rsidRPr="00C70481">
              <w:rPr>
                <w:rFonts w:ascii="Aptos" w:hAnsi="Aptos"/>
                <w:noProof/>
                <w:sz w:val="20"/>
                <w:szCs w:val="20"/>
              </w:rPr>
              <w:t xml:space="preserve"> and ayu </w:t>
            </w:r>
            <w:r w:rsidRPr="00C70481">
              <w:rPr>
                <w:rFonts w:ascii="Aptos" w:hAnsi="Aptos"/>
                <w:i/>
                <w:noProof/>
                <w:sz w:val="20"/>
                <w:szCs w:val="20"/>
              </w:rPr>
              <w:t>Plecoglossus altivelis</w:t>
            </w:r>
            <w:r w:rsidRPr="00C70481">
              <w:rPr>
                <w:rFonts w:ascii="Aptos" w:hAnsi="Aptos"/>
                <w:noProof/>
                <w:sz w:val="20"/>
                <w:szCs w:val="20"/>
              </w:rPr>
              <w:t>. Diseases of Aquatic Organisms 1:209-217</w:t>
            </w:r>
            <w:r>
              <w:rPr>
                <w:rFonts w:ascii="Aptos" w:hAnsi="Aptos"/>
                <w:noProof/>
                <w:sz w:val="20"/>
                <w:szCs w:val="20"/>
              </w:rPr>
              <w:t xml:space="preserve">.  DOI: </w:t>
            </w:r>
            <w:r w:rsidRPr="00055888">
              <w:rPr>
                <w:rFonts w:ascii="Aptos" w:hAnsi="Aptos"/>
                <w:noProof/>
                <w:sz w:val="20"/>
                <w:szCs w:val="20"/>
              </w:rPr>
              <w:t>10.3354/dao001209</w:t>
            </w:r>
          </w:p>
          <w:p w14:paraId="03388B8A" w14:textId="2847F20D"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8.</w:t>
            </w:r>
            <w:r w:rsidRPr="00C70481">
              <w:rPr>
                <w:rFonts w:ascii="Aptos" w:hAnsi="Aptos"/>
                <w:noProof/>
                <w:sz w:val="20"/>
                <w:szCs w:val="20"/>
              </w:rPr>
              <w:tab/>
              <w:t>Malmkvist J, Palme R, Svendsen PM, Hansen SW (2013) Additional foraging elements reduce abnormal behaviour – fur-chewing and stereotypic behaviour – in farmed mink (</w:t>
            </w:r>
            <w:r w:rsidRPr="00C70481">
              <w:rPr>
                <w:rFonts w:ascii="Aptos" w:hAnsi="Aptos"/>
                <w:i/>
                <w:noProof/>
                <w:sz w:val="20"/>
                <w:szCs w:val="20"/>
              </w:rPr>
              <w:t>Neovison vison</w:t>
            </w:r>
            <w:r w:rsidRPr="00C70481">
              <w:rPr>
                <w:rFonts w:ascii="Aptos" w:hAnsi="Aptos"/>
                <w:noProof/>
                <w:sz w:val="20"/>
                <w:szCs w:val="20"/>
              </w:rPr>
              <w:t>). Applied Animal Behaviour Science 149:77-86</w:t>
            </w:r>
            <w:r>
              <w:rPr>
                <w:rFonts w:ascii="Aptos" w:hAnsi="Aptos"/>
                <w:noProof/>
                <w:sz w:val="20"/>
                <w:szCs w:val="20"/>
              </w:rPr>
              <w:t xml:space="preserve">. </w:t>
            </w:r>
            <w:r w:rsidRPr="00055888">
              <w:rPr>
                <w:rFonts w:ascii="Aptos" w:hAnsi="Aptos"/>
                <w:noProof/>
                <w:sz w:val="20"/>
                <w:szCs w:val="20"/>
              </w:rPr>
              <w:t xml:space="preserve"> DOI:10.1016/j.applanim.2013.10.001</w:t>
            </w:r>
          </w:p>
          <w:p w14:paraId="2B4DD452" w14:textId="2B716F69"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9.</w:t>
            </w:r>
            <w:r w:rsidRPr="00C70481">
              <w:rPr>
                <w:rFonts w:ascii="Aptos" w:hAnsi="Aptos"/>
                <w:noProof/>
                <w:sz w:val="20"/>
                <w:szCs w:val="20"/>
              </w:rPr>
              <w:tab/>
              <w:t>Rørbæk RW, Andersen TA, Pertoldi C, Jørgensen A, Pagh S (2023) Diet of free ranging American Mink (</w:t>
            </w:r>
            <w:r w:rsidRPr="00C70481">
              <w:rPr>
                <w:rFonts w:ascii="Aptos" w:hAnsi="Aptos"/>
                <w:i/>
                <w:noProof/>
                <w:sz w:val="20"/>
                <w:szCs w:val="20"/>
              </w:rPr>
              <w:t>Neovison vison</w:t>
            </w:r>
            <w:r w:rsidRPr="00C70481">
              <w:rPr>
                <w:rFonts w:ascii="Aptos" w:hAnsi="Aptos"/>
                <w:noProof/>
                <w:sz w:val="20"/>
                <w:szCs w:val="20"/>
              </w:rPr>
              <w:t>) in Denmark. Animals (Basel) 13:e46</w:t>
            </w:r>
            <w:r>
              <w:rPr>
                <w:rFonts w:ascii="Aptos" w:hAnsi="Aptos"/>
                <w:noProof/>
                <w:sz w:val="20"/>
                <w:szCs w:val="20"/>
              </w:rPr>
              <w:t xml:space="preserve">1.  </w:t>
            </w:r>
            <w:r w:rsidRPr="00055888">
              <w:rPr>
                <w:rFonts w:ascii="Aptos" w:hAnsi="Aptos"/>
                <w:noProof/>
                <w:sz w:val="20"/>
                <w:szCs w:val="20"/>
              </w:rPr>
              <w:t>PMID: 36766350</w:t>
            </w:r>
          </w:p>
          <w:p w14:paraId="63D7278E" w14:textId="73A5C125"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10.</w:t>
            </w:r>
            <w:r w:rsidRPr="00C70481">
              <w:rPr>
                <w:rFonts w:ascii="Aptos" w:hAnsi="Aptos"/>
                <w:noProof/>
                <w:sz w:val="20"/>
                <w:szCs w:val="20"/>
              </w:rPr>
              <w:tab/>
              <w:t>Sano T, Fukuda H (1987) Principal microbial disease of mariculture in Japan. Aquaculture 67:59-70</w:t>
            </w:r>
            <w:r>
              <w:rPr>
                <w:rFonts w:ascii="Aptos" w:hAnsi="Aptos"/>
                <w:noProof/>
                <w:sz w:val="20"/>
                <w:szCs w:val="20"/>
              </w:rPr>
              <w:t>. DOI:</w:t>
            </w:r>
            <w:r>
              <w:t xml:space="preserve"> </w:t>
            </w:r>
            <w:r w:rsidRPr="00055888">
              <w:rPr>
                <w:rFonts w:ascii="Aptos" w:hAnsi="Aptos"/>
                <w:noProof/>
                <w:sz w:val="20"/>
                <w:szCs w:val="20"/>
              </w:rPr>
              <w:t>10.1016/0044-8486(87)90008-1</w:t>
            </w:r>
          </w:p>
          <w:p w14:paraId="5015544B" w14:textId="5C671C8D"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11.</w:t>
            </w:r>
            <w:r w:rsidRPr="00C70481">
              <w:rPr>
                <w:rFonts w:ascii="Aptos" w:hAnsi="Aptos"/>
                <w:noProof/>
                <w:sz w:val="20"/>
                <w:szCs w:val="20"/>
              </w:rPr>
              <w:tab/>
              <w:t>Sun H, Huang J, Wang H, Zhang Y, Fei Q, Zhou J, Yang L, Li Y, Jian J, Lu Y, Cai S, Huang Y (2025) Mass mortality associated with carpione rhabdovirus in golden pompano (</w:t>
            </w:r>
            <w:r w:rsidRPr="00C70481">
              <w:rPr>
                <w:rFonts w:ascii="Aptos" w:hAnsi="Aptos"/>
                <w:i/>
                <w:noProof/>
                <w:sz w:val="20"/>
                <w:szCs w:val="20"/>
              </w:rPr>
              <w:t>Trachinotus ovatus</w:t>
            </w:r>
            <w:r w:rsidRPr="00C70481">
              <w:rPr>
                <w:rFonts w:ascii="Aptos" w:hAnsi="Aptos"/>
                <w:noProof/>
                <w:sz w:val="20"/>
                <w:szCs w:val="20"/>
              </w:rPr>
              <w:t>) in China: First report. Aquaculture 595:e741638</w:t>
            </w:r>
            <w:r>
              <w:rPr>
                <w:rFonts w:ascii="Aptos" w:hAnsi="Aptos"/>
                <w:noProof/>
                <w:sz w:val="20"/>
                <w:szCs w:val="20"/>
              </w:rPr>
              <w:t xml:space="preserve">. </w:t>
            </w:r>
            <w:r w:rsidRPr="00055888">
              <w:rPr>
                <w:rFonts w:ascii="Aptos" w:hAnsi="Aptos"/>
                <w:noProof/>
                <w:sz w:val="20"/>
                <w:szCs w:val="20"/>
              </w:rPr>
              <w:t xml:space="preserve"> DOI:10.1016/j.aquaculture.2024.741638</w:t>
            </w:r>
          </w:p>
          <w:p w14:paraId="5D4F95B0" w14:textId="44D55F89"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12.</w:t>
            </w:r>
            <w:r w:rsidRPr="00C70481">
              <w:rPr>
                <w:rFonts w:ascii="Aptos" w:hAnsi="Aptos"/>
                <w:noProof/>
                <w:sz w:val="20"/>
                <w:szCs w:val="20"/>
              </w:rPr>
              <w:tab/>
              <w:t>Walker PJ, Winton JR (2010) Emerging viral diseases of fish and shrimp. Vet Res 41:</w:t>
            </w:r>
            <w:r>
              <w:rPr>
                <w:rFonts w:ascii="Aptos" w:hAnsi="Aptos"/>
                <w:noProof/>
                <w:sz w:val="20"/>
                <w:szCs w:val="20"/>
              </w:rPr>
              <w:t>e</w:t>
            </w:r>
            <w:r w:rsidRPr="00C70481">
              <w:rPr>
                <w:rFonts w:ascii="Aptos" w:hAnsi="Aptos"/>
                <w:noProof/>
                <w:sz w:val="20"/>
                <w:szCs w:val="20"/>
              </w:rPr>
              <w:t>51</w:t>
            </w:r>
            <w:r>
              <w:rPr>
                <w:rFonts w:ascii="Aptos" w:hAnsi="Aptos"/>
                <w:noProof/>
                <w:sz w:val="20"/>
                <w:szCs w:val="20"/>
              </w:rPr>
              <w:t xml:space="preserve">. </w:t>
            </w:r>
            <w:r w:rsidRPr="00055888">
              <w:rPr>
                <w:rFonts w:ascii="Aptos" w:hAnsi="Aptos"/>
                <w:noProof/>
                <w:sz w:val="20"/>
                <w:szCs w:val="20"/>
              </w:rPr>
              <w:t xml:space="preserve"> PMID: 20409453</w:t>
            </w:r>
          </w:p>
          <w:p w14:paraId="512E75FA" w14:textId="72483DD1"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13.</w:t>
            </w:r>
            <w:r w:rsidRPr="00C70481">
              <w:rPr>
                <w:rFonts w:ascii="Aptos" w:hAnsi="Aptos"/>
                <w:noProof/>
                <w:sz w:val="20"/>
                <w:szCs w:val="20"/>
              </w:rPr>
              <w:tab/>
              <w:t>Yingjie S, Min Z, Hong L, Zhiqin Y, Xiaocong Z, Zhe W (2011) Analysis and characterization of the complete genomic sequence of the Chinese strain of hirame rhabdovirus. Journal of Fish Diseases 34:167-171</w:t>
            </w:r>
            <w:r>
              <w:rPr>
                <w:rFonts w:ascii="Aptos" w:hAnsi="Aptos"/>
                <w:noProof/>
                <w:sz w:val="20"/>
                <w:szCs w:val="20"/>
              </w:rPr>
              <w:t xml:space="preserve">. </w:t>
            </w:r>
            <w:r w:rsidRPr="00055888">
              <w:rPr>
                <w:rFonts w:ascii="Aptos" w:hAnsi="Aptos"/>
                <w:noProof/>
                <w:sz w:val="20"/>
                <w:szCs w:val="20"/>
              </w:rPr>
              <w:t xml:space="preserve"> PMID: 21241324</w:t>
            </w:r>
          </w:p>
          <w:p w14:paraId="7E70C704" w14:textId="7817AECA" w:rsidR="00C70481" w:rsidRPr="00C70481" w:rsidRDefault="00C70481" w:rsidP="00C70481">
            <w:pPr>
              <w:pStyle w:val="EndNoteBibliography"/>
              <w:ind w:left="720" w:hanging="720"/>
              <w:rPr>
                <w:rFonts w:ascii="Aptos" w:hAnsi="Aptos"/>
                <w:noProof/>
                <w:sz w:val="20"/>
                <w:szCs w:val="20"/>
              </w:rPr>
            </w:pPr>
            <w:r w:rsidRPr="00C70481">
              <w:rPr>
                <w:rFonts w:ascii="Aptos" w:hAnsi="Aptos"/>
                <w:noProof/>
                <w:sz w:val="20"/>
                <w:szCs w:val="20"/>
              </w:rPr>
              <w:t>14.</w:t>
            </w:r>
            <w:r w:rsidRPr="00C70481">
              <w:rPr>
                <w:rFonts w:ascii="Aptos" w:hAnsi="Aptos"/>
                <w:noProof/>
                <w:sz w:val="20"/>
                <w:szCs w:val="20"/>
              </w:rPr>
              <w:tab/>
              <w:t>Yoshimizu M, Nishizawa T, O’seko N, Kimura T (1987) Rhabdovirus disease of hirame (Japanese flounder). Fish Pathology 22:54-55</w:t>
            </w:r>
            <w:r>
              <w:rPr>
                <w:rFonts w:ascii="Aptos" w:hAnsi="Aptos"/>
                <w:noProof/>
                <w:sz w:val="20"/>
                <w:szCs w:val="20"/>
              </w:rPr>
              <w:t>.</w:t>
            </w:r>
          </w:p>
          <w:p w14:paraId="478FE46E" w14:textId="77777777" w:rsidR="00C70481" w:rsidRDefault="00C70481" w:rsidP="00C70481">
            <w:pPr>
              <w:rPr>
                <w:rFonts w:ascii="Aptos" w:hAnsi="Aptos"/>
                <w:color w:val="0070C0"/>
              </w:rPr>
            </w:pPr>
          </w:p>
          <w:p w14:paraId="617F4BA7" w14:textId="77777777" w:rsidR="00C70481" w:rsidRPr="00BE4F5A" w:rsidRDefault="00C70481" w:rsidP="00DD58AA">
            <w:pPr>
              <w:rPr>
                <w:rFonts w:ascii="Aptos" w:hAnsi="Aptos" w:cs="Arial"/>
                <w:sz w:val="20"/>
                <w:szCs w:val="20"/>
              </w:rPr>
            </w:pPr>
          </w:p>
          <w:p w14:paraId="6B863E86" w14:textId="77777777" w:rsidR="00C70481" w:rsidRPr="00BE4F5A" w:rsidRDefault="00C70481"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294382AE" w14:textId="77777777" w:rsidR="00C70481" w:rsidRDefault="00C70481"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C70481" w:rsidRPr="009F7856" w14:paraId="78DDA097" w14:textId="77777777" w:rsidTr="005F790F">
        <w:trPr>
          <w:trHeight w:val="297"/>
        </w:trPr>
        <w:tc>
          <w:tcPr>
            <w:tcW w:w="8926" w:type="dxa"/>
            <w:gridSpan w:val="2"/>
            <w:shd w:val="clear" w:color="auto" w:fill="F2F2F2" w:themeFill="background1" w:themeFillShade="F2"/>
          </w:tcPr>
          <w:p w14:paraId="1DF91D16" w14:textId="7D2A5D7E" w:rsidR="00C70481" w:rsidRPr="00220A26" w:rsidRDefault="00C70481" w:rsidP="005F790F">
            <w:pPr>
              <w:rPr>
                <w:rFonts w:ascii="Aptos" w:hAnsi="Aptos" w:cs="Arial"/>
                <w:b/>
                <w:color w:val="0000FF"/>
                <w:sz w:val="20"/>
              </w:rPr>
            </w:pPr>
            <w:r>
              <w:rPr>
                <w:rFonts w:ascii="Aptos" w:hAnsi="Aptos" w:cs="Arial"/>
                <w:b/>
                <w:sz w:val="20"/>
                <w:szCs w:val="20"/>
              </w:rPr>
              <w:lastRenderedPageBreak/>
              <w:t xml:space="preserve">Accompanying files: </w:t>
            </w:r>
          </w:p>
        </w:tc>
      </w:tr>
      <w:tr w:rsidR="00C70481" w:rsidRPr="009F7856" w14:paraId="0603873D" w14:textId="77777777" w:rsidTr="005F790F">
        <w:trPr>
          <w:trHeight w:val="73"/>
        </w:trPr>
        <w:tc>
          <w:tcPr>
            <w:tcW w:w="2263" w:type="dxa"/>
            <w:shd w:val="clear" w:color="auto" w:fill="auto"/>
          </w:tcPr>
          <w:p w14:paraId="6966CB9F" w14:textId="77777777" w:rsidR="00C70481" w:rsidRPr="00C8775F" w:rsidRDefault="00C70481"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279E7BE3" w14:textId="77777777" w:rsidR="00C70481" w:rsidRPr="00CF59EA" w:rsidRDefault="00C70481" w:rsidP="005F790F">
            <w:pPr>
              <w:rPr>
                <w:rFonts w:ascii="Aptos" w:hAnsi="Aptos" w:cs="Arial"/>
                <w:b/>
                <w:sz w:val="20"/>
                <w:szCs w:val="20"/>
              </w:rPr>
            </w:pPr>
            <w:r>
              <w:rPr>
                <w:rFonts w:ascii="Aptos" w:hAnsi="Aptos" w:cs="Arial"/>
                <w:b/>
                <w:sz w:val="20"/>
                <w:szCs w:val="20"/>
              </w:rPr>
              <w:t>Description of contents</w:t>
            </w:r>
          </w:p>
        </w:tc>
      </w:tr>
    </w:tbl>
    <w:p w14:paraId="5067E57C" w14:textId="77777777" w:rsidR="00C70481" w:rsidRDefault="00C70481" w:rsidP="00DD58AA"/>
    <w:tbl>
      <w:tblPr>
        <w:tblStyle w:val="TableGrid"/>
        <w:tblW w:w="0" w:type="auto"/>
        <w:tblLook w:val="04A0" w:firstRow="1" w:lastRow="0" w:firstColumn="1" w:lastColumn="0" w:noHBand="0" w:noVBand="1"/>
      </w:tblPr>
      <w:tblGrid>
        <w:gridCol w:w="8926"/>
      </w:tblGrid>
      <w:tr w:rsidR="00C70481" w14:paraId="55E2FFFA" w14:textId="77777777" w:rsidTr="006C0F51">
        <w:tc>
          <w:tcPr>
            <w:tcW w:w="8926" w:type="dxa"/>
            <w:shd w:val="clear" w:color="auto" w:fill="F2F2F2" w:themeFill="background1" w:themeFillShade="F2"/>
          </w:tcPr>
          <w:p w14:paraId="3CDB93F9" w14:textId="1EB34B04" w:rsidR="00140F48" w:rsidRPr="006C0F51" w:rsidRDefault="00C70481" w:rsidP="00140F48">
            <w:pPr>
              <w:pStyle w:val="BodyTextIndent"/>
              <w:ind w:left="0" w:firstLine="0"/>
              <w:rPr>
                <w:rFonts w:ascii="Aptos" w:hAnsi="Aptos"/>
                <w:color w:val="0070C0"/>
                <w:sz w:val="20"/>
              </w:rPr>
            </w:pPr>
            <w:r w:rsidRPr="006C0F51">
              <w:rPr>
                <w:rFonts w:ascii="Aptos" w:hAnsi="Aptos" w:cs="Arial"/>
                <w:b/>
                <w:iCs/>
                <w:sz w:val="20"/>
              </w:rPr>
              <w:t xml:space="preserve">Tables, Figures:  </w:t>
            </w:r>
          </w:p>
          <w:p w14:paraId="44F0686D" w14:textId="2AC7F6CA" w:rsidR="00C70481" w:rsidRPr="006C0F51" w:rsidRDefault="00C70481" w:rsidP="006C0F51">
            <w:pPr>
              <w:pStyle w:val="BodyTextIndent"/>
              <w:ind w:left="0" w:firstLine="0"/>
              <w:rPr>
                <w:rFonts w:ascii="Aptos" w:hAnsi="Aptos"/>
                <w:color w:val="0070C0"/>
                <w:sz w:val="20"/>
              </w:rPr>
            </w:pPr>
          </w:p>
        </w:tc>
      </w:tr>
    </w:tbl>
    <w:p w14:paraId="0083069F" w14:textId="77777777" w:rsidR="00C70481" w:rsidRDefault="00C70481" w:rsidP="00FC2269">
      <w:pPr>
        <w:rPr>
          <w:rFonts w:ascii="Aptos" w:hAnsi="Aptos" w:cs="Arial"/>
          <w:color w:val="808080" w:themeColor="background1" w:themeShade="80"/>
          <w:sz w:val="20"/>
        </w:rPr>
      </w:pPr>
      <w:r w:rsidRPr="002A6C81">
        <w:rPr>
          <w:rFonts w:ascii="Aptos" w:hAnsi="Aptos" w:cs="Arial"/>
          <w:noProof/>
          <w:color w:val="808080" w:themeColor="background1" w:themeShade="80"/>
          <w:sz w:val="20"/>
        </w:rPr>
        <w:drawing>
          <wp:inline distT="0" distB="0" distL="0" distR="0" wp14:anchorId="7B9ADA49" wp14:editId="7EB51D8C">
            <wp:extent cx="5926455" cy="5660390"/>
            <wp:effectExtent l="0" t="0" r="444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26455" cy="5660390"/>
                    </a:xfrm>
                    <a:prstGeom prst="rect">
                      <a:avLst/>
                    </a:prstGeom>
                  </pic:spPr>
                </pic:pic>
              </a:graphicData>
            </a:graphic>
          </wp:inline>
        </w:drawing>
      </w:r>
    </w:p>
    <w:p w14:paraId="3DA1AB59" w14:textId="77777777" w:rsidR="00C70481" w:rsidRDefault="00C70481" w:rsidP="00FC2269">
      <w:pPr>
        <w:rPr>
          <w:rFonts w:ascii="Aptos" w:hAnsi="Aptos" w:cs="Arial"/>
          <w:color w:val="808080" w:themeColor="background1" w:themeShade="80"/>
          <w:sz w:val="20"/>
        </w:rPr>
      </w:pPr>
    </w:p>
    <w:p w14:paraId="7E3747E7" w14:textId="77777777" w:rsidR="00C70481" w:rsidRDefault="00C70481" w:rsidP="00BB4448">
      <w:pPr>
        <w:rPr>
          <w:rFonts w:ascii="Aptos" w:hAnsi="Aptos" w:cs="Arial"/>
          <w:color w:val="808080" w:themeColor="background1" w:themeShade="80"/>
          <w:sz w:val="20"/>
        </w:rPr>
      </w:pPr>
      <w:r>
        <w:rPr>
          <w:rFonts w:ascii="Aptos" w:hAnsi="Aptos" w:cs="Arial"/>
          <w:b/>
          <w:iCs/>
          <w:sz w:val="20"/>
        </w:rPr>
        <w:t xml:space="preserve">Figure 1. </w:t>
      </w:r>
      <w:r w:rsidRPr="00CC4EC9">
        <w:rPr>
          <w:rFonts w:ascii="Aptos" w:hAnsi="Aptos" w:cs="Arial"/>
          <w:bCs/>
          <w:iCs/>
          <w:sz w:val="20"/>
        </w:rPr>
        <w:t xml:space="preserve">Schematic illustration of the genome </w:t>
      </w:r>
      <w:proofErr w:type="spellStart"/>
      <w:r w:rsidRPr="00CC4EC9">
        <w:rPr>
          <w:rFonts w:ascii="Aptos" w:hAnsi="Aptos" w:cs="Arial"/>
          <w:bCs/>
          <w:iCs/>
          <w:sz w:val="20"/>
        </w:rPr>
        <w:t>organisations</w:t>
      </w:r>
      <w:proofErr w:type="spellEnd"/>
      <w:r w:rsidRPr="00CC4EC9">
        <w:rPr>
          <w:rFonts w:ascii="Aptos" w:hAnsi="Aptos" w:cs="Arial"/>
          <w:bCs/>
          <w:iCs/>
          <w:sz w:val="20"/>
        </w:rPr>
        <w:t xml:space="preserve"> of </w:t>
      </w:r>
      <w:proofErr w:type="spellStart"/>
      <w:r>
        <w:rPr>
          <w:rFonts w:ascii="Aptos" w:hAnsi="Aptos" w:cs="Arial"/>
          <w:bCs/>
          <w:iCs/>
          <w:sz w:val="20"/>
        </w:rPr>
        <w:t>betaplatrhaviruses</w:t>
      </w:r>
      <w:proofErr w:type="spellEnd"/>
      <w:r>
        <w:rPr>
          <w:rFonts w:ascii="Aptos" w:hAnsi="Aptos" w:cs="Arial"/>
          <w:bCs/>
          <w:iCs/>
          <w:sz w:val="20"/>
        </w:rPr>
        <w:t xml:space="preserve">, </w:t>
      </w:r>
      <w:proofErr w:type="spellStart"/>
      <w:r>
        <w:rPr>
          <w:rFonts w:ascii="Aptos" w:hAnsi="Aptos" w:cs="Arial"/>
          <w:bCs/>
          <w:iCs/>
          <w:sz w:val="20"/>
        </w:rPr>
        <w:t>alphacrustrhaviruses</w:t>
      </w:r>
      <w:proofErr w:type="spellEnd"/>
      <w:r>
        <w:rPr>
          <w:rFonts w:ascii="Aptos" w:hAnsi="Aptos" w:cs="Arial"/>
          <w:bCs/>
          <w:iCs/>
          <w:sz w:val="20"/>
        </w:rPr>
        <w:t xml:space="preserve"> and </w:t>
      </w:r>
      <w:proofErr w:type="spellStart"/>
      <w:r>
        <w:rPr>
          <w:rFonts w:ascii="Aptos" w:hAnsi="Aptos" w:cs="Arial"/>
          <w:bCs/>
          <w:iCs/>
          <w:sz w:val="20"/>
        </w:rPr>
        <w:t>novirhabdoviruses</w:t>
      </w:r>
      <w:proofErr w:type="spellEnd"/>
      <w:r w:rsidRPr="00CC4EC9">
        <w:rPr>
          <w:rFonts w:ascii="Aptos" w:hAnsi="Aptos" w:cs="Arial"/>
          <w:bCs/>
          <w:iCs/>
          <w:sz w:val="20"/>
        </w:rPr>
        <w:t xml:space="preserve">. </w:t>
      </w:r>
      <w:r>
        <w:rPr>
          <w:rFonts w:ascii="Aptos" w:hAnsi="Aptos" w:cs="Arial"/>
          <w:bCs/>
          <w:iCs/>
          <w:sz w:val="20"/>
        </w:rPr>
        <w:t xml:space="preserve">Arrows represent long open reading frames (ORFs) with the N, P, M, G and L ORFs shown and additional ORFs shaded. Apparently unique ORFs are shaded in grey and ORFs encoding homologous </w:t>
      </w:r>
      <w:proofErr w:type="spellStart"/>
      <w:r>
        <w:rPr>
          <w:rFonts w:ascii="Aptos" w:hAnsi="Aptos" w:cs="Arial"/>
          <w:bCs/>
          <w:iCs/>
          <w:sz w:val="20"/>
        </w:rPr>
        <w:t>novirhabdovirus</w:t>
      </w:r>
      <w:proofErr w:type="spellEnd"/>
      <w:r>
        <w:rPr>
          <w:rFonts w:ascii="Aptos" w:hAnsi="Aptos" w:cs="Arial"/>
          <w:bCs/>
          <w:iCs/>
          <w:sz w:val="20"/>
        </w:rPr>
        <w:t xml:space="preserve"> NV proteins shown in crimson.</w:t>
      </w:r>
    </w:p>
    <w:p w14:paraId="29CE54AB" w14:textId="77777777" w:rsidR="00C70481" w:rsidRDefault="00C70481" w:rsidP="00FC2269">
      <w:pPr>
        <w:rPr>
          <w:rFonts w:ascii="Aptos" w:hAnsi="Aptos" w:cs="Arial"/>
          <w:color w:val="808080" w:themeColor="background1" w:themeShade="80"/>
          <w:sz w:val="20"/>
        </w:rPr>
      </w:pPr>
    </w:p>
    <w:p w14:paraId="6B92DF63" w14:textId="77777777" w:rsidR="00C70481" w:rsidRDefault="00C70481" w:rsidP="00FC2269">
      <w:pPr>
        <w:rPr>
          <w:rFonts w:ascii="Aptos" w:hAnsi="Aptos" w:cs="Arial"/>
          <w:color w:val="808080" w:themeColor="background1" w:themeShade="80"/>
          <w:sz w:val="20"/>
        </w:rPr>
      </w:pPr>
    </w:p>
    <w:p w14:paraId="7C90CCCD" w14:textId="77777777" w:rsidR="00C70481" w:rsidRDefault="00C70481" w:rsidP="00FC2269">
      <w:pPr>
        <w:rPr>
          <w:rFonts w:ascii="Aptos" w:hAnsi="Aptos" w:cs="Arial"/>
          <w:color w:val="808080" w:themeColor="background1" w:themeShade="80"/>
          <w:sz w:val="20"/>
        </w:rPr>
      </w:pPr>
    </w:p>
    <w:p w14:paraId="5A0DCDC8" w14:textId="77777777" w:rsidR="00C70481" w:rsidRDefault="00C70481" w:rsidP="00FC2269">
      <w:pPr>
        <w:rPr>
          <w:rFonts w:ascii="Aptos" w:hAnsi="Aptos" w:cs="Arial"/>
          <w:color w:val="808080" w:themeColor="background1" w:themeShade="80"/>
          <w:sz w:val="20"/>
        </w:rPr>
      </w:pPr>
      <w:r w:rsidRPr="00962D75">
        <w:rPr>
          <w:rFonts w:ascii="Aptos" w:hAnsi="Aptos" w:cs="Arial"/>
          <w:noProof/>
          <w:color w:val="808080" w:themeColor="background1" w:themeShade="80"/>
          <w:sz w:val="20"/>
        </w:rPr>
        <w:lastRenderedPageBreak/>
        <w:drawing>
          <wp:inline distT="0" distB="0" distL="0" distR="0" wp14:anchorId="053B8DF5" wp14:editId="58C19A7D">
            <wp:extent cx="5926455" cy="7998460"/>
            <wp:effectExtent l="0" t="0" r="444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6455" cy="7998460"/>
                    </a:xfrm>
                    <a:prstGeom prst="rect">
                      <a:avLst/>
                    </a:prstGeom>
                  </pic:spPr>
                </pic:pic>
              </a:graphicData>
            </a:graphic>
          </wp:inline>
        </w:drawing>
      </w:r>
    </w:p>
    <w:p w14:paraId="5E9C4E7E" w14:textId="77777777" w:rsidR="00C70481" w:rsidRPr="005312B3" w:rsidRDefault="00C70481" w:rsidP="002A16EA">
      <w:pPr>
        <w:pStyle w:val="BodyTextIndent"/>
        <w:ind w:left="0" w:firstLine="0"/>
        <w:rPr>
          <w:rFonts w:ascii="Aptos" w:hAnsi="Aptos"/>
          <w:color w:val="000000" w:themeColor="text1"/>
          <w:sz w:val="20"/>
        </w:rPr>
      </w:pPr>
      <w:r w:rsidRPr="00AC717F">
        <w:rPr>
          <w:rFonts w:ascii="Aptos" w:hAnsi="Aptos"/>
          <w:b/>
          <w:bCs/>
          <w:color w:val="000000" w:themeColor="text1"/>
          <w:sz w:val="20"/>
        </w:rPr>
        <w:t xml:space="preserve">Figure </w:t>
      </w:r>
      <w:r>
        <w:rPr>
          <w:rFonts w:ascii="Aptos" w:hAnsi="Aptos"/>
          <w:b/>
          <w:bCs/>
          <w:color w:val="000000" w:themeColor="text1"/>
          <w:sz w:val="20"/>
        </w:rPr>
        <w:t>2</w:t>
      </w:r>
      <w:r w:rsidRPr="00AC717F">
        <w:rPr>
          <w:rFonts w:ascii="Aptos" w:hAnsi="Aptos"/>
          <w:b/>
          <w:bCs/>
          <w:color w:val="000000" w:themeColor="text1"/>
          <w:sz w:val="20"/>
        </w:rPr>
        <w:t>.</w:t>
      </w:r>
      <w:r>
        <w:rPr>
          <w:rFonts w:ascii="Aptos" w:hAnsi="Aptos"/>
          <w:color w:val="000000" w:themeColor="text1"/>
          <w:sz w:val="20"/>
        </w:rPr>
        <w:t xml:space="preserve"> </w:t>
      </w:r>
      <w:r w:rsidRPr="00865CCE">
        <w:rPr>
          <w:rFonts w:ascii="Aptos" w:hAnsi="Aptos" w:cs="Arial"/>
          <w:iCs/>
          <w:color w:val="000000" w:themeColor="text1"/>
          <w:sz w:val="20"/>
        </w:rPr>
        <w:t xml:space="preserve">The evolutionary history was inferred from a </w:t>
      </w:r>
      <w:r>
        <w:rPr>
          <w:rFonts w:ascii="Aptos" w:hAnsi="Aptos" w:cs="Arial"/>
          <w:iCs/>
          <w:color w:val="000000" w:themeColor="text1"/>
          <w:sz w:val="20"/>
        </w:rPr>
        <w:t xml:space="preserve">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79</w:t>
      </w:r>
      <w:r w:rsidRPr="00865CCE">
        <w:rPr>
          <w:rFonts w:ascii="Aptos" w:hAnsi="Aptos" w:cs="Arial"/>
          <w:iCs/>
          <w:color w:val="000000" w:themeColor="text1"/>
          <w:sz w:val="20"/>
        </w:rPr>
        <w:t xml:space="preserve"> rhabdoviruses that are currently assigned to species in the subfamily </w:t>
      </w:r>
      <w:proofErr w:type="spellStart"/>
      <w:r>
        <w:rPr>
          <w:rFonts w:ascii="Aptos" w:hAnsi="Aptos" w:cs="Arial"/>
          <w:i/>
          <w:color w:val="000000" w:themeColor="text1"/>
          <w:sz w:val="20"/>
        </w:rPr>
        <w:t>Gamma</w:t>
      </w:r>
      <w:r w:rsidRPr="00865CCE">
        <w:rPr>
          <w:rFonts w:ascii="Aptos" w:hAnsi="Aptos" w:cs="Arial"/>
          <w:i/>
          <w:color w:val="000000" w:themeColor="text1"/>
          <w:sz w:val="20"/>
        </w:rPr>
        <w:t>rhabdovirinae</w:t>
      </w:r>
      <w:proofErr w:type="spellEnd"/>
      <w:r>
        <w:rPr>
          <w:rFonts w:ascii="Aptos" w:hAnsi="Aptos" w:cs="Arial"/>
          <w:iCs/>
          <w:color w:val="000000" w:themeColor="text1"/>
          <w:sz w:val="20"/>
        </w:rPr>
        <w:t xml:space="preserve">, subfamily </w:t>
      </w:r>
      <w:proofErr w:type="spellStart"/>
      <w:r w:rsidRPr="00F15009">
        <w:rPr>
          <w:rFonts w:ascii="Aptos" w:hAnsi="Aptos" w:cs="Arial"/>
          <w:i/>
          <w:color w:val="000000" w:themeColor="text1"/>
          <w:sz w:val="20"/>
        </w:rPr>
        <w:t>Deltarhabdovirinae</w:t>
      </w:r>
      <w:proofErr w:type="spellEnd"/>
      <w:r>
        <w:rPr>
          <w:rFonts w:ascii="Aptos" w:hAnsi="Aptos" w:cs="Arial"/>
          <w:iCs/>
          <w:color w:val="000000" w:themeColor="text1"/>
          <w:sz w:val="20"/>
        </w:rPr>
        <w:t xml:space="preserve"> and the genera </w:t>
      </w:r>
      <w:proofErr w:type="spellStart"/>
      <w:r w:rsidRPr="00F15009">
        <w:rPr>
          <w:rFonts w:ascii="Aptos" w:hAnsi="Aptos" w:cs="Arial"/>
          <w:i/>
          <w:color w:val="000000" w:themeColor="text1"/>
          <w:sz w:val="20"/>
        </w:rPr>
        <w:t>Alphaplatrhavirus</w:t>
      </w:r>
      <w:proofErr w:type="spellEnd"/>
      <w:r>
        <w:rPr>
          <w:rFonts w:ascii="Aptos" w:hAnsi="Aptos" w:cs="Arial"/>
          <w:iCs/>
          <w:color w:val="000000" w:themeColor="text1"/>
          <w:sz w:val="20"/>
        </w:rPr>
        <w:t xml:space="preserve">, </w:t>
      </w:r>
      <w:proofErr w:type="spellStart"/>
      <w:r w:rsidRPr="00F15009">
        <w:rPr>
          <w:rFonts w:ascii="Aptos" w:hAnsi="Aptos" w:cs="Arial"/>
          <w:i/>
          <w:color w:val="000000" w:themeColor="text1"/>
          <w:sz w:val="20"/>
        </w:rPr>
        <w:t>Betaplatrhavirus</w:t>
      </w:r>
      <w:proofErr w:type="spellEnd"/>
      <w:r>
        <w:rPr>
          <w:rFonts w:ascii="Aptos" w:hAnsi="Aptos" w:cs="Arial"/>
          <w:iCs/>
          <w:color w:val="000000" w:themeColor="text1"/>
          <w:sz w:val="20"/>
        </w:rPr>
        <w:t xml:space="preserve"> and </w:t>
      </w:r>
      <w:proofErr w:type="spellStart"/>
      <w:r w:rsidRPr="00F15009">
        <w:rPr>
          <w:rFonts w:ascii="Aptos" w:hAnsi="Aptos" w:cs="Arial"/>
          <w:i/>
          <w:color w:val="000000" w:themeColor="text1"/>
          <w:sz w:val="20"/>
        </w:rPr>
        <w:t>Gammaplatrhavirus</w:t>
      </w:r>
      <w:proofErr w:type="spellEnd"/>
      <w:r>
        <w:rPr>
          <w:rFonts w:ascii="Aptos" w:hAnsi="Aptos" w:cs="Arial"/>
          <w:iCs/>
          <w:color w:val="000000" w:themeColor="text1"/>
          <w:sz w:val="20"/>
        </w:rPr>
        <w:t xml:space="preserve">, </w:t>
      </w:r>
      <w:r w:rsidRPr="00865CCE">
        <w:rPr>
          <w:rFonts w:ascii="Aptos" w:hAnsi="Aptos" w:cs="Arial"/>
          <w:iCs/>
          <w:color w:val="000000" w:themeColor="text1"/>
          <w:sz w:val="20"/>
        </w:rPr>
        <w:t xml:space="preserve">as well as </w:t>
      </w:r>
      <w:r>
        <w:rPr>
          <w:rFonts w:ascii="Aptos" w:hAnsi="Aptos" w:cs="Arial"/>
          <w:iCs/>
          <w:color w:val="000000" w:themeColor="text1"/>
          <w:sz w:val="20"/>
        </w:rPr>
        <w:t>4</w:t>
      </w:r>
      <w:r w:rsidRPr="00865CCE">
        <w:rPr>
          <w:rFonts w:ascii="Aptos" w:hAnsi="Aptos" w:cs="Arial"/>
          <w:iCs/>
          <w:color w:val="000000" w:themeColor="text1"/>
          <w:sz w:val="20"/>
        </w:rPr>
        <w:t xml:space="preserve"> viruses proposed to be assigned to </w:t>
      </w:r>
      <w:r>
        <w:rPr>
          <w:rFonts w:ascii="Aptos" w:hAnsi="Aptos" w:cs="Arial"/>
          <w:iCs/>
          <w:color w:val="000000" w:themeColor="text1"/>
          <w:sz w:val="20"/>
        </w:rPr>
        <w:t>4</w:t>
      </w:r>
      <w:r w:rsidRPr="00865CCE">
        <w:rPr>
          <w:rFonts w:ascii="Aptos" w:hAnsi="Aptos" w:cs="Arial"/>
          <w:iCs/>
          <w:color w:val="000000" w:themeColor="text1"/>
          <w:sz w:val="20"/>
        </w:rPr>
        <w:t xml:space="preserve"> new species in the family. </w:t>
      </w:r>
      <w:r>
        <w:rPr>
          <w:rFonts w:ascii="Aptos" w:hAnsi="Aptos" w:cs="Arial"/>
          <w:iCs/>
          <w:color w:val="000000" w:themeColor="text1"/>
          <w:sz w:val="20"/>
        </w:rPr>
        <w:t xml:space="preserve">The alignment was constructed in </w:t>
      </w:r>
      <w:r w:rsidRPr="00865CCE">
        <w:rPr>
          <w:rFonts w:ascii="Aptos" w:hAnsi="Aptos" w:cs="Arial"/>
          <w:iCs/>
          <w:color w:val="000000" w:themeColor="text1"/>
          <w:sz w:val="20"/>
        </w:rPr>
        <w:t>M</w:t>
      </w:r>
      <w:r>
        <w:rPr>
          <w:rFonts w:ascii="Aptos" w:hAnsi="Aptos" w:cs="Arial"/>
          <w:iCs/>
          <w:color w:val="000000" w:themeColor="text1"/>
          <w:sz w:val="20"/>
        </w:rPr>
        <w:t xml:space="preserve">AFFT using the E-INS-I iterative refinement method. </w:t>
      </w:r>
      <w:r w:rsidRPr="00865CCE">
        <w:rPr>
          <w:rFonts w:ascii="Aptos" w:hAnsi="Aptos" w:cs="Arial"/>
          <w:iCs/>
          <w:color w:val="000000" w:themeColor="text1"/>
          <w:sz w:val="20"/>
        </w:rPr>
        <w:t xml:space="preserve"> Phylogenetically </w:t>
      </w:r>
      <w:r w:rsidRPr="00865CCE">
        <w:rPr>
          <w:rFonts w:ascii="Aptos" w:hAnsi="Aptos" w:cs="Arial"/>
          <w:iCs/>
          <w:color w:val="000000" w:themeColor="text1"/>
          <w:sz w:val="20"/>
        </w:rPr>
        <w:lastRenderedPageBreak/>
        <w:t xml:space="preserve">informative sites were selected from the alignment using </w:t>
      </w:r>
      <w:proofErr w:type="spellStart"/>
      <w:r>
        <w:rPr>
          <w:rFonts w:ascii="Aptos" w:hAnsi="Aptos" w:cs="Arial"/>
          <w:iCs/>
          <w:color w:val="000000" w:themeColor="text1"/>
          <w:sz w:val="20"/>
        </w:rPr>
        <w:t>TrimAl</w:t>
      </w:r>
      <w:proofErr w:type="spellEnd"/>
      <w:r>
        <w:rPr>
          <w:rFonts w:ascii="Aptos" w:hAnsi="Aptos" w:cs="Arial"/>
          <w:iCs/>
          <w:color w:val="000000" w:themeColor="text1"/>
          <w:sz w:val="20"/>
        </w:rPr>
        <w:t>,</w:t>
      </w:r>
      <w:r w:rsidRPr="00865CCE">
        <w:rPr>
          <w:rFonts w:ascii="Aptos" w:hAnsi="Aptos" w:cs="Arial"/>
          <w:iCs/>
          <w:color w:val="000000" w:themeColor="text1"/>
          <w:sz w:val="20"/>
        </w:rPr>
        <w:t xml:space="preserve"> resulting in </w:t>
      </w:r>
      <w:r>
        <w:rPr>
          <w:rFonts w:ascii="Aptos" w:hAnsi="Aptos" w:cs="Arial"/>
          <w:iCs/>
          <w:color w:val="000000" w:themeColor="text1"/>
          <w:sz w:val="20"/>
        </w:rPr>
        <w:t xml:space="preserve">902 </w:t>
      </w:r>
      <w:r w:rsidRPr="00865CCE">
        <w:rPr>
          <w:rFonts w:ascii="Aptos" w:hAnsi="Aptos" w:cs="Arial"/>
          <w:iCs/>
          <w:color w:val="000000" w:themeColor="text1"/>
          <w:sz w:val="20"/>
        </w:rPr>
        <w:t xml:space="preserve">positions in the final dataset. The tree was inferred in MEGA11 by using the Maximum Likelihood method based on the best-fit Le and </w:t>
      </w:r>
      <w:proofErr w:type="spellStart"/>
      <w:r w:rsidRPr="00865CCE">
        <w:rPr>
          <w:rFonts w:ascii="Aptos" w:hAnsi="Aptos" w:cs="Arial"/>
          <w:iCs/>
          <w:color w:val="000000" w:themeColor="text1"/>
          <w:sz w:val="20"/>
        </w:rPr>
        <w:t>Gascuel</w:t>
      </w:r>
      <w:proofErr w:type="spellEnd"/>
      <w:r w:rsidRPr="00865CCE">
        <w:rPr>
          <w:rFonts w:ascii="Aptos" w:hAnsi="Aptos" w:cs="Arial"/>
          <w:iCs/>
          <w:color w:val="000000" w:themeColor="text1"/>
          <w:sz w:val="20"/>
        </w:rPr>
        <w:t xml:space="preserve"> model with gamma distribution of evolutionary rates and invariable sites. The tree with the highest log likelihood (-</w:t>
      </w:r>
      <w:r>
        <w:rPr>
          <w:rFonts w:ascii="Aptos" w:hAnsi="Aptos" w:cs="Arial"/>
          <w:iCs/>
          <w:color w:val="000000" w:themeColor="text1"/>
          <w:sz w:val="20"/>
        </w:rPr>
        <w:t>108365.67</w:t>
      </w:r>
      <w:r w:rsidRPr="00865CCE">
        <w:rPr>
          <w:rFonts w:ascii="Aptos" w:hAnsi="Aptos" w:cs="Arial"/>
          <w:iCs/>
          <w:color w:val="000000" w:themeColor="text1"/>
          <w:sz w:val="20"/>
        </w:rPr>
        <w:t xml:space="preserve">) is shown. Initial tree(s) for the heuristic search were obtained automatically by applying Neighbor-Join and </w:t>
      </w:r>
      <w:proofErr w:type="spellStart"/>
      <w:r w:rsidRPr="00865CCE">
        <w:rPr>
          <w:rFonts w:ascii="Aptos" w:hAnsi="Aptos" w:cs="Arial"/>
          <w:iCs/>
          <w:color w:val="000000" w:themeColor="text1"/>
          <w:sz w:val="20"/>
        </w:rPr>
        <w:t>BioNJ</w:t>
      </w:r>
      <w:proofErr w:type="spellEnd"/>
      <w:r w:rsidRPr="00865CCE">
        <w:rPr>
          <w:rFonts w:ascii="Aptos" w:hAnsi="Aptos" w:cs="Arial"/>
          <w:iCs/>
          <w:color w:val="000000" w:themeColor="text1"/>
          <w:sz w:val="20"/>
        </w:rPr>
        <w:t xml:space="preserve"> algorithms to a matrix of pairwise distances estimated using a JTT model, and then selecting the topology with superior log-likelihood values. The tree is drawn to scale, with branch lengths measured in the number of substitutions per site. Bootstrap values (100 iterations) are shown for each node.</w:t>
      </w:r>
    </w:p>
    <w:p w14:paraId="2D7C13A3" w14:textId="77777777" w:rsidR="00C70481" w:rsidRDefault="00C70481" w:rsidP="00FC2269">
      <w:pPr>
        <w:rPr>
          <w:rFonts w:ascii="Aptos" w:hAnsi="Aptos" w:cs="Arial"/>
          <w:color w:val="808080" w:themeColor="background1" w:themeShade="80"/>
          <w:sz w:val="20"/>
        </w:rPr>
      </w:pPr>
    </w:p>
    <w:p w14:paraId="0C0A2238" w14:textId="77777777" w:rsidR="00C70481" w:rsidRDefault="00C70481" w:rsidP="00FC2269">
      <w:pPr>
        <w:rPr>
          <w:rFonts w:ascii="Aptos" w:hAnsi="Aptos" w:cs="Arial"/>
          <w:color w:val="808080" w:themeColor="background1" w:themeShade="80"/>
          <w:sz w:val="20"/>
        </w:rPr>
      </w:pPr>
    </w:p>
    <w:p w14:paraId="7BCF7530" w14:textId="77777777" w:rsidR="00C70481" w:rsidRDefault="00C70481" w:rsidP="00FC2269">
      <w:pPr>
        <w:rPr>
          <w:rFonts w:ascii="Aptos" w:hAnsi="Aptos" w:cs="Arial"/>
          <w:color w:val="808080" w:themeColor="background1" w:themeShade="80"/>
          <w:sz w:val="20"/>
        </w:rPr>
      </w:pPr>
    </w:p>
    <w:p w14:paraId="60CFB124" w14:textId="77777777" w:rsidR="00C70481" w:rsidRDefault="00C70481" w:rsidP="00FC2269">
      <w:pPr>
        <w:rPr>
          <w:rFonts w:ascii="Aptos" w:hAnsi="Aptos" w:cs="Arial"/>
          <w:color w:val="808080" w:themeColor="background1" w:themeShade="80"/>
          <w:sz w:val="20"/>
        </w:rPr>
      </w:pPr>
    </w:p>
    <w:p w14:paraId="1ACB91EA" w14:textId="77777777" w:rsidR="00C70481" w:rsidRDefault="00C70481" w:rsidP="00FC2269">
      <w:pPr>
        <w:rPr>
          <w:rFonts w:ascii="Aptos" w:hAnsi="Aptos" w:cs="Arial"/>
          <w:color w:val="808080" w:themeColor="background1" w:themeShade="80"/>
          <w:sz w:val="20"/>
        </w:rPr>
      </w:pPr>
    </w:p>
    <w:p w14:paraId="0EA97DB3" w14:textId="77777777" w:rsidR="00C70481" w:rsidRDefault="00C70481" w:rsidP="00FC2269">
      <w:pPr>
        <w:rPr>
          <w:rFonts w:ascii="Aptos" w:hAnsi="Aptos" w:cs="Arial"/>
          <w:color w:val="808080" w:themeColor="background1" w:themeShade="80"/>
          <w:sz w:val="20"/>
        </w:rPr>
      </w:pPr>
    </w:p>
    <w:p w14:paraId="1747FEA4" w14:textId="77777777" w:rsidR="00C70481" w:rsidRDefault="00C70481" w:rsidP="00FC2269">
      <w:pPr>
        <w:rPr>
          <w:rFonts w:ascii="Aptos" w:hAnsi="Aptos" w:cs="Arial"/>
          <w:color w:val="808080" w:themeColor="background1" w:themeShade="80"/>
          <w:sz w:val="20"/>
        </w:rPr>
      </w:pPr>
    </w:p>
    <w:p w14:paraId="40009F69" w14:textId="77777777" w:rsidR="00C70481" w:rsidRDefault="00C70481" w:rsidP="00FC2269">
      <w:pPr>
        <w:rPr>
          <w:rFonts w:ascii="Aptos" w:hAnsi="Aptos" w:cs="Arial"/>
          <w:color w:val="808080" w:themeColor="background1" w:themeShade="80"/>
          <w:sz w:val="20"/>
        </w:rPr>
      </w:pPr>
    </w:p>
    <w:p w14:paraId="72F06412" w14:textId="77777777" w:rsidR="00C70481" w:rsidRDefault="00C70481" w:rsidP="00FC2269">
      <w:pPr>
        <w:rPr>
          <w:rFonts w:ascii="Aptos" w:hAnsi="Aptos" w:cs="Arial"/>
          <w:color w:val="808080" w:themeColor="background1" w:themeShade="80"/>
          <w:sz w:val="20"/>
        </w:rPr>
      </w:pPr>
    </w:p>
    <w:p w14:paraId="0B3BFA15" w14:textId="77777777" w:rsidR="00C70481" w:rsidRDefault="00C70481" w:rsidP="00FC2269">
      <w:pPr>
        <w:rPr>
          <w:rFonts w:ascii="Aptos" w:hAnsi="Aptos" w:cs="Arial"/>
          <w:color w:val="808080" w:themeColor="background1" w:themeShade="80"/>
          <w:sz w:val="20"/>
        </w:rPr>
      </w:pPr>
    </w:p>
    <w:p w14:paraId="16F5AEB4" w14:textId="77777777" w:rsidR="00C70481" w:rsidRDefault="00C70481" w:rsidP="00FC2269">
      <w:pPr>
        <w:rPr>
          <w:rFonts w:ascii="Aptos" w:hAnsi="Aptos" w:cs="Arial"/>
          <w:color w:val="808080" w:themeColor="background1" w:themeShade="80"/>
          <w:sz w:val="20"/>
        </w:rPr>
      </w:pPr>
    </w:p>
    <w:p w14:paraId="6A3BF645" w14:textId="77777777" w:rsidR="00C70481" w:rsidRDefault="00C70481" w:rsidP="00FC2269">
      <w:pPr>
        <w:rPr>
          <w:rFonts w:ascii="Aptos" w:hAnsi="Aptos" w:cs="Arial"/>
          <w:color w:val="808080" w:themeColor="background1" w:themeShade="80"/>
          <w:sz w:val="20"/>
        </w:rPr>
      </w:pPr>
    </w:p>
    <w:p w14:paraId="1963AED4" w14:textId="77777777" w:rsidR="00C70481" w:rsidRDefault="00C70481" w:rsidP="00FC2269">
      <w:pPr>
        <w:rPr>
          <w:rFonts w:ascii="Aptos" w:hAnsi="Aptos" w:cs="Arial"/>
          <w:color w:val="808080" w:themeColor="background1" w:themeShade="80"/>
          <w:sz w:val="20"/>
        </w:rPr>
      </w:pPr>
    </w:p>
    <w:p w14:paraId="2036B4DD" w14:textId="77777777" w:rsidR="00C70481" w:rsidRDefault="00C70481" w:rsidP="00FC2269">
      <w:pPr>
        <w:rPr>
          <w:rFonts w:ascii="Aptos" w:hAnsi="Aptos" w:cs="Arial"/>
          <w:color w:val="808080" w:themeColor="background1" w:themeShade="80"/>
          <w:sz w:val="20"/>
        </w:rPr>
      </w:pPr>
    </w:p>
    <w:p w14:paraId="6DC53E73" w14:textId="77777777" w:rsidR="00C70481" w:rsidRDefault="00C70481" w:rsidP="00FC2269">
      <w:pPr>
        <w:rPr>
          <w:rFonts w:ascii="Aptos" w:hAnsi="Aptos" w:cs="Arial"/>
          <w:color w:val="808080" w:themeColor="background1" w:themeShade="80"/>
          <w:sz w:val="20"/>
        </w:rPr>
      </w:pPr>
      <w:r w:rsidRPr="007E42F7">
        <w:rPr>
          <w:rFonts w:ascii="Aptos" w:hAnsi="Aptos" w:cs="Arial"/>
          <w:noProof/>
          <w:color w:val="808080" w:themeColor="background1" w:themeShade="80"/>
          <w:sz w:val="20"/>
        </w:rPr>
        <w:lastRenderedPageBreak/>
        <w:drawing>
          <wp:inline distT="0" distB="0" distL="0" distR="0" wp14:anchorId="165086E1" wp14:editId="2A531492">
            <wp:extent cx="5417218" cy="752246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7562" cy="7522941"/>
                    </a:xfrm>
                    <a:prstGeom prst="rect">
                      <a:avLst/>
                    </a:prstGeom>
                  </pic:spPr>
                </pic:pic>
              </a:graphicData>
            </a:graphic>
          </wp:inline>
        </w:drawing>
      </w:r>
    </w:p>
    <w:p w14:paraId="42F9BC83" w14:textId="77777777" w:rsidR="00C70481" w:rsidRDefault="00C70481" w:rsidP="00FC2269">
      <w:pPr>
        <w:rPr>
          <w:rFonts w:ascii="Aptos" w:hAnsi="Aptos" w:cs="Arial"/>
          <w:color w:val="808080" w:themeColor="background1" w:themeShade="80"/>
          <w:sz w:val="20"/>
        </w:rPr>
      </w:pPr>
    </w:p>
    <w:p w14:paraId="01C1B573" w14:textId="6253E09D" w:rsidR="00C70481" w:rsidRPr="00F15009" w:rsidRDefault="00C70481" w:rsidP="002A16EA">
      <w:pPr>
        <w:pStyle w:val="BodyTextIndent"/>
        <w:ind w:left="0" w:firstLine="0"/>
        <w:rPr>
          <w:rFonts w:ascii="Aptos" w:hAnsi="Aptos" w:cs="Arial"/>
          <w:iCs/>
          <w:color w:val="000000" w:themeColor="text1"/>
          <w:sz w:val="20"/>
        </w:rPr>
      </w:pPr>
      <w:r w:rsidRPr="00AC717F">
        <w:rPr>
          <w:rFonts w:ascii="Aptos" w:hAnsi="Aptos"/>
          <w:b/>
          <w:bCs/>
          <w:color w:val="000000" w:themeColor="text1"/>
          <w:sz w:val="20"/>
        </w:rPr>
        <w:t xml:space="preserve">Figure </w:t>
      </w:r>
      <w:r>
        <w:rPr>
          <w:rFonts w:ascii="Aptos" w:hAnsi="Aptos"/>
          <w:b/>
          <w:bCs/>
          <w:color w:val="000000" w:themeColor="text1"/>
          <w:sz w:val="20"/>
        </w:rPr>
        <w:t>3</w:t>
      </w:r>
      <w:r w:rsidRPr="00AC717F">
        <w:rPr>
          <w:rFonts w:ascii="Aptos" w:hAnsi="Aptos"/>
          <w:b/>
          <w:bCs/>
          <w:color w:val="000000" w:themeColor="text1"/>
          <w:sz w:val="20"/>
        </w:rPr>
        <w:t>.</w:t>
      </w:r>
      <w:r>
        <w:rPr>
          <w:rFonts w:ascii="Aptos" w:hAnsi="Aptos"/>
          <w:color w:val="000000" w:themeColor="text1"/>
          <w:sz w:val="20"/>
        </w:rPr>
        <w:t xml:space="preserve"> </w:t>
      </w:r>
      <w:r w:rsidRPr="00C85786">
        <w:rPr>
          <w:rFonts w:ascii="Aptos" w:hAnsi="Aptos"/>
          <w:b/>
          <w:bCs/>
          <w:color w:val="000000" w:themeColor="text1"/>
          <w:sz w:val="20"/>
        </w:rPr>
        <w:t>A.</w:t>
      </w:r>
      <w:r>
        <w:rPr>
          <w:rFonts w:ascii="Aptos" w:hAnsi="Aptos"/>
          <w:color w:val="000000" w:themeColor="text1"/>
          <w:sz w:val="20"/>
        </w:rPr>
        <w:t xml:space="preserve"> </w:t>
      </w:r>
      <w:r w:rsidRPr="00865CCE">
        <w:rPr>
          <w:rFonts w:ascii="Aptos" w:hAnsi="Aptos" w:cs="Arial"/>
          <w:iCs/>
          <w:color w:val="000000" w:themeColor="text1"/>
          <w:sz w:val="20"/>
        </w:rPr>
        <w:t xml:space="preserve">The evolutionary history was inferred from </w:t>
      </w:r>
      <w:r>
        <w:rPr>
          <w:rFonts w:ascii="Aptos" w:hAnsi="Aptos" w:cs="Arial"/>
          <w:iCs/>
          <w:color w:val="000000" w:themeColor="text1"/>
          <w:sz w:val="20"/>
        </w:rPr>
        <w:t xml:space="preserve">a MUSCLE 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155</w:t>
      </w:r>
      <w:r w:rsidRPr="00865CCE">
        <w:rPr>
          <w:rFonts w:ascii="Aptos" w:hAnsi="Aptos" w:cs="Arial"/>
          <w:iCs/>
          <w:color w:val="000000" w:themeColor="text1"/>
          <w:sz w:val="20"/>
        </w:rPr>
        <w:t xml:space="preserve"> rhabdoviruses that are currently assigned to species in the subfamily </w:t>
      </w:r>
      <w:proofErr w:type="spellStart"/>
      <w:r>
        <w:rPr>
          <w:rFonts w:ascii="Aptos" w:hAnsi="Aptos" w:cs="Arial"/>
          <w:i/>
          <w:color w:val="000000" w:themeColor="text1"/>
          <w:sz w:val="20"/>
        </w:rPr>
        <w:t>Gamm</w:t>
      </w:r>
      <w:r w:rsidRPr="00865CCE">
        <w:rPr>
          <w:rFonts w:ascii="Aptos" w:hAnsi="Aptos" w:cs="Arial"/>
          <w:i/>
          <w:color w:val="000000" w:themeColor="text1"/>
          <w:sz w:val="20"/>
        </w:rPr>
        <w:t>arhabdovirinae</w:t>
      </w:r>
      <w:proofErr w:type="spellEnd"/>
      <w:r>
        <w:rPr>
          <w:rFonts w:ascii="Aptos" w:hAnsi="Aptos" w:cs="Arial"/>
          <w:iCs/>
          <w:color w:val="000000" w:themeColor="text1"/>
          <w:sz w:val="20"/>
        </w:rPr>
        <w:t xml:space="preserve">, </w:t>
      </w:r>
      <w:r w:rsidRPr="00865CCE">
        <w:rPr>
          <w:rFonts w:ascii="Aptos" w:hAnsi="Aptos" w:cs="Arial"/>
          <w:iCs/>
          <w:color w:val="000000" w:themeColor="text1"/>
          <w:sz w:val="20"/>
        </w:rPr>
        <w:t xml:space="preserve">as well as </w:t>
      </w:r>
      <w:r>
        <w:rPr>
          <w:rFonts w:ascii="Aptos" w:hAnsi="Aptos" w:cs="Arial"/>
          <w:iCs/>
          <w:color w:val="000000" w:themeColor="text1"/>
          <w:sz w:val="20"/>
        </w:rPr>
        <w:t>two</w:t>
      </w:r>
      <w:r w:rsidRPr="00865CCE">
        <w:rPr>
          <w:rFonts w:ascii="Aptos" w:hAnsi="Aptos" w:cs="Arial"/>
          <w:iCs/>
          <w:color w:val="000000" w:themeColor="text1"/>
          <w:sz w:val="20"/>
        </w:rPr>
        <w:t xml:space="preserve"> </w:t>
      </w:r>
      <w:r>
        <w:rPr>
          <w:rFonts w:ascii="Aptos" w:hAnsi="Aptos" w:cs="Arial"/>
          <w:iCs/>
          <w:color w:val="000000" w:themeColor="text1"/>
          <w:sz w:val="20"/>
        </w:rPr>
        <w:t xml:space="preserve">isolates of </w:t>
      </w:r>
      <w:proofErr w:type="spellStart"/>
      <w:r>
        <w:rPr>
          <w:rFonts w:ascii="Aptos" w:hAnsi="Aptos" w:cs="Arial"/>
          <w:iCs/>
          <w:color w:val="000000" w:themeColor="text1"/>
          <w:sz w:val="20"/>
        </w:rPr>
        <w:t>carp</w:t>
      </w:r>
      <w:r w:rsidR="0017097C">
        <w:rPr>
          <w:rFonts w:ascii="Aptos" w:hAnsi="Aptos" w:cs="Arial"/>
          <w:iCs/>
          <w:color w:val="000000" w:themeColor="text1"/>
          <w:sz w:val="20"/>
        </w:rPr>
        <w:t>io</w:t>
      </w:r>
      <w:r>
        <w:rPr>
          <w:rFonts w:ascii="Aptos" w:hAnsi="Aptos" w:cs="Arial"/>
          <w:iCs/>
          <w:color w:val="000000" w:themeColor="text1"/>
          <w:sz w:val="20"/>
        </w:rPr>
        <w:t>ne</w:t>
      </w:r>
      <w:proofErr w:type="spellEnd"/>
      <w:r>
        <w:rPr>
          <w:rFonts w:ascii="Aptos" w:hAnsi="Aptos" w:cs="Arial"/>
          <w:iCs/>
          <w:color w:val="000000" w:themeColor="text1"/>
          <w:sz w:val="20"/>
        </w:rPr>
        <w:t xml:space="preserve"> rhabdovirus</w:t>
      </w:r>
      <w:r w:rsidRPr="00865CCE">
        <w:rPr>
          <w:rFonts w:ascii="Aptos" w:hAnsi="Aptos" w:cs="Arial"/>
          <w:iCs/>
          <w:color w:val="000000" w:themeColor="text1"/>
          <w:sz w:val="20"/>
        </w:rPr>
        <w:t xml:space="preserve"> proposed to be assigned to </w:t>
      </w:r>
      <w:r>
        <w:rPr>
          <w:rFonts w:ascii="Aptos" w:hAnsi="Aptos" w:cs="Arial"/>
          <w:iCs/>
          <w:color w:val="000000" w:themeColor="text1"/>
          <w:sz w:val="20"/>
        </w:rPr>
        <w:t xml:space="preserve">a </w:t>
      </w:r>
      <w:r w:rsidRPr="00865CCE">
        <w:rPr>
          <w:rFonts w:ascii="Aptos" w:hAnsi="Aptos" w:cs="Arial"/>
          <w:iCs/>
          <w:color w:val="000000" w:themeColor="text1"/>
          <w:sz w:val="20"/>
        </w:rPr>
        <w:t xml:space="preserve">new species in the </w:t>
      </w:r>
      <w:r>
        <w:rPr>
          <w:rFonts w:ascii="Aptos" w:hAnsi="Aptos" w:cs="Arial"/>
          <w:iCs/>
          <w:color w:val="000000" w:themeColor="text1"/>
          <w:sz w:val="20"/>
        </w:rPr>
        <w:t xml:space="preserve">genus </w:t>
      </w:r>
      <w:proofErr w:type="spellStart"/>
      <w:r w:rsidRPr="00C85786">
        <w:rPr>
          <w:rFonts w:ascii="Aptos" w:hAnsi="Aptos" w:cs="Arial"/>
          <w:i/>
          <w:color w:val="000000" w:themeColor="text1"/>
          <w:sz w:val="20"/>
        </w:rPr>
        <w:t>Novir</w:t>
      </w:r>
      <w:r w:rsidR="0017097C">
        <w:rPr>
          <w:rFonts w:ascii="Aptos" w:hAnsi="Aptos" w:cs="Arial"/>
          <w:i/>
          <w:color w:val="000000" w:themeColor="text1"/>
          <w:sz w:val="20"/>
        </w:rPr>
        <w:t>h</w:t>
      </w:r>
      <w:r w:rsidRPr="00C85786">
        <w:rPr>
          <w:rFonts w:ascii="Aptos" w:hAnsi="Aptos" w:cs="Arial"/>
          <w:i/>
          <w:color w:val="000000" w:themeColor="text1"/>
          <w:sz w:val="20"/>
        </w:rPr>
        <w:t>abdovirus</w:t>
      </w:r>
      <w:proofErr w:type="spellEnd"/>
      <w:r>
        <w:rPr>
          <w:rFonts w:ascii="Aptos" w:hAnsi="Aptos" w:cs="Arial"/>
          <w:i/>
          <w:color w:val="000000" w:themeColor="text1"/>
          <w:sz w:val="20"/>
        </w:rPr>
        <w:t xml:space="preserve">. </w:t>
      </w:r>
      <w:r w:rsidRPr="002A6C81">
        <w:rPr>
          <w:rFonts w:ascii="Aptos" w:hAnsi="Aptos" w:cs="Arial"/>
          <w:b/>
          <w:bCs/>
          <w:iCs/>
          <w:color w:val="000000" w:themeColor="text1"/>
          <w:sz w:val="20"/>
        </w:rPr>
        <w:t xml:space="preserve">B. </w:t>
      </w:r>
      <w:r w:rsidRPr="00865CCE">
        <w:rPr>
          <w:rFonts w:ascii="Aptos" w:hAnsi="Aptos" w:cs="Arial"/>
          <w:iCs/>
          <w:color w:val="000000" w:themeColor="text1"/>
          <w:sz w:val="20"/>
        </w:rPr>
        <w:t xml:space="preserve">The evolutionary history was inferred from </w:t>
      </w:r>
      <w:r>
        <w:rPr>
          <w:rFonts w:ascii="Aptos" w:hAnsi="Aptos" w:cs="Arial"/>
          <w:iCs/>
          <w:color w:val="000000" w:themeColor="text1"/>
          <w:sz w:val="20"/>
        </w:rPr>
        <w:t xml:space="preserve">a CLUSTAL W 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139</w:t>
      </w:r>
      <w:r w:rsidRPr="00865CCE">
        <w:rPr>
          <w:rFonts w:ascii="Aptos" w:hAnsi="Aptos" w:cs="Arial"/>
          <w:iCs/>
          <w:color w:val="000000" w:themeColor="text1"/>
          <w:sz w:val="20"/>
        </w:rPr>
        <w:t xml:space="preserve"> rhabdoviruses that are currently assigned to species in the subfamily </w:t>
      </w:r>
      <w:proofErr w:type="spellStart"/>
      <w:r>
        <w:rPr>
          <w:rFonts w:ascii="Aptos" w:hAnsi="Aptos" w:cs="Arial"/>
          <w:i/>
          <w:color w:val="000000" w:themeColor="text1"/>
          <w:sz w:val="20"/>
        </w:rPr>
        <w:t>Gamm</w:t>
      </w:r>
      <w:r w:rsidRPr="00865CCE">
        <w:rPr>
          <w:rFonts w:ascii="Aptos" w:hAnsi="Aptos" w:cs="Arial"/>
          <w:i/>
          <w:color w:val="000000" w:themeColor="text1"/>
          <w:sz w:val="20"/>
        </w:rPr>
        <w:t>arhabdovirinae</w:t>
      </w:r>
      <w:proofErr w:type="spellEnd"/>
      <w:r>
        <w:rPr>
          <w:rFonts w:ascii="Aptos" w:hAnsi="Aptos" w:cs="Arial"/>
          <w:iCs/>
          <w:color w:val="000000" w:themeColor="text1"/>
          <w:sz w:val="20"/>
        </w:rPr>
        <w:t xml:space="preserve">, </w:t>
      </w:r>
      <w:r w:rsidRPr="00865CCE">
        <w:rPr>
          <w:rFonts w:ascii="Aptos" w:hAnsi="Aptos" w:cs="Arial"/>
          <w:iCs/>
          <w:color w:val="000000" w:themeColor="text1"/>
          <w:sz w:val="20"/>
        </w:rPr>
        <w:t xml:space="preserve">as well as </w:t>
      </w:r>
      <w:r>
        <w:rPr>
          <w:rFonts w:ascii="Aptos" w:hAnsi="Aptos" w:cs="Arial"/>
          <w:iCs/>
          <w:color w:val="000000" w:themeColor="text1"/>
          <w:sz w:val="20"/>
        </w:rPr>
        <w:t>two</w:t>
      </w:r>
      <w:r w:rsidRPr="00865CCE">
        <w:rPr>
          <w:rFonts w:ascii="Aptos" w:hAnsi="Aptos" w:cs="Arial"/>
          <w:iCs/>
          <w:color w:val="000000" w:themeColor="text1"/>
          <w:sz w:val="20"/>
        </w:rPr>
        <w:t xml:space="preserve"> </w:t>
      </w:r>
      <w:r>
        <w:rPr>
          <w:rFonts w:ascii="Aptos" w:hAnsi="Aptos" w:cs="Arial"/>
          <w:iCs/>
          <w:color w:val="000000" w:themeColor="text1"/>
          <w:sz w:val="20"/>
        </w:rPr>
        <w:t xml:space="preserve">isolates of </w:t>
      </w:r>
      <w:proofErr w:type="spellStart"/>
      <w:r>
        <w:rPr>
          <w:rFonts w:ascii="Aptos" w:hAnsi="Aptos" w:cs="Arial"/>
          <w:iCs/>
          <w:color w:val="000000" w:themeColor="text1"/>
          <w:sz w:val="20"/>
        </w:rPr>
        <w:t>carp</w:t>
      </w:r>
      <w:r w:rsidR="0017097C">
        <w:rPr>
          <w:rFonts w:ascii="Aptos" w:hAnsi="Aptos" w:cs="Arial"/>
          <w:iCs/>
          <w:color w:val="000000" w:themeColor="text1"/>
          <w:sz w:val="20"/>
        </w:rPr>
        <w:t>io</w:t>
      </w:r>
      <w:r>
        <w:rPr>
          <w:rFonts w:ascii="Aptos" w:hAnsi="Aptos" w:cs="Arial"/>
          <w:iCs/>
          <w:color w:val="000000" w:themeColor="text1"/>
          <w:sz w:val="20"/>
        </w:rPr>
        <w:t>ne</w:t>
      </w:r>
      <w:proofErr w:type="spellEnd"/>
      <w:r>
        <w:rPr>
          <w:rFonts w:ascii="Aptos" w:hAnsi="Aptos" w:cs="Arial"/>
          <w:iCs/>
          <w:color w:val="000000" w:themeColor="text1"/>
          <w:sz w:val="20"/>
        </w:rPr>
        <w:t xml:space="preserve"> rhabdovirus</w:t>
      </w:r>
      <w:r w:rsidRPr="00865CCE">
        <w:rPr>
          <w:rFonts w:ascii="Aptos" w:hAnsi="Aptos" w:cs="Arial"/>
          <w:iCs/>
          <w:color w:val="000000" w:themeColor="text1"/>
          <w:sz w:val="20"/>
        </w:rPr>
        <w:t xml:space="preserve"> proposed to be assigned to </w:t>
      </w:r>
      <w:r>
        <w:rPr>
          <w:rFonts w:ascii="Aptos" w:hAnsi="Aptos" w:cs="Arial"/>
          <w:iCs/>
          <w:color w:val="000000" w:themeColor="text1"/>
          <w:sz w:val="20"/>
        </w:rPr>
        <w:t xml:space="preserve">a </w:t>
      </w:r>
      <w:r w:rsidRPr="00865CCE">
        <w:rPr>
          <w:rFonts w:ascii="Aptos" w:hAnsi="Aptos" w:cs="Arial"/>
          <w:iCs/>
          <w:color w:val="000000" w:themeColor="text1"/>
          <w:sz w:val="20"/>
        </w:rPr>
        <w:t xml:space="preserve">new species in the </w:t>
      </w:r>
      <w:r>
        <w:rPr>
          <w:rFonts w:ascii="Aptos" w:hAnsi="Aptos" w:cs="Arial"/>
          <w:iCs/>
          <w:color w:val="000000" w:themeColor="text1"/>
          <w:sz w:val="20"/>
        </w:rPr>
        <w:t xml:space="preserve">genus </w:t>
      </w:r>
      <w:proofErr w:type="spellStart"/>
      <w:r w:rsidRPr="00C85786">
        <w:rPr>
          <w:rFonts w:ascii="Aptos" w:hAnsi="Aptos" w:cs="Arial"/>
          <w:i/>
          <w:color w:val="000000" w:themeColor="text1"/>
          <w:sz w:val="20"/>
        </w:rPr>
        <w:t>Novirnabdovirus</w:t>
      </w:r>
      <w:proofErr w:type="spellEnd"/>
      <w:r>
        <w:rPr>
          <w:rFonts w:ascii="Aptos" w:hAnsi="Aptos" w:cs="Arial"/>
          <w:i/>
          <w:color w:val="000000" w:themeColor="text1"/>
          <w:sz w:val="20"/>
        </w:rPr>
        <w:t>.</w:t>
      </w:r>
      <w:r>
        <w:rPr>
          <w:rFonts w:ascii="Aptos" w:hAnsi="Aptos" w:cs="Arial"/>
          <w:iCs/>
          <w:color w:val="000000" w:themeColor="text1"/>
          <w:sz w:val="20"/>
        </w:rPr>
        <w:t xml:space="preserve"> Each </w:t>
      </w:r>
      <w:r w:rsidRPr="00865CCE">
        <w:rPr>
          <w:rFonts w:ascii="Aptos" w:hAnsi="Aptos" w:cs="Arial"/>
          <w:iCs/>
          <w:color w:val="000000" w:themeColor="text1"/>
          <w:sz w:val="20"/>
        </w:rPr>
        <w:t>tree w</w:t>
      </w:r>
      <w:r>
        <w:rPr>
          <w:rFonts w:ascii="Aptos" w:hAnsi="Aptos" w:cs="Arial"/>
          <w:iCs/>
          <w:color w:val="000000" w:themeColor="text1"/>
          <w:sz w:val="20"/>
        </w:rPr>
        <w:t>as</w:t>
      </w:r>
      <w:r w:rsidRPr="00865CCE">
        <w:rPr>
          <w:rFonts w:ascii="Aptos" w:hAnsi="Aptos" w:cs="Arial"/>
          <w:iCs/>
          <w:color w:val="000000" w:themeColor="text1"/>
          <w:sz w:val="20"/>
        </w:rPr>
        <w:t xml:space="preserve"> </w:t>
      </w:r>
      <w:r w:rsidRPr="00865CCE">
        <w:rPr>
          <w:rFonts w:ascii="Aptos" w:hAnsi="Aptos" w:cs="Arial"/>
          <w:iCs/>
          <w:color w:val="000000" w:themeColor="text1"/>
          <w:sz w:val="20"/>
        </w:rPr>
        <w:lastRenderedPageBreak/>
        <w:t xml:space="preserve">inferred in MEGA11 by using the Maximum Likelihood method based on the best-fit Le and </w:t>
      </w:r>
      <w:proofErr w:type="spellStart"/>
      <w:r w:rsidRPr="00865CCE">
        <w:rPr>
          <w:rFonts w:ascii="Aptos" w:hAnsi="Aptos" w:cs="Arial"/>
          <w:iCs/>
          <w:color w:val="000000" w:themeColor="text1"/>
          <w:sz w:val="20"/>
        </w:rPr>
        <w:t>Gascuel</w:t>
      </w:r>
      <w:proofErr w:type="spellEnd"/>
      <w:r w:rsidRPr="00865CCE">
        <w:rPr>
          <w:rFonts w:ascii="Aptos" w:hAnsi="Aptos" w:cs="Arial"/>
          <w:iCs/>
          <w:color w:val="000000" w:themeColor="text1"/>
          <w:sz w:val="20"/>
        </w:rPr>
        <w:t xml:space="preserve"> model with gamma distribution of evolutionary rates and invariable sites. The tree with the highest log likelihood (-</w:t>
      </w:r>
      <w:r>
        <w:rPr>
          <w:rFonts w:ascii="Aptos" w:hAnsi="Aptos" w:cs="Arial"/>
          <w:iCs/>
          <w:color w:val="000000" w:themeColor="text1"/>
          <w:sz w:val="20"/>
        </w:rPr>
        <w:t>28611.17 in tree A and 0.8191.63 in tree B</w:t>
      </w:r>
      <w:r w:rsidRPr="00865CCE">
        <w:rPr>
          <w:rFonts w:ascii="Aptos" w:hAnsi="Aptos" w:cs="Arial"/>
          <w:iCs/>
          <w:color w:val="000000" w:themeColor="text1"/>
          <w:sz w:val="20"/>
        </w:rPr>
        <w:t xml:space="preserve">) </w:t>
      </w:r>
      <w:r>
        <w:rPr>
          <w:rFonts w:ascii="Aptos" w:hAnsi="Aptos" w:cs="Arial"/>
          <w:iCs/>
          <w:color w:val="000000" w:themeColor="text1"/>
          <w:sz w:val="20"/>
        </w:rPr>
        <w:t>is</w:t>
      </w:r>
      <w:r w:rsidRPr="00865CCE">
        <w:rPr>
          <w:rFonts w:ascii="Aptos" w:hAnsi="Aptos" w:cs="Arial"/>
          <w:iCs/>
          <w:color w:val="000000" w:themeColor="text1"/>
          <w:sz w:val="20"/>
        </w:rPr>
        <w:t xml:space="preserve"> shown. Initial tree(s) for the heuristic search were obtained automatically by applying Neighbor-Join and </w:t>
      </w:r>
      <w:proofErr w:type="spellStart"/>
      <w:r w:rsidRPr="00865CCE">
        <w:rPr>
          <w:rFonts w:ascii="Aptos" w:hAnsi="Aptos" w:cs="Arial"/>
          <w:iCs/>
          <w:color w:val="000000" w:themeColor="text1"/>
          <w:sz w:val="20"/>
        </w:rPr>
        <w:t>BioNJ</w:t>
      </w:r>
      <w:proofErr w:type="spellEnd"/>
      <w:r w:rsidRPr="00865CCE">
        <w:rPr>
          <w:rFonts w:ascii="Aptos" w:hAnsi="Aptos" w:cs="Arial"/>
          <w:iCs/>
          <w:color w:val="000000" w:themeColor="text1"/>
          <w:sz w:val="20"/>
        </w:rPr>
        <w:t xml:space="preserve"> algorithms to a matrix of pairwise distances estimated using a JTT model, and then selecting the topology with superior log-likelihood values. The tree</w:t>
      </w:r>
      <w:r>
        <w:rPr>
          <w:rFonts w:ascii="Aptos" w:hAnsi="Aptos" w:cs="Arial"/>
          <w:iCs/>
          <w:color w:val="000000" w:themeColor="text1"/>
          <w:sz w:val="20"/>
        </w:rPr>
        <w:t>s</w:t>
      </w:r>
      <w:r w:rsidRPr="00865CCE">
        <w:rPr>
          <w:rFonts w:ascii="Aptos" w:hAnsi="Aptos" w:cs="Arial"/>
          <w:iCs/>
          <w:color w:val="000000" w:themeColor="text1"/>
          <w:sz w:val="20"/>
        </w:rPr>
        <w:t xml:space="preserve"> </w:t>
      </w:r>
      <w:r>
        <w:rPr>
          <w:rFonts w:ascii="Aptos" w:hAnsi="Aptos" w:cs="Arial"/>
          <w:iCs/>
          <w:color w:val="000000" w:themeColor="text1"/>
          <w:sz w:val="20"/>
        </w:rPr>
        <w:t>are</w:t>
      </w:r>
      <w:r w:rsidRPr="00865CCE">
        <w:rPr>
          <w:rFonts w:ascii="Aptos" w:hAnsi="Aptos" w:cs="Arial"/>
          <w:iCs/>
          <w:color w:val="000000" w:themeColor="text1"/>
          <w:sz w:val="20"/>
        </w:rPr>
        <w:t xml:space="preserve"> drawn to scale, with branch lengths measured in the number of substitutions per site. Bootstrap values (100 iterations) are shown for each node.</w:t>
      </w:r>
    </w:p>
    <w:p w14:paraId="7F5AB7AB" w14:textId="77777777" w:rsidR="00C70481" w:rsidRDefault="00C70481" w:rsidP="00FC2269">
      <w:pPr>
        <w:rPr>
          <w:rFonts w:ascii="Aptos" w:hAnsi="Aptos" w:cs="Arial"/>
          <w:color w:val="808080" w:themeColor="background1" w:themeShade="80"/>
          <w:sz w:val="20"/>
        </w:rPr>
      </w:pPr>
    </w:p>
    <w:p w14:paraId="5645127C" w14:textId="77777777" w:rsidR="00C70481" w:rsidRDefault="00C70481" w:rsidP="00FC2269">
      <w:pPr>
        <w:rPr>
          <w:rFonts w:ascii="Aptos" w:hAnsi="Aptos" w:cs="Arial"/>
          <w:color w:val="808080" w:themeColor="background1" w:themeShade="80"/>
          <w:sz w:val="20"/>
        </w:rPr>
      </w:pPr>
    </w:p>
    <w:p w14:paraId="32E2F717" w14:textId="77777777" w:rsidR="00C70481" w:rsidRDefault="00C70481" w:rsidP="00FC2269">
      <w:pPr>
        <w:rPr>
          <w:rFonts w:ascii="Aptos" w:hAnsi="Aptos" w:cs="Arial"/>
          <w:color w:val="808080" w:themeColor="background1" w:themeShade="80"/>
          <w:sz w:val="20"/>
        </w:rPr>
      </w:pPr>
    </w:p>
    <w:p w14:paraId="482DF13E" w14:textId="77777777" w:rsidR="00C70481" w:rsidRDefault="00C70481" w:rsidP="00FC2269">
      <w:pPr>
        <w:rPr>
          <w:rFonts w:ascii="Aptos" w:hAnsi="Aptos" w:cs="Arial"/>
          <w:color w:val="808080" w:themeColor="background1" w:themeShade="80"/>
          <w:sz w:val="20"/>
        </w:rPr>
      </w:pPr>
    </w:p>
    <w:p w14:paraId="258CA0BB" w14:textId="77777777" w:rsidR="00C70481" w:rsidRDefault="00C70481" w:rsidP="00FC2269">
      <w:pPr>
        <w:rPr>
          <w:rFonts w:ascii="Aptos" w:hAnsi="Aptos" w:cs="Arial"/>
          <w:color w:val="808080" w:themeColor="background1" w:themeShade="80"/>
          <w:sz w:val="20"/>
        </w:rPr>
        <w:sectPr w:rsidR="00C70481" w:rsidSect="003634B4">
          <w:headerReference w:type="default" r:id="rId12"/>
          <w:footerReference w:type="default" r:id="rId13"/>
          <w:pgSz w:w="11906" w:h="16838"/>
          <w:pgMar w:top="1440" w:right="1440" w:bottom="1440" w:left="1440" w:header="708" w:footer="708" w:gutter="0"/>
          <w:cols w:space="708"/>
          <w:docGrid w:linePitch="360"/>
        </w:sectPr>
      </w:pPr>
    </w:p>
    <w:p w14:paraId="1EFEEB2B" w14:textId="77777777" w:rsidR="00C70481" w:rsidRPr="003B43D1" w:rsidRDefault="00C70481" w:rsidP="00A25348">
      <w:pPr>
        <w:rPr>
          <w:rFonts w:ascii="Aptos" w:hAnsi="Aptos" w:cs="Arial"/>
          <w:color w:val="000000" w:themeColor="text1"/>
          <w:sz w:val="15"/>
          <w:szCs w:val="15"/>
          <w:lang w:val="en-AU"/>
        </w:rPr>
      </w:pPr>
      <w:r w:rsidRPr="00535678">
        <w:rPr>
          <w:rFonts w:ascii="Aptos" w:hAnsi="Aptos"/>
          <w:b/>
          <w:bCs/>
          <w:sz w:val="16"/>
          <w:szCs w:val="16"/>
        </w:rPr>
        <w:lastRenderedPageBreak/>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1</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betaplatrhavirus</w:t>
      </w:r>
      <w:proofErr w:type="spellEnd"/>
      <w:r>
        <w:rPr>
          <w:rFonts w:ascii="Aptos" w:hAnsi="Aptos"/>
          <w:sz w:val="16"/>
          <w:szCs w:val="16"/>
        </w:rPr>
        <w:t xml:space="preserve"> L</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83"/>
        <w:gridCol w:w="883"/>
        <w:gridCol w:w="646"/>
        <w:gridCol w:w="660"/>
        <w:gridCol w:w="671"/>
        <w:gridCol w:w="727"/>
        <w:gridCol w:w="671"/>
        <w:gridCol w:w="727"/>
        <w:gridCol w:w="680"/>
        <w:gridCol w:w="613"/>
        <w:gridCol w:w="739"/>
        <w:gridCol w:w="751"/>
        <w:gridCol w:w="660"/>
        <w:gridCol w:w="752"/>
        <w:gridCol w:w="633"/>
      </w:tblGrid>
      <w:tr w:rsidR="00C70481" w:rsidRPr="003747EF" w14:paraId="7FBEF244" w14:textId="77777777" w:rsidTr="00192F92">
        <w:tc>
          <w:tcPr>
            <w:tcW w:w="0" w:type="auto"/>
          </w:tcPr>
          <w:p w14:paraId="3490A42B" w14:textId="77777777" w:rsidR="00C70481" w:rsidRPr="00237BF7" w:rsidRDefault="00C70481" w:rsidP="00192F92">
            <w:pPr>
              <w:rPr>
                <w:rFonts w:ascii="Aptos" w:hAnsi="Aptos" w:cs="Arial"/>
                <w:sz w:val="15"/>
                <w:szCs w:val="15"/>
              </w:rPr>
            </w:pPr>
          </w:p>
        </w:tc>
        <w:tc>
          <w:tcPr>
            <w:tcW w:w="0" w:type="auto"/>
          </w:tcPr>
          <w:p w14:paraId="2BF6CD67"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tcPr>
          <w:p w14:paraId="3632C2B5" w14:textId="77777777" w:rsidR="00C70481" w:rsidRPr="00237BF7" w:rsidRDefault="00C70481" w:rsidP="00192F92">
            <w:pPr>
              <w:rPr>
                <w:rFonts w:ascii="Aptos" w:hAnsi="Aptos" w:cs="Arial"/>
                <w:sz w:val="15"/>
                <w:szCs w:val="15"/>
              </w:rPr>
            </w:pPr>
            <w:r w:rsidRPr="00237BF7">
              <w:rPr>
                <w:rFonts w:ascii="Aptos" w:hAnsi="Aptos"/>
                <w:sz w:val="15"/>
                <w:szCs w:val="15"/>
              </w:rPr>
              <w:t>BaRV2</w:t>
            </w:r>
          </w:p>
        </w:tc>
        <w:tc>
          <w:tcPr>
            <w:tcW w:w="0" w:type="auto"/>
          </w:tcPr>
          <w:p w14:paraId="54646EDF"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tcPr>
          <w:p w14:paraId="2BFE480A"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tcPr>
          <w:p w14:paraId="551E781B"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tcPr>
          <w:p w14:paraId="0CF280CC" w14:textId="77777777" w:rsidR="00C70481" w:rsidRPr="00237BF7" w:rsidRDefault="00C70481" w:rsidP="00192F92">
            <w:pPr>
              <w:rPr>
                <w:rFonts w:ascii="Aptos" w:hAnsi="Aptos" w:cs="Arial"/>
                <w:b/>
                <w:bCs/>
                <w:sz w:val="15"/>
                <w:szCs w:val="15"/>
              </w:rPr>
            </w:pPr>
            <w:r w:rsidRPr="00237BF7">
              <w:rPr>
                <w:rFonts w:ascii="Aptos" w:hAnsi="Aptos"/>
                <w:sz w:val="15"/>
                <w:szCs w:val="15"/>
              </w:rPr>
              <w:t>PsiRV1</w:t>
            </w:r>
          </w:p>
        </w:tc>
        <w:tc>
          <w:tcPr>
            <w:tcW w:w="0" w:type="auto"/>
          </w:tcPr>
          <w:p w14:paraId="4E43D58B" w14:textId="77777777" w:rsidR="00C70481" w:rsidRPr="00237BF7" w:rsidRDefault="00C70481" w:rsidP="00192F92">
            <w:pPr>
              <w:rPr>
                <w:rFonts w:ascii="Aptos" w:hAnsi="Aptos" w:cs="Arial"/>
                <w:sz w:val="15"/>
                <w:szCs w:val="15"/>
              </w:rPr>
            </w:pPr>
            <w:r w:rsidRPr="00237BF7">
              <w:rPr>
                <w:rFonts w:ascii="Aptos" w:hAnsi="Aptos"/>
                <w:sz w:val="15"/>
                <w:szCs w:val="15"/>
              </w:rPr>
              <w:t>SphRV3</w:t>
            </w:r>
          </w:p>
        </w:tc>
        <w:tc>
          <w:tcPr>
            <w:tcW w:w="0" w:type="auto"/>
          </w:tcPr>
          <w:p w14:paraId="1B64219F"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tcPr>
          <w:p w14:paraId="6B6A885B" w14:textId="77777777" w:rsidR="00C70481" w:rsidRPr="00237BF7" w:rsidRDefault="00C70481" w:rsidP="00192F92">
            <w:pPr>
              <w:rPr>
                <w:rFonts w:ascii="Aptos" w:hAnsi="Aptos" w:cs="Arial"/>
                <w:sz w:val="15"/>
                <w:szCs w:val="15"/>
              </w:rPr>
            </w:pPr>
            <w:proofErr w:type="spellStart"/>
            <w:r w:rsidRPr="00237BF7">
              <w:rPr>
                <w:rFonts w:ascii="Aptos" w:hAnsi="Aptos"/>
                <w:sz w:val="15"/>
                <w:szCs w:val="15"/>
              </w:rPr>
              <w:t>FjDRV</w:t>
            </w:r>
            <w:proofErr w:type="spellEnd"/>
          </w:p>
        </w:tc>
        <w:tc>
          <w:tcPr>
            <w:tcW w:w="0" w:type="auto"/>
          </w:tcPr>
          <w:p w14:paraId="70FE02B7" w14:textId="77777777" w:rsidR="00C70481" w:rsidRPr="00237BF7" w:rsidRDefault="00C70481" w:rsidP="00192F92">
            <w:pPr>
              <w:rPr>
                <w:rFonts w:ascii="Aptos" w:hAnsi="Aptos" w:cs="Arial"/>
                <w:sz w:val="15"/>
                <w:szCs w:val="15"/>
              </w:rPr>
            </w:pPr>
            <w:r w:rsidRPr="00237BF7">
              <w:rPr>
                <w:rFonts w:ascii="Aptos" w:hAnsi="Aptos"/>
                <w:sz w:val="15"/>
                <w:szCs w:val="15"/>
              </w:rPr>
              <w:t>HIMRV1</w:t>
            </w:r>
          </w:p>
        </w:tc>
        <w:tc>
          <w:tcPr>
            <w:tcW w:w="0" w:type="auto"/>
          </w:tcPr>
          <w:p w14:paraId="5BBB29D4"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tcPr>
          <w:p w14:paraId="364093E4"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c>
          <w:tcPr>
            <w:tcW w:w="0" w:type="auto"/>
          </w:tcPr>
          <w:p w14:paraId="66765E8D" w14:textId="77777777" w:rsidR="00C70481" w:rsidRPr="00237BF7" w:rsidRDefault="00C70481" w:rsidP="00192F92">
            <w:pPr>
              <w:rPr>
                <w:rFonts w:ascii="Aptos" w:hAnsi="Aptos" w:cs="Arial"/>
                <w:sz w:val="15"/>
                <w:szCs w:val="15"/>
              </w:rPr>
            </w:pPr>
            <w:r w:rsidRPr="00237BF7">
              <w:rPr>
                <w:rFonts w:ascii="Aptos" w:hAnsi="Aptos"/>
                <w:sz w:val="15"/>
                <w:szCs w:val="15"/>
              </w:rPr>
              <w:t>BhDRV1</w:t>
            </w:r>
          </w:p>
        </w:tc>
        <w:tc>
          <w:tcPr>
            <w:tcW w:w="0" w:type="auto"/>
          </w:tcPr>
          <w:p w14:paraId="6616476C" w14:textId="77777777" w:rsidR="00C70481" w:rsidRPr="00237BF7" w:rsidRDefault="00C70481" w:rsidP="00192F92">
            <w:pPr>
              <w:rPr>
                <w:rFonts w:ascii="Aptos" w:hAnsi="Aptos" w:cs="Arial"/>
                <w:b/>
                <w:bCs/>
                <w:sz w:val="15"/>
                <w:szCs w:val="15"/>
              </w:rPr>
            </w:pPr>
            <w:r w:rsidRPr="00237BF7">
              <w:rPr>
                <w:rFonts w:ascii="Aptos" w:hAnsi="Aptos"/>
                <w:sz w:val="15"/>
                <w:szCs w:val="15"/>
              </w:rPr>
              <w:t>TriRV2</w:t>
            </w:r>
          </w:p>
        </w:tc>
      </w:tr>
      <w:tr w:rsidR="00C70481" w:rsidRPr="003747EF" w14:paraId="55BB028B" w14:textId="77777777" w:rsidTr="00192F92">
        <w:tc>
          <w:tcPr>
            <w:tcW w:w="0" w:type="auto"/>
          </w:tcPr>
          <w:p w14:paraId="5B611A74"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shd w:val="clear" w:color="auto" w:fill="000000" w:themeFill="text1"/>
          </w:tcPr>
          <w:p w14:paraId="3740C8CE" w14:textId="77777777" w:rsidR="00C70481" w:rsidRPr="00237BF7" w:rsidRDefault="00C70481" w:rsidP="00192F92">
            <w:pPr>
              <w:rPr>
                <w:rFonts w:ascii="Aptos" w:hAnsi="Aptos" w:cs="Arial"/>
                <w:sz w:val="15"/>
                <w:szCs w:val="15"/>
              </w:rPr>
            </w:pPr>
          </w:p>
        </w:tc>
        <w:tc>
          <w:tcPr>
            <w:tcW w:w="0" w:type="auto"/>
          </w:tcPr>
          <w:p w14:paraId="4B64598E" w14:textId="77777777" w:rsidR="00C70481" w:rsidRPr="00237BF7" w:rsidRDefault="00C70481" w:rsidP="00192F92">
            <w:pPr>
              <w:rPr>
                <w:rFonts w:ascii="Aptos" w:hAnsi="Aptos" w:cs="Arial"/>
                <w:sz w:val="15"/>
                <w:szCs w:val="15"/>
              </w:rPr>
            </w:pPr>
          </w:p>
        </w:tc>
        <w:tc>
          <w:tcPr>
            <w:tcW w:w="0" w:type="auto"/>
          </w:tcPr>
          <w:p w14:paraId="63CC8ACE" w14:textId="77777777" w:rsidR="00C70481" w:rsidRPr="00237BF7" w:rsidRDefault="00C70481" w:rsidP="00192F92">
            <w:pPr>
              <w:rPr>
                <w:rFonts w:ascii="Aptos" w:hAnsi="Aptos" w:cs="Arial"/>
                <w:sz w:val="15"/>
                <w:szCs w:val="15"/>
              </w:rPr>
            </w:pPr>
          </w:p>
        </w:tc>
        <w:tc>
          <w:tcPr>
            <w:tcW w:w="0" w:type="auto"/>
          </w:tcPr>
          <w:p w14:paraId="38F5E218" w14:textId="77777777" w:rsidR="00C70481" w:rsidRPr="00237BF7" w:rsidRDefault="00C70481" w:rsidP="00192F92">
            <w:pPr>
              <w:rPr>
                <w:rFonts w:ascii="Aptos" w:hAnsi="Aptos" w:cs="Arial"/>
                <w:sz w:val="15"/>
                <w:szCs w:val="15"/>
              </w:rPr>
            </w:pPr>
          </w:p>
        </w:tc>
        <w:tc>
          <w:tcPr>
            <w:tcW w:w="0" w:type="auto"/>
          </w:tcPr>
          <w:p w14:paraId="4BEF83B7" w14:textId="77777777" w:rsidR="00C70481" w:rsidRPr="00237BF7" w:rsidRDefault="00C70481" w:rsidP="00192F92">
            <w:pPr>
              <w:rPr>
                <w:rFonts w:ascii="Aptos" w:hAnsi="Aptos" w:cs="Arial"/>
                <w:sz w:val="15"/>
                <w:szCs w:val="15"/>
              </w:rPr>
            </w:pPr>
          </w:p>
        </w:tc>
        <w:tc>
          <w:tcPr>
            <w:tcW w:w="0" w:type="auto"/>
          </w:tcPr>
          <w:p w14:paraId="3E9CEAE2" w14:textId="77777777" w:rsidR="00C70481" w:rsidRPr="00237BF7" w:rsidRDefault="00C70481" w:rsidP="00192F92">
            <w:pPr>
              <w:rPr>
                <w:rFonts w:ascii="Aptos" w:hAnsi="Aptos" w:cs="Arial"/>
                <w:sz w:val="15"/>
                <w:szCs w:val="15"/>
              </w:rPr>
            </w:pPr>
          </w:p>
        </w:tc>
        <w:tc>
          <w:tcPr>
            <w:tcW w:w="0" w:type="auto"/>
          </w:tcPr>
          <w:p w14:paraId="24EBAD0E" w14:textId="77777777" w:rsidR="00C70481" w:rsidRPr="00237BF7" w:rsidRDefault="00C70481" w:rsidP="00192F92">
            <w:pPr>
              <w:rPr>
                <w:rFonts w:ascii="Aptos" w:hAnsi="Aptos" w:cs="Arial"/>
                <w:sz w:val="15"/>
                <w:szCs w:val="15"/>
              </w:rPr>
            </w:pPr>
          </w:p>
        </w:tc>
        <w:tc>
          <w:tcPr>
            <w:tcW w:w="0" w:type="auto"/>
          </w:tcPr>
          <w:p w14:paraId="005ABA79" w14:textId="77777777" w:rsidR="00C70481" w:rsidRPr="00237BF7" w:rsidRDefault="00C70481" w:rsidP="00192F92">
            <w:pPr>
              <w:rPr>
                <w:rFonts w:ascii="Aptos" w:hAnsi="Aptos" w:cs="Arial"/>
                <w:sz w:val="15"/>
                <w:szCs w:val="15"/>
              </w:rPr>
            </w:pPr>
          </w:p>
        </w:tc>
        <w:tc>
          <w:tcPr>
            <w:tcW w:w="0" w:type="auto"/>
          </w:tcPr>
          <w:p w14:paraId="33B052E7" w14:textId="77777777" w:rsidR="00C70481" w:rsidRPr="00237BF7" w:rsidRDefault="00C70481" w:rsidP="00192F92">
            <w:pPr>
              <w:rPr>
                <w:rFonts w:ascii="Aptos" w:hAnsi="Aptos" w:cs="Arial"/>
                <w:sz w:val="15"/>
                <w:szCs w:val="15"/>
              </w:rPr>
            </w:pPr>
          </w:p>
        </w:tc>
        <w:tc>
          <w:tcPr>
            <w:tcW w:w="0" w:type="auto"/>
          </w:tcPr>
          <w:p w14:paraId="0E694270" w14:textId="77777777" w:rsidR="00C70481" w:rsidRPr="00237BF7" w:rsidRDefault="00C70481" w:rsidP="00192F92">
            <w:pPr>
              <w:rPr>
                <w:rFonts w:ascii="Aptos" w:hAnsi="Aptos" w:cs="Arial"/>
                <w:sz w:val="15"/>
                <w:szCs w:val="15"/>
              </w:rPr>
            </w:pPr>
          </w:p>
        </w:tc>
        <w:tc>
          <w:tcPr>
            <w:tcW w:w="0" w:type="auto"/>
          </w:tcPr>
          <w:p w14:paraId="77266E5E" w14:textId="77777777" w:rsidR="00C70481" w:rsidRPr="00237BF7" w:rsidRDefault="00C70481" w:rsidP="00192F92">
            <w:pPr>
              <w:rPr>
                <w:rFonts w:ascii="Aptos" w:hAnsi="Aptos" w:cs="Arial"/>
                <w:sz w:val="15"/>
                <w:szCs w:val="15"/>
              </w:rPr>
            </w:pPr>
          </w:p>
        </w:tc>
        <w:tc>
          <w:tcPr>
            <w:tcW w:w="0" w:type="auto"/>
          </w:tcPr>
          <w:p w14:paraId="18650862" w14:textId="77777777" w:rsidR="00C70481" w:rsidRPr="00237BF7" w:rsidRDefault="00C70481" w:rsidP="00192F92">
            <w:pPr>
              <w:rPr>
                <w:rFonts w:ascii="Aptos" w:hAnsi="Aptos" w:cs="Arial"/>
                <w:sz w:val="15"/>
                <w:szCs w:val="15"/>
              </w:rPr>
            </w:pPr>
          </w:p>
        </w:tc>
        <w:tc>
          <w:tcPr>
            <w:tcW w:w="0" w:type="auto"/>
          </w:tcPr>
          <w:p w14:paraId="76FF515E" w14:textId="77777777" w:rsidR="00C70481" w:rsidRPr="00237BF7" w:rsidRDefault="00C70481" w:rsidP="00192F92">
            <w:pPr>
              <w:rPr>
                <w:rFonts w:ascii="Aptos" w:hAnsi="Aptos" w:cs="Arial"/>
                <w:sz w:val="15"/>
                <w:szCs w:val="15"/>
              </w:rPr>
            </w:pPr>
          </w:p>
        </w:tc>
        <w:tc>
          <w:tcPr>
            <w:tcW w:w="0" w:type="auto"/>
          </w:tcPr>
          <w:p w14:paraId="3BE18513" w14:textId="77777777" w:rsidR="00C70481" w:rsidRPr="00237BF7" w:rsidRDefault="00C70481" w:rsidP="00192F92">
            <w:pPr>
              <w:rPr>
                <w:rFonts w:ascii="Aptos" w:hAnsi="Aptos" w:cs="Arial"/>
                <w:sz w:val="15"/>
                <w:szCs w:val="15"/>
              </w:rPr>
            </w:pPr>
          </w:p>
        </w:tc>
      </w:tr>
      <w:tr w:rsidR="00C70481" w:rsidRPr="003747EF" w14:paraId="55942C14" w14:textId="77777777" w:rsidTr="00192F92">
        <w:tc>
          <w:tcPr>
            <w:tcW w:w="0" w:type="auto"/>
          </w:tcPr>
          <w:p w14:paraId="025D63C5" w14:textId="77777777" w:rsidR="00C70481" w:rsidRPr="00237BF7" w:rsidRDefault="00C70481" w:rsidP="00192F92">
            <w:pPr>
              <w:rPr>
                <w:rFonts w:ascii="Aptos" w:hAnsi="Aptos" w:cs="Arial"/>
                <w:sz w:val="15"/>
                <w:szCs w:val="15"/>
              </w:rPr>
            </w:pPr>
            <w:r w:rsidRPr="00237BF7">
              <w:rPr>
                <w:rFonts w:ascii="Aptos" w:hAnsi="Aptos"/>
                <w:sz w:val="15"/>
                <w:szCs w:val="15"/>
              </w:rPr>
              <w:t>BaRV2</w:t>
            </w:r>
          </w:p>
        </w:tc>
        <w:tc>
          <w:tcPr>
            <w:tcW w:w="0" w:type="auto"/>
          </w:tcPr>
          <w:p w14:paraId="53C924CD" w14:textId="77777777" w:rsidR="00C70481" w:rsidRPr="00237BF7" w:rsidRDefault="00C70481" w:rsidP="00192F92">
            <w:pPr>
              <w:rPr>
                <w:rFonts w:ascii="Aptos" w:hAnsi="Aptos" w:cs="Arial"/>
                <w:sz w:val="15"/>
                <w:szCs w:val="15"/>
              </w:rPr>
            </w:pPr>
            <w:r w:rsidRPr="00237BF7">
              <w:rPr>
                <w:rFonts w:ascii="Aptos" w:hAnsi="Aptos"/>
                <w:sz w:val="15"/>
                <w:szCs w:val="15"/>
              </w:rPr>
              <w:t>77.6</w:t>
            </w:r>
          </w:p>
        </w:tc>
        <w:tc>
          <w:tcPr>
            <w:tcW w:w="0" w:type="auto"/>
            <w:shd w:val="clear" w:color="auto" w:fill="000000" w:themeFill="text1"/>
          </w:tcPr>
          <w:p w14:paraId="6695BB11" w14:textId="77777777" w:rsidR="00C70481" w:rsidRPr="00237BF7" w:rsidRDefault="00C70481" w:rsidP="00192F92">
            <w:pPr>
              <w:rPr>
                <w:rFonts w:ascii="Aptos" w:hAnsi="Aptos" w:cs="Arial"/>
                <w:sz w:val="15"/>
                <w:szCs w:val="15"/>
              </w:rPr>
            </w:pPr>
          </w:p>
        </w:tc>
        <w:tc>
          <w:tcPr>
            <w:tcW w:w="0" w:type="auto"/>
          </w:tcPr>
          <w:p w14:paraId="19366FEB" w14:textId="77777777" w:rsidR="00C70481" w:rsidRPr="00237BF7" w:rsidRDefault="00C70481" w:rsidP="00192F92">
            <w:pPr>
              <w:rPr>
                <w:rFonts w:ascii="Aptos" w:hAnsi="Aptos" w:cs="Arial"/>
                <w:sz w:val="15"/>
                <w:szCs w:val="15"/>
              </w:rPr>
            </w:pPr>
          </w:p>
        </w:tc>
        <w:tc>
          <w:tcPr>
            <w:tcW w:w="0" w:type="auto"/>
          </w:tcPr>
          <w:p w14:paraId="58703DB2" w14:textId="77777777" w:rsidR="00C70481" w:rsidRPr="00237BF7" w:rsidRDefault="00C70481" w:rsidP="00192F92">
            <w:pPr>
              <w:rPr>
                <w:rFonts w:ascii="Aptos" w:hAnsi="Aptos" w:cs="Arial"/>
                <w:sz w:val="15"/>
                <w:szCs w:val="15"/>
              </w:rPr>
            </w:pPr>
          </w:p>
        </w:tc>
        <w:tc>
          <w:tcPr>
            <w:tcW w:w="0" w:type="auto"/>
          </w:tcPr>
          <w:p w14:paraId="64FBBFC3" w14:textId="77777777" w:rsidR="00C70481" w:rsidRPr="00237BF7" w:rsidRDefault="00C70481" w:rsidP="00192F92">
            <w:pPr>
              <w:rPr>
                <w:rFonts w:ascii="Aptos" w:hAnsi="Aptos" w:cs="Arial"/>
                <w:sz w:val="15"/>
                <w:szCs w:val="15"/>
              </w:rPr>
            </w:pPr>
          </w:p>
        </w:tc>
        <w:tc>
          <w:tcPr>
            <w:tcW w:w="0" w:type="auto"/>
          </w:tcPr>
          <w:p w14:paraId="28F87D79" w14:textId="77777777" w:rsidR="00C70481" w:rsidRPr="00237BF7" w:rsidRDefault="00C70481" w:rsidP="00192F92">
            <w:pPr>
              <w:rPr>
                <w:rFonts w:ascii="Aptos" w:hAnsi="Aptos" w:cs="Arial"/>
                <w:sz w:val="15"/>
                <w:szCs w:val="15"/>
              </w:rPr>
            </w:pPr>
          </w:p>
        </w:tc>
        <w:tc>
          <w:tcPr>
            <w:tcW w:w="0" w:type="auto"/>
          </w:tcPr>
          <w:p w14:paraId="5FF2586E" w14:textId="77777777" w:rsidR="00C70481" w:rsidRPr="00237BF7" w:rsidRDefault="00C70481" w:rsidP="00192F92">
            <w:pPr>
              <w:rPr>
                <w:rFonts w:ascii="Aptos" w:hAnsi="Aptos" w:cs="Arial"/>
                <w:sz w:val="15"/>
                <w:szCs w:val="15"/>
              </w:rPr>
            </w:pPr>
          </w:p>
        </w:tc>
        <w:tc>
          <w:tcPr>
            <w:tcW w:w="0" w:type="auto"/>
          </w:tcPr>
          <w:p w14:paraId="6F376D1E" w14:textId="77777777" w:rsidR="00C70481" w:rsidRPr="00237BF7" w:rsidRDefault="00C70481" w:rsidP="00192F92">
            <w:pPr>
              <w:rPr>
                <w:rFonts w:ascii="Aptos" w:hAnsi="Aptos" w:cs="Arial"/>
                <w:sz w:val="15"/>
                <w:szCs w:val="15"/>
              </w:rPr>
            </w:pPr>
          </w:p>
        </w:tc>
        <w:tc>
          <w:tcPr>
            <w:tcW w:w="0" w:type="auto"/>
          </w:tcPr>
          <w:p w14:paraId="3C620D16" w14:textId="77777777" w:rsidR="00C70481" w:rsidRPr="00237BF7" w:rsidRDefault="00C70481" w:rsidP="00192F92">
            <w:pPr>
              <w:rPr>
                <w:rFonts w:ascii="Aptos" w:hAnsi="Aptos" w:cs="Arial"/>
                <w:sz w:val="15"/>
                <w:szCs w:val="15"/>
              </w:rPr>
            </w:pPr>
          </w:p>
        </w:tc>
        <w:tc>
          <w:tcPr>
            <w:tcW w:w="0" w:type="auto"/>
          </w:tcPr>
          <w:p w14:paraId="189CE221" w14:textId="77777777" w:rsidR="00C70481" w:rsidRPr="00237BF7" w:rsidRDefault="00C70481" w:rsidP="00192F92">
            <w:pPr>
              <w:rPr>
                <w:rFonts w:ascii="Aptos" w:hAnsi="Aptos" w:cs="Arial"/>
                <w:sz w:val="15"/>
                <w:szCs w:val="15"/>
              </w:rPr>
            </w:pPr>
          </w:p>
        </w:tc>
        <w:tc>
          <w:tcPr>
            <w:tcW w:w="0" w:type="auto"/>
          </w:tcPr>
          <w:p w14:paraId="559BDD5C" w14:textId="77777777" w:rsidR="00C70481" w:rsidRPr="00237BF7" w:rsidRDefault="00C70481" w:rsidP="00192F92">
            <w:pPr>
              <w:rPr>
                <w:rFonts w:ascii="Aptos" w:hAnsi="Aptos" w:cs="Arial"/>
                <w:sz w:val="15"/>
                <w:szCs w:val="15"/>
              </w:rPr>
            </w:pPr>
          </w:p>
        </w:tc>
        <w:tc>
          <w:tcPr>
            <w:tcW w:w="0" w:type="auto"/>
          </w:tcPr>
          <w:p w14:paraId="5787F64D" w14:textId="77777777" w:rsidR="00C70481" w:rsidRPr="00237BF7" w:rsidRDefault="00C70481" w:rsidP="00192F92">
            <w:pPr>
              <w:rPr>
                <w:rFonts w:ascii="Aptos" w:hAnsi="Aptos" w:cs="Arial"/>
                <w:sz w:val="15"/>
                <w:szCs w:val="15"/>
              </w:rPr>
            </w:pPr>
          </w:p>
        </w:tc>
        <w:tc>
          <w:tcPr>
            <w:tcW w:w="0" w:type="auto"/>
          </w:tcPr>
          <w:p w14:paraId="1600C6AF" w14:textId="77777777" w:rsidR="00C70481" w:rsidRPr="00237BF7" w:rsidRDefault="00C70481" w:rsidP="00192F92">
            <w:pPr>
              <w:rPr>
                <w:rFonts w:ascii="Aptos" w:hAnsi="Aptos" w:cs="Arial"/>
                <w:sz w:val="15"/>
                <w:szCs w:val="15"/>
              </w:rPr>
            </w:pPr>
          </w:p>
        </w:tc>
        <w:tc>
          <w:tcPr>
            <w:tcW w:w="0" w:type="auto"/>
          </w:tcPr>
          <w:p w14:paraId="36D2F1D4" w14:textId="77777777" w:rsidR="00C70481" w:rsidRPr="00237BF7" w:rsidRDefault="00C70481" w:rsidP="00192F92">
            <w:pPr>
              <w:rPr>
                <w:rFonts w:ascii="Aptos" w:hAnsi="Aptos" w:cs="Arial"/>
                <w:sz w:val="15"/>
                <w:szCs w:val="15"/>
              </w:rPr>
            </w:pPr>
          </w:p>
        </w:tc>
      </w:tr>
      <w:tr w:rsidR="00C70481" w:rsidRPr="003747EF" w14:paraId="3E878540" w14:textId="77777777" w:rsidTr="00192F92">
        <w:tc>
          <w:tcPr>
            <w:tcW w:w="0" w:type="auto"/>
          </w:tcPr>
          <w:p w14:paraId="306BE1D8"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shd w:val="clear" w:color="auto" w:fill="BFBFBF" w:themeFill="background1" w:themeFillShade="BF"/>
          </w:tcPr>
          <w:p w14:paraId="35C3E87F" w14:textId="77777777" w:rsidR="00C70481" w:rsidRPr="00237BF7" w:rsidRDefault="00C70481" w:rsidP="00192F92">
            <w:pPr>
              <w:rPr>
                <w:rFonts w:ascii="Aptos" w:hAnsi="Aptos" w:cs="Arial"/>
                <w:sz w:val="15"/>
                <w:szCs w:val="15"/>
              </w:rPr>
            </w:pPr>
            <w:r w:rsidRPr="00237BF7">
              <w:rPr>
                <w:rFonts w:ascii="Aptos" w:hAnsi="Aptos"/>
                <w:sz w:val="15"/>
                <w:szCs w:val="15"/>
              </w:rPr>
              <w:t>73.7</w:t>
            </w:r>
          </w:p>
        </w:tc>
        <w:tc>
          <w:tcPr>
            <w:tcW w:w="0" w:type="auto"/>
          </w:tcPr>
          <w:p w14:paraId="37BB1F7D" w14:textId="77777777" w:rsidR="00C70481" w:rsidRPr="00237BF7" w:rsidRDefault="00C70481" w:rsidP="00192F92">
            <w:pPr>
              <w:rPr>
                <w:rFonts w:ascii="Aptos" w:hAnsi="Aptos" w:cs="Arial"/>
                <w:sz w:val="15"/>
                <w:szCs w:val="15"/>
              </w:rPr>
            </w:pPr>
            <w:r w:rsidRPr="00237BF7">
              <w:rPr>
                <w:rFonts w:ascii="Aptos" w:hAnsi="Aptos"/>
                <w:sz w:val="15"/>
                <w:szCs w:val="15"/>
              </w:rPr>
              <w:t>73.3</w:t>
            </w:r>
          </w:p>
        </w:tc>
        <w:tc>
          <w:tcPr>
            <w:tcW w:w="0" w:type="auto"/>
            <w:shd w:val="clear" w:color="auto" w:fill="000000" w:themeFill="text1"/>
          </w:tcPr>
          <w:p w14:paraId="20B3BF9A" w14:textId="77777777" w:rsidR="00C70481" w:rsidRPr="00237BF7" w:rsidRDefault="00C70481" w:rsidP="00192F92">
            <w:pPr>
              <w:rPr>
                <w:rFonts w:ascii="Aptos" w:hAnsi="Aptos" w:cs="Arial"/>
                <w:sz w:val="15"/>
                <w:szCs w:val="15"/>
              </w:rPr>
            </w:pPr>
          </w:p>
        </w:tc>
        <w:tc>
          <w:tcPr>
            <w:tcW w:w="0" w:type="auto"/>
          </w:tcPr>
          <w:p w14:paraId="2ACA2B79" w14:textId="77777777" w:rsidR="00C70481" w:rsidRPr="00237BF7" w:rsidRDefault="00C70481" w:rsidP="00192F92">
            <w:pPr>
              <w:rPr>
                <w:rFonts w:ascii="Aptos" w:hAnsi="Aptos" w:cs="Arial"/>
                <w:sz w:val="15"/>
                <w:szCs w:val="15"/>
              </w:rPr>
            </w:pPr>
          </w:p>
        </w:tc>
        <w:tc>
          <w:tcPr>
            <w:tcW w:w="0" w:type="auto"/>
          </w:tcPr>
          <w:p w14:paraId="28F28119" w14:textId="77777777" w:rsidR="00C70481" w:rsidRPr="00237BF7" w:rsidRDefault="00C70481" w:rsidP="00192F92">
            <w:pPr>
              <w:rPr>
                <w:rFonts w:ascii="Aptos" w:hAnsi="Aptos" w:cs="Arial"/>
                <w:sz w:val="15"/>
                <w:szCs w:val="15"/>
              </w:rPr>
            </w:pPr>
          </w:p>
        </w:tc>
        <w:tc>
          <w:tcPr>
            <w:tcW w:w="0" w:type="auto"/>
          </w:tcPr>
          <w:p w14:paraId="7A4F6223" w14:textId="77777777" w:rsidR="00C70481" w:rsidRPr="00237BF7" w:rsidRDefault="00C70481" w:rsidP="00192F92">
            <w:pPr>
              <w:rPr>
                <w:rFonts w:ascii="Aptos" w:hAnsi="Aptos" w:cs="Arial"/>
                <w:sz w:val="15"/>
                <w:szCs w:val="15"/>
              </w:rPr>
            </w:pPr>
          </w:p>
        </w:tc>
        <w:tc>
          <w:tcPr>
            <w:tcW w:w="0" w:type="auto"/>
          </w:tcPr>
          <w:p w14:paraId="5274D28C" w14:textId="77777777" w:rsidR="00C70481" w:rsidRPr="00237BF7" w:rsidRDefault="00C70481" w:rsidP="00192F92">
            <w:pPr>
              <w:rPr>
                <w:rFonts w:ascii="Aptos" w:hAnsi="Aptos" w:cs="Arial"/>
                <w:sz w:val="15"/>
                <w:szCs w:val="15"/>
              </w:rPr>
            </w:pPr>
          </w:p>
        </w:tc>
        <w:tc>
          <w:tcPr>
            <w:tcW w:w="0" w:type="auto"/>
          </w:tcPr>
          <w:p w14:paraId="66BE2C2F" w14:textId="77777777" w:rsidR="00C70481" w:rsidRPr="00237BF7" w:rsidRDefault="00C70481" w:rsidP="00192F92">
            <w:pPr>
              <w:rPr>
                <w:rFonts w:ascii="Aptos" w:hAnsi="Aptos" w:cs="Arial"/>
                <w:sz w:val="15"/>
                <w:szCs w:val="15"/>
              </w:rPr>
            </w:pPr>
          </w:p>
        </w:tc>
        <w:tc>
          <w:tcPr>
            <w:tcW w:w="0" w:type="auto"/>
          </w:tcPr>
          <w:p w14:paraId="28B1F36C" w14:textId="77777777" w:rsidR="00C70481" w:rsidRPr="00237BF7" w:rsidRDefault="00C70481" w:rsidP="00192F92">
            <w:pPr>
              <w:rPr>
                <w:rFonts w:ascii="Aptos" w:hAnsi="Aptos" w:cs="Arial"/>
                <w:sz w:val="15"/>
                <w:szCs w:val="15"/>
              </w:rPr>
            </w:pPr>
          </w:p>
        </w:tc>
        <w:tc>
          <w:tcPr>
            <w:tcW w:w="0" w:type="auto"/>
          </w:tcPr>
          <w:p w14:paraId="4DD442BC" w14:textId="77777777" w:rsidR="00C70481" w:rsidRPr="00237BF7" w:rsidRDefault="00C70481" w:rsidP="00192F92">
            <w:pPr>
              <w:rPr>
                <w:rFonts w:ascii="Aptos" w:hAnsi="Aptos" w:cs="Arial"/>
                <w:sz w:val="15"/>
                <w:szCs w:val="15"/>
              </w:rPr>
            </w:pPr>
          </w:p>
        </w:tc>
        <w:tc>
          <w:tcPr>
            <w:tcW w:w="0" w:type="auto"/>
          </w:tcPr>
          <w:p w14:paraId="63111198" w14:textId="77777777" w:rsidR="00C70481" w:rsidRPr="00237BF7" w:rsidRDefault="00C70481" w:rsidP="00192F92">
            <w:pPr>
              <w:rPr>
                <w:rFonts w:ascii="Aptos" w:hAnsi="Aptos" w:cs="Arial"/>
                <w:sz w:val="15"/>
                <w:szCs w:val="15"/>
              </w:rPr>
            </w:pPr>
          </w:p>
        </w:tc>
        <w:tc>
          <w:tcPr>
            <w:tcW w:w="0" w:type="auto"/>
          </w:tcPr>
          <w:p w14:paraId="20DCD242" w14:textId="77777777" w:rsidR="00C70481" w:rsidRPr="00237BF7" w:rsidRDefault="00C70481" w:rsidP="00192F92">
            <w:pPr>
              <w:rPr>
                <w:rFonts w:ascii="Aptos" w:hAnsi="Aptos" w:cs="Arial"/>
                <w:sz w:val="15"/>
                <w:szCs w:val="15"/>
              </w:rPr>
            </w:pPr>
          </w:p>
        </w:tc>
        <w:tc>
          <w:tcPr>
            <w:tcW w:w="0" w:type="auto"/>
          </w:tcPr>
          <w:p w14:paraId="527ADFE1" w14:textId="77777777" w:rsidR="00C70481" w:rsidRPr="00237BF7" w:rsidRDefault="00C70481" w:rsidP="00192F92">
            <w:pPr>
              <w:rPr>
                <w:rFonts w:ascii="Aptos" w:hAnsi="Aptos" w:cs="Arial"/>
                <w:sz w:val="15"/>
                <w:szCs w:val="15"/>
              </w:rPr>
            </w:pPr>
          </w:p>
        </w:tc>
        <w:tc>
          <w:tcPr>
            <w:tcW w:w="0" w:type="auto"/>
          </w:tcPr>
          <w:p w14:paraId="4EEB9387" w14:textId="77777777" w:rsidR="00C70481" w:rsidRPr="00237BF7" w:rsidRDefault="00C70481" w:rsidP="00192F92">
            <w:pPr>
              <w:rPr>
                <w:rFonts w:ascii="Aptos" w:hAnsi="Aptos" w:cs="Arial"/>
                <w:sz w:val="15"/>
                <w:szCs w:val="15"/>
              </w:rPr>
            </w:pPr>
          </w:p>
        </w:tc>
      </w:tr>
      <w:tr w:rsidR="00C70481" w:rsidRPr="003747EF" w14:paraId="07ADBFCD" w14:textId="77777777" w:rsidTr="00192F92">
        <w:tc>
          <w:tcPr>
            <w:tcW w:w="0" w:type="auto"/>
          </w:tcPr>
          <w:p w14:paraId="700FAE9B"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tcPr>
          <w:p w14:paraId="24AA5FA7" w14:textId="77777777" w:rsidR="00C70481" w:rsidRPr="00237BF7" w:rsidRDefault="00C70481" w:rsidP="00192F92">
            <w:pPr>
              <w:rPr>
                <w:rFonts w:ascii="Aptos" w:hAnsi="Aptos" w:cs="Arial"/>
                <w:sz w:val="15"/>
                <w:szCs w:val="15"/>
              </w:rPr>
            </w:pPr>
            <w:r w:rsidRPr="00237BF7">
              <w:rPr>
                <w:rFonts w:ascii="Aptos" w:hAnsi="Aptos"/>
                <w:sz w:val="15"/>
                <w:szCs w:val="15"/>
              </w:rPr>
              <w:t>56.9</w:t>
            </w:r>
          </w:p>
        </w:tc>
        <w:tc>
          <w:tcPr>
            <w:tcW w:w="0" w:type="auto"/>
          </w:tcPr>
          <w:p w14:paraId="37246083" w14:textId="77777777" w:rsidR="00C70481" w:rsidRPr="00237BF7" w:rsidRDefault="00C70481" w:rsidP="00192F92">
            <w:pPr>
              <w:rPr>
                <w:rFonts w:ascii="Aptos" w:hAnsi="Aptos" w:cs="Arial"/>
                <w:sz w:val="15"/>
                <w:szCs w:val="15"/>
              </w:rPr>
            </w:pPr>
            <w:r w:rsidRPr="00237BF7">
              <w:rPr>
                <w:rFonts w:ascii="Aptos" w:hAnsi="Aptos"/>
                <w:sz w:val="15"/>
                <w:szCs w:val="15"/>
              </w:rPr>
              <w:t>58.0</w:t>
            </w:r>
          </w:p>
        </w:tc>
        <w:tc>
          <w:tcPr>
            <w:tcW w:w="0" w:type="auto"/>
          </w:tcPr>
          <w:p w14:paraId="09974913" w14:textId="77777777" w:rsidR="00C70481" w:rsidRPr="00237BF7" w:rsidRDefault="00C70481" w:rsidP="00192F92">
            <w:pPr>
              <w:rPr>
                <w:rFonts w:ascii="Aptos" w:hAnsi="Aptos" w:cs="Arial"/>
                <w:sz w:val="15"/>
                <w:szCs w:val="15"/>
              </w:rPr>
            </w:pPr>
            <w:r w:rsidRPr="00237BF7">
              <w:rPr>
                <w:rFonts w:ascii="Aptos" w:hAnsi="Aptos"/>
                <w:sz w:val="15"/>
                <w:szCs w:val="15"/>
              </w:rPr>
              <w:t>56.6</w:t>
            </w:r>
          </w:p>
        </w:tc>
        <w:tc>
          <w:tcPr>
            <w:tcW w:w="0" w:type="auto"/>
            <w:shd w:val="clear" w:color="auto" w:fill="000000" w:themeFill="text1"/>
          </w:tcPr>
          <w:p w14:paraId="0BDB1C52" w14:textId="77777777" w:rsidR="00C70481" w:rsidRPr="00237BF7" w:rsidRDefault="00C70481" w:rsidP="00192F92">
            <w:pPr>
              <w:rPr>
                <w:rFonts w:ascii="Aptos" w:hAnsi="Aptos" w:cs="Arial"/>
                <w:sz w:val="15"/>
                <w:szCs w:val="15"/>
              </w:rPr>
            </w:pPr>
          </w:p>
        </w:tc>
        <w:tc>
          <w:tcPr>
            <w:tcW w:w="0" w:type="auto"/>
            <w:shd w:val="clear" w:color="auto" w:fill="auto"/>
          </w:tcPr>
          <w:p w14:paraId="6FDA3507" w14:textId="77777777" w:rsidR="00C70481" w:rsidRPr="00237BF7" w:rsidRDefault="00C70481" w:rsidP="00192F92">
            <w:pPr>
              <w:rPr>
                <w:rFonts w:ascii="Aptos" w:hAnsi="Aptos" w:cs="Arial"/>
                <w:sz w:val="15"/>
                <w:szCs w:val="15"/>
              </w:rPr>
            </w:pPr>
          </w:p>
        </w:tc>
        <w:tc>
          <w:tcPr>
            <w:tcW w:w="0" w:type="auto"/>
          </w:tcPr>
          <w:p w14:paraId="21313313" w14:textId="77777777" w:rsidR="00C70481" w:rsidRPr="00237BF7" w:rsidRDefault="00C70481" w:rsidP="00192F92">
            <w:pPr>
              <w:rPr>
                <w:rFonts w:ascii="Aptos" w:hAnsi="Aptos" w:cs="Arial"/>
                <w:sz w:val="15"/>
                <w:szCs w:val="15"/>
              </w:rPr>
            </w:pPr>
          </w:p>
        </w:tc>
        <w:tc>
          <w:tcPr>
            <w:tcW w:w="0" w:type="auto"/>
          </w:tcPr>
          <w:p w14:paraId="7781182C" w14:textId="77777777" w:rsidR="00C70481" w:rsidRPr="00237BF7" w:rsidRDefault="00C70481" w:rsidP="00192F92">
            <w:pPr>
              <w:rPr>
                <w:rFonts w:ascii="Aptos" w:hAnsi="Aptos" w:cs="Arial"/>
                <w:sz w:val="15"/>
                <w:szCs w:val="15"/>
              </w:rPr>
            </w:pPr>
          </w:p>
        </w:tc>
        <w:tc>
          <w:tcPr>
            <w:tcW w:w="0" w:type="auto"/>
          </w:tcPr>
          <w:p w14:paraId="2E8939A2" w14:textId="77777777" w:rsidR="00C70481" w:rsidRPr="00237BF7" w:rsidRDefault="00C70481" w:rsidP="00192F92">
            <w:pPr>
              <w:rPr>
                <w:rFonts w:ascii="Aptos" w:hAnsi="Aptos" w:cs="Arial"/>
                <w:sz w:val="15"/>
                <w:szCs w:val="15"/>
              </w:rPr>
            </w:pPr>
          </w:p>
        </w:tc>
        <w:tc>
          <w:tcPr>
            <w:tcW w:w="0" w:type="auto"/>
          </w:tcPr>
          <w:p w14:paraId="6174DA2F" w14:textId="77777777" w:rsidR="00C70481" w:rsidRPr="00237BF7" w:rsidRDefault="00C70481" w:rsidP="00192F92">
            <w:pPr>
              <w:rPr>
                <w:rFonts w:ascii="Aptos" w:hAnsi="Aptos" w:cs="Arial"/>
                <w:sz w:val="15"/>
                <w:szCs w:val="15"/>
              </w:rPr>
            </w:pPr>
          </w:p>
        </w:tc>
        <w:tc>
          <w:tcPr>
            <w:tcW w:w="0" w:type="auto"/>
          </w:tcPr>
          <w:p w14:paraId="5AE33136" w14:textId="77777777" w:rsidR="00C70481" w:rsidRPr="00237BF7" w:rsidRDefault="00C70481" w:rsidP="00192F92">
            <w:pPr>
              <w:rPr>
                <w:rFonts w:ascii="Aptos" w:hAnsi="Aptos" w:cs="Arial"/>
                <w:sz w:val="15"/>
                <w:szCs w:val="15"/>
              </w:rPr>
            </w:pPr>
          </w:p>
        </w:tc>
        <w:tc>
          <w:tcPr>
            <w:tcW w:w="0" w:type="auto"/>
          </w:tcPr>
          <w:p w14:paraId="58E3D349" w14:textId="77777777" w:rsidR="00C70481" w:rsidRPr="00237BF7" w:rsidRDefault="00C70481" w:rsidP="00192F92">
            <w:pPr>
              <w:rPr>
                <w:rFonts w:ascii="Aptos" w:hAnsi="Aptos" w:cs="Arial"/>
                <w:sz w:val="15"/>
                <w:szCs w:val="15"/>
              </w:rPr>
            </w:pPr>
          </w:p>
        </w:tc>
        <w:tc>
          <w:tcPr>
            <w:tcW w:w="0" w:type="auto"/>
          </w:tcPr>
          <w:p w14:paraId="372D7C39" w14:textId="77777777" w:rsidR="00C70481" w:rsidRPr="00237BF7" w:rsidRDefault="00C70481" w:rsidP="00192F92">
            <w:pPr>
              <w:rPr>
                <w:rFonts w:ascii="Aptos" w:hAnsi="Aptos" w:cs="Arial"/>
                <w:sz w:val="15"/>
                <w:szCs w:val="15"/>
              </w:rPr>
            </w:pPr>
          </w:p>
        </w:tc>
        <w:tc>
          <w:tcPr>
            <w:tcW w:w="0" w:type="auto"/>
          </w:tcPr>
          <w:p w14:paraId="67037557" w14:textId="77777777" w:rsidR="00C70481" w:rsidRPr="00237BF7" w:rsidRDefault="00C70481" w:rsidP="00192F92">
            <w:pPr>
              <w:rPr>
                <w:rFonts w:ascii="Aptos" w:hAnsi="Aptos" w:cs="Arial"/>
                <w:sz w:val="15"/>
                <w:szCs w:val="15"/>
              </w:rPr>
            </w:pPr>
          </w:p>
        </w:tc>
        <w:tc>
          <w:tcPr>
            <w:tcW w:w="0" w:type="auto"/>
          </w:tcPr>
          <w:p w14:paraId="0AB97442" w14:textId="77777777" w:rsidR="00C70481" w:rsidRPr="00237BF7" w:rsidRDefault="00C70481" w:rsidP="00192F92">
            <w:pPr>
              <w:rPr>
                <w:rFonts w:ascii="Aptos" w:hAnsi="Aptos" w:cs="Arial"/>
                <w:sz w:val="15"/>
                <w:szCs w:val="15"/>
              </w:rPr>
            </w:pPr>
          </w:p>
        </w:tc>
      </w:tr>
      <w:tr w:rsidR="00C70481" w:rsidRPr="003747EF" w14:paraId="7B227FC8" w14:textId="77777777" w:rsidTr="00192F92">
        <w:tc>
          <w:tcPr>
            <w:tcW w:w="0" w:type="auto"/>
          </w:tcPr>
          <w:p w14:paraId="2FA3DB50"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tcPr>
          <w:p w14:paraId="3C215C9C" w14:textId="77777777" w:rsidR="00C70481" w:rsidRPr="00237BF7" w:rsidRDefault="00C70481" w:rsidP="00192F92">
            <w:pPr>
              <w:rPr>
                <w:rFonts w:ascii="Aptos" w:hAnsi="Aptos" w:cs="Arial"/>
                <w:sz w:val="15"/>
                <w:szCs w:val="15"/>
              </w:rPr>
            </w:pPr>
            <w:r w:rsidRPr="00237BF7">
              <w:rPr>
                <w:rFonts w:ascii="Aptos" w:hAnsi="Aptos"/>
                <w:sz w:val="15"/>
                <w:szCs w:val="15"/>
              </w:rPr>
              <w:t>57.5</w:t>
            </w:r>
          </w:p>
        </w:tc>
        <w:tc>
          <w:tcPr>
            <w:tcW w:w="0" w:type="auto"/>
          </w:tcPr>
          <w:p w14:paraId="66EAB0A0" w14:textId="77777777" w:rsidR="00C70481" w:rsidRPr="00237BF7" w:rsidRDefault="00C70481" w:rsidP="00192F92">
            <w:pPr>
              <w:rPr>
                <w:rFonts w:ascii="Aptos" w:hAnsi="Aptos" w:cs="Arial"/>
                <w:sz w:val="15"/>
                <w:szCs w:val="15"/>
              </w:rPr>
            </w:pPr>
            <w:r w:rsidRPr="00237BF7">
              <w:rPr>
                <w:rFonts w:ascii="Aptos" w:hAnsi="Aptos"/>
                <w:sz w:val="15"/>
                <w:szCs w:val="15"/>
              </w:rPr>
              <w:t>58.1</w:t>
            </w:r>
          </w:p>
        </w:tc>
        <w:tc>
          <w:tcPr>
            <w:tcW w:w="0" w:type="auto"/>
          </w:tcPr>
          <w:p w14:paraId="5486CFCD" w14:textId="77777777" w:rsidR="00C70481" w:rsidRPr="00237BF7" w:rsidRDefault="00C70481" w:rsidP="00192F92">
            <w:pPr>
              <w:rPr>
                <w:rFonts w:ascii="Aptos" w:hAnsi="Aptos" w:cs="Arial"/>
                <w:sz w:val="15"/>
                <w:szCs w:val="15"/>
              </w:rPr>
            </w:pPr>
            <w:r w:rsidRPr="00237BF7">
              <w:rPr>
                <w:rFonts w:ascii="Aptos" w:hAnsi="Aptos"/>
                <w:sz w:val="15"/>
                <w:szCs w:val="15"/>
              </w:rPr>
              <w:t>57.5</w:t>
            </w:r>
          </w:p>
        </w:tc>
        <w:tc>
          <w:tcPr>
            <w:tcW w:w="0" w:type="auto"/>
            <w:shd w:val="clear" w:color="auto" w:fill="auto"/>
          </w:tcPr>
          <w:p w14:paraId="52DED7F8" w14:textId="77777777" w:rsidR="00C70481" w:rsidRPr="00237BF7" w:rsidRDefault="00C70481" w:rsidP="00192F92">
            <w:pPr>
              <w:rPr>
                <w:rFonts w:ascii="Aptos" w:hAnsi="Aptos" w:cs="Arial"/>
                <w:sz w:val="15"/>
                <w:szCs w:val="15"/>
              </w:rPr>
            </w:pPr>
            <w:r w:rsidRPr="00237BF7">
              <w:rPr>
                <w:rFonts w:ascii="Aptos" w:hAnsi="Aptos"/>
                <w:sz w:val="15"/>
                <w:szCs w:val="15"/>
              </w:rPr>
              <w:t>64.8</w:t>
            </w:r>
          </w:p>
        </w:tc>
        <w:tc>
          <w:tcPr>
            <w:tcW w:w="0" w:type="auto"/>
            <w:shd w:val="clear" w:color="auto" w:fill="000000" w:themeFill="text1"/>
          </w:tcPr>
          <w:p w14:paraId="4A101F88" w14:textId="77777777" w:rsidR="00C70481" w:rsidRPr="00237BF7" w:rsidRDefault="00C70481" w:rsidP="00192F92">
            <w:pPr>
              <w:rPr>
                <w:rFonts w:ascii="Aptos" w:hAnsi="Aptos" w:cs="Arial"/>
                <w:sz w:val="15"/>
                <w:szCs w:val="15"/>
              </w:rPr>
            </w:pPr>
          </w:p>
        </w:tc>
        <w:tc>
          <w:tcPr>
            <w:tcW w:w="0" w:type="auto"/>
          </w:tcPr>
          <w:p w14:paraId="67968776" w14:textId="77777777" w:rsidR="00C70481" w:rsidRPr="00237BF7" w:rsidRDefault="00C70481" w:rsidP="00192F92">
            <w:pPr>
              <w:rPr>
                <w:rFonts w:ascii="Aptos" w:hAnsi="Aptos" w:cs="Arial"/>
                <w:sz w:val="15"/>
                <w:szCs w:val="15"/>
              </w:rPr>
            </w:pPr>
          </w:p>
        </w:tc>
        <w:tc>
          <w:tcPr>
            <w:tcW w:w="0" w:type="auto"/>
          </w:tcPr>
          <w:p w14:paraId="14D798A8" w14:textId="77777777" w:rsidR="00C70481" w:rsidRPr="00237BF7" w:rsidRDefault="00C70481" w:rsidP="00192F92">
            <w:pPr>
              <w:rPr>
                <w:rFonts w:ascii="Aptos" w:hAnsi="Aptos" w:cs="Arial"/>
                <w:sz w:val="15"/>
                <w:szCs w:val="15"/>
              </w:rPr>
            </w:pPr>
          </w:p>
        </w:tc>
        <w:tc>
          <w:tcPr>
            <w:tcW w:w="0" w:type="auto"/>
          </w:tcPr>
          <w:p w14:paraId="2E080FE4" w14:textId="77777777" w:rsidR="00C70481" w:rsidRPr="00237BF7" w:rsidRDefault="00C70481" w:rsidP="00192F92">
            <w:pPr>
              <w:rPr>
                <w:rFonts w:ascii="Aptos" w:hAnsi="Aptos" w:cs="Arial"/>
                <w:sz w:val="15"/>
                <w:szCs w:val="15"/>
              </w:rPr>
            </w:pPr>
          </w:p>
        </w:tc>
        <w:tc>
          <w:tcPr>
            <w:tcW w:w="0" w:type="auto"/>
          </w:tcPr>
          <w:p w14:paraId="065673C6" w14:textId="77777777" w:rsidR="00C70481" w:rsidRPr="00237BF7" w:rsidRDefault="00C70481" w:rsidP="00192F92">
            <w:pPr>
              <w:rPr>
                <w:rFonts w:ascii="Aptos" w:hAnsi="Aptos" w:cs="Arial"/>
                <w:sz w:val="15"/>
                <w:szCs w:val="15"/>
              </w:rPr>
            </w:pPr>
          </w:p>
        </w:tc>
        <w:tc>
          <w:tcPr>
            <w:tcW w:w="0" w:type="auto"/>
          </w:tcPr>
          <w:p w14:paraId="3DA43385" w14:textId="77777777" w:rsidR="00C70481" w:rsidRPr="00237BF7" w:rsidRDefault="00C70481" w:rsidP="00192F92">
            <w:pPr>
              <w:rPr>
                <w:rFonts w:ascii="Aptos" w:hAnsi="Aptos" w:cs="Arial"/>
                <w:sz w:val="15"/>
                <w:szCs w:val="15"/>
              </w:rPr>
            </w:pPr>
          </w:p>
        </w:tc>
        <w:tc>
          <w:tcPr>
            <w:tcW w:w="0" w:type="auto"/>
          </w:tcPr>
          <w:p w14:paraId="5F593ED2" w14:textId="77777777" w:rsidR="00C70481" w:rsidRPr="00237BF7" w:rsidRDefault="00C70481" w:rsidP="00192F92">
            <w:pPr>
              <w:rPr>
                <w:rFonts w:ascii="Aptos" w:hAnsi="Aptos" w:cs="Arial"/>
                <w:sz w:val="15"/>
                <w:szCs w:val="15"/>
              </w:rPr>
            </w:pPr>
          </w:p>
        </w:tc>
        <w:tc>
          <w:tcPr>
            <w:tcW w:w="0" w:type="auto"/>
          </w:tcPr>
          <w:p w14:paraId="7DCBDF65" w14:textId="77777777" w:rsidR="00C70481" w:rsidRPr="00237BF7" w:rsidRDefault="00C70481" w:rsidP="00192F92">
            <w:pPr>
              <w:rPr>
                <w:rFonts w:ascii="Aptos" w:hAnsi="Aptos" w:cs="Arial"/>
                <w:sz w:val="15"/>
                <w:szCs w:val="15"/>
              </w:rPr>
            </w:pPr>
          </w:p>
        </w:tc>
        <w:tc>
          <w:tcPr>
            <w:tcW w:w="0" w:type="auto"/>
          </w:tcPr>
          <w:p w14:paraId="11460F1E" w14:textId="77777777" w:rsidR="00C70481" w:rsidRPr="00237BF7" w:rsidRDefault="00C70481" w:rsidP="00192F92">
            <w:pPr>
              <w:rPr>
                <w:rFonts w:ascii="Aptos" w:hAnsi="Aptos" w:cs="Arial"/>
                <w:sz w:val="15"/>
                <w:szCs w:val="15"/>
              </w:rPr>
            </w:pPr>
          </w:p>
        </w:tc>
        <w:tc>
          <w:tcPr>
            <w:tcW w:w="0" w:type="auto"/>
          </w:tcPr>
          <w:p w14:paraId="47BEBB41" w14:textId="77777777" w:rsidR="00C70481" w:rsidRPr="00237BF7" w:rsidRDefault="00C70481" w:rsidP="00192F92">
            <w:pPr>
              <w:rPr>
                <w:rFonts w:ascii="Aptos" w:hAnsi="Aptos" w:cs="Arial"/>
                <w:sz w:val="15"/>
                <w:szCs w:val="15"/>
              </w:rPr>
            </w:pPr>
          </w:p>
        </w:tc>
      </w:tr>
      <w:tr w:rsidR="00C70481" w:rsidRPr="003747EF" w14:paraId="66229D33" w14:textId="77777777" w:rsidTr="00192F92">
        <w:tc>
          <w:tcPr>
            <w:tcW w:w="0" w:type="auto"/>
          </w:tcPr>
          <w:p w14:paraId="758D0D52" w14:textId="77777777" w:rsidR="00C70481" w:rsidRPr="00237BF7" w:rsidRDefault="00C70481" w:rsidP="00192F92">
            <w:pPr>
              <w:rPr>
                <w:rFonts w:ascii="Aptos" w:hAnsi="Aptos" w:cs="Arial"/>
                <w:b/>
                <w:bCs/>
                <w:sz w:val="15"/>
                <w:szCs w:val="15"/>
              </w:rPr>
            </w:pPr>
            <w:r w:rsidRPr="00237BF7">
              <w:rPr>
                <w:rFonts w:ascii="Aptos" w:hAnsi="Aptos"/>
                <w:sz w:val="15"/>
                <w:szCs w:val="15"/>
              </w:rPr>
              <w:t>PsiRV1</w:t>
            </w:r>
          </w:p>
        </w:tc>
        <w:tc>
          <w:tcPr>
            <w:tcW w:w="0" w:type="auto"/>
          </w:tcPr>
          <w:p w14:paraId="3F44F1C2" w14:textId="77777777" w:rsidR="00C70481" w:rsidRPr="00237BF7" w:rsidRDefault="00C70481" w:rsidP="00192F92">
            <w:pPr>
              <w:rPr>
                <w:rFonts w:ascii="Aptos" w:hAnsi="Aptos" w:cs="Arial"/>
                <w:sz w:val="15"/>
                <w:szCs w:val="15"/>
              </w:rPr>
            </w:pPr>
            <w:r w:rsidRPr="00237BF7">
              <w:rPr>
                <w:rFonts w:ascii="Aptos" w:hAnsi="Aptos"/>
                <w:sz w:val="15"/>
                <w:szCs w:val="15"/>
              </w:rPr>
              <w:t>49.0</w:t>
            </w:r>
          </w:p>
        </w:tc>
        <w:tc>
          <w:tcPr>
            <w:tcW w:w="0" w:type="auto"/>
          </w:tcPr>
          <w:p w14:paraId="52FB79C4" w14:textId="77777777" w:rsidR="00C70481" w:rsidRPr="00237BF7" w:rsidRDefault="00C70481" w:rsidP="00192F92">
            <w:pPr>
              <w:rPr>
                <w:rFonts w:ascii="Aptos" w:hAnsi="Aptos" w:cs="Arial"/>
                <w:sz w:val="15"/>
                <w:szCs w:val="15"/>
              </w:rPr>
            </w:pPr>
            <w:r w:rsidRPr="00237BF7">
              <w:rPr>
                <w:rFonts w:ascii="Aptos" w:hAnsi="Aptos"/>
                <w:sz w:val="15"/>
                <w:szCs w:val="15"/>
              </w:rPr>
              <w:t>48.4</w:t>
            </w:r>
          </w:p>
        </w:tc>
        <w:tc>
          <w:tcPr>
            <w:tcW w:w="0" w:type="auto"/>
          </w:tcPr>
          <w:p w14:paraId="147B2953" w14:textId="77777777" w:rsidR="00C70481" w:rsidRPr="00237BF7" w:rsidRDefault="00C70481" w:rsidP="00192F92">
            <w:pPr>
              <w:rPr>
                <w:rFonts w:ascii="Aptos" w:hAnsi="Aptos" w:cs="Arial"/>
                <w:sz w:val="15"/>
                <w:szCs w:val="15"/>
              </w:rPr>
            </w:pPr>
            <w:r w:rsidRPr="00237BF7">
              <w:rPr>
                <w:rFonts w:ascii="Aptos" w:hAnsi="Aptos"/>
                <w:sz w:val="15"/>
                <w:szCs w:val="15"/>
              </w:rPr>
              <w:t>49.2</w:t>
            </w:r>
          </w:p>
        </w:tc>
        <w:tc>
          <w:tcPr>
            <w:tcW w:w="0" w:type="auto"/>
          </w:tcPr>
          <w:p w14:paraId="53ED15D1" w14:textId="77777777" w:rsidR="00C70481" w:rsidRPr="00237BF7" w:rsidRDefault="00C70481" w:rsidP="00192F92">
            <w:pPr>
              <w:rPr>
                <w:rFonts w:ascii="Aptos" w:hAnsi="Aptos" w:cs="Arial"/>
                <w:sz w:val="15"/>
                <w:szCs w:val="15"/>
              </w:rPr>
            </w:pPr>
            <w:r w:rsidRPr="00237BF7">
              <w:rPr>
                <w:rFonts w:ascii="Aptos" w:hAnsi="Aptos"/>
                <w:sz w:val="15"/>
                <w:szCs w:val="15"/>
              </w:rPr>
              <w:t>51.0</w:t>
            </w:r>
          </w:p>
        </w:tc>
        <w:tc>
          <w:tcPr>
            <w:tcW w:w="0" w:type="auto"/>
          </w:tcPr>
          <w:p w14:paraId="496AC366" w14:textId="77777777" w:rsidR="00C70481" w:rsidRPr="00237BF7" w:rsidRDefault="00C70481" w:rsidP="00192F92">
            <w:pPr>
              <w:rPr>
                <w:rFonts w:ascii="Aptos" w:hAnsi="Aptos" w:cs="Arial"/>
                <w:sz w:val="15"/>
                <w:szCs w:val="15"/>
              </w:rPr>
            </w:pPr>
            <w:r w:rsidRPr="00237BF7">
              <w:rPr>
                <w:rFonts w:ascii="Aptos" w:hAnsi="Aptos"/>
                <w:sz w:val="15"/>
                <w:szCs w:val="15"/>
              </w:rPr>
              <w:t>49.6</w:t>
            </w:r>
          </w:p>
        </w:tc>
        <w:tc>
          <w:tcPr>
            <w:tcW w:w="0" w:type="auto"/>
            <w:shd w:val="clear" w:color="auto" w:fill="000000" w:themeFill="text1"/>
          </w:tcPr>
          <w:p w14:paraId="1FD6FD0B" w14:textId="77777777" w:rsidR="00C70481" w:rsidRPr="00237BF7" w:rsidRDefault="00C70481" w:rsidP="00192F92">
            <w:pPr>
              <w:rPr>
                <w:rFonts w:ascii="Aptos" w:hAnsi="Aptos" w:cs="Arial"/>
                <w:sz w:val="15"/>
                <w:szCs w:val="15"/>
              </w:rPr>
            </w:pPr>
          </w:p>
        </w:tc>
        <w:tc>
          <w:tcPr>
            <w:tcW w:w="0" w:type="auto"/>
          </w:tcPr>
          <w:p w14:paraId="15B6526F" w14:textId="77777777" w:rsidR="00C70481" w:rsidRPr="00237BF7" w:rsidRDefault="00C70481" w:rsidP="00192F92">
            <w:pPr>
              <w:rPr>
                <w:rFonts w:ascii="Aptos" w:hAnsi="Aptos" w:cs="Arial"/>
                <w:sz w:val="15"/>
                <w:szCs w:val="15"/>
              </w:rPr>
            </w:pPr>
          </w:p>
        </w:tc>
        <w:tc>
          <w:tcPr>
            <w:tcW w:w="0" w:type="auto"/>
          </w:tcPr>
          <w:p w14:paraId="0E853216" w14:textId="77777777" w:rsidR="00C70481" w:rsidRPr="00237BF7" w:rsidRDefault="00C70481" w:rsidP="00192F92">
            <w:pPr>
              <w:rPr>
                <w:rFonts w:ascii="Aptos" w:hAnsi="Aptos" w:cs="Arial"/>
                <w:sz w:val="15"/>
                <w:szCs w:val="15"/>
              </w:rPr>
            </w:pPr>
          </w:p>
        </w:tc>
        <w:tc>
          <w:tcPr>
            <w:tcW w:w="0" w:type="auto"/>
          </w:tcPr>
          <w:p w14:paraId="26DF2D97" w14:textId="77777777" w:rsidR="00C70481" w:rsidRPr="00237BF7" w:rsidRDefault="00C70481" w:rsidP="00192F92">
            <w:pPr>
              <w:rPr>
                <w:rFonts w:ascii="Aptos" w:hAnsi="Aptos" w:cs="Arial"/>
                <w:sz w:val="15"/>
                <w:szCs w:val="15"/>
              </w:rPr>
            </w:pPr>
          </w:p>
        </w:tc>
        <w:tc>
          <w:tcPr>
            <w:tcW w:w="0" w:type="auto"/>
          </w:tcPr>
          <w:p w14:paraId="5AE4CB27" w14:textId="77777777" w:rsidR="00C70481" w:rsidRPr="00237BF7" w:rsidRDefault="00C70481" w:rsidP="00192F92">
            <w:pPr>
              <w:rPr>
                <w:rFonts w:ascii="Aptos" w:hAnsi="Aptos" w:cs="Arial"/>
                <w:sz w:val="15"/>
                <w:szCs w:val="15"/>
              </w:rPr>
            </w:pPr>
          </w:p>
        </w:tc>
        <w:tc>
          <w:tcPr>
            <w:tcW w:w="0" w:type="auto"/>
          </w:tcPr>
          <w:p w14:paraId="16527415" w14:textId="77777777" w:rsidR="00C70481" w:rsidRPr="00237BF7" w:rsidRDefault="00C70481" w:rsidP="00192F92">
            <w:pPr>
              <w:rPr>
                <w:rFonts w:ascii="Aptos" w:hAnsi="Aptos" w:cs="Arial"/>
                <w:sz w:val="15"/>
                <w:szCs w:val="15"/>
              </w:rPr>
            </w:pPr>
          </w:p>
        </w:tc>
        <w:tc>
          <w:tcPr>
            <w:tcW w:w="0" w:type="auto"/>
          </w:tcPr>
          <w:p w14:paraId="743C0618" w14:textId="77777777" w:rsidR="00C70481" w:rsidRPr="00237BF7" w:rsidRDefault="00C70481" w:rsidP="00192F92">
            <w:pPr>
              <w:rPr>
                <w:rFonts w:ascii="Aptos" w:hAnsi="Aptos" w:cs="Arial"/>
                <w:sz w:val="15"/>
                <w:szCs w:val="15"/>
              </w:rPr>
            </w:pPr>
          </w:p>
        </w:tc>
        <w:tc>
          <w:tcPr>
            <w:tcW w:w="0" w:type="auto"/>
          </w:tcPr>
          <w:p w14:paraId="3DC2B6F6" w14:textId="77777777" w:rsidR="00C70481" w:rsidRPr="00237BF7" w:rsidRDefault="00C70481" w:rsidP="00192F92">
            <w:pPr>
              <w:rPr>
                <w:rFonts w:ascii="Aptos" w:hAnsi="Aptos" w:cs="Arial"/>
                <w:sz w:val="15"/>
                <w:szCs w:val="15"/>
              </w:rPr>
            </w:pPr>
          </w:p>
        </w:tc>
        <w:tc>
          <w:tcPr>
            <w:tcW w:w="0" w:type="auto"/>
          </w:tcPr>
          <w:p w14:paraId="71F1D91A" w14:textId="77777777" w:rsidR="00C70481" w:rsidRPr="00237BF7" w:rsidRDefault="00C70481" w:rsidP="00192F92">
            <w:pPr>
              <w:rPr>
                <w:rFonts w:ascii="Aptos" w:hAnsi="Aptos" w:cs="Arial"/>
                <w:sz w:val="15"/>
                <w:szCs w:val="15"/>
              </w:rPr>
            </w:pPr>
          </w:p>
        </w:tc>
      </w:tr>
      <w:tr w:rsidR="00C70481" w:rsidRPr="003747EF" w14:paraId="38321698" w14:textId="77777777" w:rsidTr="00192F92">
        <w:tc>
          <w:tcPr>
            <w:tcW w:w="0" w:type="auto"/>
          </w:tcPr>
          <w:p w14:paraId="58F596F3" w14:textId="77777777" w:rsidR="00C70481" w:rsidRPr="00237BF7" w:rsidRDefault="00C70481" w:rsidP="00192F92">
            <w:pPr>
              <w:rPr>
                <w:rFonts w:ascii="Aptos" w:hAnsi="Aptos" w:cs="Arial"/>
                <w:sz w:val="15"/>
                <w:szCs w:val="15"/>
              </w:rPr>
            </w:pPr>
            <w:r w:rsidRPr="00237BF7">
              <w:rPr>
                <w:rFonts w:ascii="Aptos" w:hAnsi="Aptos"/>
                <w:sz w:val="15"/>
                <w:szCs w:val="15"/>
              </w:rPr>
              <w:t>SphRV3</w:t>
            </w:r>
          </w:p>
        </w:tc>
        <w:tc>
          <w:tcPr>
            <w:tcW w:w="0" w:type="auto"/>
          </w:tcPr>
          <w:p w14:paraId="60ACD7EB" w14:textId="77777777" w:rsidR="00C70481" w:rsidRPr="00237BF7" w:rsidRDefault="00C70481" w:rsidP="00192F92">
            <w:pPr>
              <w:rPr>
                <w:rFonts w:ascii="Aptos" w:hAnsi="Aptos" w:cs="Arial"/>
                <w:sz w:val="15"/>
                <w:szCs w:val="15"/>
              </w:rPr>
            </w:pPr>
            <w:r w:rsidRPr="00237BF7">
              <w:rPr>
                <w:rFonts w:ascii="Aptos" w:hAnsi="Aptos"/>
                <w:sz w:val="15"/>
                <w:szCs w:val="15"/>
              </w:rPr>
              <w:t>50.0</w:t>
            </w:r>
          </w:p>
        </w:tc>
        <w:tc>
          <w:tcPr>
            <w:tcW w:w="0" w:type="auto"/>
          </w:tcPr>
          <w:p w14:paraId="61E444EF" w14:textId="77777777" w:rsidR="00C70481" w:rsidRPr="00237BF7" w:rsidRDefault="00C70481" w:rsidP="00192F92">
            <w:pPr>
              <w:rPr>
                <w:rFonts w:ascii="Aptos" w:hAnsi="Aptos" w:cs="Arial"/>
                <w:sz w:val="15"/>
                <w:szCs w:val="15"/>
              </w:rPr>
            </w:pPr>
            <w:r w:rsidRPr="00237BF7">
              <w:rPr>
                <w:rFonts w:ascii="Aptos" w:hAnsi="Aptos"/>
                <w:sz w:val="15"/>
                <w:szCs w:val="15"/>
              </w:rPr>
              <w:t>49.6</w:t>
            </w:r>
          </w:p>
        </w:tc>
        <w:tc>
          <w:tcPr>
            <w:tcW w:w="0" w:type="auto"/>
          </w:tcPr>
          <w:p w14:paraId="0D357A9D" w14:textId="77777777" w:rsidR="00C70481" w:rsidRPr="00237BF7" w:rsidRDefault="00C70481" w:rsidP="00192F92">
            <w:pPr>
              <w:rPr>
                <w:rFonts w:ascii="Aptos" w:hAnsi="Aptos" w:cs="Arial"/>
                <w:sz w:val="15"/>
                <w:szCs w:val="15"/>
              </w:rPr>
            </w:pPr>
            <w:r w:rsidRPr="00237BF7">
              <w:rPr>
                <w:rFonts w:ascii="Aptos" w:hAnsi="Aptos"/>
                <w:sz w:val="15"/>
                <w:szCs w:val="15"/>
              </w:rPr>
              <w:t>49.9</w:t>
            </w:r>
          </w:p>
        </w:tc>
        <w:tc>
          <w:tcPr>
            <w:tcW w:w="0" w:type="auto"/>
          </w:tcPr>
          <w:p w14:paraId="57ADA131" w14:textId="77777777" w:rsidR="00C70481" w:rsidRPr="00237BF7" w:rsidRDefault="00C70481" w:rsidP="00192F92">
            <w:pPr>
              <w:rPr>
                <w:rFonts w:ascii="Aptos" w:hAnsi="Aptos" w:cs="Arial"/>
                <w:sz w:val="15"/>
                <w:szCs w:val="15"/>
              </w:rPr>
            </w:pPr>
            <w:r w:rsidRPr="00237BF7">
              <w:rPr>
                <w:rFonts w:ascii="Aptos" w:hAnsi="Aptos"/>
                <w:sz w:val="15"/>
                <w:szCs w:val="15"/>
              </w:rPr>
              <w:t>51.5</w:t>
            </w:r>
          </w:p>
        </w:tc>
        <w:tc>
          <w:tcPr>
            <w:tcW w:w="0" w:type="auto"/>
          </w:tcPr>
          <w:p w14:paraId="3B0DAB92" w14:textId="77777777" w:rsidR="00C70481" w:rsidRPr="00237BF7" w:rsidRDefault="00C70481" w:rsidP="00192F92">
            <w:pPr>
              <w:rPr>
                <w:rFonts w:ascii="Aptos" w:hAnsi="Aptos" w:cs="Arial"/>
                <w:sz w:val="15"/>
                <w:szCs w:val="15"/>
              </w:rPr>
            </w:pPr>
            <w:r w:rsidRPr="00237BF7">
              <w:rPr>
                <w:rFonts w:ascii="Aptos" w:hAnsi="Aptos"/>
                <w:sz w:val="15"/>
                <w:szCs w:val="15"/>
              </w:rPr>
              <w:t>50.7</w:t>
            </w:r>
          </w:p>
        </w:tc>
        <w:tc>
          <w:tcPr>
            <w:tcW w:w="0" w:type="auto"/>
            <w:shd w:val="clear" w:color="auto" w:fill="auto"/>
          </w:tcPr>
          <w:p w14:paraId="167BC08E" w14:textId="77777777" w:rsidR="00C70481" w:rsidRPr="00237BF7" w:rsidRDefault="00C70481" w:rsidP="00192F92">
            <w:pPr>
              <w:rPr>
                <w:rFonts w:ascii="Aptos" w:hAnsi="Aptos" w:cs="Arial"/>
                <w:sz w:val="15"/>
                <w:szCs w:val="15"/>
              </w:rPr>
            </w:pPr>
            <w:r w:rsidRPr="00237BF7">
              <w:rPr>
                <w:rFonts w:ascii="Aptos" w:hAnsi="Aptos"/>
                <w:sz w:val="15"/>
                <w:szCs w:val="15"/>
              </w:rPr>
              <w:t>55.7</w:t>
            </w:r>
          </w:p>
        </w:tc>
        <w:tc>
          <w:tcPr>
            <w:tcW w:w="0" w:type="auto"/>
            <w:shd w:val="clear" w:color="auto" w:fill="000000" w:themeFill="text1"/>
          </w:tcPr>
          <w:p w14:paraId="2496CA20" w14:textId="77777777" w:rsidR="00C70481" w:rsidRPr="00237BF7" w:rsidRDefault="00C70481" w:rsidP="00192F92">
            <w:pPr>
              <w:rPr>
                <w:rFonts w:ascii="Aptos" w:hAnsi="Aptos" w:cs="Arial"/>
                <w:sz w:val="15"/>
                <w:szCs w:val="15"/>
              </w:rPr>
            </w:pPr>
          </w:p>
        </w:tc>
        <w:tc>
          <w:tcPr>
            <w:tcW w:w="0" w:type="auto"/>
          </w:tcPr>
          <w:p w14:paraId="47D4EC7D" w14:textId="77777777" w:rsidR="00C70481" w:rsidRPr="00237BF7" w:rsidRDefault="00C70481" w:rsidP="00192F92">
            <w:pPr>
              <w:rPr>
                <w:rFonts w:ascii="Aptos" w:hAnsi="Aptos" w:cs="Arial"/>
                <w:sz w:val="15"/>
                <w:szCs w:val="15"/>
              </w:rPr>
            </w:pPr>
          </w:p>
        </w:tc>
        <w:tc>
          <w:tcPr>
            <w:tcW w:w="0" w:type="auto"/>
          </w:tcPr>
          <w:p w14:paraId="4E816076" w14:textId="77777777" w:rsidR="00C70481" w:rsidRPr="00237BF7" w:rsidRDefault="00C70481" w:rsidP="00192F92">
            <w:pPr>
              <w:rPr>
                <w:rFonts w:ascii="Aptos" w:hAnsi="Aptos" w:cs="Arial"/>
                <w:sz w:val="15"/>
                <w:szCs w:val="15"/>
              </w:rPr>
            </w:pPr>
          </w:p>
        </w:tc>
        <w:tc>
          <w:tcPr>
            <w:tcW w:w="0" w:type="auto"/>
          </w:tcPr>
          <w:p w14:paraId="545E5BAB" w14:textId="77777777" w:rsidR="00C70481" w:rsidRPr="00237BF7" w:rsidRDefault="00C70481" w:rsidP="00192F92">
            <w:pPr>
              <w:rPr>
                <w:rFonts w:ascii="Aptos" w:hAnsi="Aptos" w:cs="Arial"/>
                <w:sz w:val="15"/>
                <w:szCs w:val="15"/>
              </w:rPr>
            </w:pPr>
          </w:p>
        </w:tc>
        <w:tc>
          <w:tcPr>
            <w:tcW w:w="0" w:type="auto"/>
          </w:tcPr>
          <w:p w14:paraId="42EF8FEE" w14:textId="77777777" w:rsidR="00C70481" w:rsidRPr="00237BF7" w:rsidRDefault="00C70481" w:rsidP="00192F92">
            <w:pPr>
              <w:rPr>
                <w:rFonts w:ascii="Aptos" w:hAnsi="Aptos" w:cs="Arial"/>
                <w:sz w:val="15"/>
                <w:szCs w:val="15"/>
              </w:rPr>
            </w:pPr>
          </w:p>
        </w:tc>
        <w:tc>
          <w:tcPr>
            <w:tcW w:w="0" w:type="auto"/>
          </w:tcPr>
          <w:p w14:paraId="7B716B02" w14:textId="77777777" w:rsidR="00C70481" w:rsidRPr="00237BF7" w:rsidRDefault="00C70481" w:rsidP="00192F92">
            <w:pPr>
              <w:rPr>
                <w:rFonts w:ascii="Aptos" w:hAnsi="Aptos" w:cs="Arial"/>
                <w:sz w:val="15"/>
                <w:szCs w:val="15"/>
              </w:rPr>
            </w:pPr>
          </w:p>
        </w:tc>
        <w:tc>
          <w:tcPr>
            <w:tcW w:w="0" w:type="auto"/>
          </w:tcPr>
          <w:p w14:paraId="49232BDB" w14:textId="77777777" w:rsidR="00C70481" w:rsidRPr="00237BF7" w:rsidRDefault="00C70481" w:rsidP="00192F92">
            <w:pPr>
              <w:rPr>
                <w:rFonts w:ascii="Aptos" w:hAnsi="Aptos" w:cs="Arial"/>
                <w:sz w:val="15"/>
                <w:szCs w:val="15"/>
              </w:rPr>
            </w:pPr>
          </w:p>
        </w:tc>
        <w:tc>
          <w:tcPr>
            <w:tcW w:w="0" w:type="auto"/>
          </w:tcPr>
          <w:p w14:paraId="65563B69" w14:textId="77777777" w:rsidR="00C70481" w:rsidRPr="00237BF7" w:rsidRDefault="00C70481" w:rsidP="00192F92">
            <w:pPr>
              <w:rPr>
                <w:rFonts w:ascii="Aptos" w:hAnsi="Aptos" w:cs="Arial"/>
                <w:sz w:val="15"/>
                <w:szCs w:val="15"/>
              </w:rPr>
            </w:pPr>
          </w:p>
        </w:tc>
      </w:tr>
      <w:tr w:rsidR="00C70481" w:rsidRPr="003747EF" w14:paraId="384B08C5" w14:textId="77777777" w:rsidTr="00192F92">
        <w:tc>
          <w:tcPr>
            <w:tcW w:w="0" w:type="auto"/>
          </w:tcPr>
          <w:p w14:paraId="74998AD3"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tcPr>
          <w:p w14:paraId="416FB70A" w14:textId="77777777" w:rsidR="00C70481" w:rsidRPr="00237BF7" w:rsidRDefault="00C70481" w:rsidP="00192F92">
            <w:pPr>
              <w:rPr>
                <w:rFonts w:ascii="Aptos" w:hAnsi="Aptos" w:cs="Arial"/>
                <w:sz w:val="15"/>
                <w:szCs w:val="15"/>
              </w:rPr>
            </w:pPr>
            <w:r w:rsidRPr="00237BF7">
              <w:rPr>
                <w:rFonts w:ascii="Aptos" w:hAnsi="Aptos"/>
                <w:sz w:val="15"/>
                <w:szCs w:val="15"/>
              </w:rPr>
              <w:t>45.6</w:t>
            </w:r>
          </w:p>
        </w:tc>
        <w:tc>
          <w:tcPr>
            <w:tcW w:w="0" w:type="auto"/>
          </w:tcPr>
          <w:p w14:paraId="75CDD42B" w14:textId="77777777" w:rsidR="00C70481" w:rsidRPr="00237BF7" w:rsidRDefault="00C70481" w:rsidP="00192F92">
            <w:pPr>
              <w:rPr>
                <w:rFonts w:ascii="Aptos" w:hAnsi="Aptos" w:cs="Arial"/>
                <w:sz w:val="15"/>
                <w:szCs w:val="15"/>
              </w:rPr>
            </w:pPr>
            <w:r w:rsidRPr="00237BF7">
              <w:rPr>
                <w:rFonts w:ascii="Aptos" w:hAnsi="Aptos"/>
                <w:sz w:val="15"/>
                <w:szCs w:val="15"/>
              </w:rPr>
              <w:t>45.2</w:t>
            </w:r>
          </w:p>
        </w:tc>
        <w:tc>
          <w:tcPr>
            <w:tcW w:w="0" w:type="auto"/>
          </w:tcPr>
          <w:p w14:paraId="74517825" w14:textId="77777777" w:rsidR="00C70481" w:rsidRPr="00237BF7" w:rsidRDefault="00C70481" w:rsidP="00192F92">
            <w:pPr>
              <w:rPr>
                <w:rFonts w:ascii="Aptos" w:hAnsi="Aptos" w:cs="Arial"/>
                <w:sz w:val="15"/>
                <w:szCs w:val="15"/>
              </w:rPr>
            </w:pPr>
            <w:r w:rsidRPr="00237BF7">
              <w:rPr>
                <w:rFonts w:ascii="Aptos" w:hAnsi="Aptos"/>
                <w:sz w:val="15"/>
                <w:szCs w:val="15"/>
              </w:rPr>
              <w:t>45.4</w:t>
            </w:r>
          </w:p>
        </w:tc>
        <w:tc>
          <w:tcPr>
            <w:tcW w:w="0" w:type="auto"/>
          </w:tcPr>
          <w:p w14:paraId="747B0D76" w14:textId="77777777" w:rsidR="00C70481" w:rsidRPr="00237BF7" w:rsidRDefault="00C70481" w:rsidP="00192F92">
            <w:pPr>
              <w:rPr>
                <w:rFonts w:ascii="Aptos" w:hAnsi="Aptos" w:cs="Arial"/>
                <w:sz w:val="15"/>
                <w:szCs w:val="15"/>
              </w:rPr>
            </w:pPr>
            <w:r w:rsidRPr="00237BF7">
              <w:rPr>
                <w:rFonts w:ascii="Aptos" w:hAnsi="Aptos"/>
                <w:sz w:val="15"/>
                <w:szCs w:val="15"/>
              </w:rPr>
              <w:t>45.7</w:t>
            </w:r>
          </w:p>
        </w:tc>
        <w:tc>
          <w:tcPr>
            <w:tcW w:w="0" w:type="auto"/>
          </w:tcPr>
          <w:p w14:paraId="2FC068F8" w14:textId="77777777" w:rsidR="00C70481" w:rsidRPr="00237BF7" w:rsidRDefault="00C70481" w:rsidP="00192F92">
            <w:pPr>
              <w:rPr>
                <w:rFonts w:ascii="Aptos" w:hAnsi="Aptos" w:cs="Arial"/>
                <w:sz w:val="15"/>
                <w:szCs w:val="15"/>
              </w:rPr>
            </w:pPr>
            <w:r w:rsidRPr="00237BF7">
              <w:rPr>
                <w:rFonts w:ascii="Aptos" w:hAnsi="Aptos"/>
                <w:sz w:val="15"/>
                <w:szCs w:val="15"/>
              </w:rPr>
              <w:t>46.9</w:t>
            </w:r>
          </w:p>
        </w:tc>
        <w:tc>
          <w:tcPr>
            <w:tcW w:w="0" w:type="auto"/>
          </w:tcPr>
          <w:p w14:paraId="0387CABD" w14:textId="77777777" w:rsidR="00C70481" w:rsidRPr="00237BF7" w:rsidRDefault="00C70481" w:rsidP="00192F92">
            <w:pPr>
              <w:rPr>
                <w:rFonts w:ascii="Aptos" w:hAnsi="Aptos" w:cs="Arial"/>
                <w:sz w:val="15"/>
                <w:szCs w:val="15"/>
              </w:rPr>
            </w:pPr>
            <w:r w:rsidRPr="00237BF7">
              <w:rPr>
                <w:rFonts w:ascii="Aptos" w:hAnsi="Aptos"/>
                <w:sz w:val="15"/>
                <w:szCs w:val="15"/>
              </w:rPr>
              <w:t>45.2</w:t>
            </w:r>
          </w:p>
        </w:tc>
        <w:tc>
          <w:tcPr>
            <w:tcW w:w="0" w:type="auto"/>
            <w:shd w:val="clear" w:color="auto" w:fill="FFFFFF" w:themeFill="background1"/>
          </w:tcPr>
          <w:p w14:paraId="0B796392" w14:textId="77777777" w:rsidR="00C70481" w:rsidRPr="00237BF7" w:rsidRDefault="00C70481" w:rsidP="00192F92">
            <w:pPr>
              <w:rPr>
                <w:rFonts w:ascii="Aptos" w:hAnsi="Aptos" w:cs="Arial"/>
                <w:sz w:val="15"/>
                <w:szCs w:val="15"/>
              </w:rPr>
            </w:pPr>
            <w:r w:rsidRPr="00237BF7">
              <w:rPr>
                <w:rFonts w:ascii="Aptos" w:hAnsi="Aptos"/>
                <w:sz w:val="15"/>
                <w:szCs w:val="15"/>
              </w:rPr>
              <w:t>44.4</w:t>
            </w:r>
          </w:p>
        </w:tc>
        <w:tc>
          <w:tcPr>
            <w:tcW w:w="0" w:type="auto"/>
            <w:shd w:val="clear" w:color="auto" w:fill="000000" w:themeFill="text1"/>
          </w:tcPr>
          <w:p w14:paraId="4AED8046" w14:textId="77777777" w:rsidR="00C70481" w:rsidRPr="00237BF7" w:rsidRDefault="00C70481" w:rsidP="00192F92">
            <w:pPr>
              <w:rPr>
                <w:rFonts w:ascii="Aptos" w:hAnsi="Aptos" w:cs="Arial"/>
                <w:sz w:val="15"/>
                <w:szCs w:val="15"/>
              </w:rPr>
            </w:pPr>
          </w:p>
        </w:tc>
        <w:tc>
          <w:tcPr>
            <w:tcW w:w="0" w:type="auto"/>
          </w:tcPr>
          <w:p w14:paraId="145EEC07" w14:textId="77777777" w:rsidR="00C70481" w:rsidRPr="00237BF7" w:rsidRDefault="00C70481" w:rsidP="00192F92">
            <w:pPr>
              <w:rPr>
                <w:rFonts w:ascii="Aptos" w:hAnsi="Aptos" w:cs="Arial"/>
                <w:sz w:val="15"/>
                <w:szCs w:val="15"/>
              </w:rPr>
            </w:pPr>
          </w:p>
        </w:tc>
        <w:tc>
          <w:tcPr>
            <w:tcW w:w="0" w:type="auto"/>
          </w:tcPr>
          <w:p w14:paraId="18917FEB" w14:textId="77777777" w:rsidR="00C70481" w:rsidRPr="00237BF7" w:rsidRDefault="00C70481" w:rsidP="00192F92">
            <w:pPr>
              <w:rPr>
                <w:rFonts w:ascii="Aptos" w:hAnsi="Aptos" w:cs="Arial"/>
                <w:sz w:val="15"/>
                <w:szCs w:val="15"/>
              </w:rPr>
            </w:pPr>
          </w:p>
        </w:tc>
        <w:tc>
          <w:tcPr>
            <w:tcW w:w="0" w:type="auto"/>
          </w:tcPr>
          <w:p w14:paraId="20E516C4" w14:textId="77777777" w:rsidR="00C70481" w:rsidRPr="00237BF7" w:rsidRDefault="00C70481" w:rsidP="00192F92">
            <w:pPr>
              <w:rPr>
                <w:rFonts w:ascii="Aptos" w:hAnsi="Aptos" w:cs="Arial"/>
                <w:sz w:val="15"/>
                <w:szCs w:val="15"/>
              </w:rPr>
            </w:pPr>
          </w:p>
        </w:tc>
        <w:tc>
          <w:tcPr>
            <w:tcW w:w="0" w:type="auto"/>
          </w:tcPr>
          <w:p w14:paraId="0FA7201E" w14:textId="77777777" w:rsidR="00C70481" w:rsidRPr="00237BF7" w:rsidRDefault="00C70481" w:rsidP="00192F92">
            <w:pPr>
              <w:rPr>
                <w:rFonts w:ascii="Aptos" w:hAnsi="Aptos" w:cs="Arial"/>
                <w:sz w:val="15"/>
                <w:szCs w:val="15"/>
              </w:rPr>
            </w:pPr>
          </w:p>
        </w:tc>
        <w:tc>
          <w:tcPr>
            <w:tcW w:w="0" w:type="auto"/>
          </w:tcPr>
          <w:p w14:paraId="1987DA3F" w14:textId="77777777" w:rsidR="00C70481" w:rsidRPr="00237BF7" w:rsidRDefault="00C70481" w:rsidP="00192F92">
            <w:pPr>
              <w:rPr>
                <w:rFonts w:ascii="Aptos" w:hAnsi="Aptos" w:cs="Arial"/>
                <w:sz w:val="15"/>
                <w:szCs w:val="15"/>
              </w:rPr>
            </w:pPr>
          </w:p>
        </w:tc>
        <w:tc>
          <w:tcPr>
            <w:tcW w:w="0" w:type="auto"/>
          </w:tcPr>
          <w:p w14:paraId="0BCC50F9" w14:textId="77777777" w:rsidR="00C70481" w:rsidRPr="00237BF7" w:rsidRDefault="00C70481" w:rsidP="00192F92">
            <w:pPr>
              <w:rPr>
                <w:rFonts w:ascii="Aptos" w:hAnsi="Aptos" w:cs="Arial"/>
                <w:sz w:val="15"/>
                <w:szCs w:val="15"/>
              </w:rPr>
            </w:pPr>
          </w:p>
        </w:tc>
      </w:tr>
      <w:tr w:rsidR="00C70481" w:rsidRPr="003747EF" w14:paraId="7B9E7463" w14:textId="77777777" w:rsidTr="00192F92">
        <w:tc>
          <w:tcPr>
            <w:tcW w:w="0" w:type="auto"/>
          </w:tcPr>
          <w:p w14:paraId="319C3CC4" w14:textId="77777777" w:rsidR="00C70481" w:rsidRPr="00237BF7" w:rsidRDefault="00C70481" w:rsidP="00192F92">
            <w:pPr>
              <w:rPr>
                <w:rFonts w:ascii="Aptos" w:hAnsi="Aptos" w:cs="Arial"/>
                <w:sz w:val="15"/>
                <w:szCs w:val="15"/>
              </w:rPr>
            </w:pPr>
            <w:proofErr w:type="spellStart"/>
            <w:r w:rsidRPr="00237BF7">
              <w:rPr>
                <w:rFonts w:ascii="Aptos" w:hAnsi="Aptos"/>
                <w:sz w:val="15"/>
                <w:szCs w:val="15"/>
              </w:rPr>
              <w:t>FjDRV</w:t>
            </w:r>
            <w:proofErr w:type="spellEnd"/>
          </w:p>
        </w:tc>
        <w:tc>
          <w:tcPr>
            <w:tcW w:w="0" w:type="auto"/>
          </w:tcPr>
          <w:p w14:paraId="51D404D1" w14:textId="77777777" w:rsidR="00C70481" w:rsidRPr="00237BF7" w:rsidRDefault="00C70481" w:rsidP="00192F92">
            <w:pPr>
              <w:rPr>
                <w:rFonts w:ascii="Aptos" w:hAnsi="Aptos" w:cs="Arial"/>
                <w:sz w:val="15"/>
                <w:szCs w:val="15"/>
              </w:rPr>
            </w:pPr>
            <w:r w:rsidRPr="00237BF7">
              <w:rPr>
                <w:rFonts w:ascii="Aptos" w:hAnsi="Aptos"/>
                <w:sz w:val="15"/>
                <w:szCs w:val="15"/>
              </w:rPr>
              <w:t>44.5</w:t>
            </w:r>
          </w:p>
        </w:tc>
        <w:tc>
          <w:tcPr>
            <w:tcW w:w="0" w:type="auto"/>
          </w:tcPr>
          <w:p w14:paraId="4DC9A90E" w14:textId="77777777" w:rsidR="00C70481" w:rsidRPr="00237BF7" w:rsidRDefault="00C70481" w:rsidP="00192F92">
            <w:pPr>
              <w:rPr>
                <w:rFonts w:ascii="Aptos" w:hAnsi="Aptos" w:cs="Arial"/>
                <w:sz w:val="15"/>
                <w:szCs w:val="15"/>
              </w:rPr>
            </w:pPr>
            <w:r w:rsidRPr="00237BF7">
              <w:rPr>
                <w:rFonts w:ascii="Aptos" w:hAnsi="Aptos"/>
                <w:sz w:val="15"/>
                <w:szCs w:val="15"/>
              </w:rPr>
              <w:t>43.6</w:t>
            </w:r>
          </w:p>
        </w:tc>
        <w:tc>
          <w:tcPr>
            <w:tcW w:w="0" w:type="auto"/>
          </w:tcPr>
          <w:p w14:paraId="4C6763D7" w14:textId="77777777" w:rsidR="00C70481" w:rsidRPr="00237BF7" w:rsidRDefault="00C70481" w:rsidP="00192F92">
            <w:pPr>
              <w:rPr>
                <w:rFonts w:ascii="Aptos" w:hAnsi="Aptos" w:cs="Arial"/>
                <w:sz w:val="15"/>
                <w:szCs w:val="15"/>
              </w:rPr>
            </w:pPr>
            <w:r w:rsidRPr="00237BF7">
              <w:rPr>
                <w:rFonts w:ascii="Aptos" w:hAnsi="Aptos"/>
                <w:sz w:val="15"/>
                <w:szCs w:val="15"/>
              </w:rPr>
              <w:t>44.3</w:t>
            </w:r>
          </w:p>
        </w:tc>
        <w:tc>
          <w:tcPr>
            <w:tcW w:w="0" w:type="auto"/>
          </w:tcPr>
          <w:p w14:paraId="356DFC35" w14:textId="77777777" w:rsidR="00C70481" w:rsidRPr="00237BF7" w:rsidRDefault="00C70481" w:rsidP="00192F92">
            <w:pPr>
              <w:rPr>
                <w:rFonts w:ascii="Aptos" w:hAnsi="Aptos" w:cs="Arial"/>
                <w:sz w:val="15"/>
                <w:szCs w:val="15"/>
              </w:rPr>
            </w:pPr>
            <w:r w:rsidRPr="00237BF7">
              <w:rPr>
                <w:rFonts w:ascii="Aptos" w:hAnsi="Aptos"/>
                <w:sz w:val="15"/>
                <w:szCs w:val="15"/>
              </w:rPr>
              <w:t>45.0</w:t>
            </w:r>
          </w:p>
        </w:tc>
        <w:tc>
          <w:tcPr>
            <w:tcW w:w="0" w:type="auto"/>
          </w:tcPr>
          <w:p w14:paraId="57715392" w14:textId="77777777" w:rsidR="00C70481" w:rsidRPr="00237BF7" w:rsidRDefault="00C70481" w:rsidP="00192F92">
            <w:pPr>
              <w:rPr>
                <w:rFonts w:ascii="Aptos" w:hAnsi="Aptos" w:cs="Arial"/>
                <w:sz w:val="15"/>
                <w:szCs w:val="15"/>
              </w:rPr>
            </w:pPr>
            <w:r w:rsidRPr="00237BF7">
              <w:rPr>
                <w:rFonts w:ascii="Aptos" w:hAnsi="Aptos"/>
                <w:sz w:val="15"/>
                <w:szCs w:val="15"/>
              </w:rPr>
              <w:t>45.5</w:t>
            </w:r>
          </w:p>
        </w:tc>
        <w:tc>
          <w:tcPr>
            <w:tcW w:w="0" w:type="auto"/>
          </w:tcPr>
          <w:p w14:paraId="319FEB78" w14:textId="77777777" w:rsidR="00C70481" w:rsidRPr="00237BF7" w:rsidRDefault="00C70481" w:rsidP="00192F92">
            <w:pPr>
              <w:rPr>
                <w:rFonts w:ascii="Aptos" w:hAnsi="Aptos" w:cs="Arial"/>
                <w:sz w:val="15"/>
                <w:szCs w:val="15"/>
              </w:rPr>
            </w:pPr>
            <w:r w:rsidRPr="00237BF7">
              <w:rPr>
                <w:rFonts w:ascii="Aptos" w:hAnsi="Aptos"/>
                <w:sz w:val="15"/>
                <w:szCs w:val="15"/>
              </w:rPr>
              <w:t>45.0</w:t>
            </w:r>
          </w:p>
        </w:tc>
        <w:tc>
          <w:tcPr>
            <w:tcW w:w="0" w:type="auto"/>
          </w:tcPr>
          <w:p w14:paraId="5F1935DB" w14:textId="77777777" w:rsidR="00C70481" w:rsidRPr="00237BF7" w:rsidRDefault="00C70481" w:rsidP="00192F92">
            <w:pPr>
              <w:rPr>
                <w:rFonts w:ascii="Aptos" w:hAnsi="Aptos" w:cs="Arial"/>
                <w:sz w:val="15"/>
                <w:szCs w:val="15"/>
              </w:rPr>
            </w:pPr>
            <w:r w:rsidRPr="00237BF7">
              <w:rPr>
                <w:rFonts w:ascii="Aptos" w:hAnsi="Aptos"/>
                <w:sz w:val="15"/>
                <w:szCs w:val="15"/>
              </w:rPr>
              <w:t>44.9</w:t>
            </w:r>
          </w:p>
        </w:tc>
        <w:tc>
          <w:tcPr>
            <w:tcW w:w="0" w:type="auto"/>
            <w:shd w:val="clear" w:color="auto" w:fill="auto"/>
          </w:tcPr>
          <w:p w14:paraId="6533F589" w14:textId="77777777" w:rsidR="00C70481" w:rsidRPr="00237BF7" w:rsidRDefault="00C70481" w:rsidP="00192F92">
            <w:pPr>
              <w:rPr>
                <w:rFonts w:ascii="Aptos" w:hAnsi="Aptos" w:cs="Arial"/>
                <w:sz w:val="15"/>
                <w:szCs w:val="15"/>
              </w:rPr>
            </w:pPr>
            <w:r w:rsidRPr="00237BF7">
              <w:rPr>
                <w:rFonts w:ascii="Aptos" w:hAnsi="Aptos"/>
                <w:sz w:val="15"/>
                <w:szCs w:val="15"/>
              </w:rPr>
              <w:t>41.7</w:t>
            </w:r>
          </w:p>
        </w:tc>
        <w:tc>
          <w:tcPr>
            <w:tcW w:w="0" w:type="auto"/>
            <w:shd w:val="clear" w:color="auto" w:fill="000000" w:themeFill="text1"/>
          </w:tcPr>
          <w:p w14:paraId="155F86F4" w14:textId="77777777" w:rsidR="00C70481" w:rsidRPr="00237BF7" w:rsidRDefault="00C70481" w:rsidP="00192F92">
            <w:pPr>
              <w:rPr>
                <w:rFonts w:ascii="Aptos" w:hAnsi="Aptos" w:cs="Arial"/>
                <w:sz w:val="15"/>
                <w:szCs w:val="15"/>
              </w:rPr>
            </w:pPr>
          </w:p>
        </w:tc>
        <w:tc>
          <w:tcPr>
            <w:tcW w:w="0" w:type="auto"/>
          </w:tcPr>
          <w:p w14:paraId="0CC8EDA0" w14:textId="77777777" w:rsidR="00C70481" w:rsidRPr="00237BF7" w:rsidRDefault="00C70481" w:rsidP="00192F92">
            <w:pPr>
              <w:rPr>
                <w:rFonts w:ascii="Aptos" w:hAnsi="Aptos" w:cs="Arial"/>
                <w:sz w:val="15"/>
                <w:szCs w:val="15"/>
              </w:rPr>
            </w:pPr>
          </w:p>
        </w:tc>
        <w:tc>
          <w:tcPr>
            <w:tcW w:w="0" w:type="auto"/>
          </w:tcPr>
          <w:p w14:paraId="1350C255" w14:textId="77777777" w:rsidR="00C70481" w:rsidRPr="00237BF7" w:rsidRDefault="00C70481" w:rsidP="00192F92">
            <w:pPr>
              <w:rPr>
                <w:rFonts w:ascii="Aptos" w:hAnsi="Aptos" w:cs="Arial"/>
                <w:sz w:val="15"/>
                <w:szCs w:val="15"/>
              </w:rPr>
            </w:pPr>
          </w:p>
        </w:tc>
        <w:tc>
          <w:tcPr>
            <w:tcW w:w="0" w:type="auto"/>
          </w:tcPr>
          <w:p w14:paraId="1C3BFAFE" w14:textId="77777777" w:rsidR="00C70481" w:rsidRPr="00237BF7" w:rsidRDefault="00C70481" w:rsidP="00192F92">
            <w:pPr>
              <w:rPr>
                <w:rFonts w:ascii="Aptos" w:hAnsi="Aptos" w:cs="Arial"/>
                <w:sz w:val="15"/>
                <w:szCs w:val="15"/>
              </w:rPr>
            </w:pPr>
          </w:p>
        </w:tc>
        <w:tc>
          <w:tcPr>
            <w:tcW w:w="0" w:type="auto"/>
          </w:tcPr>
          <w:p w14:paraId="44189A05" w14:textId="77777777" w:rsidR="00C70481" w:rsidRPr="00237BF7" w:rsidRDefault="00C70481" w:rsidP="00192F92">
            <w:pPr>
              <w:rPr>
                <w:rFonts w:ascii="Aptos" w:hAnsi="Aptos" w:cs="Arial"/>
                <w:sz w:val="15"/>
                <w:szCs w:val="15"/>
              </w:rPr>
            </w:pPr>
          </w:p>
        </w:tc>
        <w:tc>
          <w:tcPr>
            <w:tcW w:w="0" w:type="auto"/>
          </w:tcPr>
          <w:p w14:paraId="7ED9910C" w14:textId="77777777" w:rsidR="00C70481" w:rsidRPr="00237BF7" w:rsidRDefault="00C70481" w:rsidP="00192F92">
            <w:pPr>
              <w:rPr>
                <w:rFonts w:ascii="Aptos" w:hAnsi="Aptos" w:cs="Arial"/>
                <w:sz w:val="15"/>
                <w:szCs w:val="15"/>
              </w:rPr>
            </w:pPr>
          </w:p>
        </w:tc>
      </w:tr>
      <w:tr w:rsidR="00C70481" w:rsidRPr="003747EF" w14:paraId="76DEC329" w14:textId="77777777" w:rsidTr="00192F92">
        <w:tc>
          <w:tcPr>
            <w:tcW w:w="0" w:type="auto"/>
          </w:tcPr>
          <w:p w14:paraId="08E40410" w14:textId="77777777" w:rsidR="00C70481" w:rsidRPr="00237BF7" w:rsidRDefault="00C70481" w:rsidP="00192F92">
            <w:pPr>
              <w:rPr>
                <w:rFonts w:ascii="Aptos" w:hAnsi="Aptos" w:cs="Arial"/>
                <w:sz w:val="15"/>
                <w:szCs w:val="15"/>
              </w:rPr>
            </w:pPr>
            <w:r w:rsidRPr="00237BF7">
              <w:rPr>
                <w:rFonts w:ascii="Aptos" w:hAnsi="Aptos"/>
                <w:sz w:val="15"/>
                <w:szCs w:val="15"/>
              </w:rPr>
              <w:t>HIMRV1</w:t>
            </w:r>
          </w:p>
        </w:tc>
        <w:tc>
          <w:tcPr>
            <w:tcW w:w="0" w:type="auto"/>
          </w:tcPr>
          <w:p w14:paraId="2E7C844C" w14:textId="77777777" w:rsidR="00C70481" w:rsidRPr="00237BF7" w:rsidRDefault="00C70481" w:rsidP="00192F92">
            <w:pPr>
              <w:rPr>
                <w:rFonts w:ascii="Aptos" w:hAnsi="Aptos" w:cs="Arial"/>
                <w:sz w:val="15"/>
                <w:szCs w:val="15"/>
              </w:rPr>
            </w:pPr>
            <w:r w:rsidRPr="00237BF7">
              <w:rPr>
                <w:rFonts w:ascii="Aptos" w:hAnsi="Aptos"/>
                <w:sz w:val="15"/>
                <w:szCs w:val="15"/>
              </w:rPr>
              <w:t>41.8</w:t>
            </w:r>
          </w:p>
        </w:tc>
        <w:tc>
          <w:tcPr>
            <w:tcW w:w="0" w:type="auto"/>
          </w:tcPr>
          <w:p w14:paraId="79EC3112" w14:textId="77777777" w:rsidR="00C70481" w:rsidRPr="00237BF7" w:rsidRDefault="00C70481" w:rsidP="00192F92">
            <w:pPr>
              <w:rPr>
                <w:rFonts w:ascii="Aptos" w:hAnsi="Aptos" w:cs="Arial"/>
                <w:sz w:val="15"/>
                <w:szCs w:val="15"/>
              </w:rPr>
            </w:pPr>
            <w:r w:rsidRPr="00237BF7">
              <w:rPr>
                <w:rFonts w:ascii="Aptos" w:hAnsi="Aptos"/>
                <w:sz w:val="15"/>
                <w:szCs w:val="15"/>
              </w:rPr>
              <w:t>41.7</w:t>
            </w:r>
          </w:p>
        </w:tc>
        <w:tc>
          <w:tcPr>
            <w:tcW w:w="0" w:type="auto"/>
          </w:tcPr>
          <w:p w14:paraId="75237B18" w14:textId="77777777" w:rsidR="00C70481" w:rsidRPr="00237BF7" w:rsidRDefault="00C70481" w:rsidP="00192F92">
            <w:pPr>
              <w:rPr>
                <w:rFonts w:ascii="Aptos" w:hAnsi="Aptos" w:cs="Arial"/>
                <w:sz w:val="15"/>
                <w:szCs w:val="15"/>
              </w:rPr>
            </w:pPr>
            <w:r w:rsidRPr="00237BF7">
              <w:rPr>
                <w:rFonts w:ascii="Aptos" w:hAnsi="Aptos"/>
                <w:sz w:val="15"/>
                <w:szCs w:val="15"/>
              </w:rPr>
              <w:t>41.7</w:t>
            </w:r>
          </w:p>
        </w:tc>
        <w:tc>
          <w:tcPr>
            <w:tcW w:w="0" w:type="auto"/>
          </w:tcPr>
          <w:p w14:paraId="6D3635C9" w14:textId="77777777" w:rsidR="00C70481" w:rsidRPr="00237BF7" w:rsidRDefault="00C70481" w:rsidP="00192F92">
            <w:pPr>
              <w:rPr>
                <w:rFonts w:ascii="Aptos" w:hAnsi="Aptos" w:cs="Arial"/>
                <w:sz w:val="15"/>
                <w:szCs w:val="15"/>
              </w:rPr>
            </w:pPr>
            <w:r w:rsidRPr="00237BF7">
              <w:rPr>
                <w:rFonts w:ascii="Aptos" w:hAnsi="Aptos"/>
                <w:sz w:val="15"/>
                <w:szCs w:val="15"/>
              </w:rPr>
              <w:t>43.8</w:t>
            </w:r>
          </w:p>
        </w:tc>
        <w:tc>
          <w:tcPr>
            <w:tcW w:w="0" w:type="auto"/>
          </w:tcPr>
          <w:p w14:paraId="53BA59C7" w14:textId="77777777" w:rsidR="00C70481" w:rsidRPr="00237BF7" w:rsidRDefault="00C70481" w:rsidP="00192F92">
            <w:pPr>
              <w:rPr>
                <w:rFonts w:ascii="Aptos" w:hAnsi="Aptos" w:cs="Arial"/>
                <w:sz w:val="15"/>
                <w:szCs w:val="15"/>
              </w:rPr>
            </w:pPr>
            <w:r w:rsidRPr="00237BF7">
              <w:rPr>
                <w:rFonts w:ascii="Aptos" w:hAnsi="Aptos"/>
                <w:sz w:val="15"/>
                <w:szCs w:val="15"/>
              </w:rPr>
              <w:t>43.5</w:t>
            </w:r>
          </w:p>
        </w:tc>
        <w:tc>
          <w:tcPr>
            <w:tcW w:w="0" w:type="auto"/>
          </w:tcPr>
          <w:p w14:paraId="2F130794" w14:textId="77777777" w:rsidR="00C70481" w:rsidRPr="00237BF7" w:rsidRDefault="00C70481" w:rsidP="00192F92">
            <w:pPr>
              <w:rPr>
                <w:rFonts w:ascii="Aptos" w:hAnsi="Aptos" w:cs="Arial"/>
                <w:sz w:val="15"/>
                <w:szCs w:val="15"/>
              </w:rPr>
            </w:pPr>
            <w:r w:rsidRPr="00237BF7">
              <w:rPr>
                <w:rFonts w:ascii="Aptos" w:hAnsi="Aptos"/>
                <w:sz w:val="15"/>
                <w:szCs w:val="15"/>
              </w:rPr>
              <w:t>42.6</w:t>
            </w:r>
          </w:p>
        </w:tc>
        <w:tc>
          <w:tcPr>
            <w:tcW w:w="0" w:type="auto"/>
          </w:tcPr>
          <w:p w14:paraId="08167BE8" w14:textId="77777777" w:rsidR="00C70481" w:rsidRPr="00237BF7" w:rsidRDefault="00C70481" w:rsidP="00192F92">
            <w:pPr>
              <w:rPr>
                <w:rFonts w:ascii="Aptos" w:hAnsi="Aptos" w:cs="Arial"/>
                <w:sz w:val="15"/>
                <w:szCs w:val="15"/>
              </w:rPr>
            </w:pPr>
            <w:r w:rsidRPr="00237BF7">
              <w:rPr>
                <w:rFonts w:ascii="Aptos" w:hAnsi="Aptos"/>
                <w:sz w:val="15"/>
                <w:szCs w:val="15"/>
              </w:rPr>
              <w:t>42.9</w:t>
            </w:r>
          </w:p>
        </w:tc>
        <w:tc>
          <w:tcPr>
            <w:tcW w:w="0" w:type="auto"/>
          </w:tcPr>
          <w:p w14:paraId="619C1D2A" w14:textId="77777777" w:rsidR="00C70481" w:rsidRPr="00237BF7" w:rsidRDefault="00C70481" w:rsidP="00192F92">
            <w:pPr>
              <w:rPr>
                <w:rFonts w:ascii="Aptos" w:hAnsi="Aptos" w:cs="Arial"/>
                <w:sz w:val="15"/>
                <w:szCs w:val="15"/>
              </w:rPr>
            </w:pPr>
            <w:r w:rsidRPr="00237BF7">
              <w:rPr>
                <w:rFonts w:ascii="Aptos" w:hAnsi="Aptos"/>
                <w:sz w:val="15"/>
                <w:szCs w:val="15"/>
              </w:rPr>
              <w:t>42.6</w:t>
            </w:r>
          </w:p>
        </w:tc>
        <w:tc>
          <w:tcPr>
            <w:tcW w:w="0" w:type="auto"/>
          </w:tcPr>
          <w:p w14:paraId="3D17C2B4" w14:textId="77777777" w:rsidR="00C70481" w:rsidRPr="00237BF7" w:rsidRDefault="00C70481" w:rsidP="00192F92">
            <w:pPr>
              <w:rPr>
                <w:rFonts w:ascii="Aptos" w:hAnsi="Aptos" w:cs="Arial"/>
                <w:sz w:val="15"/>
                <w:szCs w:val="15"/>
              </w:rPr>
            </w:pPr>
            <w:r w:rsidRPr="00237BF7">
              <w:rPr>
                <w:rFonts w:ascii="Aptos" w:hAnsi="Aptos"/>
                <w:sz w:val="15"/>
                <w:szCs w:val="15"/>
              </w:rPr>
              <w:t>41.8</w:t>
            </w:r>
          </w:p>
        </w:tc>
        <w:tc>
          <w:tcPr>
            <w:tcW w:w="0" w:type="auto"/>
            <w:shd w:val="clear" w:color="auto" w:fill="000000" w:themeFill="text1"/>
          </w:tcPr>
          <w:p w14:paraId="53954330" w14:textId="77777777" w:rsidR="00C70481" w:rsidRPr="00237BF7" w:rsidRDefault="00C70481" w:rsidP="00192F92">
            <w:pPr>
              <w:rPr>
                <w:rFonts w:ascii="Aptos" w:hAnsi="Aptos" w:cs="Arial"/>
                <w:sz w:val="15"/>
                <w:szCs w:val="15"/>
              </w:rPr>
            </w:pPr>
          </w:p>
        </w:tc>
        <w:tc>
          <w:tcPr>
            <w:tcW w:w="0" w:type="auto"/>
          </w:tcPr>
          <w:p w14:paraId="203F7370" w14:textId="77777777" w:rsidR="00C70481" w:rsidRPr="00237BF7" w:rsidRDefault="00C70481" w:rsidP="00192F92">
            <w:pPr>
              <w:rPr>
                <w:rFonts w:ascii="Aptos" w:hAnsi="Aptos" w:cs="Arial"/>
                <w:sz w:val="15"/>
                <w:szCs w:val="15"/>
              </w:rPr>
            </w:pPr>
          </w:p>
        </w:tc>
        <w:tc>
          <w:tcPr>
            <w:tcW w:w="0" w:type="auto"/>
          </w:tcPr>
          <w:p w14:paraId="3D3C51DA" w14:textId="77777777" w:rsidR="00C70481" w:rsidRPr="00237BF7" w:rsidRDefault="00C70481" w:rsidP="00192F92">
            <w:pPr>
              <w:rPr>
                <w:rFonts w:ascii="Aptos" w:hAnsi="Aptos" w:cs="Arial"/>
                <w:sz w:val="15"/>
                <w:szCs w:val="15"/>
              </w:rPr>
            </w:pPr>
          </w:p>
        </w:tc>
        <w:tc>
          <w:tcPr>
            <w:tcW w:w="0" w:type="auto"/>
          </w:tcPr>
          <w:p w14:paraId="4E1CDA95" w14:textId="77777777" w:rsidR="00C70481" w:rsidRPr="00237BF7" w:rsidRDefault="00C70481" w:rsidP="00192F92">
            <w:pPr>
              <w:rPr>
                <w:rFonts w:ascii="Aptos" w:hAnsi="Aptos" w:cs="Arial"/>
                <w:sz w:val="15"/>
                <w:szCs w:val="15"/>
              </w:rPr>
            </w:pPr>
          </w:p>
        </w:tc>
        <w:tc>
          <w:tcPr>
            <w:tcW w:w="0" w:type="auto"/>
          </w:tcPr>
          <w:p w14:paraId="43FA5D6C" w14:textId="77777777" w:rsidR="00C70481" w:rsidRPr="00237BF7" w:rsidRDefault="00C70481" w:rsidP="00192F92">
            <w:pPr>
              <w:rPr>
                <w:rFonts w:ascii="Aptos" w:hAnsi="Aptos" w:cs="Arial"/>
                <w:sz w:val="15"/>
                <w:szCs w:val="15"/>
              </w:rPr>
            </w:pPr>
          </w:p>
        </w:tc>
      </w:tr>
      <w:tr w:rsidR="00C70481" w:rsidRPr="003747EF" w14:paraId="5FE34D1D" w14:textId="77777777" w:rsidTr="00192F92">
        <w:tc>
          <w:tcPr>
            <w:tcW w:w="0" w:type="auto"/>
          </w:tcPr>
          <w:p w14:paraId="5AF1EE4F"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tcPr>
          <w:p w14:paraId="0E5034A1" w14:textId="77777777" w:rsidR="00C70481" w:rsidRPr="00237BF7" w:rsidRDefault="00C70481" w:rsidP="00192F92">
            <w:pPr>
              <w:rPr>
                <w:rFonts w:ascii="Aptos" w:hAnsi="Aptos" w:cs="Arial"/>
                <w:sz w:val="15"/>
                <w:szCs w:val="15"/>
              </w:rPr>
            </w:pPr>
            <w:r w:rsidRPr="00237BF7">
              <w:rPr>
                <w:rFonts w:ascii="Aptos" w:hAnsi="Aptos"/>
                <w:sz w:val="15"/>
                <w:szCs w:val="15"/>
              </w:rPr>
              <w:t>35.2</w:t>
            </w:r>
          </w:p>
        </w:tc>
        <w:tc>
          <w:tcPr>
            <w:tcW w:w="0" w:type="auto"/>
          </w:tcPr>
          <w:p w14:paraId="35FFB57E" w14:textId="77777777" w:rsidR="00C70481" w:rsidRPr="00237BF7" w:rsidRDefault="00C70481" w:rsidP="00192F92">
            <w:pPr>
              <w:rPr>
                <w:rFonts w:ascii="Aptos" w:hAnsi="Aptos" w:cs="Arial"/>
                <w:sz w:val="15"/>
                <w:szCs w:val="15"/>
              </w:rPr>
            </w:pPr>
            <w:r w:rsidRPr="00237BF7">
              <w:rPr>
                <w:rFonts w:ascii="Aptos" w:hAnsi="Aptos"/>
                <w:sz w:val="15"/>
                <w:szCs w:val="15"/>
              </w:rPr>
              <w:t>35.5</w:t>
            </w:r>
          </w:p>
        </w:tc>
        <w:tc>
          <w:tcPr>
            <w:tcW w:w="0" w:type="auto"/>
          </w:tcPr>
          <w:p w14:paraId="2DE274AC" w14:textId="77777777" w:rsidR="00C70481" w:rsidRPr="00237BF7" w:rsidRDefault="00C70481" w:rsidP="00192F92">
            <w:pPr>
              <w:rPr>
                <w:rFonts w:ascii="Aptos" w:hAnsi="Aptos" w:cs="Arial"/>
                <w:sz w:val="15"/>
                <w:szCs w:val="15"/>
              </w:rPr>
            </w:pPr>
            <w:r w:rsidRPr="00237BF7">
              <w:rPr>
                <w:rFonts w:ascii="Aptos" w:hAnsi="Aptos"/>
                <w:sz w:val="15"/>
                <w:szCs w:val="15"/>
              </w:rPr>
              <w:t>35.3</w:t>
            </w:r>
          </w:p>
        </w:tc>
        <w:tc>
          <w:tcPr>
            <w:tcW w:w="0" w:type="auto"/>
          </w:tcPr>
          <w:p w14:paraId="63A2B26A" w14:textId="77777777" w:rsidR="00C70481" w:rsidRPr="00237BF7" w:rsidRDefault="00C70481" w:rsidP="00192F92">
            <w:pPr>
              <w:rPr>
                <w:rFonts w:ascii="Aptos" w:hAnsi="Aptos" w:cs="Arial"/>
                <w:sz w:val="15"/>
                <w:szCs w:val="15"/>
              </w:rPr>
            </w:pPr>
            <w:r w:rsidRPr="00237BF7">
              <w:rPr>
                <w:rFonts w:ascii="Aptos" w:hAnsi="Aptos"/>
                <w:sz w:val="15"/>
                <w:szCs w:val="15"/>
              </w:rPr>
              <w:t>35.6</w:t>
            </w:r>
          </w:p>
        </w:tc>
        <w:tc>
          <w:tcPr>
            <w:tcW w:w="0" w:type="auto"/>
          </w:tcPr>
          <w:p w14:paraId="73A374BB" w14:textId="77777777" w:rsidR="00C70481" w:rsidRPr="00237BF7" w:rsidRDefault="00C70481" w:rsidP="00192F92">
            <w:pPr>
              <w:rPr>
                <w:rFonts w:ascii="Aptos" w:hAnsi="Aptos" w:cs="Arial"/>
                <w:sz w:val="15"/>
                <w:szCs w:val="15"/>
              </w:rPr>
            </w:pPr>
            <w:r w:rsidRPr="00237BF7">
              <w:rPr>
                <w:rFonts w:ascii="Aptos" w:hAnsi="Aptos"/>
                <w:sz w:val="15"/>
                <w:szCs w:val="15"/>
              </w:rPr>
              <w:t>35.9</w:t>
            </w:r>
          </w:p>
        </w:tc>
        <w:tc>
          <w:tcPr>
            <w:tcW w:w="0" w:type="auto"/>
          </w:tcPr>
          <w:p w14:paraId="60C21D2C" w14:textId="77777777" w:rsidR="00C70481" w:rsidRPr="00237BF7" w:rsidRDefault="00C70481" w:rsidP="00192F92">
            <w:pPr>
              <w:rPr>
                <w:rFonts w:ascii="Aptos" w:hAnsi="Aptos" w:cs="Arial"/>
                <w:sz w:val="15"/>
                <w:szCs w:val="15"/>
              </w:rPr>
            </w:pPr>
            <w:r w:rsidRPr="00237BF7">
              <w:rPr>
                <w:rFonts w:ascii="Aptos" w:hAnsi="Aptos"/>
                <w:sz w:val="15"/>
                <w:szCs w:val="15"/>
              </w:rPr>
              <w:t>34.6</w:t>
            </w:r>
          </w:p>
        </w:tc>
        <w:tc>
          <w:tcPr>
            <w:tcW w:w="0" w:type="auto"/>
          </w:tcPr>
          <w:p w14:paraId="11E608EA" w14:textId="77777777" w:rsidR="00C70481" w:rsidRPr="00237BF7" w:rsidRDefault="00C70481" w:rsidP="00192F92">
            <w:pPr>
              <w:rPr>
                <w:rFonts w:ascii="Aptos" w:hAnsi="Aptos" w:cs="Arial"/>
                <w:sz w:val="15"/>
                <w:szCs w:val="15"/>
              </w:rPr>
            </w:pPr>
            <w:r w:rsidRPr="00237BF7">
              <w:rPr>
                <w:rFonts w:ascii="Aptos" w:hAnsi="Aptos"/>
                <w:sz w:val="15"/>
                <w:szCs w:val="15"/>
              </w:rPr>
              <w:t>34.3</w:t>
            </w:r>
          </w:p>
        </w:tc>
        <w:tc>
          <w:tcPr>
            <w:tcW w:w="0" w:type="auto"/>
          </w:tcPr>
          <w:p w14:paraId="40F0AA03" w14:textId="77777777" w:rsidR="00C70481" w:rsidRPr="00237BF7" w:rsidRDefault="00C70481" w:rsidP="00192F92">
            <w:pPr>
              <w:rPr>
                <w:rFonts w:ascii="Aptos" w:hAnsi="Aptos" w:cs="Arial"/>
                <w:sz w:val="15"/>
                <w:szCs w:val="15"/>
              </w:rPr>
            </w:pPr>
            <w:r w:rsidRPr="00237BF7">
              <w:rPr>
                <w:rFonts w:ascii="Aptos" w:hAnsi="Aptos"/>
                <w:sz w:val="15"/>
                <w:szCs w:val="15"/>
              </w:rPr>
              <w:t>34.6</w:t>
            </w:r>
          </w:p>
        </w:tc>
        <w:tc>
          <w:tcPr>
            <w:tcW w:w="0" w:type="auto"/>
          </w:tcPr>
          <w:p w14:paraId="6BB706FC" w14:textId="77777777" w:rsidR="00C70481" w:rsidRPr="00237BF7" w:rsidRDefault="00C70481" w:rsidP="00192F92">
            <w:pPr>
              <w:rPr>
                <w:rFonts w:ascii="Aptos" w:hAnsi="Aptos" w:cs="Arial"/>
                <w:sz w:val="15"/>
                <w:szCs w:val="15"/>
              </w:rPr>
            </w:pPr>
            <w:r w:rsidRPr="00237BF7">
              <w:rPr>
                <w:rFonts w:ascii="Aptos" w:hAnsi="Aptos"/>
                <w:sz w:val="15"/>
                <w:szCs w:val="15"/>
              </w:rPr>
              <w:t>34.5</w:t>
            </w:r>
          </w:p>
        </w:tc>
        <w:tc>
          <w:tcPr>
            <w:tcW w:w="0" w:type="auto"/>
          </w:tcPr>
          <w:p w14:paraId="6793DFD7" w14:textId="77777777" w:rsidR="00C70481" w:rsidRPr="00237BF7" w:rsidRDefault="00C70481" w:rsidP="00192F92">
            <w:pPr>
              <w:rPr>
                <w:rFonts w:ascii="Aptos" w:hAnsi="Aptos" w:cs="Arial"/>
                <w:sz w:val="15"/>
                <w:szCs w:val="15"/>
              </w:rPr>
            </w:pPr>
            <w:r w:rsidRPr="00237BF7">
              <w:rPr>
                <w:rFonts w:ascii="Aptos" w:hAnsi="Aptos"/>
                <w:sz w:val="15"/>
                <w:szCs w:val="15"/>
              </w:rPr>
              <w:t>34.4</w:t>
            </w:r>
          </w:p>
        </w:tc>
        <w:tc>
          <w:tcPr>
            <w:tcW w:w="0" w:type="auto"/>
            <w:shd w:val="clear" w:color="auto" w:fill="000000" w:themeFill="text1"/>
          </w:tcPr>
          <w:p w14:paraId="2EFF2355" w14:textId="77777777" w:rsidR="00C70481" w:rsidRPr="00237BF7" w:rsidRDefault="00C70481" w:rsidP="00192F92">
            <w:pPr>
              <w:rPr>
                <w:rFonts w:ascii="Aptos" w:hAnsi="Aptos" w:cs="Arial"/>
                <w:sz w:val="15"/>
                <w:szCs w:val="15"/>
              </w:rPr>
            </w:pPr>
          </w:p>
        </w:tc>
        <w:tc>
          <w:tcPr>
            <w:tcW w:w="0" w:type="auto"/>
          </w:tcPr>
          <w:p w14:paraId="0CFB40C2" w14:textId="77777777" w:rsidR="00C70481" w:rsidRPr="00237BF7" w:rsidRDefault="00C70481" w:rsidP="00192F92">
            <w:pPr>
              <w:rPr>
                <w:rFonts w:ascii="Aptos" w:hAnsi="Aptos" w:cs="Arial"/>
                <w:sz w:val="15"/>
                <w:szCs w:val="15"/>
              </w:rPr>
            </w:pPr>
          </w:p>
        </w:tc>
        <w:tc>
          <w:tcPr>
            <w:tcW w:w="0" w:type="auto"/>
          </w:tcPr>
          <w:p w14:paraId="1DF013E4" w14:textId="77777777" w:rsidR="00C70481" w:rsidRPr="00237BF7" w:rsidRDefault="00C70481" w:rsidP="00192F92">
            <w:pPr>
              <w:rPr>
                <w:rFonts w:ascii="Aptos" w:hAnsi="Aptos" w:cs="Arial"/>
                <w:sz w:val="15"/>
                <w:szCs w:val="15"/>
              </w:rPr>
            </w:pPr>
          </w:p>
        </w:tc>
        <w:tc>
          <w:tcPr>
            <w:tcW w:w="0" w:type="auto"/>
          </w:tcPr>
          <w:p w14:paraId="1E37DB43" w14:textId="77777777" w:rsidR="00C70481" w:rsidRPr="00237BF7" w:rsidRDefault="00C70481" w:rsidP="00192F92">
            <w:pPr>
              <w:rPr>
                <w:rFonts w:ascii="Aptos" w:hAnsi="Aptos" w:cs="Arial"/>
                <w:sz w:val="15"/>
                <w:szCs w:val="15"/>
              </w:rPr>
            </w:pPr>
          </w:p>
        </w:tc>
      </w:tr>
      <w:tr w:rsidR="00C70481" w:rsidRPr="003747EF" w14:paraId="60BA8AE6" w14:textId="77777777" w:rsidTr="00192F92">
        <w:tc>
          <w:tcPr>
            <w:tcW w:w="0" w:type="auto"/>
          </w:tcPr>
          <w:p w14:paraId="2E123F15"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c>
          <w:tcPr>
            <w:tcW w:w="0" w:type="auto"/>
          </w:tcPr>
          <w:p w14:paraId="0D0AD18A" w14:textId="77777777" w:rsidR="00C70481" w:rsidRPr="00237BF7" w:rsidRDefault="00C70481" w:rsidP="00192F92">
            <w:pPr>
              <w:rPr>
                <w:rFonts w:ascii="Aptos" w:hAnsi="Aptos" w:cs="Arial"/>
                <w:sz w:val="15"/>
                <w:szCs w:val="15"/>
              </w:rPr>
            </w:pPr>
            <w:r w:rsidRPr="00237BF7">
              <w:rPr>
                <w:rFonts w:ascii="Aptos" w:hAnsi="Aptos"/>
                <w:sz w:val="15"/>
                <w:szCs w:val="15"/>
              </w:rPr>
              <w:t>30.6</w:t>
            </w:r>
          </w:p>
        </w:tc>
        <w:tc>
          <w:tcPr>
            <w:tcW w:w="0" w:type="auto"/>
          </w:tcPr>
          <w:p w14:paraId="7315447E" w14:textId="77777777" w:rsidR="00C70481" w:rsidRPr="00237BF7" w:rsidRDefault="00C70481" w:rsidP="00192F92">
            <w:pPr>
              <w:rPr>
                <w:rFonts w:ascii="Aptos" w:hAnsi="Aptos" w:cs="Arial"/>
                <w:sz w:val="15"/>
                <w:szCs w:val="15"/>
              </w:rPr>
            </w:pPr>
            <w:r w:rsidRPr="00237BF7">
              <w:rPr>
                <w:rFonts w:ascii="Aptos" w:hAnsi="Aptos"/>
                <w:sz w:val="15"/>
                <w:szCs w:val="15"/>
              </w:rPr>
              <w:t>31.5</w:t>
            </w:r>
          </w:p>
        </w:tc>
        <w:tc>
          <w:tcPr>
            <w:tcW w:w="0" w:type="auto"/>
            <w:shd w:val="clear" w:color="auto" w:fill="BFBFBF" w:themeFill="background1" w:themeFillShade="BF"/>
          </w:tcPr>
          <w:p w14:paraId="11F179CE" w14:textId="77777777" w:rsidR="00C70481" w:rsidRPr="00237BF7" w:rsidRDefault="00C70481" w:rsidP="00192F92">
            <w:pPr>
              <w:rPr>
                <w:rFonts w:ascii="Aptos" w:hAnsi="Aptos" w:cs="Arial"/>
                <w:sz w:val="15"/>
                <w:szCs w:val="15"/>
              </w:rPr>
            </w:pPr>
            <w:r w:rsidRPr="00237BF7">
              <w:rPr>
                <w:rFonts w:ascii="Aptos" w:hAnsi="Aptos"/>
                <w:sz w:val="15"/>
                <w:szCs w:val="15"/>
              </w:rPr>
              <w:t>31.7</w:t>
            </w:r>
          </w:p>
        </w:tc>
        <w:tc>
          <w:tcPr>
            <w:tcW w:w="0" w:type="auto"/>
          </w:tcPr>
          <w:p w14:paraId="77DA9A31" w14:textId="77777777" w:rsidR="00C70481" w:rsidRPr="00237BF7" w:rsidRDefault="00C70481" w:rsidP="00192F92">
            <w:pPr>
              <w:rPr>
                <w:rFonts w:ascii="Aptos" w:hAnsi="Aptos" w:cs="Arial"/>
                <w:sz w:val="15"/>
                <w:szCs w:val="15"/>
              </w:rPr>
            </w:pPr>
            <w:r w:rsidRPr="00237BF7">
              <w:rPr>
                <w:rFonts w:ascii="Aptos" w:hAnsi="Aptos"/>
                <w:sz w:val="15"/>
                <w:szCs w:val="15"/>
              </w:rPr>
              <w:t>31.0</w:t>
            </w:r>
          </w:p>
        </w:tc>
        <w:tc>
          <w:tcPr>
            <w:tcW w:w="0" w:type="auto"/>
          </w:tcPr>
          <w:p w14:paraId="185A3926" w14:textId="77777777" w:rsidR="00C70481" w:rsidRPr="00237BF7" w:rsidRDefault="00C70481" w:rsidP="00192F92">
            <w:pPr>
              <w:rPr>
                <w:rFonts w:ascii="Aptos" w:hAnsi="Aptos" w:cs="Arial"/>
                <w:sz w:val="15"/>
                <w:szCs w:val="15"/>
              </w:rPr>
            </w:pPr>
            <w:r w:rsidRPr="00237BF7">
              <w:rPr>
                <w:rFonts w:ascii="Aptos" w:hAnsi="Aptos"/>
                <w:sz w:val="15"/>
                <w:szCs w:val="15"/>
              </w:rPr>
              <w:t>30.9</w:t>
            </w:r>
          </w:p>
        </w:tc>
        <w:tc>
          <w:tcPr>
            <w:tcW w:w="0" w:type="auto"/>
          </w:tcPr>
          <w:p w14:paraId="584F1748" w14:textId="77777777" w:rsidR="00C70481" w:rsidRPr="00237BF7" w:rsidRDefault="00C70481" w:rsidP="00192F92">
            <w:pPr>
              <w:rPr>
                <w:rFonts w:ascii="Aptos" w:hAnsi="Aptos" w:cs="Arial"/>
                <w:sz w:val="15"/>
                <w:szCs w:val="15"/>
              </w:rPr>
            </w:pPr>
            <w:r w:rsidRPr="00237BF7">
              <w:rPr>
                <w:rFonts w:ascii="Aptos" w:hAnsi="Aptos"/>
                <w:sz w:val="15"/>
                <w:szCs w:val="15"/>
              </w:rPr>
              <w:t>31.2</w:t>
            </w:r>
          </w:p>
        </w:tc>
        <w:tc>
          <w:tcPr>
            <w:tcW w:w="0" w:type="auto"/>
          </w:tcPr>
          <w:p w14:paraId="6D3D1300" w14:textId="77777777" w:rsidR="00C70481" w:rsidRPr="00237BF7" w:rsidRDefault="00C70481" w:rsidP="00192F92">
            <w:pPr>
              <w:rPr>
                <w:rFonts w:ascii="Aptos" w:hAnsi="Aptos" w:cs="Arial"/>
                <w:sz w:val="15"/>
                <w:szCs w:val="15"/>
              </w:rPr>
            </w:pPr>
            <w:r w:rsidRPr="00237BF7">
              <w:rPr>
                <w:rFonts w:ascii="Aptos" w:hAnsi="Aptos"/>
                <w:sz w:val="15"/>
                <w:szCs w:val="15"/>
              </w:rPr>
              <w:t>30.2</w:t>
            </w:r>
          </w:p>
        </w:tc>
        <w:tc>
          <w:tcPr>
            <w:tcW w:w="0" w:type="auto"/>
          </w:tcPr>
          <w:p w14:paraId="5B0ECBC7" w14:textId="77777777" w:rsidR="00C70481" w:rsidRPr="00237BF7" w:rsidRDefault="00C70481" w:rsidP="00192F92">
            <w:pPr>
              <w:rPr>
                <w:rFonts w:ascii="Aptos" w:hAnsi="Aptos" w:cs="Arial"/>
                <w:sz w:val="15"/>
                <w:szCs w:val="15"/>
              </w:rPr>
            </w:pPr>
            <w:r w:rsidRPr="00237BF7">
              <w:rPr>
                <w:rFonts w:ascii="Aptos" w:hAnsi="Aptos"/>
                <w:sz w:val="15"/>
                <w:szCs w:val="15"/>
              </w:rPr>
              <w:t>31.0</w:t>
            </w:r>
          </w:p>
        </w:tc>
        <w:tc>
          <w:tcPr>
            <w:tcW w:w="0" w:type="auto"/>
          </w:tcPr>
          <w:p w14:paraId="61AC76F8" w14:textId="77777777" w:rsidR="00C70481" w:rsidRPr="00237BF7" w:rsidRDefault="00C70481" w:rsidP="00192F92">
            <w:pPr>
              <w:rPr>
                <w:rFonts w:ascii="Aptos" w:hAnsi="Aptos" w:cs="Arial"/>
                <w:sz w:val="15"/>
                <w:szCs w:val="15"/>
              </w:rPr>
            </w:pPr>
            <w:r w:rsidRPr="00237BF7">
              <w:rPr>
                <w:rFonts w:ascii="Aptos" w:hAnsi="Aptos"/>
                <w:sz w:val="15"/>
                <w:szCs w:val="15"/>
              </w:rPr>
              <w:t>30.0</w:t>
            </w:r>
          </w:p>
        </w:tc>
        <w:tc>
          <w:tcPr>
            <w:tcW w:w="0" w:type="auto"/>
          </w:tcPr>
          <w:p w14:paraId="305CF497" w14:textId="77777777" w:rsidR="00C70481" w:rsidRPr="00237BF7" w:rsidRDefault="00C70481" w:rsidP="00192F92">
            <w:pPr>
              <w:rPr>
                <w:rFonts w:ascii="Aptos" w:hAnsi="Aptos" w:cs="Arial"/>
                <w:sz w:val="15"/>
                <w:szCs w:val="15"/>
              </w:rPr>
            </w:pPr>
            <w:r w:rsidRPr="00237BF7">
              <w:rPr>
                <w:rFonts w:ascii="Aptos" w:hAnsi="Aptos"/>
                <w:sz w:val="15"/>
                <w:szCs w:val="15"/>
              </w:rPr>
              <w:t>30.3</w:t>
            </w:r>
          </w:p>
        </w:tc>
        <w:tc>
          <w:tcPr>
            <w:tcW w:w="0" w:type="auto"/>
          </w:tcPr>
          <w:p w14:paraId="79201F4A" w14:textId="77777777" w:rsidR="00C70481" w:rsidRPr="00237BF7" w:rsidRDefault="00C70481" w:rsidP="00192F92">
            <w:pPr>
              <w:rPr>
                <w:rFonts w:ascii="Aptos" w:hAnsi="Aptos" w:cs="Arial"/>
                <w:sz w:val="15"/>
                <w:szCs w:val="15"/>
              </w:rPr>
            </w:pPr>
            <w:r w:rsidRPr="00237BF7">
              <w:rPr>
                <w:rFonts w:ascii="Aptos" w:hAnsi="Aptos"/>
                <w:sz w:val="15"/>
                <w:szCs w:val="15"/>
              </w:rPr>
              <w:t>27.6</w:t>
            </w:r>
          </w:p>
        </w:tc>
        <w:tc>
          <w:tcPr>
            <w:tcW w:w="0" w:type="auto"/>
            <w:shd w:val="clear" w:color="auto" w:fill="000000" w:themeFill="text1"/>
          </w:tcPr>
          <w:p w14:paraId="605D634D" w14:textId="77777777" w:rsidR="00C70481" w:rsidRPr="00237BF7" w:rsidRDefault="00C70481" w:rsidP="00192F92">
            <w:pPr>
              <w:rPr>
                <w:rFonts w:ascii="Aptos" w:hAnsi="Aptos" w:cs="Arial"/>
                <w:sz w:val="15"/>
                <w:szCs w:val="15"/>
              </w:rPr>
            </w:pPr>
          </w:p>
        </w:tc>
        <w:tc>
          <w:tcPr>
            <w:tcW w:w="0" w:type="auto"/>
          </w:tcPr>
          <w:p w14:paraId="79B75FE7" w14:textId="77777777" w:rsidR="00C70481" w:rsidRPr="00237BF7" w:rsidRDefault="00C70481" w:rsidP="00192F92">
            <w:pPr>
              <w:rPr>
                <w:rFonts w:ascii="Aptos" w:hAnsi="Aptos" w:cs="Arial"/>
                <w:sz w:val="15"/>
                <w:szCs w:val="15"/>
              </w:rPr>
            </w:pPr>
          </w:p>
        </w:tc>
        <w:tc>
          <w:tcPr>
            <w:tcW w:w="0" w:type="auto"/>
          </w:tcPr>
          <w:p w14:paraId="0AE72672" w14:textId="77777777" w:rsidR="00C70481" w:rsidRPr="00237BF7" w:rsidRDefault="00C70481" w:rsidP="00192F92">
            <w:pPr>
              <w:rPr>
                <w:rFonts w:ascii="Aptos" w:hAnsi="Aptos" w:cs="Arial"/>
                <w:sz w:val="15"/>
                <w:szCs w:val="15"/>
              </w:rPr>
            </w:pPr>
          </w:p>
        </w:tc>
      </w:tr>
      <w:tr w:rsidR="00C70481" w:rsidRPr="003747EF" w14:paraId="11FDA10E" w14:textId="77777777" w:rsidTr="00192F92">
        <w:tc>
          <w:tcPr>
            <w:tcW w:w="0" w:type="auto"/>
          </w:tcPr>
          <w:p w14:paraId="6F6F8F31" w14:textId="77777777" w:rsidR="00C70481" w:rsidRPr="00237BF7" w:rsidRDefault="00C70481" w:rsidP="00192F92">
            <w:pPr>
              <w:rPr>
                <w:rFonts w:ascii="Aptos" w:hAnsi="Aptos" w:cs="Arial"/>
                <w:sz w:val="15"/>
                <w:szCs w:val="15"/>
              </w:rPr>
            </w:pPr>
            <w:r w:rsidRPr="00237BF7">
              <w:rPr>
                <w:rFonts w:ascii="Aptos" w:hAnsi="Aptos"/>
                <w:sz w:val="15"/>
                <w:szCs w:val="15"/>
              </w:rPr>
              <w:t>BhDRV1</w:t>
            </w:r>
          </w:p>
        </w:tc>
        <w:tc>
          <w:tcPr>
            <w:tcW w:w="0" w:type="auto"/>
          </w:tcPr>
          <w:p w14:paraId="25D52B63" w14:textId="77777777" w:rsidR="00C70481" w:rsidRPr="00237BF7" w:rsidRDefault="00C70481" w:rsidP="00192F92">
            <w:pPr>
              <w:rPr>
                <w:rFonts w:ascii="Aptos" w:hAnsi="Aptos" w:cs="Arial"/>
                <w:sz w:val="15"/>
                <w:szCs w:val="15"/>
              </w:rPr>
            </w:pPr>
            <w:r w:rsidRPr="00237BF7">
              <w:rPr>
                <w:rFonts w:ascii="Aptos" w:hAnsi="Aptos"/>
                <w:sz w:val="15"/>
                <w:szCs w:val="15"/>
              </w:rPr>
              <w:t>28.1</w:t>
            </w:r>
          </w:p>
        </w:tc>
        <w:tc>
          <w:tcPr>
            <w:tcW w:w="0" w:type="auto"/>
          </w:tcPr>
          <w:p w14:paraId="7DEE2DAF" w14:textId="77777777" w:rsidR="00C70481" w:rsidRPr="00237BF7" w:rsidRDefault="00C70481" w:rsidP="00192F92">
            <w:pPr>
              <w:rPr>
                <w:rFonts w:ascii="Aptos" w:hAnsi="Aptos" w:cs="Arial"/>
                <w:sz w:val="15"/>
                <w:szCs w:val="15"/>
              </w:rPr>
            </w:pPr>
            <w:r w:rsidRPr="00237BF7">
              <w:rPr>
                <w:rFonts w:ascii="Aptos" w:hAnsi="Aptos"/>
                <w:sz w:val="15"/>
                <w:szCs w:val="15"/>
              </w:rPr>
              <w:t>28.5</w:t>
            </w:r>
          </w:p>
        </w:tc>
        <w:tc>
          <w:tcPr>
            <w:tcW w:w="0" w:type="auto"/>
          </w:tcPr>
          <w:p w14:paraId="355B7FAC" w14:textId="77777777" w:rsidR="00C70481" w:rsidRPr="00237BF7" w:rsidRDefault="00C70481" w:rsidP="00192F92">
            <w:pPr>
              <w:rPr>
                <w:rFonts w:ascii="Aptos" w:hAnsi="Aptos" w:cs="Arial"/>
                <w:sz w:val="15"/>
                <w:szCs w:val="15"/>
              </w:rPr>
            </w:pPr>
            <w:r w:rsidRPr="00237BF7">
              <w:rPr>
                <w:rFonts w:ascii="Aptos" w:hAnsi="Aptos"/>
                <w:sz w:val="15"/>
                <w:szCs w:val="15"/>
              </w:rPr>
              <w:t>27.7</w:t>
            </w:r>
          </w:p>
        </w:tc>
        <w:tc>
          <w:tcPr>
            <w:tcW w:w="0" w:type="auto"/>
          </w:tcPr>
          <w:p w14:paraId="123DAEF2" w14:textId="77777777" w:rsidR="00C70481" w:rsidRPr="00237BF7" w:rsidRDefault="00C70481" w:rsidP="00192F92">
            <w:pPr>
              <w:rPr>
                <w:rFonts w:ascii="Aptos" w:hAnsi="Aptos" w:cs="Arial"/>
                <w:sz w:val="15"/>
                <w:szCs w:val="15"/>
              </w:rPr>
            </w:pPr>
            <w:r w:rsidRPr="00237BF7">
              <w:rPr>
                <w:rFonts w:ascii="Aptos" w:hAnsi="Aptos"/>
                <w:sz w:val="15"/>
                <w:szCs w:val="15"/>
              </w:rPr>
              <w:t>27.6</w:t>
            </w:r>
          </w:p>
        </w:tc>
        <w:tc>
          <w:tcPr>
            <w:tcW w:w="0" w:type="auto"/>
          </w:tcPr>
          <w:p w14:paraId="636D3C00" w14:textId="77777777" w:rsidR="00C70481" w:rsidRPr="00237BF7" w:rsidRDefault="00C70481" w:rsidP="00192F92">
            <w:pPr>
              <w:rPr>
                <w:rFonts w:ascii="Aptos" w:hAnsi="Aptos" w:cs="Arial"/>
                <w:sz w:val="15"/>
                <w:szCs w:val="15"/>
              </w:rPr>
            </w:pPr>
            <w:r w:rsidRPr="00237BF7">
              <w:rPr>
                <w:rFonts w:ascii="Aptos" w:hAnsi="Aptos"/>
                <w:sz w:val="15"/>
                <w:szCs w:val="15"/>
              </w:rPr>
              <w:t>27.8</w:t>
            </w:r>
          </w:p>
        </w:tc>
        <w:tc>
          <w:tcPr>
            <w:tcW w:w="0" w:type="auto"/>
          </w:tcPr>
          <w:p w14:paraId="70A3ADC7" w14:textId="77777777" w:rsidR="00C70481" w:rsidRPr="00237BF7" w:rsidRDefault="00C70481" w:rsidP="00192F92">
            <w:pPr>
              <w:rPr>
                <w:rFonts w:ascii="Aptos" w:hAnsi="Aptos" w:cs="Arial"/>
                <w:sz w:val="15"/>
                <w:szCs w:val="15"/>
              </w:rPr>
            </w:pPr>
            <w:r w:rsidRPr="00237BF7">
              <w:rPr>
                <w:rFonts w:ascii="Aptos" w:hAnsi="Aptos"/>
                <w:sz w:val="15"/>
                <w:szCs w:val="15"/>
              </w:rPr>
              <w:t>27.1</w:t>
            </w:r>
          </w:p>
        </w:tc>
        <w:tc>
          <w:tcPr>
            <w:tcW w:w="0" w:type="auto"/>
          </w:tcPr>
          <w:p w14:paraId="524EAD11" w14:textId="77777777" w:rsidR="00C70481" w:rsidRPr="00237BF7" w:rsidRDefault="00C70481" w:rsidP="00192F92">
            <w:pPr>
              <w:rPr>
                <w:rFonts w:ascii="Aptos" w:hAnsi="Aptos" w:cs="Arial"/>
                <w:sz w:val="15"/>
                <w:szCs w:val="15"/>
              </w:rPr>
            </w:pPr>
            <w:r w:rsidRPr="00237BF7">
              <w:rPr>
                <w:rFonts w:ascii="Aptos" w:hAnsi="Aptos"/>
                <w:sz w:val="15"/>
                <w:szCs w:val="15"/>
              </w:rPr>
              <w:t>27.5</w:t>
            </w:r>
          </w:p>
        </w:tc>
        <w:tc>
          <w:tcPr>
            <w:tcW w:w="0" w:type="auto"/>
          </w:tcPr>
          <w:p w14:paraId="2F525618" w14:textId="77777777" w:rsidR="00C70481" w:rsidRPr="00237BF7" w:rsidRDefault="00C70481" w:rsidP="00192F92">
            <w:pPr>
              <w:rPr>
                <w:rFonts w:ascii="Aptos" w:hAnsi="Aptos" w:cs="Arial"/>
                <w:sz w:val="15"/>
                <w:szCs w:val="15"/>
              </w:rPr>
            </w:pPr>
            <w:r w:rsidRPr="00237BF7">
              <w:rPr>
                <w:rFonts w:ascii="Aptos" w:hAnsi="Aptos"/>
                <w:sz w:val="15"/>
                <w:szCs w:val="15"/>
              </w:rPr>
              <w:t>27.9</w:t>
            </w:r>
          </w:p>
        </w:tc>
        <w:tc>
          <w:tcPr>
            <w:tcW w:w="0" w:type="auto"/>
          </w:tcPr>
          <w:p w14:paraId="04BDA64C" w14:textId="77777777" w:rsidR="00C70481" w:rsidRPr="00237BF7" w:rsidRDefault="00C70481" w:rsidP="00192F92">
            <w:pPr>
              <w:rPr>
                <w:rFonts w:ascii="Aptos" w:hAnsi="Aptos" w:cs="Arial"/>
                <w:sz w:val="15"/>
                <w:szCs w:val="15"/>
              </w:rPr>
            </w:pPr>
            <w:r w:rsidRPr="00237BF7">
              <w:rPr>
                <w:rFonts w:ascii="Aptos" w:hAnsi="Aptos"/>
                <w:sz w:val="15"/>
                <w:szCs w:val="15"/>
              </w:rPr>
              <w:t>27.2</w:t>
            </w:r>
          </w:p>
        </w:tc>
        <w:tc>
          <w:tcPr>
            <w:tcW w:w="0" w:type="auto"/>
          </w:tcPr>
          <w:p w14:paraId="7AA16156" w14:textId="77777777" w:rsidR="00C70481" w:rsidRPr="00237BF7" w:rsidRDefault="00C70481" w:rsidP="00192F92">
            <w:pPr>
              <w:rPr>
                <w:rFonts w:ascii="Aptos" w:hAnsi="Aptos" w:cs="Arial"/>
                <w:sz w:val="15"/>
                <w:szCs w:val="15"/>
              </w:rPr>
            </w:pPr>
            <w:r w:rsidRPr="00237BF7">
              <w:rPr>
                <w:rFonts w:ascii="Aptos" w:hAnsi="Aptos"/>
                <w:sz w:val="15"/>
                <w:szCs w:val="15"/>
              </w:rPr>
              <w:t>26.8</w:t>
            </w:r>
          </w:p>
        </w:tc>
        <w:tc>
          <w:tcPr>
            <w:tcW w:w="0" w:type="auto"/>
          </w:tcPr>
          <w:p w14:paraId="1C201522" w14:textId="77777777" w:rsidR="00C70481" w:rsidRPr="00237BF7" w:rsidRDefault="00C70481" w:rsidP="00192F92">
            <w:pPr>
              <w:rPr>
                <w:rFonts w:ascii="Aptos" w:hAnsi="Aptos" w:cs="Arial"/>
                <w:sz w:val="15"/>
                <w:szCs w:val="15"/>
              </w:rPr>
            </w:pPr>
            <w:r w:rsidRPr="00237BF7">
              <w:rPr>
                <w:rFonts w:ascii="Aptos" w:hAnsi="Aptos"/>
                <w:sz w:val="15"/>
                <w:szCs w:val="15"/>
              </w:rPr>
              <w:t>26.6</w:t>
            </w:r>
          </w:p>
        </w:tc>
        <w:tc>
          <w:tcPr>
            <w:tcW w:w="0" w:type="auto"/>
          </w:tcPr>
          <w:p w14:paraId="15D77A9E" w14:textId="77777777" w:rsidR="00C70481" w:rsidRPr="00237BF7" w:rsidRDefault="00C70481" w:rsidP="00192F92">
            <w:pPr>
              <w:rPr>
                <w:rFonts w:ascii="Aptos" w:hAnsi="Aptos" w:cs="Arial"/>
                <w:sz w:val="15"/>
                <w:szCs w:val="15"/>
              </w:rPr>
            </w:pPr>
            <w:r w:rsidRPr="00237BF7">
              <w:rPr>
                <w:rFonts w:ascii="Aptos" w:hAnsi="Aptos"/>
                <w:sz w:val="15"/>
                <w:szCs w:val="15"/>
              </w:rPr>
              <w:t>28.9</w:t>
            </w:r>
          </w:p>
        </w:tc>
        <w:tc>
          <w:tcPr>
            <w:tcW w:w="0" w:type="auto"/>
            <w:shd w:val="clear" w:color="auto" w:fill="000000" w:themeFill="text1"/>
          </w:tcPr>
          <w:p w14:paraId="0687BAE5" w14:textId="77777777" w:rsidR="00C70481" w:rsidRPr="00237BF7" w:rsidRDefault="00C70481" w:rsidP="00192F92">
            <w:pPr>
              <w:rPr>
                <w:rFonts w:ascii="Aptos" w:hAnsi="Aptos" w:cs="Arial"/>
                <w:sz w:val="15"/>
                <w:szCs w:val="15"/>
              </w:rPr>
            </w:pPr>
          </w:p>
        </w:tc>
        <w:tc>
          <w:tcPr>
            <w:tcW w:w="0" w:type="auto"/>
          </w:tcPr>
          <w:p w14:paraId="20199F36" w14:textId="77777777" w:rsidR="00C70481" w:rsidRPr="00237BF7" w:rsidRDefault="00C70481" w:rsidP="00192F92">
            <w:pPr>
              <w:rPr>
                <w:rFonts w:ascii="Aptos" w:hAnsi="Aptos" w:cs="Arial"/>
                <w:sz w:val="15"/>
                <w:szCs w:val="15"/>
              </w:rPr>
            </w:pPr>
          </w:p>
        </w:tc>
      </w:tr>
      <w:tr w:rsidR="00C70481" w:rsidRPr="003747EF" w14:paraId="31D61699" w14:textId="77777777" w:rsidTr="00192F92">
        <w:tc>
          <w:tcPr>
            <w:tcW w:w="0" w:type="auto"/>
          </w:tcPr>
          <w:p w14:paraId="4A183FAC" w14:textId="77777777" w:rsidR="00C70481" w:rsidRPr="00237BF7" w:rsidRDefault="00C70481" w:rsidP="00192F92">
            <w:pPr>
              <w:rPr>
                <w:rFonts w:ascii="Aptos" w:hAnsi="Aptos" w:cs="Arial"/>
                <w:b/>
                <w:bCs/>
                <w:sz w:val="15"/>
                <w:szCs w:val="15"/>
              </w:rPr>
            </w:pPr>
            <w:r w:rsidRPr="00237BF7">
              <w:rPr>
                <w:rFonts w:ascii="Aptos" w:hAnsi="Aptos"/>
                <w:sz w:val="15"/>
                <w:szCs w:val="15"/>
              </w:rPr>
              <w:t>TriRV2</w:t>
            </w:r>
          </w:p>
        </w:tc>
        <w:tc>
          <w:tcPr>
            <w:tcW w:w="0" w:type="auto"/>
          </w:tcPr>
          <w:p w14:paraId="1F4F7C0F" w14:textId="77777777" w:rsidR="00C70481" w:rsidRPr="00237BF7" w:rsidRDefault="00C70481" w:rsidP="00192F92">
            <w:pPr>
              <w:rPr>
                <w:rFonts w:ascii="Aptos" w:hAnsi="Aptos" w:cs="Arial"/>
                <w:sz w:val="15"/>
                <w:szCs w:val="15"/>
              </w:rPr>
            </w:pPr>
            <w:r w:rsidRPr="00237BF7">
              <w:rPr>
                <w:rFonts w:ascii="Aptos" w:hAnsi="Aptos"/>
                <w:sz w:val="15"/>
                <w:szCs w:val="15"/>
              </w:rPr>
              <w:t>30.2</w:t>
            </w:r>
          </w:p>
        </w:tc>
        <w:tc>
          <w:tcPr>
            <w:tcW w:w="0" w:type="auto"/>
          </w:tcPr>
          <w:p w14:paraId="4757055E" w14:textId="77777777" w:rsidR="00C70481" w:rsidRPr="00237BF7" w:rsidRDefault="00C70481" w:rsidP="00192F92">
            <w:pPr>
              <w:rPr>
                <w:rFonts w:ascii="Aptos" w:hAnsi="Aptos" w:cs="Arial"/>
                <w:sz w:val="15"/>
                <w:szCs w:val="15"/>
              </w:rPr>
            </w:pPr>
            <w:r w:rsidRPr="00237BF7">
              <w:rPr>
                <w:rFonts w:ascii="Aptos" w:hAnsi="Aptos"/>
                <w:sz w:val="15"/>
                <w:szCs w:val="15"/>
              </w:rPr>
              <w:t>30.3</w:t>
            </w:r>
          </w:p>
        </w:tc>
        <w:tc>
          <w:tcPr>
            <w:tcW w:w="0" w:type="auto"/>
          </w:tcPr>
          <w:p w14:paraId="7075D0A5" w14:textId="77777777" w:rsidR="00C70481" w:rsidRPr="00237BF7" w:rsidRDefault="00C70481" w:rsidP="00192F92">
            <w:pPr>
              <w:rPr>
                <w:rFonts w:ascii="Aptos" w:hAnsi="Aptos" w:cs="Arial"/>
                <w:sz w:val="15"/>
                <w:szCs w:val="15"/>
              </w:rPr>
            </w:pPr>
            <w:r w:rsidRPr="00237BF7">
              <w:rPr>
                <w:rFonts w:ascii="Aptos" w:hAnsi="Aptos"/>
                <w:sz w:val="15"/>
                <w:szCs w:val="15"/>
              </w:rPr>
              <w:t>31.1</w:t>
            </w:r>
          </w:p>
        </w:tc>
        <w:tc>
          <w:tcPr>
            <w:tcW w:w="0" w:type="auto"/>
          </w:tcPr>
          <w:p w14:paraId="72D2408D" w14:textId="77777777" w:rsidR="00C70481" w:rsidRPr="00237BF7" w:rsidRDefault="00C70481" w:rsidP="00192F92">
            <w:pPr>
              <w:rPr>
                <w:rFonts w:ascii="Aptos" w:hAnsi="Aptos" w:cs="Arial"/>
                <w:sz w:val="15"/>
                <w:szCs w:val="15"/>
              </w:rPr>
            </w:pPr>
            <w:r w:rsidRPr="00237BF7">
              <w:rPr>
                <w:rFonts w:ascii="Aptos" w:hAnsi="Aptos"/>
                <w:sz w:val="15"/>
                <w:szCs w:val="15"/>
              </w:rPr>
              <w:t>30.9</w:t>
            </w:r>
          </w:p>
        </w:tc>
        <w:tc>
          <w:tcPr>
            <w:tcW w:w="0" w:type="auto"/>
          </w:tcPr>
          <w:p w14:paraId="07034FBF" w14:textId="77777777" w:rsidR="00C70481" w:rsidRPr="00237BF7" w:rsidRDefault="00C70481" w:rsidP="00192F92">
            <w:pPr>
              <w:rPr>
                <w:rFonts w:ascii="Aptos" w:hAnsi="Aptos" w:cs="Arial"/>
                <w:sz w:val="15"/>
                <w:szCs w:val="15"/>
              </w:rPr>
            </w:pPr>
            <w:r w:rsidRPr="00237BF7">
              <w:rPr>
                <w:rFonts w:ascii="Aptos" w:hAnsi="Aptos"/>
                <w:sz w:val="15"/>
                <w:szCs w:val="15"/>
              </w:rPr>
              <w:t>30.5</w:t>
            </w:r>
          </w:p>
        </w:tc>
        <w:tc>
          <w:tcPr>
            <w:tcW w:w="0" w:type="auto"/>
          </w:tcPr>
          <w:p w14:paraId="251702DE" w14:textId="77777777" w:rsidR="00C70481" w:rsidRPr="00237BF7" w:rsidRDefault="00C70481" w:rsidP="00192F92">
            <w:pPr>
              <w:rPr>
                <w:rFonts w:ascii="Aptos" w:hAnsi="Aptos" w:cs="Arial"/>
                <w:sz w:val="15"/>
                <w:szCs w:val="15"/>
              </w:rPr>
            </w:pPr>
            <w:r w:rsidRPr="00237BF7">
              <w:rPr>
                <w:rFonts w:ascii="Aptos" w:hAnsi="Aptos"/>
                <w:sz w:val="15"/>
                <w:szCs w:val="15"/>
              </w:rPr>
              <w:t>30.3</w:t>
            </w:r>
          </w:p>
        </w:tc>
        <w:tc>
          <w:tcPr>
            <w:tcW w:w="0" w:type="auto"/>
          </w:tcPr>
          <w:p w14:paraId="7ED5C620" w14:textId="77777777" w:rsidR="00C70481" w:rsidRPr="00237BF7" w:rsidRDefault="00C70481" w:rsidP="00192F92">
            <w:pPr>
              <w:rPr>
                <w:rFonts w:ascii="Aptos" w:hAnsi="Aptos" w:cs="Arial"/>
                <w:sz w:val="15"/>
                <w:szCs w:val="15"/>
              </w:rPr>
            </w:pPr>
            <w:r w:rsidRPr="00237BF7">
              <w:rPr>
                <w:rFonts w:ascii="Aptos" w:hAnsi="Aptos"/>
                <w:sz w:val="15"/>
                <w:szCs w:val="15"/>
              </w:rPr>
              <w:t>29.8</w:t>
            </w:r>
          </w:p>
        </w:tc>
        <w:tc>
          <w:tcPr>
            <w:tcW w:w="0" w:type="auto"/>
          </w:tcPr>
          <w:p w14:paraId="6A1EC4C4" w14:textId="77777777" w:rsidR="00C70481" w:rsidRPr="00237BF7" w:rsidRDefault="00C70481" w:rsidP="00192F92">
            <w:pPr>
              <w:rPr>
                <w:rFonts w:ascii="Aptos" w:hAnsi="Aptos" w:cs="Arial"/>
                <w:sz w:val="15"/>
                <w:szCs w:val="15"/>
              </w:rPr>
            </w:pPr>
            <w:r w:rsidRPr="00237BF7">
              <w:rPr>
                <w:rFonts w:ascii="Aptos" w:hAnsi="Aptos"/>
                <w:sz w:val="15"/>
                <w:szCs w:val="15"/>
              </w:rPr>
              <w:t>29.6</w:t>
            </w:r>
          </w:p>
        </w:tc>
        <w:tc>
          <w:tcPr>
            <w:tcW w:w="0" w:type="auto"/>
          </w:tcPr>
          <w:p w14:paraId="396F78E2" w14:textId="77777777" w:rsidR="00C70481" w:rsidRPr="00237BF7" w:rsidRDefault="00C70481" w:rsidP="00192F92">
            <w:pPr>
              <w:rPr>
                <w:rFonts w:ascii="Aptos" w:hAnsi="Aptos" w:cs="Arial"/>
                <w:sz w:val="15"/>
                <w:szCs w:val="15"/>
              </w:rPr>
            </w:pPr>
            <w:r w:rsidRPr="00237BF7">
              <w:rPr>
                <w:rFonts w:ascii="Aptos" w:hAnsi="Aptos"/>
                <w:sz w:val="15"/>
                <w:szCs w:val="15"/>
              </w:rPr>
              <w:t>31.5</w:t>
            </w:r>
          </w:p>
        </w:tc>
        <w:tc>
          <w:tcPr>
            <w:tcW w:w="0" w:type="auto"/>
          </w:tcPr>
          <w:p w14:paraId="047D3C3D" w14:textId="77777777" w:rsidR="00C70481" w:rsidRPr="00237BF7" w:rsidRDefault="00C70481" w:rsidP="00192F92">
            <w:pPr>
              <w:rPr>
                <w:rFonts w:ascii="Aptos" w:hAnsi="Aptos" w:cs="Arial"/>
                <w:sz w:val="15"/>
                <w:szCs w:val="15"/>
              </w:rPr>
            </w:pPr>
            <w:r w:rsidRPr="00237BF7">
              <w:rPr>
                <w:rFonts w:ascii="Aptos" w:hAnsi="Aptos"/>
                <w:sz w:val="15"/>
                <w:szCs w:val="15"/>
              </w:rPr>
              <w:t>31.2</w:t>
            </w:r>
          </w:p>
        </w:tc>
        <w:tc>
          <w:tcPr>
            <w:tcW w:w="0" w:type="auto"/>
          </w:tcPr>
          <w:p w14:paraId="537CA43C" w14:textId="77777777" w:rsidR="00C70481" w:rsidRPr="00237BF7" w:rsidRDefault="00C70481" w:rsidP="00192F92">
            <w:pPr>
              <w:rPr>
                <w:rFonts w:ascii="Aptos" w:hAnsi="Aptos" w:cs="Arial"/>
                <w:sz w:val="15"/>
                <w:szCs w:val="15"/>
              </w:rPr>
            </w:pPr>
            <w:r w:rsidRPr="00237BF7">
              <w:rPr>
                <w:rFonts w:ascii="Aptos" w:hAnsi="Aptos"/>
                <w:sz w:val="15"/>
                <w:szCs w:val="15"/>
              </w:rPr>
              <w:t>28.7</w:t>
            </w:r>
          </w:p>
        </w:tc>
        <w:tc>
          <w:tcPr>
            <w:tcW w:w="0" w:type="auto"/>
            <w:shd w:val="clear" w:color="auto" w:fill="BFBFBF" w:themeFill="background1" w:themeFillShade="BF"/>
          </w:tcPr>
          <w:p w14:paraId="6FB574D9" w14:textId="77777777" w:rsidR="00C70481" w:rsidRPr="00237BF7" w:rsidRDefault="00C70481" w:rsidP="00192F92">
            <w:pPr>
              <w:rPr>
                <w:rFonts w:ascii="Aptos" w:hAnsi="Aptos" w:cs="Arial"/>
                <w:sz w:val="15"/>
                <w:szCs w:val="15"/>
              </w:rPr>
            </w:pPr>
            <w:r w:rsidRPr="00237BF7">
              <w:rPr>
                <w:rFonts w:ascii="Aptos" w:hAnsi="Aptos"/>
                <w:sz w:val="15"/>
                <w:szCs w:val="15"/>
              </w:rPr>
              <w:t>31.7</w:t>
            </w:r>
          </w:p>
        </w:tc>
        <w:tc>
          <w:tcPr>
            <w:tcW w:w="0" w:type="auto"/>
          </w:tcPr>
          <w:p w14:paraId="1F50ADFB" w14:textId="77777777" w:rsidR="00C70481" w:rsidRPr="00237BF7" w:rsidRDefault="00C70481" w:rsidP="00192F92">
            <w:pPr>
              <w:rPr>
                <w:rFonts w:ascii="Aptos" w:hAnsi="Aptos" w:cs="Arial"/>
                <w:sz w:val="15"/>
                <w:szCs w:val="15"/>
              </w:rPr>
            </w:pPr>
            <w:r w:rsidRPr="00237BF7">
              <w:rPr>
                <w:rFonts w:ascii="Aptos" w:hAnsi="Aptos"/>
                <w:sz w:val="15"/>
                <w:szCs w:val="15"/>
              </w:rPr>
              <w:t>34.4</w:t>
            </w:r>
          </w:p>
        </w:tc>
        <w:tc>
          <w:tcPr>
            <w:tcW w:w="0" w:type="auto"/>
            <w:shd w:val="clear" w:color="auto" w:fill="000000" w:themeFill="text1"/>
          </w:tcPr>
          <w:p w14:paraId="752F477A" w14:textId="77777777" w:rsidR="00C70481" w:rsidRPr="00237BF7" w:rsidRDefault="00C70481" w:rsidP="00192F92">
            <w:pPr>
              <w:rPr>
                <w:rFonts w:ascii="Aptos" w:hAnsi="Aptos" w:cs="Arial"/>
                <w:sz w:val="15"/>
                <w:szCs w:val="15"/>
              </w:rPr>
            </w:pPr>
          </w:p>
        </w:tc>
      </w:tr>
    </w:tbl>
    <w:p w14:paraId="7D2DA80C" w14:textId="77777777" w:rsidR="00C70481" w:rsidRDefault="00C70481" w:rsidP="00A25348"/>
    <w:p w14:paraId="5B94C49A" w14:textId="77777777" w:rsidR="00C70481" w:rsidRPr="003B43D1" w:rsidRDefault="00C70481" w:rsidP="00A25348">
      <w:pPr>
        <w:rPr>
          <w:rFonts w:ascii="Aptos" w:hAnsi="Aptos" w:cs="Arial"/>
          <w:color w:val="000000" w:themeColor="text1"/>
          <w:sz w:val="15"/>
          <w:szCs w:val="15"/>
          <w:lang w:val="en-AU"/>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2</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betaplatrhavirus</w:t>
      </w:r>
      <w:proofErr w:type="spellEnd"/>
      <w:r>
        <w:rPr>
          <w:rFonts w:ascii="Aptos" w:hAnsi="Aptos"/>
          <w:sz w:val="16"/>
          <w:szCs w:val="16"/>
        </w:rPr>
        <w:t xml:space="preserve"> N</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83"/>
        <w:gridCol w:w="883"/>
        <w:gridCol w:w="646"/>
        <w:gridCol w:w="660"/>
        <w:gridCol w:w="671"/>
        <w:gridCol w:w="727"/>
        <w:gridCol w:w="671"/>
        <w:gridCol w:w="727"/>
        <w:gridCol w:w="680"/>
        <w:gridCol w:w="613"/>
        <w:gridCol w:w="739"/>
        <w:gridCol w:w="751"/>
        <w:gridCol w:w="660"/>
        <w:gridCol w:w="752"/>
        <w:gridCol w:w="633"/>
      </w:tblGrid>
      <w:tr w:rsidR="00C70481" w:rsidRPr="003747EF" w14:paraId="489A3921" w14:textId="77777777" w:rsidTr="00192F92">
        <w:tc>
          <w:tcPr>
            <w:tcW w:w="0" w:type="auto"/>
          </w:tcPr>
          <w:p w14:paraId="754725AD" w14:textId="77777777" w:rsidR="00C70481" w:rsidRPr="00237BF7" w:rsidRDefault="00C70481" w:rsidP="00192F92">
            <w:pPr>
              <w:rPr>
                <w:rFonts w:ascii="Aptos" w:hAnsi="Aptos" w:cs="Arial"/>
                <w:sz w:val="15"/>
                <w:szCs w:val="15"/>
              </w:rPr>
            </w:pPr>
          </w:p>
        </w:tc>
        <w:tc>
          <w:tcPr>
            <w:tcW w:w="0" w:type="auto"/>
          </w:tcPr>
          <w:p w14:paraId="457D66F7"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tcPr>
          <w:p w14:paraId="76E3FB27" w14:textId="77777777" w:rsidR="00C70481" w:rsidRPr="00237BF7" w:rsidRDefault="00C70481" w:rsidP="00192F92">
            <w:pPr>
              <w:rPr>
                <w:rFonts w:ascii="Aptos" w:hAnsi="Aptos" w:cs="Arial"/>
                <w:sz w:val="15"/>
                <w:szCs w:val="15"/>
              </w:rPr>
            </w:pPr>
            <w:r w:rsidRPr="00237BF7">
              <w:rPr>
                <w:rFonts w:ascii="Aptos" w:hAnsi="Aptos"/>
                <w:sz w:val="15"/>
                <w:szCs w:val="15"/>
              </w:rPr>
              <w:t>BaRV2</w:t>
            </w:r>
          </w:p>
        </w:tc>
        <w:tc>
          <w:tcPr>
            <w:tcW w:w="0" w:type="auto"/>
          </w:tcPr>
          <w:p w14:paraId="2326F6D0"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tcPr>
          <w:p w14:paraId="28D755EB"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tcPr>
          <w:p w14:paraId="6807CF5E"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tcPr>
          <w:p w14:paraId="0EAB2F6E" w14:textId="77777777" w:rsidR="00C70481" w:rsidRPr="00237BF7" w:rsidRDefault="00C70481" w:rsidP="00192F92">
            <w:pPr>
              <w:rPr>
                <w:rFonts w:ascii="Aptos" w:hAnsi="Aptos" w:cs="Arial"/>
                <w:b/>
                <w:bCs/>
                <w:sz w:val="15"/>
                <w:szCs w:val="15"/>
              </w:rPr>
            </w:pPr>
            <w:r w:rsidRPr="00237BF7">
              <w:rPr>
                <w:rFonts w:ascii="Aptos" w:hAnsi="Aptos"/>
                <w:sz w:val="15"/>
                <w:szCs w:val="15"/>
              </w:rPr>
              <w:t>PsiRV1</w:t>
            </w:r>
          </w:p>
        </w:tc>
        <w:tc>
          <w:tcPr>
            <w:tcW w:w="0" w:type="auto"/>
          </w:tcPr>
          <w:p w14:paraId="5847401D" w14:textId="77777777" w:rsidR="00C70481" w:rsidRPr="00237BF7" w:rsidRDefault="00C70481" w:rsidP="00192F92">
            <w:pPr>
              <w:rPr>
                <w:rFonts w:ascii="Aptos" w:hAnsi="Aptos" w:cs="Arial"/>
                <w:sz w:val="15"/>
                <w:szCs w:val="15"/>
              </w:rPr>
            </w:pPr>
            <w:r w:rsidRPr="00237BF7">
              <w:rPr>
                <w:rFonts w:ascii="Aptos" w:hAnsi="Aptos"/>
                <w:sz w:val="15"/>
                <w:szCs w:val="15"/>
              </w:rPr>
              <w:t>SphRV3</w:t>
            </w:r>
          </w:p>
        </w:tc>
        <w:tc>
          <w:tcPr>
            <w:tcW w:w="0" w:type="auto"/>
          </w:tcPr>
          <w:p w14:paraId="4073785E"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tcPr>
          <w:p w14:paraId="28DD9434" w14:textId="77777777" w:rsidR="00C70481" w:rsidRPr="00237BF7" w:rsidRDefault="00C70481" w:rsidP="00192F92">
            <w:pPr>
              <w:rPr>
                <w:rFonts w:ascii="Aptos" w:hAnsi="Aptos" w:cs="Arial"/>
                <w:sz w:val="15"/>
                <w:szCs w:val="15"/>
              </w:rPr>
            </w:pPr>
            <w:proofErr w:type="spellStart"/>
            <w:r w:rsidRPr="00237BF7">
              <w:rPr>
                <w:rFonts w:ascii="Aptos" w:hAnsi="Aptos"/>
                <w:sz w:val="15"/>
                <w:szCs w:val="15"/>
              </w:rPr>
              <w:t>FjDRV</w:t>
            </w:r>
            <w:proofErr w:type="spellEnd"/>
          </w:p>
        </w:tc>
        <w:tc>
          <w:tcPr>
            <w:tcW w:w="0" w:type="auto"/>
          </w:tcPr>
          <w:p w14:paraId="578B5180" w14:textId="77777777" w:rsidR="00C70481" w:rsidRPr="00237BF7" w:rsidRDefault="00C70481" w:rsidP="00192F92">
            <w:pPr>
              <w:rPr>
                <w:rFonts w:ascii="Aptos" w:hAnsi="Aptos" w:cs="Arial"/>
                <w:sz w:val="15"/>
                <w:szCs w:val="15"/>
              </w:rPr>
            </w:pPr>
            <w:r w:rsidRPr="00237BF7">
              <w:rPr>
                <w:rFonts w:ascii="Aptos" w:hAnsi="Aptos"/>
                <w:sz w:val="15"/>
                <w:szCs w:val="15"/>
              </w:rPr>
              <w:t>HIMRV1</w:t>
            </w:r>
          </w:p>
        </w:tc>
        <w:tc>
          <w:tcPr>
            <w:tcW w:w="0" w:type="auto"/>
          </w:tcPr>
          <w:p w14:paraId="16C287B3"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tcPr>
          <w:p w14:paraId="3FDC9C98"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c>
          <w:tcPr>
            <w:tcW w:w="0" w:type="auto"/>
          </w:tcPr>
          <w:p w14:paraId="0D704066" w14:textId="77777777" w:rsidR="00C70481" w:rsidRPr="00237BF7" w:rsidRDefault="00C70481" w:rsidP="00192F92">
            <w:pPr>
              <w:rPr>
                <w:rFonts w:ascii="Aptos" w:hAnsi="Aptos" w:cs="Arial"/>
                <w:sz w:val="15"/>
                <w:szCs w:val="15"/>
              </w:rPr>
            </w:pPr>
            <w:r w:rsidRPr="00237BF7">
              <w:rPr>
                <w:rFonts w:ascii="Aptos" w:hAnsi="Aptos"/>
                <w:sz w:val="15"/>
                <w:szCs w:val="15"/>
              </w:rPr>
              <w:t>BhDRV1</w:t>
            </w:r>
          </w:p>
        </w:tc>
        <w:tc>
          <w:tcPr>
            <w:tcW w:w="0" w:type="auto"/>
          </w:tcPr>
          <w:p w14:paraId="26633FFB" w14:textId="77777777" w:rsidR="00C70481" w:rsidRPr="00237BF7" w:rsidRDefault="00C70481" w:rsidP="00192F92">
            <w:pPr>
              <w:rPr>
                <w:rFonts w:ascii="Aptos" w:hAnsi="Aptos" w:cs="Arial"/>
                <w:b/>
                <w:bCs/>
                <w:sz w:val="15"/>
                <w:szCs w:val="15"/>
              </w:rPr>
            </w:pPr>
            <w:r w:rsidRPr="00237BF7">
              <w:rPr>
                <w:rFonts w:ascii="Aptos" w:hAnsi="Aptos"/>
                <w:sz w:val="15"/>
                <w:szCs w:val="15"/>
              </w:rPr>
              <w:t>TriRV2</w:t>
            </w:r>
          </w:p>
        </w:tc>
      </w:tr>
      <w:tr w:rsidR="00C70481" w:rsidRPr="003747EF" w14:paraId="72F95A15" w14:textId="77777777" w:rsidTr="00192F92">
        <w:tc>
          <w:tcPr>
            <w:tcW w:w="0" w:type="auto"/>
          </w:tcPr>
          <w:p w14:paraId="5F8E82A0"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shd w:val="clear" w:color="auto" w:fill="000000" w:themeFill="text1"/>
          </w:tcPr>
          <w:p w14:paraId="79361395" w14:textId="77777777" w:rsidR="00C70481" w:rsidRPr="00EE2BCE" w:rsidRDefault="00C70481" w:rsidP="00192F92">
            <w:pPr>
              <w:rPr>
                <w:rFonts w:ascii="Aptos" w:hAnsi="Aptos" w:cs="Arial"/>
                <w:sz w:val="15"/>
                <w:szCs w:val="15"/>
              </w:rPr>
            </w:pPr>
          </w:p>
        </w:tc>
        <w:tc>
          <w:tcPr>
            <w:tcW w:w="0" w:type="auto"/>
          </w:tcPr>
          <w:p w14:paraId="2A9A24B4" w14:textId="77777777" w:rsidR="00C70481" w:rsidRPr="00EE2BCE" w:rsidRDefault="00C70481" w:rsidP="00192F92">
            <w:pPr>
              <w:rPr>
                <w:rFonts w:ascii="Aptos" w:hAnsi="Aptos" w:cs="Arial"/>
                <w:sz w:val="15"/>
                <w:szCs w:val="15"/>
              </w:rPr>
            </w:pPr>
          </w:p>
        </w:tc>
        <w:tc>
          <w:tcPr>
            <w:tcW w:w="0" w:type="auto"/>
          </w:tcPr>
          <w:p w14:paraId="767EE4AE" w14:textId="77777777" w:rsidR="00C70481" w:rsidRPr="00EE2BCE" w:rsidRDefault="00C70481" w:rsidP="00192F92">
            <w:pPr>
              <w:rPr>
                <w:rFonts w:ascii="Aptos" w:hAnsi="Aptos" w:cs="Arial"/>
                <w:sz w:val="15"/>
                <w:szCs w:val="15"/>
              </w:rPr>
            </w:pPr>
          </w:p>
        </w:tc>
        <w:tc>
          <w:tcPr>
            <w:tcW w:w="0" w:type="auto"/>
          </w:tcPr>
          <w:p w14:paraId="7D17D880" w14:textId="77777777" w:rsidR="00C70481" w:rsidRPr="00EE2BCE" w:rsidRDefault="00C70481" w:rsidP="00192F92">
            <w:pPr>
              <w:rPr>
                <w:rFonts w:ascii="Aptos" w:hAnsi="Aptos" w:cs="Arial"/>
                <w:sz w:val="15"/>
                <w:szCs w:val="15"/>
              </w:rPr>
            </w:pPr>
          </w:p>
        </w:tc>
        <w:tc>
          <w:tcPr>
            <w:tcW w:w="0" w:type="auto"/>
          </w:tcPr>
          <w:p w14:paraId="16D998EB" w14:textId="77777777" w:rsidR="00C70481" w:rsidRPr="00EE2BCE" w:rsidRDefault="00C70481" w:rsidP="00192F92">
            <w:pPr>
              <w:rPr>
                <w:rFonts w:ascii="Aptos" w:hAnsi="Aptos" w:cs="Arial"/>
                <w:sz w:val="15"/>
                <w:szCs w:val="15"/>
              </w:rPr>
            </w:pPr>
          </w:p>
        </w:tc>
        <w:tc>
          <w:tcPr>
            <w:tcW w:w="0" w:type="auto"/>
          </w:tcPr>
          <w:p w14:paraId="34CC30EF" w14:textId="77777777" w:rsidR="00C70481" w:rsidRPr="00EE2BCE" w:rsidRDefault="00C70481" w:rsidP="00192F92">
            <w:pPr>
              <w:rPr>
                <w:rFonts w:ascii="Aptos" w:hAnsi="Aptos" w:cs="Arial"/>
                <w:sz w:val="15"/>
                <w:szCs w:val="15"/>
              </w:rPr>
            </w:pPr>
          </w:p>
        </w:tc>
        <w:tc>
          <w:tcPr>
            <w:tcW w:w="0" w:type="auto"/>
          </w:tcPr>
          <w:p w14:paraId="187E1831" w14:textId="77777777" w:rsidR="00C70481" w:rsidRPr="00EE2BCE" w:rsidRDefault="00C70481" w:rsidP="00192F92">
            <w:pPr>
              <w:rPr>
                <w:rFonts w:ascii="Aptos" w:hAnsi="Aptos" w:cs="Arial"/>
                <w:sz w:val="15"/>
                <w:szCs w:val="15"/>
              </w:rPr>
            </w:pPr>
          </w:p>
        </w:tc>
        <w:tc>
          <w:tcPr>
            <w:tcW w:w="0" w:type="auto"/>
          </w:tcPr>
          <w:p w14:paraId="3872E1B3" w14:textId="77777777" w:rsidR="00C70481" w:rsidRPr="00EE2BCE" w:rsidRDefault="00C70481" w:rsidP="00192F92">
            <w:pPr>
              <w:rPr>
                <w:rFonts w:ascii="Aptos" w:hAnsi="Aptos" w:cs="Arial"/>
                <w:sz w:val="15"/>
                <w:szCs w:val="15"/>
              </w:rPr>
            </w:pPr>
          </w:p>
        </w:tc>
        <w:tc>
          <w:tcPr>
            <w:tcW w:w="0" w:type="auto"/>
          </w:tcPr>
          <w:p w14:paraId="2A4957F6" w14:textId="77777777" w:rsidR="00C70481" w:rsidRPr="00EE2BCE" w:rsidRDefault="00C70481" w:rsidP="00192F92">
            <w:pPr>
              <w:rPr>
                <w:rFonts w:ascii="Aptos" w:hAnsi="Aptos" w:cs="Arial"/>
                <w:sz w:val="15"/>
                <w:szCs w:val="15"/>
              </w:rPr>
            </w:pPr>
          </w:p>
        </w:tc>
        <w:tc>
          <w:tcPr>
            <w:tcW w:w="0" w:type="auto"/>
          </w:tcPr>
          <w:p w14:paraId="5AC03A3A" w14:textId="77777777" w:rsidR="00C70481" w:rsidRPr="00EE2BCE" w:rsidRDefault="00C70481" w:rsidP="00192F92">
            <w:pPr>
              <w:rPr>
                <w:rFonts w:ascii="Aptos" w:hAnsi="Aptos" w:cs="Arial"/>
                <w:sz w:val="15"/>
                <w:szCs w:val="15"/>
              </w:rPr>
            </w:pPr>
          </w:p>
        </w:tc>
        <w:tc>
          <w:tcPr>
            <w:tcW w:w="0" w:type="auto"/>
          </w:tcPr>
          <w:p w14:paraId="1B86B650" w14:textId="77777777" w:rsidR="00C70481" w:rsidRPr="00EE2BCE" w:rsidRDefault="00C70481" w:rsidP="00192F92">
            <w:pPr>
              <w:rPr>
                <w:rFonts w:ascii="Aptos" w:hAnsi="Aptos" w:cs="Arial"/>
                <w:sz w:val="15"/>
                <w:szCs w:val="15"/>
              </w:rPr>
            </w:pPr>
          </w:p>
        </w:tc>
        <w:tc>
          <w:tcPr>
            <w:tcW w:w="0" w:type="auto"/>
          </w:tcPr>
          <w:p w14:paraId="1A0CDC7A" w14:textId="77777777" w:rsidR="00C70481" w:rsidRPr="00EE2BCE" w:rsidRDefault="00C70481" w:rsidP="00192F92">
            <w:pPr>
              <w:rPr>
                <w:rFonts w:ascii="Aptos" w:hAnsi="Aptos" w:cs="Arial"/>
                <w:sz w:val="15"/>
                <w:szCs w:val="15"/>
              </w:rPr>
            </w:pPr>
          </w:p>
        </w:tc>
        <w:tc>
          <w:tcPr>
            <w:tcW w:w="0" w:type="auto"/>
          </w:tcPr>
          <w:p w14:paraId="7A72FDBF" w14:textId="77777777" w:rsidR="00C70481" w:rsidRPr="00EE2BCE" w:rsidRDefault="00C70481" w:rsidP="00192F92">
            <w:pPr>
              <w:rPr>
                <w:rFonts w:ascii="Aptos" w:hAnsi="Aptos" w:cs="Arial"/>
                <w:sz w:val="15"/>
                <w:szCs w:val="15"/>
              </w:rPr>
            </w:pPr>
          </w:p>
        </w:tc>
        <w:tc>
          <w:tcPr>
            <w:tcW w:w="0" w:type="auto"/>
          </w:tcPr>
          <w:p w14:paraId="287D88E4" w14:textId="77777777" w:rsidR="00C70481" w:rsidRPr="00EE2BCE" w:rsidRDefault="00C70481" w:rsidP="00192F92">
            <w:pPr>
              <w:rPr>
                <w:rFonts w:ascii="Aptos" w:hAnsi="Aptos" w:cs="Arial"/>
                <w:sz w:val="15"/>
                <w:szCs w:val="15"/>
              </w:rPr>
            </w:pPr>
          </w:p>
        </w:tc>
      </w:tr>
      <w:tr w:rsidR="00C70481" w:rsidRPr="003747EF" w14:paraId="51B66711" w14:textId="77777777" w:rsidTr="00192F92">
        <w:tc>
          <w:tcPr>
            <w:tcW w:w="0" w:type="auto"/>
          </w:tcPr>
          <w:p w14:paraId="6301CDDD" w14:textId="77777777" w:rsidR="00C70481" w:rsidRPr="00237BF7" w:rsidRDefault="00C70481" w:rsidP="00192F92">
            <w:pPr>
              <w:rPr>
                <w:rFonts w:ascii="Aptos" w:hAnsi="Aptos" w:cs="Arial"/>
                <w:sz w:val="15"/>
                <w:szCs w:val="15"/>
              </w:rPr>
            </w:pPr>
            <w:r w:rsidRPr="00237BF7">
              <w:rPr>
                <w:rFonts w:ascii="Aptos" w:hAnsi="Aptos"/>
                <w:sz w:val="15"/>
                <w:szCs w:val="15"/>
              </w:rPr>
              <w:t>BaRV2</w:t>
            </w:r>
          </w:p>
        </w:tc>
        <w:tc>
          <w:tcPr>
            <w:tcW w:w="0" w:type="auto"/>
          </w:tcPr>
          <w:p w14:paraId="57438966" w14:textId="77777777" w:rsidR="00C70481" w:rsidRPr="00EE2BCE" w:rsidRDefault="00C70481" w:rsidP="00192F92">
            <w:pPr>
              <w:rPr>
                <w:rFonts w:ascii="Aptos" w:hAnsi="Aptos" w:cs="Arial"/>
                <w:sz w:val="15"/>
                <w:szCs w:val="15"/>
              </w:rPr>
            </w:pPr>
            <w:r w:rsidRPr="00EE2BCE">
              <w:rPr>
                <w:rFonts w:ascii="Aptos" w:hAnsi="Aptos"/>
                <w:sz w:val="15"/>
                <w:szCs w:val="15"/>
              </w:rPr>
              <w:t>82.0</w:t>
            </w:r>
          </w:p>
        </w:tc>
        <w:tc>
          <w:tcPr>
            <w:tcW w:w="0" w:type="auto"/>
            <w:shd w:val="clear" w:color="auto" w:fill="000000" w:themeFill="text1"/>
          </w:tcPr>
          <w:p w14:paraId="54FB0065" w14:textId="77777777" w:rsidR="00C70481" w:rsidRPr="00EE2BCE" w:rsidRDefault="00C70481" w:rsidP="00192F92">
            <w:pPr>
              <w:rPr>
                <w:rFonts w:ascii="Aptos" w:hAnsi="Aptos" w:cs="Arial"/>
                <w:sz w:val="15"/>
                <w:szCs w:val="15"/>
              </w:rPr>
            </w:pPr>
          </w:p>
        </w:tc>
        <w:tc>
          <w:tcPr>
            <w:tcW w:w="0" w:type="auto"/>
          </w:tcPr>
          <w:p w14:paraId="3C4B0393" w14:textId="77777777" w:rsidR="00C70481" w:rsidRPr="00EE2BCE" w:rsidRDefault="00C70481" w:rsidP="00192F92">
            <w:pPr>
              <w:rPr>
                <w:rFonts w:ascii="Aptos" w:hAnsi="Aptos" w:cs="Arial"/>
                <w:sz w:val="15"/>
                <w:szCs w:val="15"/>
              </w:rPr>
            </w:pPr>
          </w:p>
        </w:tc>
        <w:tc>
          <w:tcPr>
            <w:tcW w:w="0" w:type="auto"/>
          </w:tcPr>
          <w:p w14:paraId="24D4F2EC" w14:textId="77777777" w:rsidR="00C70481" w:rsidRPr="00EE2BCE" w:rsidRDefault="00C70481" w:rsidP="00192F92">
            <w:pPr>
              <w:rPr>
                <w:rFonts w:ascii="Aptos" w:hAnsi="Aptos" w:cs="Arial"/>
                <w:sz w:val="15"/>
                <w:szCs w:val="15"/>
              </w:rPr>
            </w:pPr>
          </w:p>
        </w:tc>
        <w:tc>
          <w:tcPr>
            <w:tcW w:w="0" w:type="auto"/>
          </w:tcPr>
          <w:p w14:paraId="18781D61" w14:textId="77777777" w:rsidR="00C70481" w:rsidRPr="00EE2BCE" w:rsidRDefault="00C70481" w:rsidP="00192F92">
            <w:pPr>
              <w:rPr>
                <w:rFonts w:ascii="Aptos" w:hAnsi="Aptos" w:cs="Arial"/>
                <w:sz w:val="15"/>
                <w:szCs w:val="15"/>
              </w:rPr>
            </w:pPr>
          </w:p>
        </w:tc>
        <w:tc>
          <w:tcPr>
            <w:tcW w:w="0" w:type="auto"/>
          </w:tcPr>
          <w:p w14:paraId="530BDD51" w14:textId="77777777" w:rsidR="00C70481" w:rsidRPr="00EE2BCE" w:rsidRDefault="00C70481" w:rsidP="00192F92">
            <w:pPr>
              <w:rPr>
                <w:rFonts w:ascii="Aptos" w:hAnsi="Aptos" w:cs="Arial"/>
                <w:sz w:val="15"/>
                <w:szCs w:val="15"/>
              </w:rPr>
            </w:pPr>
          </w:p>
        </w:tc>
        <w:tc>
          <w:tcPr>
            <w:tcW w:w="0" w:type="auto"/>
          </w:tcPr>
          <w:p w14:paraId="0936466B" w14:textId="77777777" w:rsidR="00C70481" w:rsidRPr="00EE2BCE" w:rsidRDefault="00C70481" w:rsidP="00192F92">
            <w:pPr>
              <w:rPr>
                <w:rFonts w:ascii="Aptos" w:hAnsi="Aptos" w:cs="Arial"/>
                <w:sz w:val="15"/>
                <w:szCs w:val="15"/>
              </w:rPr>
            </w:pPr>
          </w:p>
        </w:tc>
        <w:tc>
          <w:tcPr>
            <w:tcW w:w="0" w:type="auto"/>
          </w:tcPr>
          <w:p w14:paraId="0238301F" w14:textId="77777777" w:rsidR="00C70481" w:rsidRPr="00EE2BCE" w:rsidRDefault="00C70481" w:rsidP="00192F92">
            <w:pPr>
              <w:rPr>
                <w:rFonts w:ascii="Aptos" w:hAnsi="Aptos" w:cs="Arial"/>
                <w:sz w:val="15"/>
                <w:szCs w:val="15"/>
              </w:rPr>
            </w:pPr>
          </w:p>
        </w:tc>
        <w:tc>
          <w:tcPr>
            <w:tcW w:w="0" w:type="auto"/>
          </w:tcPr>
          <w:p w14:paraId="409AC00C" w14:textId="77777777" w:rsidR="00C70481" w:rsidRPr="00EE2BCE" w:rsidRDefault="00C70481" w:rsidP="00192F92">
            <w:pPr>
              <w:rPr>
                <w:rFonts w:ascii="Aptos" w:hAnsi="Aptos" w:cs="Arial"/>
                <w:sz w:val="15"/>
                <w:szCs w:val="15"/>
              </w:rPr>
            </w:pPr>
          </w:p>
        </w:tc>
        <w:tc>
          <w:tcPr>
            <w:tcW w:w="0" w:type="auto"/>
          </w:tcPr>
          <w:p w14:paraId="0BC65B57" w14:textId="77777777" w:rsidR="00C70481" w:rsidRPr="00EE2BCE" w:rsidRDefault="00C70481" w:rsidP="00192F92">
            <w:pPr>
              <w:rPr>
                <w:rFonts w:ascii="Aptos" w:hAnsi="Aptos" w:cs="Arial"/>
                <w:sz w:val="15"/>
                <w:szCs w:val="15"/>
              </w:rPr>
            </w:pPr>
          </w:p>
        </w:tc>
        <w:tc>
          <w:tcPr>
            <w:tcW w:w="0" w:type="auto"/>
          </w:tcPr>
          <w:p w14:paraId="53AACDF4" w14:textId="77777777" w:rsidR="00C70481" w:rsidRPr="00EE2BCE" w:rsidRDefault="00C70481" w:rsidP="00192F92">
            <w:pPr>
              <w:rPr>
                <w:rFonts w:ascii="Aptos" w:hAnsi="Aptos" w:cs="Arial"/>
                <w:sz w:val="15"/>
                <w:szCs w:val="15"/>
              </w:rPr>
            </w:pPr>
          </w:p>
        </w:tc>
        <w:tc>
          <w:tcPr>
            <w:tcW w:w="0" w:type="auto"/>
          </w:tcPr>
          <w:p w14:paraId="5AABF011" w14:textId="77777777" w:rsidR="00C70481" w:rsidRPr="00EE2BCE" w:rsidRDefault="00C70481" w:rsidP="00192F92">
            <w:pPr>
              <w:rPr>
                <w:rFonts w:ascii="Aptos" w:hAnsi="Aptos" w:cs="Arial"/>
                <w:sz w:val="15"/>
                <w:szCs w:val="15"/>
              </w:rPr>
            </w:pPr>
          </w:p>
        </w:tc>
        <w:tc>
          <w:tcPr>
            <w:tcW w:w="0" w:type="auto"/>
          </w:tcPr>
          <w:p w14:paraId="1125A1A2" w14:textId="77777777" w:rsidR="00C70481" w:rsidRPr="00EE2BCE" w:rsidRDefault="00C70481" w:rsidP="00192F92">
            <w:pPr>
              <w:rPr>
                <w:rFonts w:ascii="Aptos" w:hAnsi="Aptos" w:cs="Arial"/>
                <w:sz w:val="15"/>
                <w:szCs w:val="15"/>
              </w:rPr>
            </w:pPr>
          </w:p>
        </w:tc>
        <w:tc>
          <w:tcPr>
            <w:tcW w:w="0" w:type="auto"/>
          </w:tcPr>
          <w:p w14:paraId="6BB67514" w14:textId="77777777" w:rsidR="00C70481" w:rsidRPr="00EE2BCE" w:rsidRDefault="00C70481" w:rsidP="00192F92">
            <w:pPr>
              <w:rPr>
                <w:rFonts w:ascii="Aptos" w:hAnsi="Aptos" w:cs="Arial"/>
                <w:sz w:val="15"/>
                <w:szCs w:val="15"/>
              </w:rPr>
            </w:pPr>
          </w:p>
        </w:tc>
      </w:tr>
      <w:tr w:rsidR="00C70481" w:rsidRPr="003747EF" w14:paraId="50B3989B" w14:textId="77777777" w:rsidTr="00192F92">
        <w:tc>
          <w:tcPr>
            <w:tcW w:w="0" w:type="auto"/>
          </w:tcPr>
          <w:p w14:paraId="5D9CD91B"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shd w:val="clear" w:color="auto" w:fill="BFBFBF" w:themeFill="background1" w:themeFillShade="BF"/>
          </w:tcPr>
          <w:p w14:paraId="6541CA28" w14:textId="77777777" w:rsidR="00C70481" w:rsidRPr="00EE2BCE" w:rsidRDefault="00C70481" w:rsidP="00192F92">
            <w:pPr>
              <w:rPr>
                <w:rFonts w:ascii="Aptos" w:hAnsi="Aptos" w:cs="Arial"/>
                <w:sz w:val="15"/>
                <w:szCs w:val="15"/>
              </w:rPr>
            </w:pPr>
            <w:r w:rsidRPr="00EE2BCE">
              <w:rPr>
                <w:rFonts w:ascii="Aptos" w:hAnsi="Aptos"/>
                <w:sz w:val="15"/>
                <w:szCs w:val="15"/>
              </w:rPr>
              <w:t>79.6</w:t>
            </w:r>
          </w:p>
        </w:tc>
        <w:tc>
          <w:tcPr>
            <w:tcW w:w="0" w:type="auto"/>
          </w:tcPr>
          <w:p w14:paraId="27F54935" w14:textId="77777777" w:rsidR="00C70481" w:rsidRPr="00EE2BCE" w:rsidRDefault="00C70481" w:rsidP="00192F92">
            <w:pPr>
              <w:rPr>
                <w:rFonts w:ascii="Aptos" w:hAnsi="Aptos" w:cs="Arial"/>
                <w:sz w:val="15"/>
                <w:szCs w:val="15"/>
              </w:rPr>
            </w:pPr>
            <w:r w:rsidRPr="00EE2BCE">
              <w:rPr>
                <w:rFonts w:ascii="Aptos" w:hAnsi="Aptos"/>
                <w:sz w:val="15"/>
                <w:szCs w:val="15"/>
              </w:rPr>
              <w:t>77.6</w:t>
            </w:r>
          </w:p>
        </w:tc>
        <w:tc>
          <w:tcPr>
            <w:tcW w:w="0" w:type="auto"/>
            <w:shd w:val="clear" w:color="auto" w:fill="000000" w:themeFill="text1"/>
          </w:tcPr>
          <w:p w14:paraId="08064695" w14:textId="77777777" w:rsidR="00C70481" w:rsidRPr="00EE2BCE" w:rsidRDefault="00C70481" w:rsidP="00192F92">
            <w:pPr>
              <w:rPr>
                <w:rFonts w:ascii="Aptos" w:hAnsi="Aptos" w:cs="Arial"/>
                <w:sz w:val="15"/>
                <w:szCs w:val="15"/>
              </w:rPr>
            </w:pPr>
          </w:p>
        </w:tc>
        <w:tc>
          <w:tcPr>
            <w:tcW w:w="0" w:type="auto"/>
          </w:tcPr>
          <w:p w14:paraId="73CE6AD0" w14:textId="77777777" w:rsidR="00C70481" w:rsidRPr="00EE2BCE" w:rsidRDefault="00C70481" w:rsidP="00192F92">
            <w:pPr>
              <w:rPr>
                <w:rFonts w:ascii="Aptos" w:hAnsi="Aptos" w:cs="Arial"/>
                <w:sz w:val="15"/>
                <w:szCs w:val="15"/>
              </w:rPr>
            </w:pPr>
          </w:p>
        </w:tc>
        <w:tc>
          <w:tcPr>
            <w:tcW w:w="0" w:type="auto"/>
          </w:tcPr>
          <w:p w14:paraId="50E49F9A" w14:textId="77777777" w:rsidR="00C70481" w:rsidRPr="00EE2BCE" w:rsidRDefault="00C70481" w:rsidP="00192F92">
            <w:pPr>
              <w:rPr>
                <w:rFonts w:ascii="Aptos" w:hAnsi="Aptos" w:cs="Arial"/>
                <w:sz w:val="15"/>
                <w:szCs w:val="15"/>
              </w:rPr>
            </w:pPr>
          </w:p>
        </w:tc>
        <w:tc>
          <w:tcPr>
            <w:tcW w:w="0" w:type="auto"/>
          </w:tcPr>
          <w:p w14:paraId="6DCBC277" w14:textId="77777777" w:rsidR="00C70481" w:rsidRPr="00EE2BCE" w:rsidRDefault="00C70481" w:rsidP="00192F92">
            <w:pPr>
              <w:rPr>
                <w:rFonts w:ascii="Aptos" w:hAnsi="Aptos" w:cs="Arial"/>
                <w:sz w:val="15"/>
                <w:szCs w:val="15"/>
              </w:rPr>
            </w:pPr>
          </w:p>
        </w:tc>
        <w:tc>
          <w:tcPr>
            <w:tcW w:w="0" w:type="auto"/>
          </w:tcPr>
          <w:p w14:paraId="3CF0422C" w14:textId="77777777" w:rsidR="00C70481" w:rsidRPr="00EE2BCE" w:rsidRDefault="00C70481" w:rsidP="00192F92">
            <w:pPr>
              <w:rPr>
                <w:rFonts w:ascii="Aptos" w:hAnsi="Aptos" w:cs="Arial"/>
                <w:sz w:val="15"/>
                <w:szCs w:val="15"/>
              </w:rPr>
            </w:pPr>
          </w:p>
        </w:tc>
        <w:tc>
          <w:tcPr>
            <w:tcW w:w="0" w:type="auto"/>
          </w:tcPr>
          <w:p w14:paraId="68275E09" w14:textId="77777777" w:rsidR="00C70481" w:rsidRPr="00EE2BCE" w:rsidRDefault="00C70481" w:rsidP="00192F92">
            <w:pPr>
              <w:rPr>
                <w:rFonts w:ascii="Aptos" w:hAnsi="Aptos" w:cs="Arial"/>
                <w:sz w:val="15"/>
                <w:szCs w:val="15"/>
              </w:rPr>
            </w:pPr>
          </w:p>
        </w:tc>
        <w:tc>
          <w:tcPr>
            <w:tcW w:w="0" w:type="auto"/>
          </w:tcPr>
          <w:p w14:paraId="494F671F" w14:textId="77777777" w:rsidR="00C70481" w:rsidRPr="00EE2BCE" w:rsidRDefault="00C70481" w:rsidP="00192F92">
            <w:pPr>
              <w:rPr>
                <w:rFonts w:ascii="Aptos" w:hAnsi="Aptos" w:cs="Arial"/>
                <w:sz w:val="15"/>
                <w:szCs w:val="15"/>
              </w:rPr>
            </w:pPr>
          </w:p>
        </w:tc>
        <w:tc>
          <w:tcPr>
            <w:tcW w:w="0" w:type="auto"/>
          </w:tcPr>
          <w:p w14:paraId="0633E0AA" w14:textId="77777777" w:rsidR="00C70481" w:rsidRPr="00EE2BCE" w:rsidRDefault="00C70481" w:rsidP="00192F92">
            <w:pPr>
              <w:rPr>
                <w:rFonts w:ascii="Aptos" w:hAnsi="Aptos" w:cs="Arial"/>
                <w:sz w:val="15"/>
                <w:szCs w:val="15"/>
              </w:rPr>
            </w:pPr>
          </w:p>
        </w:tc>
        <w:tc>
          <w:tcPr>
            <w:tcW w:w="0" w:type="auto"/>
          </w:tcPr>
          <w:p w14:paraId="0F3E896A" w14:textId="77777777" w:rsidR="00C70481" w:rsidRPr="00EE2BCE" w:rsidRDefault="00C70481" w:rsidP="00192F92">
            <w:pPr>
              <w:rPr>
                <w:rFonts w:ascii="Aptos" w:hAnsi="Aptos" w:cs="Arial"/>
                <w:sz w:val="15"/>
                <w:szCs w:val="15"/>
              </w:rPr>
            </w:pPr>
          </w:p>
        </w:tc>
        <w:tc>
          <w:tcPr>
            <w:tcW w:w="0" w:type="auto"/>
          </w:tcPr>
          <w:p w14:paraId="6D2A6F10" w14:textId="77777777" w:rsidR="00C70481" w:rsidRPr="00EE2BCE" w:rsidRDefault="00C70481" w:rsidP="00192F92">
            <w:pPr>
              <w:rPr>
                <w:rFonts w:ascii="Aptos" w:hAnsi="Aptos" w:cs="Arial"/>
                <w:sz w:val="15"/>
                <w:szCs w:val="15"/>
              </w:rPr>
            </w:pPr>
          </w:p>
        </w:tc>
        <w:tc>
          <w:tcPr>
            <w:tcW w:w="0" w:type="auto"/>
          </w:tcPr>
          <w:p w14:paraId="0FF3A490" w14:textId="77777777" w:rsidR="00C70481" w:rsidRPr="00EE2BCE" w:rsidRDefault="00C70481" w:rsidP="00192F92">
            <w:pPr>
              <w:rPr>
                <w:rFonts w:ascii="Aptos" w:hAnsi="Aptos" w:cs="Arial"/>
                <w:sz w:val="15"/>
                <w:szCs w:val="15"/>
              </w:rPr>
            </w:pPr>
          </w:p>
        </w:tc>
        <w:tc>
          <w:tcPr>
            <w:tcW w:w="0" w:type="auto"/>
          </w:tcPr>
          <w:p w14:paraId="10FCE395" w14:textId="77777777" w:rsidR="00C70481" w:rsidRPr="00EE2BCE" w:rsidRDefault="00C70481" w:rsidP="00192F92">
            <w:pPr>
              <w:rPr>
                <w:rFonts w:ascii="Aptos" w:hAnsi="Aptos" w:cs="Arial"/>
                <w:sz w:val="15"/>
                <w:szCs w:val="15"/>
              </w:rPr>
            </w:pPr>
          </w:p>
        </w:tc>
      </w:tr>
      <w:tr w:rsidR="00C70481" w:rsidRPr="003747EF" w14:paraId="7382CA13" w14:textId="77777777" w:rsidTr="00192F92">
        <w:tc>
          <w:tcPr>
            <w:tcW w:w="0" w:type="auto"/>
          </w:tcPr>
          <w:p w14:paraId="14F2451B"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tcPr>
          <w:p w14:paraId="2D51EBA2" w14:textId="77777777" w:rsidR="00C70481" w:rsidRPr="00EE2BCE" w:rsidRDefault="00C70481" w:rsidP="00192F92">
            <w:pPr>
              <w:rPr>
                <w:rFonts w:ascii="Aptos" w:hAnsi="Aptos" w:cs="Arial"/>
                <w:sz w:val="15"/>
                <w:szCs w:val="15"/>
              </w:rPr>
            </w:pPr>
            <w:r w:rsidRPr="00EE2BCE">
              <w:rPr>
                <w:rFonts w:ascii="Aptos" w:hAnsi="Aptos"/>
                <w:sz w:val="15"/>
                <w:szCs w:val="15"/>
              </w:rPr>
              <w:t>52.6</w:t>
            </w:r>
          </w:p>
        </w:tc>
        <w:tc>
          <w:tcPr>
            <w:tcW w:w="0" w:type="auto"/>
          </w:tcPr>
          <w:p w14:paraId="3AC982FD" w14:textId="77777777" w:rsidR="00C70481" w:rsidRPr="00EE2BCE" w:rsidRDefault="00C70481" w:rsidP="00192F92">
            <w:pPr>
              <w:rPr>
                <w:rFonts w:ascii="Aptos" w:hAnsi="Aptos" w:cs="Arial"/>
                <w:sz w:val="15"/>
                <w:szCs w:val="15"/>
              </w:rPr>
            </w:pPr>
            <w:r w:rsidRPr="00EE2BCE">
              <w:rPr>
                <w:rFonts w:ascii="Aptos" w:hAnsi="Aptos"/>
                <w:sz w:val="15"/>
                <w:szCs w:val="15"/>
              </w:rPr>
              <w:t>52.6</w:t>
            </w:r>
          </w:p>
        </w:tc>
        <w:tc>
          <w:tcPr>
            <w:tcW w:w="0" w:type="auto"/>
          </w:tcPr>
          <w:p w14:paraId="5FB2F548" w14:textId="77777777" w:rsidR="00C70481" w:rsidRPr="00EE2BCE" w:rsidRDefault="00C70481" w:rsidP="00192F92">
            <w:pPr>
              <w:rPr>
                <w:rFonts w:ascii="Aptos" w:hAnsi="Aptos" w:cs="Arial"/>
                <w:sz w:val="15"/>
                <w:szCs w:val="15"/>
              </w:rPr>
            </w:pPr>
            <w:r w:rsidRPr="00EE2BCE">
              <w:rPr>
                <w:rFonts w:ascii="Aptos" w:hAnsi="Aptos"/>
                <w:sz w:val="15"/>
                <w:szCs w:val="15"/>
              </w:rPr>
              <w:t>53.3</w:t>
            </w:r>
          </w:p>
        </w:tc>
        <w:tc>
          <w:tcPr>
            <w:tcW w:w="0" w:type="auto"/>
            <w:shd w:val="clear" w:color="auto" w:fill="000000" w:themeFill="text1"/>
          </w:tcPr>
          <w:p w14:paraId="6F78AF08" w14:textId="77777777" w:rsidR="00C70481" w:rsidRPr="00EE2BCE" w:rsidRDefault="00C70481" w:rsidP="00192F92">
            <w:pPr>
              <w:rPr>
                <w:rFonts w:ascii="Aptos" w:hAnsi="Aptos" w:cs="Arial"/>
                <w:sz w:val="15"/>
                <w:szCs w:val="15"/>
              </w:rPr>
            </w:pPr>
          </w:p>
        </w:tc>
        <w:tc>
          <w:tcPr>
            <w:tcW w:w="0" w:type="auto"/>
            <w:shd w:val="clear" w:color="auto" w:fill="auto"/>
          </w:tcPr>
          <w:p w14:paraId="03DFCAFC" w14:textId="77777777" w:rsidR="00C70481" w:rsidRPr="00EE2BCE" w:rsidRDefault="00C70481" w:rsidP="00192F92">
            <w:pPr>
              <w:rPr>
                <w:rFonts w:ascii="Aptos" w:hAnsi="Aptos" w:cs="Arial"/>
                <w:sz w:val="15"/>
                <w:szCs w:val="15"/>
              </w:rPr>
            </w:pPr>
          </w:p>
        </w:tc>
        <w:tc>
          <w:tcPr>
            <w:tcW w:w="0" w:type="auto"/>
          </w:tcPr>
          <w:p w14:paraId="3B7AC970" w14:textId="77777777" w:rsidR="00C70481" w:rsidRPr="00EE2BCE" w:rsidRDefault="00C70481" w:rsidP="00192F92">
            <w:pPr>
              <w:rPr>
                <w:rFonts w:ascii="Aptos" w:hAnsi="Aptos" w:cs="Arial"/>
                <w:sz w:val="15"/>
                <w:szCs w:val="15"/>
              </w:rPr>
            </w:pPr>
          </w:p>
        </w:tc>
        <w:tc>
          <w:tcPr>
            <w:tcW w:w="0" w:type="auto"/>
          </w:tcPr>
          <w:p w14:paraId="708EA7C0" w14:textId="77777777" w:rsidR="00C70481" w:rsidRPr="00EE2BCE" w:rsidRDefault="00C70481" w:rsidP="00192F92">
            <w:pPr>
              <w:rPr>
                <w:rFonts w:ascii="Aptos" w:hAnsi="Aptos" w:cs="Arial"/>
                <w:sz w:val="15"/>
                <w:szCs w:val="15"/>
              </w:rPr>
            </w:pPr>
          </w:p>
        </w:tc>
        <w:tc>
          <w:tcPr>
            <w:tcW w:w="0" w:type="auto"/>
          </w:tcPr>
          <w:p w14:paraId="2BC65754" w14:textId="77777777" w:rsidR="00C70481" w:rsidRPr="00EE2BCE" w:rsidRDefault="00C70481" w:rsidP="00192F92">
            <w:pPr>
              <w:rPr>
                <w:rFonts w:ascii="Aptos" w:hAnsi="Aptos" w:cs="Arial"/>
                <w:sz w:val="15"/>
                <w:szCs w:val="15"/>
              </w:rPr>
            </w:pPr>
          </w:p>
        </w:tc>
        <w:tc>
          <w:tcPr>
            <w:tcW w:w="0" w:type="auto"/>
          </w:tcPr>
          <w:p w14:paraId="7310FE9D" w14:textId="77777777" w:rsidR="00C70481" w:rsidRPr="00EE2BCE" w:rsidRDefault="00C70481" w:rsidP="00192F92">
            <w:pPr>
              <w:rPr>
                <w:rFonts w:ascii="Aptos" w:hAnsi="Aptos" w:cs="Arial"/>
                <w:sz w:val="15"/>
                <w:szCs w:val="15"/>
              </w:rPr>
            </w:pPr>
          </w:p>
        </w:tc>
        <w:tc>
          <w:tcPr>
            <w:tcW w:w="0" w:type="auto"/>
          </w:tcPr>
          <w:p w14:paraId="6E04C9B7" w14:textId="77777777" w:rsidR="00C70481" w:rsidRPr="00EE2BCE" w:rsidRDefault="00C70481" w:rsidP="00192F92">
            <w:pPr>
              <w:rPr>
                <w:rFonts w:ascii="Aptos" w:hAnsi="Aptos" w:cs="Arial"/>
                <w:sz w:val="15"/>
                <w:szCs w:val="15"/>
              </w:rPr>
            </w:pPr>
          </w:p>
        </w:tc>
        <w:tc>
          <w:tcPr>
            <w:tcW w:w="0" w:type="auto"/>
          </w:tcPr>
          <w:p w14:paraId="48BB54E9" w14:textId="77777777" w:rsidR="00C70481" w:rsidRPr="00EE2BCE" w:rsidRDefault="00C70481" w:rsidP="00192F92">
            <w:pPr>
              <w:rPr>
                <w:rFonts w:ascii="Aptos" w:hAnsi="Aptos" w:cs="Arial"/>
                <w:sz w:val="15"/>
                <w:szCs w:val="15"/>
              </w:rPr>
            </w:pPr>
          </w:p>
        </w:tc>
        <w:tc>
          <w:tcPr>
            <w:tcW w:w="0" w:type="auto"/>
          </w:tcPr>
          <w:p w14:paraId="55B549FB" w14:textId="77777777" w:rsidR="00C70481" w:rsidRPr="00EE2BCE" w:rsidRDefault="00C70481" w:rsidP="00192F92">
            <w:pPr>
              <w:rPr>
                <w:rFonts w:ascii="Aptos" w:hAnsi="Aptos" w:cs="Arial"/>
                <w:sz w:val="15"/>
                <w:szCs w:val="15"/>
              </w:rPr>
            </w:pPr>
          </w:p>
        </w:tc>
        <w:tc>
          <w:tcPr>
            <w:tcW w:w="0" w:type="auto"/>
          </w:tcPr>
          <w:p w14:paraId="26E40C22" w14:textId="77777777" w:rsidR="00C70481" w:rsidRPr="00EE2BCE" w:rsidRDefault="00C70481" w:rsidP="00192F92">
            <w:pPr>
              <w:rPr>
                <w:rFonts w:ascii="Aptos" w:hAnsi="Aptos" w:cs="Arial"/>
                <w:sz w:val="15"/>
                <w:szCs w:val="15"/>
              </w:rPr>
            </w:pPr>
          </w:p>
        </w:tc>
        <w:tc>
          <w:tcPr>
            <w:tcW w:w="0" w:type="auto"/>
          </w:tcPr>
          <w:p w14:paraId="15B2480D" w14:textId="77777777" w:rsidR="00C70481" w:rsidRPr="00EE2BCE" w:rsidRDefault="00C70481" w:rsidP="00192F92">
            <w:pPr>
              <w:rPr>
                <w:rFonts w:ascii="Aptos" w:hAnsi="Aptos" w:cs="Arial"/>
                <w:sz w:val="15"/>
                <w:szCs w:val="15"/>
              </w:rPr>
            </w:pPr>
          </w:p>
        </w:tc>
      </w:tr>
      <w:tr w:rsidR="00C70481" w:rsidRPr="003747EF" w14:paraId="521C7981" w14:textId="77777777" w:rsidTr="00192F92">
        <w:tc>
          <w:tcPr>
            <w:tcW w:w="0" w:type="auto"/>
          </w:tcPr>
          <w:p w14:paraId="7B8F334F"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tcPr>
          <w:p w14:paraId="3FB05A01" w14:textId="77777777" w:rsidR="00C70481" w:rsidRPr="00EE2BCE" w:rsidRDefault="00C70481" w:rsidP="00192F92">
            <w:pPr>
              <w:rPr>
                <w:rFonts w:ascii="Aptos" w:hAnsi="Aptos" w:cs="Arial"/>
                <w:sz w:val="15"/>
                <w:szCs w:val="15"/>
              </w:rPr>
            </w:pPr>
            <w:r w:rsidRPr="00EE2BCE">
              <w:rPr>
                <w:rFonts w:ascii="Aptos" w:hAnsi="Aptos"/>
                <w:sz w:val="15"/>
                <w:szCs w:val="15"/>
              </w:rPr>
              <w:t>55.0</w:t>
            </w:r>
          </w:p>
        </w:tc>
        <w:tc>
          <w:tcPr>
            <w:tcW w:w="0" w:type="auto"/>
          </w:tcPr>
          <w:p w14:paraId="6B79BF63" w14:textId="77777777" w:rsidR="00C70481" w:rsidRPr="00EE2BCE" w:rsidRDefault="00C70481" w:rsidP="00192F92">
            <w:pPr>
              <w:rPr>
                <w:rFonts w:ascii="Aptos" w:hAnsi="Aptos" w:cs="Arial"/>
                <w:sz w:val="15"/>
                <w:szCs w:val="15"/>
              </w:rPr>
            </w:pPr>
            <w:r w:rsidRPr="00EE2BCE">
              <w:rPr>
                <w:rFonts w:ascii="Aptos" w:hAnsi="Aptos"/>
                <w:sz w:val="15"/>
                <w:szCs w:val="15"/>
              </w:rPr>
              <w:t>54.6</w:t>
            </w:r>
          </w:p>
        </w:tc>
        <w:tc>
          <w:tcPr>
            <w:tcW w:w="0" w:type="auto"/>
          </w:tcPr>
          <w:p w14:paraId="38B02FCD" w14:textId="77777777" w:rsidR="00C70481" w:rsidRPr="00EE2BCE" w:rsidRDefault="00C70481" w:rsidP="00192F92">
            <w:pPr>
              <w:rPr>
                <w:rFonts w:ascii="Aptos" w:hAnsi="Aptos" w:cs="Arial"/>
                <w:sz w:val="15"/>
                <w:szCs w:val="15"/>
              </w:rPr>
            </w:pPr>
            <w:r w:rsidRPr="00EE2BCE">
              <w:rPr>
                <w:rFonts w:ascii="Aptos" w:hAnsi="Aptos"/>
                <w:sz w:val="15"/>
                <w:szCs w:val="15"/>
              </w:rPr>
              <w:t>54.8</w:t>
            </w:r>
          </w:p>
        </w:tc>
        <w:tc>
          <w:tcPr>
            <w:tcW w:w="0" w:type="auto"/>
            <w:shd w:val="clear" w:color="auto" w:fill="auto"/>
          </w:tcPr>
          <w:p w14:paraId="5A26A89B" w14:textId="77777777" w:rsidR="00C70481" w:rsidRPr="00EE2BCE" w:rsidRDefault="00C70481" w:rsidP="00192F92">
            <w:pPr>
              <w:rPr>
                <w:rFonts w:ascii="Aptos" w:hAnsi="Aptos" w:cs="Arial"/>
                <w:sz w:val="15"/>
                <w:szCs w:val="15"/>
              </w:rPr>
            </w:pPr>
            <w:r w:rsidRPr="00EE2BCE">
              <w:rPr>
                <w:rFonts w:ascii="Aptos" w:hAnsi="Aptos"/>
                <w:sz w:val="15"/>
                <w:szCs w:val="15"/>
              </w:rPr>
              <w:t>63.1</w:t>
            </w:r>
          </w:p>
        </w:tc>
        <w:tc>
          <w:tcPr>
            <w:tcW w:w="0" w:type="auto"/>
            <w:shd w:val="clear" w:color="auto" w:fill="000000" w:themeFill="text1"/>
          </w:tcPr>
          <w:p w14:paraId="181F3A0C" w14:textId="77777777" w:rsidR="00C70481" w:rsidRPr="00EE2BCE" w:rsidRDefault="00C70481" w:rsidP="00192F92">
            <w:pPr>
              <w:rPr>
                <w:rFonts w:ascii="Aptos" w:hAnsi="Aptos" w:cs="Arial"/>
                <w:sz w:val="15"/>
                <w:szCs w:val="15"/>
              </w:rPr>
            </w:pPr>
          </w:p>
        </w:tc>
        <w:tc>
          <w:tcPr>
            <w:tcW w:w="0" w:type="auto"/>
          </w:tcPr>
          <w:p w14:paraId="01029BE1" w14:textId="77777777" w:rsidR="00C70481" w:rsidRPr="00EE2BCE" w:rsidRDefault="00C70481" w:rsidP="00192F92">
            <w:pPr>
              <w:rPr>
                <w:rFonts w:ascii="Aptos" w:hAnsi="Aptos" w:cs="Arial"/>
                <w:sz w:val="15"/>
                <w:szCs w:val="15"/>
              </w:rPr>
            </w:pPr>
          </w:p>
        </w:tc>
        <w:tc>
          <w:tcPr>
            <w:tcW w:w="0" w:type="auto"/>
          </w:tcPr>
          <w:p w14:paraId="5C22BF15" w14:textId="77777777" w:rsidR="00C70481" w:rsidRPr="00EE2BCE" w:rsidRDefault="00C70481" w:rsidP="00192F92">
            <w:pPr>
              <w:rPr>
                <w:rFonts w:ascii="Aptos" w:hAnsi="Aptos" w:cs="Arial"/>
                <w:sz w:val="15"/>
                <w:szCs w:val="15"/>
              </w:rPr>
            </w:pPr>
          </w:p>
        </w:tc>
        <w:tc>
          <w:tcPr>
            <w:tcW w:w="0" w:type="auto"/>
          </w:tcPr>
          <w:p w14:paraId="3C09793F" w14:textId="77777777" w:rsidR="00C70481" w:rsidRPr="00EE2BCE" w:rsidRDefault="00C70481" w:rsidP="00192F92">
            <w:pPr>
              <w:rPr>
                <w:rFonts w:ascii="Aptos" w:hAnsi="Aptos" w:cs="Arial"/>
                <w:sz w:val="15"/>
                <w:szCs w:val="15"/>
              </w:rPr>
            </w:pPr>
          </w:p>
        </w:tc>
        <w:tc>
          <w:tcPr>
            <w:tcW w:w="0" w:type="auto"/>
          </w:tcPr>
          <w:p w14:paraId="527D4B6A" w14:textId="77777777" w:rsidR="00C70481" w:rsidRPr="00EE2BCE" w:rsidRDefault="00C70481" w:rsidP="00192F92">
            <w:pPr>
              <w:rPr>
                <w:rFonts w:ascii="Aptos" w:hAnsi="Aptos" w:cs="Arial"/>
                <w:sz w:val="15"/>
                <w:szCs w:val="15"/>
              </w:rPr>
            </w:pPr>
          </w:p>
        </w:tc>
        <w:tc>
          <w:tcPr>
            <w:tcW w:w="0" w:type="auto"/>
          </w:tcPr>
          <w:p w14:paraId="2BC30012" w14:textId="77777777" w:rsidR="00C70481" w:rsidRPr="00EE2BCE" w:rsidRDefault="00C70481" w:rsidP="00192F92">
            <w:pPr>
              <w:rPr>
                <w:rFonts w:ascii="Aptos" w:hAnsi="Aptos" w:cs="Arial"/>
                <w:sz w:val="15"/>
                <w:szCs w:val="15"/>
              </w:rPr>
            </w:pPr>
          </w:p>
        </w:tc>
        <w:tc>
          <w:tcPr>
            <w:tcW w:w="0" w:type="auto"/>
          </w:tcPr>
          <w:p w14:paraId="72E66EDB" w14:textId="77777777" w:rsidR="00C70481" w:rsidRPr="00EE2BCE" w:rsidRDefault="00C70481" w:rsidP="00192F92">
            <w:pPr>
              <w:rPr>
                <w:rFonts w:ascii="Aptos" w:hAnsi="Aptos" w:cs="Arial"/>
                <w:sz w:val="15"/>
                <w:szCs w:val="15"/>
              </w:rPr>
            </w:pPr>
          </w:p>
        </w:tc>
        <w:tc>
          <w:tcPr>
            <w:tcW w:w="0" w:type="auto"/>
          </w:tcPr>
          <w:p w14:paraId="0D37A9DE" w14:textId="77777777" w:rsidR="00C70481" w:rsidRPr="00EE2BCE" w:rsidRDefault="00C70481" w:rsidP="00192F92">
            <w:pPr>
              <w:rPr>
                <w:rFonts w:ascii="Aptos" w:hAnsi="Aptos" w:cs="Arial"/>
                <w:sz w:val="15"/>
                <w:szCs w:val="15"/>
              </w:rPr>
            </w:pPr>
          </w:p>
        </w:tc>
        <w:tc>
          <w:tcPr>
            <w:tcW w:w="0" w:type="auto"/>
          </w:tcPr>
          <w:p w14:paraId="2B7C691D" w14:textId="77777777" w:rsidR="00C70481" w:rsidRPr="00EE2BCE" w:rsidRDefault="00C70481" w:rsidP="00192F92">
            <w:pPr>
              <w:rPr>
                <w:rFonts w:ascii="Aptos" w:hAnsi="Aptos" w:cs="Arial"/>
                <w:sz w:val="15"/>
                <w:szCs w:val="15"/>
              </w:rPr>
            </w:pPr>
          </w:p>
        </w:tc>
        <w:tc>
          <w:tcPr>
            <w:tcW w:w="0" w:type="auto"/>
          </w:tcPr>
          <w:p w14:paraId="5ED9519A" w14:textId="77777777" w:rsidR="00C70481" w:rsidRPr="00EE2BCE" w:rsidRDefault="00C70481" w:rsidP="00192F92">
            <w:pPr>
              <w:rPr>
                <w:rFonts w:ascii="Aptos" w:hAnsi="Aptos" w:cs="Arial"/>
                <w:sz w:val="15"/>
                <w:szCs w:val="15"/>
              </w:rPr>
            </w:pPr>
          </w:p>
        </w:tc>
      </w:tr>
      <w:tr w:rsidR="00C70481" w:rsidRPr="003747EF" w14:paraId="1883C2F2" w14:textId="77777777" w:rsidTr="00192F92">
        <w:tc>
          <w:tcPr>
            <w:tcW w:w="0" w:type="auto"/>
          </w:tcPr>
          <w:p w14:paraId="296E2DAB" w14:textId="77777777" w:rsidR="00C70481" w:rsidRPr="00237BF7" w:rsidRDefault="00C70481" w:rsidP="00192F92">
            <w:pPr>
              <w:rPr>
                <w:rFonts w:ascii="Aptos" w:hAnsi="Aptos" w:cs="Arial"/>
                <w:b/>
                <w:bCs/>
                <w:sz w:val="15"/>
                <w:szCs w:val="15"/>
              </w:rPr>
            </w:pPr>
            <w:r w:rsidRPr="00237BF7">
              <w:rPr>
                <w:rFonts w:ascii="Aptos" w:hAnsi="Aptos"/>
                <w:sz w:val="15"/>
                <w:szCs w:val="15"/>
              </w:rPr>
              <w:t>PsiRV1</w:t>
            </w:r>
          </w:p>
        </w:tc>
        <w:tc>
          <w:tcPr>
            <w:tcW w:w="0" w:type="auto"/>
          </w:tcPr>
          <w:p w14:paraId="02DAD0DE" w14:textId="77777777" w:rsidR="00C70481" w:rsidRPr="00EE2BCE" w:rsidRDefault="00C70481" w:rsidP="00192F92">
            <w:pPr>
              <w:rPr>
                <w:rFonts w:ascii="Aptos" w:hAnsi="Aptos" w:cs="Arial"/>
                <w:sz w:val="15"/>
                <w:szCs w:val="15"/>
              </w:rPr>
            </w:pPr>
            <w:r w:rsidRPr="00EE2BCE">
              <w:rPr>
                <w:rFonts w:ascii="Aptos" w:hAnsi="Aptos"/>
                <w:sz w:val="15"/>
                <w:szCs w:val="15"/>
              </w:rPr>
              <w:t>38.3</w:t>
            </w:r>
          </w:p>
        </w:tc>
        <w:tc>
          <w:tcPr>
            <w:tcW w:w="0" w:type="auto"/>
          </w:tcPr>
          <w:p w14:paraId="1F8B7CAA" w14:textId="77777777" w:rsidR="00C70481" w:rsidRPr="00EE2BCE" w:rsidRDefault="00C70481" w:rsidP="00192F92">
            <w:pPr>
              <w:rPr>
                <w:rFonts w:ascii="Aptos" w:hAnsi="Aptos" w:cs="Arial"/>
                <w:sz w:val="15"/>
                <w:szCs w:val="15"/>
              </w:rPr>
            </w:pPr>
            <w:r w:rsidRPr="00EE2BCE">
              <w:rPr>
                <w:rFonts w:ascii="Aptos" w:hAnsi="Aptos"/>
                <w:sz w:val="15"/>
                <w:szCs w:val="15"/>
              </w:rPr>
              <w:t>37.8</w:t>
            </w:r>
          </w:p>
        </w:tc>
        <w:tc>
          <w:tcPr>
            <w:tcW w:w="0" w:type="auto"/>
          </w:tcPr>
          <w:p w14:paraId="453A3916" w14:textId="77777777" w:rsidR="00C70481" w:rsidRPr="00EE2BCE" w:rsidRDefault="00C70481" w:rsidP="00192F92">
            <w:pPr>
              <w:rPr>
                <w:rFonts w:ascii="Aptos" w:hAnsi="Aptos" w:cs="Arial"/>
                <w:sz w:val="15"/>
                <w:szCs w:val="15"/>
              </w:rPr>
            </w:pPr>
            <w:r w:rsidRPr="00EE2BCE">
              <w:rPr>
                <w:rFonts w:ascii="Aptos" w:hAnsi="Aptos"/>
                <w:sz w:val="15"/>
                <w:szCs w:val="15"/>
              </w:rPr>
              <w:t>39.1</w:t>
            </w:r>
          </w:p>
        </w:tc>
        <w:tc>
          <w:tcPr>
            <w:tcW w:w="0" w:type="auto"/>
          </w:tcPr>
          <w:p w14:paraId="65ACDBBA" w14:textId="77777777" w:rsidR="00C70481" w:rsidRPr="00EE2BCE" w:rsidRDefault="00C70481" w:rsidP="00192F92">
            <w:pPr>
              <w:rPr>
                <w:rFonts w:ascii="Aptos" w:hAnsi="Aptos" w:cs="Arial"/>
                <w:sz w:val="15"/>
                <w:szCs w:val="15"/>
              </w:rPr>
            </w:pPr>
            <w:r w:rsidRPr="00EE2BCE">
              <w:rPr>
                <w:rFonts w:ascii="Aptos" w:hAnsi="Aptos"/>
                <w:sz w:val="15"/>
                <w:szCs w:val="15"/>
              </w:rPr>
              <w:t>39.5</w:t>
            </w:r>
          </w:p>
        </w:tc>
        <w:tc>
          <w:tcPr>
            <w:tcW w:w="0" w:type="auto"/>
          </w:tcPr>
          <w:p w14:paraId="33766D80" w14:textId="77777777" w:rsidR="00C70481" w:rsidRPr="00EE2BCE" w:rsidRDefault="00C70481" w:rsidP="00192F92">
            <w:pPr>
              <w:rPr>
                <w:rFonts w:ascii="Aptos" w:hAnsi="Aptos" w:cs="Arial"/>
                <w:sz w:val="15"/>
                <w:szCs w:val="15"/>
              </w:rPr>
            </w:pPr>
            <w:r w:rsidRPr="00EE2BCE">
              <w:rPr>
                <w:rFonts w:ascii="Aptos" w:hAnsi="Aptos"/>
                <w:sz w:val="15"/>
                <w:szCs w:val="15"/>
              </w:rPr>
              <w:t>37.7</w:t>
            </w:r>
          </w:p>
        </w:tc>
        <w:tc>
          <w:tcPr>
            <w:tcW w:w="0" w:type="auto"/>
            <w:shd w:val="clear" w:color="auto" w:fill="000000" w:themeFill="text1"/>
          </w:tcPr>
          <w:p w14:paraId="615395CC" w14:textId="77777777" w:rsidR="00C70481" w:rsidRPr="00EE2BCE" w:rsidRDefault="00C70481" w:rsidP="00192F92">
            <w:pPr>
              <w:rPr>
                <w:rFonts w:ascii="Aptos" w:hAnsi="Aptos" w:cs="Arial"/>
                <w:sz w:val="15"/>
                <w:szCs w:val="15"/>
              </w:rPr>
            </w:pPr>
          </w:p>
        </w:tc>
        <w:tc>
          <w:tcPr>
            <w:tcW w:w="0" w:type="auto"/>
          </w:tcPr>
          <w:p w14:paraId="5EA6AC31" w14:textId="77777777" w:rsidR="00C70481" w:rsidRPr="00EE2BCE" w:rsidRDefault="00C70481" w:rsidP="00192F92">
            <w:pPr>
              <w:rPr>
                <w:rFonts w:ascii="Aptos" w:hAnsi="Aptos" w:cs="Arial"/>
                <w:sz w:val="15"/>
                <w:szCs w:val="15"/>
              </w:rPr>
            </w:pPr>
          </w:p>
        </w:tc>
        <w:tc>
          <w:tcPr>
            <w:tcW w:w="0" w:type="auto"/>
          </w:tcPr>
          <w:p w14:paraId="3B28C205" w14:textId="77777777" w:rsidR="00C70481" w:rsidRPr="00EE2BCE" w:rsidRDefault="00C70481" w:rsidP="00192F92">
            <w:pPr>
              <w:rPr>
                <w:rFonts w:ascii="Aptos" w:hAnsi="Aptos" w:cs="Arial"/>
                <w:sz w:val="15"/>
                <w:szCs w:val="15"/>
              </w:rPr>
            </w:pPr>
          </w:p>
        </w:tc>
        <w:tc>
          <w:tcPr>
            <w:tcW w:w="0" w:type="auto"/>
          </w:tcPr>
          <w:p w14:paraId="25A81B13" w14:textId="77777777" w:rsidR="00C70481" w:rsidRPr="00EE2BCE" w:rsidRDefault="00C70481" w:rsidP="00192F92">
            <w:pPr>
              <w:rPr>
                <w:rFonts w:ascii="Aptos" w:hAnsi="Aptos" w:cs="Arial"/>
                <w:sz w:val="15"/>
                <w:szCs w:val="15"/>
              </w:rPr>
            </w:pPr>
          </w:p>
        </w:tc>
        <w:tc>
          <w:tcPr>
            <w:tcW w:w="0" w:type="auto"/>
          </w:tcPr>
          <w:p w14:paraId="3D2378E6" w14:textId="77777777" w:rsidR="00C70481" w:rsidRPr="00EE2BCE" w:rsidRDefault="00C70481" w:rsidP="00192F92">
            <w:pPr>
              <w:rPr>
                <w:rFonts w:ascii="Aptos" w:hAnsi="Aptos" w:cs="Arial"/>
                <w:sz w:val="15"/>
                <w:szCs w:val="15"/>
              </w:rPr>
            </w:pPr>
          </w:p>
        </w:tc>
        <w:tc>
          <w:tcPr>
            <w:tcW w:w="0" w:type="auto"/>
          </w:tcPr>
          <w:p w14:paraId="14E1F6F5" w14:textId="77777777" w:rsidR="00C70481" w:rsidRPr="00EE2BCE" w:rsidRDefault="00C70481" w:rsidP="00192F92">
            <w:pPr>
              <w:rPr>
                <w:rFonts w:ascii="Aptos" w:hAnsi="Aptos" w:cs="Arial"/>
                <w:sz w:val="15"/>
                <w:szCs w:val="15"/>
              </w:rPr>
            </w:pPr>
          </w:p>
        </w:tc>
        <w:tc>
          <w:tcPr>
            <w:tcW w:w="0" w:type="auto"/>
          </w:tcPr>
          <w:p w14:paraId="3BCBE1F5" w14:textId="77777777" w:rsidR="00C70481" w:rsidRPr="00EE2BCE" w:rsidRDefault="00C70481" w:rsidP="00192F92">
            <w:pPr>
              <w:rPr>
                <w:rFonts w:ascii="Aptos" w:hAnsi="Aptos" w:cs="Arial"/>
                <w:sz w:val="15"/>
                <w:szCs w:val="15"/>
              </w:rPr>
            </w:pPr>
          </w:p>
        </w:tc>
        <w:tc>
          <w:tcPr>
            <w:tcW w:w="0" w:type="auto"/>
          </w:tcPr>
          <w:p w14:paraId="17A83C63" w14:textId="77777777" w:rsidR="00C70481" w:rsidRPr="00EE2BCE" w:rsidRDefault="00C70481" w:rsidP="00192F92">
            <w:pPr>
              <w:rPr>
                <w:rFonts w:ascii="Aptos" w:hAnsi="Aptos" w:cs="Arial"/>
                <w:sz w:val="15"/>
                <w:szCs w:val="15"/>
              </w:rPr>
            </w:pPr>
          </w:p>
        </w:tc>
        <w:tc>
          <w:tcPr>
            <w:tcW w:w="0" w:type="auto"/>
          </w:tcPr>
          <w:p w14:paraId="2C216746" w14:textId="77777777" w:rsidR="00C70481" w:rsidRPr="00EE2BCE" w:rsidRDefault="00C70481" w:rsidP="00192F92">
            <w:pPr>
              <w:rPr>
                <w:rFonts w:ascii="Aptos" w:hAnsi="Aptos" w:cs="Arial"/>
                <w:sz w:val="15"/>
                <w:szCs w:val="15"/>
              </w:rPr>
            </w:pPr>
          </w:p>
        </w:tc>
      </w:tr>
      <w:tr w:rsidR="00C70481" w:rsidRPr="003747EF" w14:paraId="4790C3C8" w14:textId="77777777" w:rsidTr="00192F92">
        <w:tc>
          <w:tcPr>
            <w:tcW w:w="0" w:type="auto"/>
          </w:tcPr>
          <w:p w14:paraId="11DA8194" w14:textId="77777777" w:rsidR="00C70481" w:rsidRPr="00237BF7" w:rsidRDefault="00C70481" w:rsidP="00192F92">
            <w:pPr>
              <w:rPr>
                <w:rFonts w:ascii="Aptos" w:hAnsi="Aptos" w:cs="Arial"/>
                <w:sz w:val="15"/>
                <w:szCs w:val="15"/>
              </w:rPr>
            </w:pPr>
            <w:r w:rsidRPr="00237BF7">
              <w:rPr>
                <w:rFonts w:ascii="Aptos" w:hAnsi="Aptos"/>
                <w:sz w:val="15"/>
                <w:szCs w:val="15"/>
              </w:rPr>
              <w:t>SphRV3</w:t>
            </w:r>
          </w:p>
        </w:tc>
        <w:tc>
          <w:tcPr>
            <w:tcW w:w="0" w:type="auto"/>
          </w:tcPr>
          <w:p w14:paraId="06A9BF12" w14:textId="77777777" w:rsidR="00C70481" w:rsidRPr="00EE2BCE" w:rsidRDefault="00C70481" w:rsidP="00192F92">
            <w:pPr>
              <w:rPr>
                <w:rFonts w:ascii="Aptos" w:hAnsi="Aptos" w:cs="Arial"/>
                <w:sz w:val="15"/>
                <w:szCs w:val="15"/>
              </w:rPr>
            </w:pPr>
            <w:r w:rsidRPr="00EE2BCE">
              <w:rPr>
                <w:rFonts w:ascii="Aptos" w:hAnsi="Aptos"/>
                <w:sz w:val="15"/>
                <w:szCs w:val="15"/>
              </w:rPr>
              <w:t>35.4</w:t>
            </w:r>
          </w:p>
        </w:tc>
        <w:tc>
          <w:tcPr>
            <w:tcW w:w="0" w:type="auto"/>
          </w:tcPr>
          <w:p w14:paraId="3913C0C6" w14:textId="77777777" w:rsidR="00C70481" w:rsidRPr="00EE2BCE" w:rsidRDefault="00C70481" w:rsidP="00192F92">
            <w:pPr>
              <w:rPr>
                <w:rFonts w:ascii="Aptos" w:hAnsi="Aptos" w:cs="Arial"/>
                <w:sz w:val="15"/>
                <w:szCs w:val="15"/>
              </w:rPr>
            </w:pPr>
            <w:r w:rsidRPr="00EE2BCE">
              <w:rPr>
                <w:rFonts w:ascii="Aptos" w:hAnsi="Aptos"/>
                <w:sz w:val="15"/>
                <w:szCs w:val="15"/>
              </w:rPr>
              <w:t>34.3</w:t>
            </w:r>
          </w:p>
        </w:tc>
        <w:tc>
          <w:tcPr>
            <w:tcW w:w="0" w:type="auto"/>
          </w:tcPr>
          <w:p w14:paraId="45D73E5A" w14:textId="77777777" w:rsidR="00C70481" w:rsidRPr="00EE2BCE" w:rsidRDefault="00C70481" w:rsidP="00192F92">
            <w:pPr>
              <w:rPr>
                <w:rFonts w:ascii="Aptos" w:hAnsi="Aptos" w:cs="Arial"/>
                <w:sz w:val="15"/>
                <w:szCs w:val="15"/>
              </w:rPr>
            </w:pPr>
            <w:r w:rsidRPr="00EE2BCE">
              <w:rPr>
                <w:rFonts w:ascii="Aptos" w:hAnsi="Aptos"/>
                <w:sz w:val="15"/>
                <w:szCs w:val="15"/>
              </w:rPr>
              <w:t>36.5</w:t>
            </w:r>
          </w:p>
        </w:tc>
        <w:tc>
          <w:tcPr>
            <w:tcW w:w="0" w:type="auto"/>
          </w:tcPr>
          <w:p w14:paraId="6D7FD50A" w14:textId="77777777" w:rsidR="00C70481" w:rsidRPr="00EE2BCE" w:rsidRDefault="00C70481" w:rsidP="00192F92">
            <w:pPr>
              <w:rPr>
                <w:rFonts w:ascii="Aptos" w:hAnsi="Aptos" w:cs="Arial"/>
                <w:sz w:val="15"/>
                <w:szCs w:val="15"/>
              </w:rPr>
            </w:pPr>
            <w:r w:rsidRPr="00EE2BCE">
              <w:rPr>
                <w:rFonts w:ascii="Aptos" w:hAnsi="Aptos"/>
                <w:sz w:val="15"/>
                <w:szCs w:val="15"/>
              </w:rPr>
              <w:t>37.4</w:t>
            </w:r>
          </w:p>
        </w:tc>
        <w:tc>
          <w:tcPr>
            <w:tcW w:w="0" w:type="auto"/>
          </w:tcPr>
          <w:p w14:paraId="5C1CD25F" w14:textId="77777777" w:rsidR="00C70481" w:rsidRPr="00EE2BCE" w:rsidRDefault="00C70481" w:rsidP="00192F92">
            <w:pPr>
              <w:rPr>
                <w:rFonts w:ascii="Aptos" w:hAnsi="Aptos" w:cs="Arial"/>
                <w:sz w:val="15"/>
                <w:szCs w:val="15"/>
              </w:rPr>
            </w:pPr>
            <w:r w:rsidRPr="00EE2BCE">
              <w:rPr>
                <w:rFonts w:ascii="Aptos" w:hAnsi="Aptos"/>
                <w:sz w:val="15"/>
                <w:szCs w:val="15"/>
              </w:rPr>
              <w:t>37.7</w:t>
            </w:r>
          </w:p>
        </w:tc>
        <w:tc>
          <w:tcPr>
            <w:tcW w:w="0" w:type="auto"/>
            <w:shd w:val="clear" w:color="auto" w:fill="auto"/>
          </w:tcPr>
          <w:p w14:paraId="58BF7C86" w14:textId="77777777" w:rsidR="00C70481" w:rsidRPr="00EE2BCE" w:rsidRDefault="00C70481" w:rsidP="00192F92">
            <w:pPr>
              <w:rPr>
                <w:rFonts w:ascii="Aptos" w:hAnsi="Aptos" w:cs="Arial"/>
                <w:sz w:val="15"/>
                <w:szCs w:val="15"/>
              </w:rPr>
            </w:pPr>
            <w:r w:rsidRPr="00EE2BCE">
              <w:rPr>
                <w:rFonts w:ascii="Aptos" w:hAnsi="Aptos"/>
                <w:sz w:val="15"/>
                <w:szCs w:val="15"/>
              </w:rPr>
              <w:t>43.6</w:t>
            </w:r>
          </w:p>
        </w:tc>
        <w:tc>
          <w:tcPr>
            <w:tcW w:w="0" w:type="auto"/>
            <w:shd w:val="clear" w:color="auto" w:fill="000000" w:themeFill="text1"/>
          </w:tcPr>
          <w:p w14:paraId="4518FDBE" w14:textId="77777777" w:rsidR="00C70481" w:rsidRPr="00EE2BCE" w:rsidRDefault="00C70481" w:rsidP="00192F92">
            <w:pPr>
              <w:rPr>
                <w:rFonts w:ascii="Aptos" w:hAnsi="Aptos" w:cs="Arial"/>
                <w:sz w:val="15"/>
                <w:szCs w:val="15"/>
              </w:rPr>
            </w:pPr>
          </w:p>
        </w:tc>
        <w:tc>
          <w:tcPr>
            <w:tcW w:w="0" w:type="auto"/>
          </w:tcPr>
          <w:p w14:paraId="6ACB2C6D" w14:textId="77777777" w:rsidR="00C70481" w:rsidRPr="00EE2BCE" w:rsidRDefault="00C70481" w:rsidP="00192F92">
            <w:pPr>
              <w:rPr>
                <w:rFonts w:ascii="Aptos" w:hAnsi="Aptos" w:cs="Arial"/>
                <w:sz w:val="15"/>
                <w:szCs w:val="15"/>
              </w:rPr>
            </w:pPr>
          </w:p>
        </w:tc>
        <w:tc>
          <w:tcPr>
            <w:tcW w:w="0" w:type="auto"/>
          </w:tcPr>
          <w:p w14:paraId="0F74399A" w14:textId="77777777" w:rsidR="00C70481" w:rsidRPr="00EE2BCE" w:rsidRDefault="00C70481" w:rsidP="00192F92">
            <w:pPr>
              <w:rPr>
                <w:rFonts w:ascii="Aptos" w:hAnsi="Aptos" w:cs="Arial"/>
                <w:sz w:val="15"/>
                <w:szCs w:val="15"/>
              </w:rPr>
            </w:pPr>
          </w:p>
        </w:tc>
        <w:tc>
          <w:tcPr>
            <w:tcW w:w="0" w:type="auto"/>
          </w:tcPr>
          <w:p w14:paraId="78D280EA" w14:textId="77777777" w:rsidR="00C70481" w:rsidRPr="00EE2BCE" w:rsidRDefault="00C70481" w:rsidP="00192F92">
            <w:pPr>
              <w:rPr>
                <w:rFonts w:ascii="Aptos" w:hAnsi="Aptos" w:cs="Arial"/>
                <w:sz w:val="15"/>
                <w:szCs w:val="15"/>
              </w:rPr>
            </w:pPr>
          </w:p>
        </w:tc>
        <w:tc>
          <w:tcPr>
            <w:tcW w:w="0" w:type="auto"/>
          </w:tcPr>
          <w:p w14:paraId="3EA88526" w14:textId="77777777" w:rsidR="00C70481" w:rsidRPr="00EE2BCE" w:rsidRDefault="00C70481" w:rsidP="00192F92">
            <w:pPr>
              <w:rPr>
                <w:rFonts w:ascii="Aptos" w:hAnsi="Aptos" w:cs="Arial"/>
                <w:sz w:val="15"/>
                <w:szCs w:val="15"/>
              </w:rPr>
            </w:pPr>
          </w:p>
        </w:tc>
        <w:tc>
          <w:tcPr>
            <w:tcW w:w="0" w:type="auto"/>
          </w:tcPr>
          <w:p w14:paraId="6208CB42" w14:textId="77777777" w:rsidR="00C70481" w:rsidRPr="00EE2BCE" w:rsidRDefault="00C70481" w:rsidP="00192F92">
            <w:pPr>
              <w:rPr>
                <w:rFonts w:ascii="Aptos" w:hAnsi="Aptos" w:cs="Arial"/>
                <w:sz w:val="15"/>
                <w:szCs w:val="15"/>
              </w:rPr>
            </w:pPr>
          </w:p>
        </w:tc>
        <w:tc>
          <w:tcPr>
            <w:tcW w:w="0" w:type="auto"/>
          </w:tcPr>
          <w:p w14:paraId="066A959F" w14:textId="77777777" w:rsidR="00C70481" w:rsidRPr="00EE2BCE" w:rsidRDefault="00C70481" w:rsidP="00192F92">
            <w:pPr>
              <w:rPr>
                <w:rFonts w:ascii="Aptos" w:hAnsi="Aptos" w:cs="Arial"/>
                <w:sz w:val="15"/>
                <w:szCs w:val="15"/>
              </w:rPr>
            </w:pPr>
          </w:p>
        </w:tc>
        <w:tc>
          <w:tcPr>
            <w:tcW w:w="0" w:type="auto"/>
          </w:tcPr>
          <w:p w14:paraId="41FAA4CA" w14:textId="77777777" w:rsidR="00C70481" w:rsidRPr="00EE2BCE" w:rsidRDefault="00C70481" w:rsidP="00192F92">
            <w:pPr>
              <w:rPr>
                <w:rFonts w:ascii="Aptos" w:hAnsi="Aptos" w:cs="Arial"/>
                <w:sz w:val="15"/>
                <w:szCs w:val="15"/>
              </w:rPr>
            </w:pPr>
          </w:p>
        </w:tc>
      </w:tr>
      <w:tr w:rsidR="00C70481" w:rsidRPr="003747EF" w14:paraId="315D4772" w14:textId="77777777" w:rsidTr="00192F92">
        <w:tc>
          <w:tcPr>
            <w:tcW w:w="0" w:type="auto"/>
          </w:tcPr>
          <w:p w14:paraId="17B3A6CD"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tcPr>
          <w:p w14:paraId="6212C376" w14:textId="77777777" w:rsidR="00C70481" w:rsidRPr="00EE2BCE" w:rsidRDefault="00C70481" w:rsidP="00192F92">
            <w:pPr>
              <w:rPr>
                <w:rFonts w:ascii="Aptos" w:hAnsi="Aptos" w:cs="Arial"/>
                <w:sz w:val="15"/>
                <w:szCs w:val="15"/>
              </w:rPr>
            </w:pPr>
            <w:r w:rsidRPr="00EE2BCE">
              <w:rPr>
                <w:rFonts w:ascii="Aptos" w:hAnsi="Aptos"/>
                <w:sz w:val="15"/>
                <w:szCs w:val="15"/>
              </w:rPr>
              <w:t>32.9</w:t>
            </w:r>
          </w:p>
        </w:tc>
        <w:tc>
          <w:tcPr>
            <w:tcW w:w="0" w:type="auto"/>
          </w:tcPr>
          <w:p w14:paraId="04E18087" w14:textId="77777777" w:rsidR="00C70481" w:rsidRPr="00EE2BCE" w:rsidRDefault="00C70481" w:rsidP="00192F92">
            <w:pPr>
              <w:rPr>
                <w:rFonts w:ascii="Aptos" w:hAnsi="Aptos" w:cs="Arial"/>
                <w:sz w:val="15"/>
                <w:szCs w:val="15"/>
              </w:rPr>
            </w:pPr>
            <w:r w:rsidRPr="00EE2BCE">
              <w:rPr>
                <w:rFonts w:ascii="Aptos" w:hAnsi="Aptos"/>
                <w:sz w:val="15"/>
                <w:szCs w:val="15"/>
              </w:rPr>
              <w:t>33.1</w:t>
            </w:r>
          </w:p>
        </w:tc>
        <w:tc>
          <w:tcPr>
            <w:tcW w:w="0" w:type="auto"/>
          </w:tcPr>
          <w:p w14:paraId="5A0C7BC8" w14:textId="77777777" w:rsidR="00C70481" w:rsidRPr="00EE2BCE" w:rsidRDefault="00C70481" w:rsidP="00192F92">
            <w:pPr>
              <w:rPr>
                <w:rFonts w:ascii="Aptos" w:hAnsi="Aptos" w:cs="Arial"/>
                <w:sz w:val="15"/>
                <w:szCs w:val="15"/>
              </w:rPr>
            </w:pPr>
            <w:r w:rsidRPr="00EE2BCE">
              <w:rPr>
                <w:rFonts w:ascii="Aptos" w:hAnsi="Aptos"/>
                <w:sz w:val="15"/>
                <w:szCs w:val="15"/>
              </w:rPr>
              <w:t>32.4</w:t>
            </w:r>
          </w:p>
        </w:tc>
        <w:tc>
          <w:tcPr>
            <w:tcW w:w="0" w:type="auto"/>
          </w:tcPr>
          <w:p w14:paraId="2BF57F19" w14:textId="77777777" w:rsidR="00C70481" w:rsidRPr="00EE2BCE" w:rsidRDefault="00C70481" w:rsidP="00192F92">
            <w:pPr>
              <w:rPr>
                <w:rFonts w:ascii="Aptos" w:hAnsi="Aptos" w:cs="Arial"/>
                <w:sz w:val="15"/>
                <w:szCs w:val="15"/>
              </w:rPr>
            </w:pPr>
            <w:r w:rsidRPr="00EE2BCE">
              <w:rPr>
                <w:rFonts w:ascii="Aptos" w:hAnsi="Aptos"/>
                <w:sz w:val="15"/>
                <w:szCs w:val="15"/>
              </w:rPr>
              <w:t>36.9</w:t>
            </w:r>
          </w:p>
        </w:tc>
        <w:tc>
          <w:tcPr>
            <w:tcW w:w="0" w:type="auto"/>
          </w:tcPr>
          <w:p w14:paraId="0419BAF3" w14:textId="77777777" w:rsidR="00C70481" w:rsidRPr="00EE2BCE" w:rsidRDefault="00C70481" w:rsidP="00192F92">
            <w:pPr>
              <w:rPr>
                <w:rFonts w:ascii="Aptos" w:hAnsi="Aptos" w:cs="Arial"/>
                <w:sz w:val="15"/>
                <w:szCs w:val="15"/>
              </w:rPr>
            </w:pPr>
            <w:r w:rsidRPr="00EE2BCE">
              <w:rPr>
                <w:rFonts w:ascii="Aptos" w:hAnsi="Aptos"/>
                <w:sz w:val="15"/>
                <w:szCs w:val="15"/>
              </w:rPr>
              <w:t>33.3</w:t>
            </w:r>
          </w:p>
        </w:tc>
        <w:tc>
          <w:tcPr>
            <w:tcW w:w="0" w:type="auto"/>
          </w:tcPr>
          <w:p w14:paraId="6A25C016" w14:textId="77777777" w:rsidR="00C70481" w:rsidRPr="00EE2BCE" w:rsidRDefault="00C70481" w:rsidP="00192F92">
            <w:pPr>
              <w:rPr>
                <w:rFonts w:ascii="Aptos" w:hAnsi="Aptos" w:cs="Arial"/>
                <w:sz w:val="15"/>
                <w:szCs w:val="15"/>
              </w:rPr>
            </w:pPr>
            <w:r w:rsidRPr="00EE2BCE">
              <w:rPr>
                <w:rFonts w:ascii="Aptos" w:hAnsi="Aptos"/>
                <w:sz w:val="15"/>
                <w:szCs w:val="15"/>
              </w:rPr>
              <w:t>30.6</w:t>
            </w:r>
          </w:p>
        </w:tc>
        <w:tc>
          <w:tcPr>
            <w:tcW w:w="0" w:type="auto"/>
            <w:shd w:val="clear" w:color="auto" w:fill="FFFFFF" w:themeFill="background1"/>
          </w:tcPr>
          <w:p w14:paraId="4546F498" w14:textId="77777777" w:rsidR="00C70481" w:rsidRPr="00EE2BCE" w:rsidRDefault="00C70481" w:rsidP="00192F92">
            <w:pPr>
              <w:rPr>
                <w:rFonts w:ascii="Aptos" w:hAnsi="Aptos" w:cs="Arial"/>
                <w:sz w:val="15"/>
                <w:szCs w:val="15"/>
              </w:rPr>
            </w:pPr>
            <w:r w:rsidRPr="00EE2BCE">
              <w:rPr>
                <w:rFonts w:ascii="Aptos" w:hAnsi="Aptos"/>
                <w:sz w:val="15"/>
                <w:szCs w:val="15"/>
              </w:rPr>
              <w:t>31.0</w:t>
            </w:r>
          </w:p>
        </w:tc>
        <w:tc>
          <w:tcPr>
            <w:tcW w:w="0" w:type="auto"/>
            <w:shd w:val="clear" w:color="auto" w:fill="000000" w:themeFill="text1"/>
          </w:tcPr>
          <w:p w14:paraId="4E223493" w14:textId="77777777" w:rsidR="00C70481" w:rsidRPr="00EE2BCE" w:rsidRDefault="00C70481" w:rsidP="00192F92">
            <w:pPr>
              <w:rPr>
                <w:rFonts w:ascii="Aptos" w:hAnsi="Aptos" w:cs="Arial"/>
                <w:sz w:val="15"/>
                <w:szCs w:val="15"/>
              </w:rPr>
            </w:pPr>
          </w:p>
        </w:tc>
        <w:tc>
          <w:tcPr>
            <w:tcW w:w="0" w:type="auto"/>
          </w:tcPr>
          <w:p w14:paraId="1147BE93" w14:textId="77777777" w:rsidR="00C70481" w:rsidRPr="00EE2BCE" w:rsidRDefault="00C70481" w:rsidP="00192F92">
            <w:pPr>
              <w:rPr>
                <w:rFonts w:ascii="Aptos" w:hAnsi="Aptos" w:cs="Arial"/>
                <w:sz w:val="15"/>
                <w:szCs w:val="15"/>
              </w:rPr>
            </w:pPr>
          </w:p>
        </w:tc>
        <w:tc>
          <w:tcPr>
            <w:tcW w:w="0" w:type="auto"/>
          </w:tcPr>
          <w:p w14:paraId="0866D8B6" w14:textId="77777777" w:rsidR="00C70481" w:rsidRPr="00EE2BCE" w:rsidRDefault="00C70481" w:rsidP="00192F92">
            <w:pPr>
              <w:rPr>
                <w:rFonts w:ascii="Aptos" w:hAnsi="Aptos" w:cs="Arial"/>
                <w:sz w:val="15"/>
                <w:szCs w:val="15"/>
              </w:rPr>
            </w:pPr>
          </w:p>
        </w:tc>
        <w:tc>
          <w:tcPr>
            <w:tcW w:w="0" w:type="auto"/>
          </w:tcPr>
          <w:p w14:paraId="6C946048" w14:textId="77777777" w:rsidR="00C70481" w:rsidRPr="00EE2BCE" w:rsidRDefault="00C70481" w:rsidP="00192F92">
            <w:pPr>
              <w:rPr>
                <w:rFonts w:ascii="Aptos" w:hAnsi="Aptos" w:cs="Arial"/>
                <w:sz w:val="15"/>
                <w:szCs w:val="15"/>
              </w:rPr>
            </w:pPr>
          </w:p>
        </w:tc>
        <w:tc>
          <w:tcPr>
            <w:tcW w:w="0" w:type="auto"/>
          </w:tcPr>
          <w:p w14:paraId="133EA3C5" w14:textId="77777777" w:rsidR="00C70481" w:rsidRPr="00EE2BCE" w:rsidRDefault="00C70481" w:rsidP="00192F92">
            <w:pPr>
              <w:rPr>
                <w:rFonts w:ascii="Aptos" w:hAnsi="Aptos" w:cs="Arial"/>
                <w:sz w:val="15"/>
                <w:szCs w:val="15"/>
              </w:rPr>
            </w:pPr>
          </w:p>
        </w:tc>
        <w:tc>
          <w:tcPr>
            <w:tcW w:w="0" w:type="auto"/>
          </w:tcPr>
          <w:p w14:paraId="651D688C" w14:textId="77777777" w:rsidR="00C70481" w:rsidRPr="00EE2BCE" w:rsidRDefault="00C70481" w:rsidP="00192F92">
            <w:pPr>
              <w:rPr>
                <w:rFonts w:ascii="Aptos" w:hAnsi="Aptos" w:cs="Arial"/>
                <w:sz w:val="15"/>
                <w:szCs w:val="15"/>
              </w:rPr>
            </w:pPr>
          </w:p>
        </w:tc>
        <w:tc>
          <w:tcPr>
            <w:tcW w:w="0" w:type="auto"/>
          </w:tcPr>
          <w:p w14:paraId="3440B49A" w14:textId="77777777" w:rsidR="00C70481" w:rsidRPr="00EE2BCE" w:rsidRDefault="00C70481" w:rsidP="00192F92">
            <w:pPr>
              <w:rPr>
                <w:rFonts w:ascii="Aptos" w:hAnsi="Aptos" w:cs="Arial"/>
                <w:sz w:val="15"/>
                <w:szCs w:val="15"/>
              </w:rPr>
            </w:pPr>
          </w:p>
        </w:tc>
      </w:tr>
      <w:tr w:rsidR="00C70481" w:rsidRPr="003747EF" w14:paraId="3C73A010" w14:textId="77777777" w:rsidTr="00192F92">
        <w:tc>
          <w:tcPr>
            <w:tcW w:w="0" w:type="auto"/>
          </w:tcPr>
          <w:p w14:paraId="628AAF89" w14:textId="77777777" w:rsidR="00C70481" w:rsidRPr="00237BF7" w:rsidRDefault="00C70481" w:rsidP="00192F92">
            <w:pPr>
              <w:rPr>
                <w:rFonts w:ascii="Aptos" w:hAnsi="Aptos" w:cs="Arial"/>
                <w:sz w:val="15"/>
                <w:szCs w:val="15"/>
              </w:rPr>
            </w:pPr>
            <w:proofErr w:type="spellStart"/>
            <w:r w:rsidRPr="00237BF7">
              <w:rPr>
                <w:rFonts w:ascii="Aptos" w:hAnsi="Aptos"/>
                <w:sz w:val="15"/>
                <w:szCs w:val="15"/>
              </w:rPr>
              <w:t>FjDRV</w:t>
            </w:r>
            <w:proofErr w:type="spellEnd"/>
          </w:p>
        </w:tc>
        <w:tc>
          <w:tcPr>
            <w:tcW w:w="0" w:type="auto"/>
          </w:tcPr>
          <w:p w14:paraId="7D7D13C6" w14:textId="77777777" w:rsidR="00C70481" w:rsidRPr="00EE2BCE" w:rsidRDefault="00C70481" w:rsidP="00192F92">
            <w:pPr>
              <w:rPr>
                <w:rFonts w:ascii="Aptos" w:hAnsi="Aptos" w:cs="Arial"/>
                <w:sz w:val="15"/>
                <w:szCs w:val="15"/>
              </w:rPr>
            </w:pPr>
            <w:r w:rsidRPr="00EE2BCE">
              <w:rPr>
                <w:rFonts w:ascii="Aptos" w:hAnsi="Aptos"/>
                <w:sz w:val="15"/>
                <w:szCs w:val="15"/>
              </w:rPr>
              <w:t>36.5</w:t>
            </w:r>
          </w:p>
        </w:tc>
        <w:tc>
          <w:tcPr>
            <w:tcW w:w="0" w:type="auto"/>
          </w:tcPr>
          <w:p w14:paraId="426CA08B" w14:textId="77777777" w:rsidR="00C70481" w:rsidRPr="00EE2BCE" w:rsidRDefault="00C70481" w:rsidP="00192F92">
            <w:pPr>
              <w:rPr>
                <w:rFonts w:ascii="Aptos" w:hAnsi="Aptos" w:cs="Arial"/>
                <w:sz w:val="15"/>
                <w:szCs w:val="15"/>
              </w:rPr>
            </w:pPr>
            <w:r w:rsidRPr="00EE2BCE">
              <w:rPr>
                <w:rFonts w:ascii="Aptos" w:hAnsi="Aptos"/>
                <w:sz w:val="15"/>
                <w:szCs w:val="15"/>
              </w:rPr>
              <w:t>36.8</w:t>
            </w:r>
          </w:p>
        </w:tc>
        <w:tc>
          <w:tcPr>
            <w:tcW w:w="0" w:type="auto"/>
          </w:tcPr>
          <w:p w14:paraId="5C57DA06" w14:textId="77777777" w:rsidR="00C70481" w:rsidRPr="00EE2BCE" w:rsidRDefault="00C70481" w:rsidP="00192F92">
            <w:pPr>
              <w:rPr>
                <w:rFonts w:ascii="Aptos" w:hAnsi="Aptos" w:cs="Arial"/>
                <w:sz w:val="15"/>
                <w:szCs w:val="15"/>
              </w:rPr>
            </w:pPr>
            <w:r w:rsidRPr="00EE2BCE">
              <w:rPr>
                <w:rFonts w:ascii="Aptos" w:hAnsi="Aptos"/>
                <w:sz w:val="15"/>
                <w:szCs w:val="15"/>
              </w:rPr>
              <w:t>36.1</w:t>
            </w:r>
          </w:p>
        </w:tc>
        <w:tc>
          <w:tcPr>
            <w:tcW w:w="0" w:type="auto"/>
          </w:tcPr>
          <w:p w14:paraId="3153F6BE" w14:textId="77777777" w:rsidR="00C70481" w:rsidRPr="00EE2BCE" w:rsidRDefault="00C70481" w:rsidP="00192F92">
            <w:pPr>
              <w:rPr>
                <w:rFonts w:ascii="Aptos" w:hAnsi="Aptos" w:cs="Arial"/>
                <w:sz w:val="15"/>
                <w:szCs w:val="15"/>
              </w:rPr>
            </w:pPr>
            <w:r w:rsidRPr="00EE2BCE">
              <w:rPr>
                <w:rFonts w:ascii="Aptos" w:hAnsi="Aptos"/>
                <w:sz w:val="15"/>
                <w:szCs w:val="15"/>
              </w:rPr>
              <w:t>37.9</w:t>
            </w:r>
          </w:p>
        </w:tc>
        <w:tc>
          <w:tcPr>
            <w:tcW w:w="0" w:type="auto"/>
          </w:tcPr>
          <w:p w14:paraId="7D2D9356" w14:textId="77777777" w:rsidR="00C70481" w:rsidRPr="00EE2BCE" w:rsidRDefault="00C70481" w:rsidP="00192F92">
            <w:pPr>
              <w:rPr>
                <w:rFonts w:ascii="Aptos" w:hAnsi="Aptos" w:cs="Arial"/>
                <w:sz w:val="15"/>
                <w:szCs w:val="15"/>
              </w:rPr>
            </w:pPr>
            <w:r w:rsidRPr="00EE2BCE">
              <w:rPr>
                <w:rFonts w:ascii="Aptos" w:hAnsi="Aptos"/>
                <w:sz w:val="15"/>
                <w:szCs w:val="15"/>
              </w:rPr>
              <w:t>34.7</w:t>
            </w:r>
          </w:p>
        </w:tc>
        <w:tc>
          <w:tcPr>
            <w:tcW w:w="0" w:type="auto"/>
          </w:tcPr>
          <w:p w14:paraId="587A52E9" w14:textId="77777777" w:rsidR="00C70481" w:rsidRPr="00EE2BCE" w:rsidRDefault="00C70481" w:rsidP="00192F92">
            <w:pPr>
              <w:rPr>
                <w:rFonts w:ascii="Aptos" w:hAnsi="Aptos" w:cs="Arial"/>
                <w:sz w:val="15"/>
                <w:szCs w:val="15"/>
              </w:rPr>
            </w:pPr>
            <w:r w:rsidRPr="00EE2BCE">
              <w:rPr>
                <w:rFonts w:ascii="Aptos" w:hAnsi="Aptos"/>
                <w:sz w:val="15"/>
                <w:szCs w:val="15"/>
              </w:rPr>
              <w:t>34.2</w:t>
            </w:r>
          </w:p>
        </w:tc>
        <w:tc>
          <w:tcPr>
            <w:tcW w:w="0" w:type="auto"/>
          </w:tcPr>
          <w:p w14:paraId="67CB9A78" w14:textId="77777777" w:rsidR="00C70481" w:rsidRPr="00EE2BCE" w:rsidRDefault="00C70481" w:rsidP="00192F92">
            <w:pPr>
              <w:rPr>
                <w:rFonts w:ascii="Aptos" w:hAnsi="Aptos" w:cs="Arial"/>
                <w:sz w:val="15"/>
                <w:szCs w:val="15"/>
              </w:rPr>
            </w:pPr>
            <w:r w:rsidRPr="00EE2BCE">
              <w:rPr>
                <w:rFonts w:ascii="Aptos" w:hAnsi="Aptos"/>
                <w:sz w:val="15"/>
                <w:szCs w:val="15"/>
              </w:rPr>
              <w:t>32.4</w:t>
            </w:r>
          </w:p>
        </w:tc>
        <w:tc>
          <w:tcPr>
            <w:tcW w:w="0" w:type="auto"/>
            <w:shd w:val="clear" w:color="auto" w:fill="auto"/>
          </w:tcPr>
          <w:p w14:paraId="08F1E808" w14:textId="77777777" w:rsidR="00C70481" w:rsidRPr="00EE2BCE" w:rsidRDefault="00C70481" w:rsidP="00192F92">
            <w:pPr>
              <w:rPr>
                <w:rFonts w:ascii="Aptos" w:hAnsi="Aptos" w:cs="Arial"/>
                <w:sz w:val="15"/>
                <w:szCs w:val="15"/>
              </w:rPr>
            </w:pPr>
            <w:r w:rsidRPr="00EE2BCE">
              <w:rPr>
                <w:rFonts w:ascii="Aptos" w:hAnsi="Aptos"/>
                <w:sz w:val="15"/>
                <w:szCs w:val="15"/>
              </w:rPr>
              <w:t>35.4</w:t>
            </w:r>
          </w:p>
        </w:tc>
        <w:tc>
          <w:tcPr>
            <w:tcW w:w="0" w:type="auto"/>
            <w:shd w:val="clear" w:color="auto" w:fill="000000" w:themeFill="text1"/>
          </w:tcPr>
          <w:p w14:paraId="435F26BD" w14:textId="77777777" w:rsidR="00C70481" w:rsidRPr="00EE2BCE" w:rsidRDefault="00C70481" w:rsidP="00192F92">
            <w:pPr>
              <w:rPr>
                <w:rFonts w:ascii="Aptos" w:hAnsi="Aptos" w:cs="Arial"/>
                <w:sz w:val="15"/>
                <w:szCs w:val="15"/>
              </w:rPr>
            </w:pPr>
          </w:p>
        </w:tc>
        <w:tc>
          <w:tcPr>
            <w:tcW w:w="0" w:type="auto"/>
          </w:tcPr>
          <w:p w14:paraId="345E0477" w14:textId="77777777" w:rsidR="00C70481" w:rsidRPr="00EE2BCE" w:rsidRDefault="00C70481" w:rsidP="00192F92">
            <w:pPr>
              <w:rPr>
                <w:rFonts w:ascii="Aptos" w:hAnsi="Aptos" w:cs="Arial"/>
                <w:sz w:val="15"/>
                <w:szCs w:val="15"/>
              </w:rPr>
            </w:pPr>
          </w:p>
        </w:tc>
        <w:tc>
          <w:tcPr>
            <w:tcW w:w="0" w:type="auto"/>
          </w:tcPr>
          <w:p w14:paraId="15DE20F9" w14:textId="77777777" w:rsidR="00C70481" w:rsidRPr="00EE2BCE" w:rsidRDefault="00C70481" w:rsidP="00192F92">
            <w:pPr>
              <w:rPr>
                <w:rFonts w:ascii="Aptos" w:hAnsi="Aptos" w:cs="Arial"/>
                <w:sz w:val="15"/>
                <w:szCs w:val="15"/>
              </w:rPr>
            </w:pPr>
          </w:p>
        </w:tc>
        <w:tc>
          <w:tcPr>
            <w:tcW w:w="0" w:type="auto"/>
          </w:tcPr>
          <w:p w14:paraId="05A3BED6" w14:textId="77777777" w:rsidR="00C70481" w:rsidRPr="00EE2BCE" w:rsidRDefault="00C70481" w:rsidP="00192F92">
            <w:pPr>
              <w:rPr>
                <w:rFonts w:ascii="Aptos" w:hAnsi="Aptos" w:cs="Arial"/>
                <w:sz w:val="15"/>
                <w:szCs w:val="15"/>
              </w:rPr>
            </w:pPr>
          </w:p>
        </w:tc>
        <w:tc>
          <w:tcPr>
            <w:tcW w:w="0" w:type="auto"/>
          </w:tcPr>
          <w:p w14:paraId="75DCCB11" w14:textId="77777777" w:rsidR="00C70481" w:rsidRPr="00EE2BCE" w:rsidRDefault="00C70481" w:rsidP="00192F92">
            <w:pPr>
              <w:rPr>
                <w:rFonts w:ascii="Aptos" w:hAnsi="Aptos" w:cs="Arial"/>
                <w:sz w:val="15"/>
                <w:szCs w:val="15"/>
              </w:rPr>
            </w:pPr>
          </w:p>
        </w:tc>
        <w:tc>
          <w:tcPr>
            <w:tcW w:w="0" w:type="auto"/>
          </w:tcPr>
          <w:p w14:paraId="32673547" w14:textId="77777777" w:rsidR="00C70481" w:rsidRPr="00EE2BCE" w:rsidRDefault="00C70481" w:rsidP="00192F92">
            <w:pPr>
              <w:rPr>
                <w:rFonts w:ascii="Aptos" w:hAnsi="Aptos" w:cs="Arial"/>
                <w:sz w:val="15"/>
                <w:szCs w:val="15"/>
              </w:rPr>
            </w:pPr>
          </w:p>
        </w:tc>
      </w:tr>
      <w:tr w:rsidR="00C70481" w:rsidRPr="003747EF" w14:paraId="76CF59D4" w14:textId="77777777" w:rsidTr="00192F92">
        <w:tc>
          <w:tcPr>
            <w:tcW w:w="0" w:type="auto"/>
          </w:tcPr>
          <w:p w14:paraId="3AD0534A" w14:textId="77777777" w:rsidR="00C70481" w:rsidRPr="00237BF7" w:rsidRDefault="00C70481" w:rsidP="00192F92">
            <w:pPr>
              <w:rPr>
                <w:rFonts w:ascii="Aptos" w:hAnsi="Aptos" w:cs="Arial"/>
                <w:sz w:val="15"/>
                <w:szCs w:val="15"/>
              </w:rPr>
            </w:pPr>
            <w:r w:rsidRPr="00237BF7">
              <w:rPr>
                <w:rFonts w:ascii="Aptos" w:hAnsi="Aptos"/>
                <w:sz w:val="15"/>
                <w:szCs w:val="15"/>
              </w:rPr>
              <w:t>HIMRV1</w:t>
            </w:r>
          </w:p>
        </w:tc>
        <w:tc>
          <w:tcPr>
            <w:tcW w:w="0" w:type="auto"/>
          </w:tcPr>
          <w:p w14:paraId="651810AD" w14:textId="77777777" w:rsidR="00C70481" w:rsidRPr="00EE2BCE" w:rsidRDefault="00C70481" w:rsidP="00192F92">
            <w:pPr>
              <w:rPr>
                <w:rFonts w:ascii="Aptos" w:hAnsi="Aptos" w:cs="Arial"/>
                <w:sz w:val="15"/>
                <w:szCs w:val="15"/>
              </w:rPr>
            </w:pPr>
            <w:r w:rsidRPr="00EE2BCE">
              <w:rPr>
                <w:rFonts w:ascii="Aptos" w:hAnsi="Aptos"/>
                <w:sz w:val="15"/>
                <w:szCs w:val="15"/>
              </w:rPr>
              <w:t>26.0</w:t>
            </w:r>
          </w:p>
        </w:tc>
        <w:tc>
          <w:tcPr>
            <w:tcW w:w="0" w:type="auto"/>
          </w:tcPr>
          <w:p w14:paraId="6744B209" w14:textId="77777777" w:rsidR="00C70481" w:rsidRPr="00EE2BCE" w:rsidRDefault="00C70481" w:rsidP="00192F92">
            <w:pPr>
              <w:rPr>
                <w:rFonts w:ascii="Aptos" w:hAnsi="Aptos" w:cs="Arial"/>
                <w:sz w:val="15"/>
                <w:szCs w:val="15"/>
              </w:rPr>
            </w:pPr>
            <w:r w:rsidRPr="00EE2BCE">
              <w:rPr>
                <w:rFonts w:ascii="Aptos" w:hAnsi="Aptos"/>
                <w:sz w:val="15"/>
                <w:szCs w:val="15"/>
              </w:rPr>
              <w:t>24.9</w:t>
            </w:r>
          </w:p>
        </w:tc>
        <w:tc>
          <w:tcPr>
            <w:tcW w:w="0" w:type="auto"/>
          </w:tcPr>
          <w:p w14:paraId="516EE068" w14:textId="77777777" w:rsidR="00C70481" w:rsidRPr="00EE2BCE" w:rsidRDefault="00C70481" w:rsidP="00192F92">
            <w:pPr>
              <w:rPr>
                <w:rFonts w:ascii="Aptos" w:hAnsi="Aptos" w:cs="Arial"/>
                <w:sz w:val="15"/>
                <w:szCs w:val="15"/>
              </w:rPr>
            </w:pPr>
            <w:r w:rsidRPr="00EE2BCE">
              <w:rPr>
                <w:rFonts w:ascii="Aptos" w:hAnsi="Aptos"/>
                <w:sz w:val="15"/>
                <w:szCs w:val="15"/>
              </w:rPr>
              <w:t>24.7</w:t>
            </w:r>
          </w:p>
        </w:tc>
        <w:tc>
          <w:tcPr>
            <w:tcW w:w="0" w:type="auto"/>
          </w:tcPr>
          <w:p w14:paraId="25A3C728" w14:textId="77777777" w:rsidR="00C70481" w:rsidRPr="00EE2BCE" w:rsidRDefault="00C70481" w:rsidP="00192F92">
            <w:pPr>
              <w:rPr>
                <w:rFonts w:ascii="Aptos" w:hAnsi="Aptos" w:cs="Arial"/>
                <w:sz w:val="15"/>
                <w:szCs w:val="15"/>
              </w:rPr>
            </w:pPr>
            <w:r w:rsidRPr="00EE2BCE">
              <w:rPr>
                <w:rFonts w:ascii="Aptos" w:hAnsi="Aptos"/>
                <w:sz w:val="15"/>
                <w:szCs w:val="15"/>
              </w:rPr>
              <w:t>26.5</w:t>
            </w:r>
          </w:p>
        </w:tc>
        <w:tc>
          <w:tcPr>
            <w:tcW w:w="0" w:type="auto"/>
          </w:tcPr>
          <w:p w14:paraId="171C070D" w14:textId="77777777" w:rsidR="00C70481" w:rsidRPr="00EE2BCE" w:rsidRDefault="00C70481" w:rsidP="00192F92">
            <w:pPr>
              <w:rPr>
                <w:rFonts w:ascii="Aptos" w:hAnsi="Aptos" w:cs="Arial"/>
                <w:sz w:val="15"/>
                <w:szCs w:val="15"/>
              </w:rPr>
            </w:pPr>
            <w:r w:rsidRPr="00EE2BCE">
              <w:rPr>
                <w:rFonts w:ascii="Aptos" w:hAnsi="Aptos"/>
                <w:sz w:val="15"/>
                <w:szCs w:val="15"/>
              </w:rPr>
              <w:t>27.3</w:t>
            </w:r>
          </w:p>
        </w:tc>
        <w:tc>
          <w:tcPr>
            <w:tcW w:w="0" w:type="auto"/>
          </w:tcPr>
          <w:p w14:paraId="29473612" w14:textId="77777777" w:rsidR="00C70481" w:rsidRPr="00EE2BCE" w:rsidRDefault="00C70481" w:rsidP="00192F92">
            <w:pPr>
              <w:rPr>
                <w:rFonts w:ascii="Aptos" w:hAnsi="Aptos" w:cs="Arial"/>
                <w:sz w:val="15"/>
                <w:szCs w:val="15"/>
              </w:rPr>
            </w:pPr>
            <w:r w:rsidRPr="00EE2BCE">
              <w:rPr>
                <w:rFonts w:ascii="Aptos" w:hAnsi="Aptos"/>
                <w:sz w:val="15"/>
                <w:szCs w:val="15"/>
              </w:rPr>
              <w:t>28.3</w:t>
            </w:r>
          </w:p>
        </w:tc>
        <w:tc>
          <w:tcPr>
            <w:tcW w:w="0" w:type="auto"/>
          </w:tcPr>
          <w:p w14:paraId="2BF21ACB" w14:textId="77777777" w:rsidR="00C70481" w:rsidRPr="00EE2BCE" w:rsidRDefault="00C70481" w:rsidP="00192F92">
            <w:pPr>
              <w:rPr>
                <w:rFonts w:ascii="Aptos" w:hAnsi="Aptos" w:cs="Arial"/>
                <w:sz w:val="15"/>
                <w:szCs w:val="15"/>
              </w:rPr>
            </w:pPr>
            <w:r w:rsidRPr="00EE2BCE">
              <w:rPr>
                <w:rFonts w:ascii="Aptos" w:hAnsi="Aptos"/>
                <w:sz w:val="15"/>
                <w:szCs w:val="15"/>
              </w:rPr>
              <w:t>28.0</w:t>
            </w:r>
          </w:p>
        </w:tc>
        <w:tc>
          <w:tcPr>
            <w:tcW w:w="0" w:type="auto"/>
          </w:tcPr>
          <w:p w14:paraId="01FAB7D0" w14:textId="77777777" w:rsidR="00C70481" w:rsidRPr="00EE2BCE" w:rsidRDefault="00C70481" w:rsidP="00192F92">
            <w:pPr>
              <w:rPr>
                <w:rFonts w:ascii="Aptos" w:hAnsi="Aptos" w:cs="Arial"/>
                <w:sz w:val="15"/>
                <w:szCs w:val="15"/>
              </w:rPr>
            </w:pPr>
            <w:r w:rsidRPr="00EE2BCE">
              <w:rPr>
                <w:rFonts w:ascii="Aptos" w:hAnsi="Aptos"/>
                <w:sz w:val="15"/>
                <w:szCs w:val="15"/>
              </w:rPr>
              <w:t>26.0</w:t>
            </w:r>
          </w:p>
        </w:tc>
        <w:tc>
          <w:tcPr>
            <w:tcW w:w="0" w:type="auto"/>
          </w:tcPr>
          <w:p w14:paraId="0A6A66C8" w14:textId="77777777" w:rsidR="00C70481" w:rsidRPr="00EE2BCE" w:rsidRDefault="00C70481" w:rsidP="00192F92">
            <w:pPr>
              <w:rPr>
                <w:rFonts w:ascii="Aptos" w:hAnsi="Aptos" w:cs="Arial"/>
                <w:sz w:val="15"/>
                <w:szCs w:val="15"/>
              </w:rPr>
            </w:pPr>
            <w:r w:rsidRPr="00EE2BCE">
              <w:rPr>
                <w:rFonts w:ascii="Aptos" w:hAnsi="Aptos"/>
                <w:sz w:val="15"/>
                <w:szCs w:val="15"/>
              </w:rPr>
              <w:t>30.0</w:t>
            </w:r>
          </w:p>
        </w:tc>
        <w:tc>
          <w:tcPr>
            <w:tcW w:w="0" w:type="auto"/>
            <w:shd w:val="clear" w:color="auto" w:fill="000000" w:themeFill="text1"/>
          </w:tcPr>
          <w:p w14:paraId="2EF5AD53" w14:textId="77777777" w:rsidR="00C70481" w:rsidRPr="00EE2BCE" w:rsidRDefault="00C70481" w:rsidP="00192F92">
            <w:pPr>
              <w:rPr>
                <w:rFonts w:ascii="Aptos" w:hAnsi="Aptos" w:cs="Arial"/>
                <w:sz w:val="15"/>
                <w:szCs w:val="15"/>
              </w:rPr>
            </w:pPr>
          </w:p>
        </w:tc>
        <w:tc>
          <w:tcPr>
            <w:tcW w:w="0" w:type="auto"/>
          </w:tcPr>
          <w:p w14:paraId="22070922" w14:textId="77777777" w:rsidR="00C70481" w:rsidRPr="00EE2BCE" w:rsidRDefault="00C70481" w:rsidP="00192F92">
            <w:pPr>
              <w:rPr>
                <w:rFonts w:ascii="Aptos" w:hAnsi="Aptos" w:cs="Arial"/>
                <w:sz w:val="15"/>
                <w:szCs w:val="15"/>
              </w:rPr>
            </w:pPr>
          </w:p>
        </w:tc>
        <w:tc>
          <w:tcPr>
            <w:tcW w:w="0" w:type="auto"/>
          </w:tcPr>
          <w:p w14:paraId="02F62C98" w14:textId="77777777" w:rsidR="00C70481" w:rsidRPr="00EE2BCE" w:rsidRDefault="00C70481" w:rsidP="00192F92">
            <w:pPr>
              <w:rPr>
                <w:rFonts w:ascii="Aptos" w:hAnsi="Aptos" w:cs="Arial"/>
                <w:sz w:val="15"/>
                <w:szCs w:val="15"/>
              </w:rPr>
            </w:pPr>
          </w:p>
        </w:tc>
        <w:tc>
          <w:tcPr>
            <w:tcW w:w="0" w:type="auto"/>
          </w:tcPr>
          <w:p w14:paraId="391966C6" w14:textId="77777777" w:rsidR="00C70481" w:rsidRPr="00EE2BCE" w:rsidRDefault="00C70481" w:rsidP="00192F92">
            <w:pPr>
              <w:rPr>
                <w:rFonts w:ascii="Aptos" w:hAnsi="Aptos" w:cs="Arial"/>
                <w:sz w:val="15"/>
                <w:szCs w:val="15"/>
              </w:rPr>
            </w:pPr>
          </w:p>
        </w:tc>
        <w:tc>
          <w:tcPr>
            <w:tcW w:w="0" w:type="auto"/>
          </w:tcPr>
          <w:p w14:paraId="1E8887D3" w14:textId="77777777" w:rsidR="00C70481" w:rsidRPr="00EE2BCE" w:rsidRDefault="00C70481" w:rsidP="00192F92">
            <w:pPr>
              <w:rPr>
                <w:rFonts w:ascii="Aptos" w:hAnsi="Aptos" w:cs="Arial"/>
                <w:sz w:val="15"/>
                <w:szCs w:val="15"/>
              </w:rPr>
            </w:pPr>
          </w:p>
        </w:tc>
      </w:tr>
      <w:tr w:rsidR="00C70481" w:rsidRPr="003747EF" w14:paraId="67729B59" w14:textId="77777777" w:rsidTr="00192F92">
        <w:tc>
          <w:tcPr>
            <w:tcW w:w="0" w:type="auto"/>
          </w:tcPr>
          <w:p w14:paraId="0BB6125B"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tcPr>
          <w:p w14:paraId="62EAD5BE" w14:textId="77777777" w:rsidR="00C70481" w:rsidRPr="00EE2BCE" w:rsidRDefault="00C70481" w:rsidP="00192F92">
            <w:pPr>
              <w:rPr>
                <w:rFonts w:ascii="Aptos" w:hAnsi="Aptos" w:cs="Arial"/>
                <w:sz w:val="15"/>
                <w:szCs w:val="15"/>
              </w:rPr>
            </w:pPr>
            <w:r w:rsidRPr="00EE2BCE">
              <w:rPr>
                <w:rFonts w:ascii="Aptos" w:hAnsi="Aptos"/>
                <w:sz w:val="15"/>
                <w:szCs w:val="15"/>
              </w:rPr>
              <w:t>18.3</w:t>
            </w:r>
          </w:p>
        </w:tc>
        <w:tc>
          <w:tcPr>
            <w:tcW w:w="0" w:type="auto"/>
          </w:tcPr>
          <w:p w14:paraId="6616CC10" w14:textId="77777777" w:rsidR="00C70481" w:rsidRPr="00EE2BCE" w:rsidRDefault="00C70481" w:rsidP="00192F92">
            <w:pPr>
              <w:rPr>
                <w:rFonts w:ascii="Aptos" w:hAnsi="Aptos" w:cs="Arial"/>
                <w:sz w:val="15"/>
                <w:szCs w:val="15"/>
              </w:rPr>
            </w:pPr>
            <w:r w:rsidRPr="00EE2BCE">
              <w:rPr>
                <w:rFonts w:ascii="Aptos" w:hAnsi="Aptos"/>
                <w:sz w:val="15"/>
                <w:szCs w:val="15"/>
              </w:rPr>
              <w:t>18.3</w:t>
            </w:r>
          </w:p>
        </w:tc>
        <w:tc>
          <w:tcPr>
            <w:tcW w:w="0" w:type="auto"/>
          </w:tcPr>
          <w:p w14:paraId="139F6D30" w14:textId="77777777" w:rsidR="00C70481" w:rsidRPr="00EE2BCE" w:rsidRDefault="00C70481" w:rsidP="00192F92">
            <w:pPr>
              <w:rPr>
                <w:rFonts w:ascii="Aptos" w:hAnsi="Aptos" w:cs="Arial"/>
                <w:sz w:val="15"/>
                <w:szCs w:val="15"/>
              </w:rPr>
            </w:pPr>
            <w:r w:rsidRPr="00EE2BCE">
              <w:rPr>
                <w:rFonts w:ascii="Aptos" w:hAnsi="Aptos"/>
                <w:sz w:val="15"/>
                <w:szCs w:val="15"/>
              </w:rPr>
              <w:t>18.0</w:t>
            </w:r>
          </w:p>
        </w:tc>
        <w:tc>
          <w:tcPr>
            <w:tcW w:w="0" w:type="auto"/>
          </w:tcPr>
          <w:p w14:paraId="662C8913" w14:textId="77777777" w:rsidR="00C70481" w:rsidRPr="00EE2BCE" w:rsidRDefault="00C70481" w:rsidP="00192F92">
            <w:pPr>
              <w:rPr>
                <w:rFonts w:ascii="Aptos" w:hAnsi="Aptos" w:cs="Arial"/>
                <w:sz w:val="15"/>
                <w:szCs w:val="15"/>
              </w:rPr>
            </w:pPr>
            <w:r w:rsidRPr="00EE2BCE">
              <w:rPr>
                <w:rFonts w:ascii="Aptos" w:hAnsi="Aptos"/>
                <w:sz w:val="15"/>
                <w:szCs w:val="15"/>
              </w:rPr>
              <w:t>19.4</w:t>
            </w:r>
          </w:p>
        </w:tc>
        <w:tc>
          <w:tcPr>
            <w:tcW w:w="0" w:type="auto"/>
          </w:tcPr>
          <w:p w14:paraId="55939869" w14:textId="77777777" w:rsidR="00C70481" w:rsidRPr="00EE2BCE" w:rsidRDefault="00C70481" w:rsidP="00192F92">
            <w:pPr>
              <w:rPr>
                <w:rFonts w:ascii="Aptos" w:hAnsi="Aptos" w:cs="Arial"/>
                <w:sz w:val="15"/>
                <w:szCs w:val="15"/>
              </w:rPr>
            </w:pPr>
            <w:r w:rsidRPr="00EE2BCE">
              <w:rPr>
                <w:rFonts w:ascii="Aptos" w:hAnsi="Aptos"/>
                <w:sz w:val="15"/>
                <w:szCs w:val="15"/>
              </w:rPr>
              <w:t>19.2</w:t>
            </w:r>
          </w:p>
        </w:tc>
        <w:tc>
          <w:tcPr>
            <w:tcW w:w="0" w:type="auto"/>
          </w:tcPr>
          <w:p w14:paraId="1A4ACD50" w14:textId="77777777" w:rsidR="00C70481" w:rsidRPr="00EE2BCE" w:rsidRDefault="00C70481" w:rsidP="00192F92">
            <w:pPr>
              <w:rPr>
                <w:rFonts w:ascii="Aptos" w:hAnsi="Aptos" w:cs="Arial"/>
                <w:sz w:val="15"/>
                <w:szCs w:val="15"/>
              </w:rPr>
            </w:pPr>
            <w:r w:rsidRPr="00EE2BCE">
              <w:rPr>
                <w:rFonts w:ascii="Aptos" w:hAnsi="Aptos"/>
                <w:sz w:val="15"/>
                <w:szCs w:val="15"/>
              </w:rPr>
              <w:t>19.6</w:t>
            </w:r>
          </w:p>
        </w:tc>
        <w:tc>
          <w:tcPr>
            <w:tcW w:w="0" w:type="auto"/>
          </w:tcPr>
          <w:p w14:paraId="42B32F62" w14:textId="77777777" w:rsidR="00C70481" w:rsidRPr="00EE2BCE" w:rsidRDefault="00C70481" w:rsidP="00192F92">
            <w:pPr>
              <w:rPr>
                <w:rFonts w:ascii="Aptos" w:hAnsi="Aptos" w:cs="Arial"/>
                <w:sz w:val="15"/>
                <w:szCs w:val="15"/>
              </w:rPr>
            </w:pPr>
            <w:r w:rsidRPr="00EE2BCE">
              <w:rPr>
                <w:rFonts w:ascii="Aptos" w:hAnsi="Aptos"/>
                <w:sz w:val="15"/>
                <w:szCs w:val="15"/>
              </w:rPr>
              <w:t>18.0</w:t>
            </w:r>
          </w:p>
        </w:tc>
        <w:tc>
          <w:tcPr>
            <w:tcW w:w="0" w:type="auto"/>
          </w:tcPr>
          <w:p w14:paraId="6F2D9AB7" w14:textId="77777777" w:rsidR="00C70481" w:rsidRPr="00EE2BCE" w:rsidRDefault="00C70481" w:rsidP="00192F92">
            <w:pPr>
              <w:rPr>
                <w:rFonts w:ascii="Aptos" w:hAnsi="Aptos" w:cs="Arial"/>
                <w:sz w:val="15"/>
                <w:szCs w:val="15"/>
              </w:rPr>
            </w:pPr>
            <w:r w:rsidRPr="00EE2BCE">
              <w:rPr>
                <w:rFonts w:ascii="Aptos" w:hAnsi="Aptos"/>
                <w:sz w:val="15"/>
                <w:szCs w:val="15"/>
              </w:rPr>
              <w:t>18.8</w:t>
            </w:r>
          </w:p>
        </w:tc>
        <w:tc>
          <w:tcPr>
            <w:tcW w:w="0" w:type="auto"/>
          </w:tcPr>
          <w:p w14:paraId="43954FB2" w14:textId="77777777" w:rsidR="00C70481" w:rsidRPr="00EE2BCE" w:rsidRDefault="00C70481" w:rsidP="00192F92">
            <w:pPr>
              <w:rPr>
                <w:rFonts w:ascii="Aptos" w:hAnsi="Aptos" w:cs="Arial"/>
                <w:sz w:val="15"/>
                <w:szCs w:val="15"/>
              </w:rPr>
            </w:pPr>
            <w:r w:rsidRPr="00EE2BCE">
              <w:rPr>
                <w:rFonts w:ascii="Aptos" w:hAnsi="Aptos"/>
                <w:sz w:val="15"/>
                <w:szCs w:val="15"/>
              </w:rPr>
              <w:t>18.9</w:t>
            </w:r>
          </w:p>
        </w:tc>
        <w:tc>
          <w:tcPr>
            <w:tcW w:w="0" w:type="auto"/>
          </w:tcPr>
          <w:p w14:paraId="521F4B2F" w14:textId="77777777" w:rsidR="00C70481" w:rsidRPr="00EE2BCE" w:rsidRDefault="00C70481" w:rsidP="00192F92">
            <w:pPr>
              <w:rPr>
                <w:rFonts w:ascii="Aptos" w:hAnsi="Aptos" w:cs="Arial"/>
                <w:sz w:val="15"/>
                <w:szCs w:val="15"/>
              </w:rPr>
            </w:pPr>
            <w:r w:rsidRPr="00EE2BCE">
              <w:rPr>
                <w:rFonts w:ascii="Aptos" w:hAnsi="Aptos"/>
                <w:sz w:val="15"/>
                <w:szCs w:val="15"/>
              </w:rPr>
              <w:t>17.8</w:t>
            </w:r>
          </w:p>
        </w:tc>
        <w:tc>
          <w:tcPr>
            <w:tcW w:w="0" w:type="auto"/>
            <w:shd w:val="clear" w:color="auto" w:fill="000000" w:themeFill="text1"/>
          </w:tcPr>
          <w:p w14:paraId="15943D04" w14:textId="77777777" w:rsidR="00C70481" w:rsidRPr="00EE2BCE" w:rsidRDefault="00C70481" w:rsidP="00192F92">
            <w:pPr>
              <w:rPr>
                <w:rFonts w:ascii="Aptos" w:hAnsi="Aptos" w:cs="Arial"/>
                <w:sz w:val="15"/>
                <w:szCs w:val="15"/>
              </w:rPr>
            </w:pPr>
          </w:p>
        </w:tc>
        <w:tc>
          <w:tcPr>
            <w:tcW w:w="0" w:type="auto"/>
          </w:tcPr>
          <w:p w14:paraId="72F58E5A" w14:textId="77777777" w:rsidR="00C70481" w:rsidRPr="00EE2BCE" w:rsidRDefault="00C70481" w:rsidP="00192F92">
            <w:pPr>
              <w:rPr>
                <w:rFonts w:ascii="Aptos" w:hAnsi="Aptos" w:cs="Arial"/>
                <w:sz w:val="15"/>
                <w:szCs w:val="15"/>
              </w:rPr>
            </w:pPr>
          </w:p>
        </w:tc>
        <w:tc>
          <w:tcPr>
            <w:tcW w:w="0" w:type="auto"/>
          </w:tcPr>
          <w:p w14:paraId="516312F9" w14:textId="77777777" w:rsidR="00C70481" w:rsidRPr="00EE2BCE" w:rsidRDefault="00C70481" w:rsidP="00192F92">
            <w:pPr>
              <w:rPr>
                <w:rFonts w:ascii="Aptos" w:hAnsi="Aptos" w:cs="Arial"/>
                <w:sz w:val="15"/>
                <w:szCs w:val="15"/>
              </w:rPr>
            </w:pPr>
          </w:p>
        </w:tc>
        <w:tc>
          <w:tcPr>
            <w:tcW w:w="0" w:type="auto"/>
          </w:tcPr>
          <w:p w14:paraId="60DBB318" w14:textId="77777777" w:rsidR="00C70481" w:rsidRPr="00EE2BCE" w:rsidRDefault="00C70481" w:rsidP="00192F92">
            <w:pPr>
              <w:rPr>
                <w:rFonts w:ascii="Aptos" w:hAnsi="Aptos" w:cs="Arial"/>
                <w:sz w:val="15"/>
                <w:szCs w:val="15"/>
              </w:rPr>
            </w:pPr>
          </w:p>
        </w:tc>
      </w:tr>
      <w:tr w:rsidR="00C70481" w:rsidRPr="003747EF" w14:paraId="0A21D6E6" w14:textId="77777777" w:rsidTr="00192F92">
        <w:tc>
          <w:tcPr>
            <w:tcW w:w="0" w:type="auto"/>
          </w:tcPr>
          <w:p w14:paraId="32BE9A4C"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c>
          <w:tcPr>
            <w:tcW w:w="0" w:type="auto"/>
          </w:tcPr>
          <w:p w14:paraId="55321DD7" w14:textId="77777777" w:rsidR="00C70481" w:rsidRPr="00EE2BCE" w:rsidRDefault="00C70481" w:rsidP="00192F92">
            <w:pPr>
              <w:rPr>
                <w:rFonts w:ascii="Aptos" w:hAnsi="Aptos" w:cs="Arial"/>
                <w:sz w:val="15"/>
                <w:szCs w:val="15"/>
              </w:rPr>
            </w:pPr>
            <w:r w:rsidRPr="00EE2BCE">
              <w:rPr>
                <w:rFonts w:ascii="Aptos" w:hAnsi="Aptos"/>
                <w:sz w:val="15"/>
                <w:szCs w:val="15"/>
              </w:rPr>
              <w:t>12.9</w:t>
            </w:r>
          </w:p>
        </w:tc>
        <w:tc>
          <w:tcPr>
            <w:tcW w:w="0" w:type="auto"/>
          </w:tcPr>
          <w:p w14:paraId="7EAF9ED6" w14:textId="77777777" w:rsidR="00C70481" w:rsidRPr="00EE2BCE" w:rsidRDefault="00C70481" w:rsidP="00192F92">
            <w:pPr>
              <w:rPr>
                <w:rFonts w:ascii="Aptos" w:hAnsi="Aptos" w:cs="Arial"/>
                <w:sz w:val="15"/>
                <w:szCs w:val="15"/>
              </w:rPr>
            </w:pPr>
            <w:r w:rsidRPr="00EE2BCE">
              <w:rPr>
                <w:rFonts w:ascii="Aptos" w:hAnsi="Aptos"/>
                <w:sz w:val="15"/>
                <w:szCs w:val="15"/>
              </w:rPr>
              <w:t>12.9</w:t>
            </w:r>
          </w:p>
        </w:tc>
        <w:tc>
          <w:tcPr>
            <w:tcW w:w="0" w:type="auto"/>
            <w:shd w:val="clear" w:color="auto" w:fill="auto"/>
          </w:tcPr>
          <w:p w14:paraId="326D80DD" w14:textId="77777777" w:rsidR="00C70481" w:rsidRPr="00EE2BCE" w:rsidRDefault="00C70481" w:rsidP="00192F92">
            <w:pPr>
              <w:rPr>
                <w:rFonts w:ascii="Aptos" w:hAnsi="Aptos" w:cs="Arial"/>
                <w:sz w:val="15"/>
                <w:szCs w:val="15"/>
              </w:rPr>
            </w:pPr>
            <w:r w:rsidRPr="00EE2BCE">
              <w:rPr>
                <w:rFonts w:ascii="Aptos" w:hAnsi="Aptos"/>
                <w:sz w:val="15"/>
                <w:szCs w:val="15"/>
              </w:rPr>
              <w:t>13.1</w:t>
            </w:r>
          </w:p>
        </w:tc>
        <w:tc>
          <w:tcPr>
            <w:tcW w:w="0" w:type="auto"/>
          </w:tcPr>
          <w:p w14:paraId="2DF56159" w14:textId="77777777" w:rsidR="00C70481" w:rsidRPr="00EE2BCE" w:rsidRDefault="00C70481" w:rsidP="00192F92">
            <w:pPr>
              <w:rPr>
                <w:rFonts w:ascii="Aptos" w:hAnsi="Aptos" w:cs="Arial"/>
                <w:sz w:val="15"/>
                <w:szCs w:val="15"/>
              </w:rPr>
            </w:pPr>
            <w:r w:rsidRPr="00EE2BCE">
              <w:rPr>
                <w:rFonts w:ascii="Aptos" w:hAnsi="Aptos"/>
                <w:sz w:val="15"/>
                <w:szCs w:val="15"/>
              </w:rPr>
              <w:t>12.8</w:t>
            </w:r>
          </w:p>
        </w:tc>
        <w:tc>
          <w:tcPr>
            <w:tcW w:w="0" w:type="auto"/>
          </w:tcPr>
          <w:p w14:paraId="39A45C9D" w14:textId="77777777" w:rsidR="00C70481" w:rsidRPr="00EE2BCE" w:rsidRDefault="00C70481" w:rsidP="00192F92">
            <w:pPr>
              <w:rPr>
                <w:rFonts w:ascii="Aptos" w:hAnsi="Aptos" w:cs="Arial"/>
                <w:sz w:val="15"/>
                <w:szCs w:val="15"/>
              </w:rPr>
            </w:pPr>
            <w:r w:rsidRPr="00EE2BCE">
              <w:rPr>
                <w:rFonts w:ascii="Aptos" w:hAnsi="Aptos"/>
                <w:sz w:val="15"/>
                <w:szCs w:val="15"/>
              </w:rPr>
              <w:t>10.4</w:t>
            </w:r>
          </w:p>
        </w:tc>
        <w:tc>
          <w:tcPr>
            <w:tcW w:w="0" w:type="auto"/>
          </w:tcPr>
          <w:p w14:paraId="7181BF3C" w14:textId="77777777" w:rsidR="00C70481" w:rsidRPr="00EE2BCE" w:rsidRDefault="00C70481" w:rsidP="00192F92">
            <w:pPr>
              <w:rPr>
                <w:rFonts w:ascii="Aptos" w:hAnsi="Aptos" w:cs="Arial"/>
                <w:sz w:val="15"/>
                <w:szCs w:val="15"/>
              </w:rPr>
            </w:pPr>
            <w:r w:rsidRPr="00EE2BCE">
              <w:rPr>
                <w:rFonts w:ascii="Aptos" w:hAnsi="Aptos"/>
                <w:sz w:val="15"/>
                <w:szCs w:val="15"/>
              </w:rPr>
              <w:t>12.7</w:t>
            </w:r>
          </w:p>
        </w:tc>
        <w:tc>
          <w:tcPr>
            <w:tcW w:w="0" w:type="auto"/>
          </w:tcPr>
          <w:p w14:paraId="19925696" w14:textId="77777777" w:rsidR="00C70481" w:rsidRPr="00EE2BCE" w:rsidRDefault="00C70481" w:rsidP="00192F92">
            <w:pPr>
              <w:rPr>
                <w:rFonts w:ascii="Aptos" w:hAnsi="Aptos" w:cs="Arial"/>
                <w:sz w:val="15"/>
                <w:szCs w:val="15"/>
              </w:rPr>
            </w:pPr>
            <w:r w:rsidRPr="00EE2BCE">
              <w:rPr>
                <w:rFonts w:ascii="Aptos" w:hAnsi="Aptos"/>
                <w:sz w:val="15"/>
                <w:szCs w:val="15"/>
              </w:rPr>
              <w:t>10.7</w:t>
            </w:r>
          </w:p>
        </w:tc>
        <w:tc>
          <w:tcPr>
            <w:tcW w:w="0" w:type="auto"/>
          </w:tcPr>
          <w:p w14:paraId="1E1080A7" w14:textId="77777777" w:rsidR="00C70481" w:rsidRPr="00EE2BCE" w:rsidRDefault="00C70481" w:rsidP="00192F92">
            <w:pPr>
              <w:rPr>
                <w:rFonts w:ascii="Aptos" w:hAnsi="Aptos" w:cs="Arial"/>
                <w:sz w:val="15"/>
                <w:szCs w:val="15"/>
              </w:rPr>
            </w:pPr>
            <w:r w:rsidRPr="00EE2BCE">
              <w:rPr>
                <w:rFonts w:ascii="Aptos" w:hAnsi="Aptos"/>
                <w:sz w:val="15"/>
                <w:szCs w:val="15"/>
              </w:rPr>
              <w:t>12.2</w:t>
            </w:r>
          </w:p>
        </w:tc>
        <w:tc>
          <w:tcPr>
            <w:tcW w:w="0" w:type="auto"/>
          </w:tcPr>
          <w:p w14:paraId="7A243712" w14:textId="77777777" w:rsidR="00C70481" w:rsidRPr="00EE2BCE" w:rsidRDefault="00C70481" w:rsidP="00192F92">
            <w:pPr>
              <w:rPr>
                <w:rFonts w:ascii="Aptos" w:hAnsi="Aptos" w:cs="Arial"/>
                <w:sz w:val="15"/>
                <w:szCs w:val="15"/>
              </w:rPr>
            </w:pPr>
            <w:r w:rsidRPr="00EE2BCE">
              <w:rPr>
                <w:rFonts w:ascii="Aptos" w:hAnsi="Aptos"/>
                <w:sz w:val="15"/>
                <w:szCs w:val="15"/>
              </w:rPr>
              <w:t>14.2</w:t>
            </w:r>
          </w:p>
        </w:tc>
        <w:tc>
          <w:tcPr>
            <w:tcW w:w="0" w:type="auto"/>
          </w:tcPr>
          <w:p w14:paraId="5A61946A" w14:textId="77777777" w:rsidR="00C70481" w:rsidRPr="00EE2BCE" w:rsidRDefault="00C70481" w:rsidP="00192F92">
            <w:pPr>
              <w:rPr>
                <w:rFonts w:ascii="Aptos" w:hAnsi="Aptos" w:cs="Arial"/>
                <w:sz w:val="15"/>
                <w:szCs w:val="15"/>
              </w:rPr>
            </w:pPr>
            <w:r w:rsidRPr="00EE2BCE">
              <w:rPr>
                <w:rFonts w:ascii="Aptos" w:hAnsi="Aptos"/>
                <w:sz w:val="15"/>
                <w:szCs w:val="15"/>
              </w:rPr>
              <w:t>11.6</w:t>
            </w:r>
          </w:p>
        </w:tc>
        <w:tc>
          <w:tcPr>
            <w:tcW w:w="0" w:type="auto"/>
            <w:shd w:val="clear" w:color="auto" w:fill="BFBFBF" w:themeFill="background1" w:themeFillShade="BF"/>
          </w:tcPr>
          <w:p w14:paraId="6C878F7B" w14:textId="77777777" w:rsidR="00C70481" w:rsidRPr="00EE2BCE" w:rsidRDefault="00C70481" w:rsidP="00192F92">
            <w:pPr>
              <w:rPr>
                <w:rFonts w:ascii="Aptos" w:hAnsi="Aptos" w:cs="Arial"/>
                <w:sz w:val="15"/>
                <w:szCs w:val="15"/>
              </w:rPr>
            </w:pPr>
            <w:r w:rsidRPr="00EE2BCE">
              <w:rPr>
                <w:rFonts w:ascii="Aptos" w:hAnsi="Aptos"/>
                <w:sz w:val="15"/>
                <w:szCs w:val="15"/>
              </w:rPr>
              <w:t>15.6</w:t>
            </w:r>
          </w:p>
        </w:tc>
        <w:tc>
          <w:tcPr>
            <w:tcW w:w="0" w:type="auto"/>
            <w:shd w:val="clear" w:color="auto" w:fill="000000" w:themeFill="text1"/>
          </w:tcPr>
          <w:p w14:paraId="27984DE2" w14:textId="77777777" w:rsidR="00C70481" w:rsidRPr="00EE2BCE" w:rsidRDefault="00C70481" w:rsidP="00192F92">
            <w:pPr>
              <w:rPr>
                <w:rFonts w:ascii="Aptos" w:hAnsi="Aptos" w:cs="Arial"/>
                <w:sz w:val="15"/>
                <w:szCs w:val="15"/>
              </w:rPr>
            </w:pPr>
          </w:p>
        </w:tc>
        <w:tc>
          <w:tcPr>
            <w:tcW w:w="0" w:type="auto"/>
          </w:tcPr>
          <w:p w14:paraId="18F095AB" w14:textId="77777777" w:rsidR="00C70481" w:rsidRPr="00EE2BCE" w:rsidRDefault="00C70481" w:rsidP="00192F92">
            <w:pPr>
              <w:rPr>
                <w:rFonts w:ascii="Aptos" w:hAnsi="Aptos" w:cs="Arial"/>
                <w:sz w:val="15"/>
                <w:szCs w:val="15"/>
              </w:rPr>
            </w:pPr>
          </w:p>
        </w:tc>
        <w:tc>
          <w:tcPr>
            <w:tcW w:w="0" w:type="auto"/>
          </w:tcPr>
          <w:p w14:paraId="60AA8E4C" w14:textId="77777777" w:rsidR="00C70481" w:rsidRPr="00EE2BCE" w:rsidRDefault="00C70481" w:rsidP="00192F92">
            <w:pPr>
              <w:rPr>
                <w:rFonts w:ascii="Aptos" w:hAnsi="Aptos" w:cs="Arial"/>
                <w:sz w:val="15"/>
                <w:szCs w:val="15"/>
              </w:rPr>
            </w:pPr>
          </w:p>
        </w:tc>
      </w:tr>
      <w:tr w:rsidR="00C70481" w:rsidRPr="003747EF" w14:paraId="67A5C4B7" w14:textId="77777777" w:rsidTr="00192F92">
        <w:tc>
          <w:tcPr>
            <w:tcW w:w="0" w:type="auto"/>
          </w:tcPr>
          <w:p w14:paraId="4F3DEE80" w14:textId="77777777" w:rsidR="00C70481" w:rsidRPr="00237BF7" w:rsidRDefault="00C70481" w:rsidP="00192F92">
            <w:pPr>
              <w:rPr>
                <w:rFonts w:ascii="Aptos" w:hAnsi="Aptos" w:cs="Arial"/>
                <w:sz w:val="15"/>
                <w:szCs w:val="15"/>
              </w:rPr>
            </w:pPr>
            <w:r w:rsidRPr="00237BF7">
              <w:rPr>
                <w:rFonts w:ascii="Aptos" w:hAnsi="Aptos"/>
                <w:sz w:val="15"/>
                <w:szCs w:val="15"/>
              </w:rPr>
              <w:t>BhDRV1</w:t>
            </w:r>
          </w:p>
        </w:tc>
        <w:tc>
          <w:tcPr>
            <w:tcW w:w="0" w:type="auto"/>
          </w:tcPr>
          <w:p w14:paraId="15F38024" w14:textId="77777777" w:rsidR="00C70481" w:rsidRPr="00EE2BCE" w:rsidRDefault="00C70481" w:rsidP="00192F92">
            <w:pPr>
              <w:rPr>
                <w:rFonts w:ascii="Aptos" w:hAnsi="Aptos" w:cs="Arial"/>
                <w:sz w:val="15"/>
                <w:szCs w:val="15"/>
              </w:rPr>
            </w:pPr>
            <w:r w:rsidRPr="00EE2BCE">
              <w:rPr>
                <w:rFonts w:ascii="Aptos" w:hAnsi="Aptos"/>
                <w:sz w:val="15"/>
                <w:szCs w:val="15"/>
              </w:rPr>
              <w:t>10.0</w:t>
            </w:r>
          </w:p>
        </w:tc>
        <w:tc>
          <w:tcPr>
            <w:tcW w:w="0" w:type="auto"/>
          </w:tcPr>
          <w:p w14:paraId="39879E2D" w14:textId="77777777" w:rsidR="00C70481" w:rsidRPr="00EE2BCE" w:rsidRDefault="00C70481" w:rsidP="00192F92">
            <w:pPr>
              <w:rPr>
                <w:rFonts w:ascii="Aptos" w:hAnsi="Aptos" w:cs="Arial"/>
                <w:sz w:val="15"/>
                <w:szCs w:val="15"/>
              </w:rPr>
            </w:pPr>
            <w:r w:rsidRPr="00EE2BCE">
              <w:rPr>
                <w:rFonts w:ascii="Aptos" w:hAnsi="Aptos"/>
                <w:sz w:val="15"/>
                <w:szCs w:val="15"/>
              </w:rPr>
              <w:t>8.3</w:t>
            </w:r>
          </w:p>
        </w:tc>
        <w:tc>
          <w:tcPr>
            <w:tcW w:w="0" w:type="auto"/>
          </w:tcPr>
          <w:p w14:paraId="22CBE78F" w14:textId="77777777" w:rsidR="00C70481" w:rsidRPr="00EE2BCE" w:rsidRDefault="00C70481" w:rsidP="00192F92">
            <w:pPr>
              <w:rPr>
                <w:rFonts w:ascii="Aptos" w:hAnsi="Aptos" w:cs="Arial"/>
                <w:sz w:val="15"/>
                <w:szCs w:val="15"/>
              </w:rPr>
            </w:pPr>
            <w:r w:rsidRPr="00EE2BCE">
              <w:rPr>
                <w:rFonts w:ascii="Aptos" w:hAnsi="Aptos"/>
                <w:sz w:val="15"/>
                <w:szCs w:val="15"/>
              </w:rPr>
              <w:t>8.0</w:t>
            </w:r>
          </w:p>
        </w:tc>
        <w:tc>
          <w:tcPr>
            <w:tcW w:w="0" w:type="auto"/>
          </w:tcPr>
          <w:p w14:paraId="037F302B" w14:textId="77777777" w:rsidR="00C70481" w:rsidRPr="00EE2BCE" w:rsidRDefault="00C70481" w:rsidP="00192F92">
            <w:pPr>
              <w:rPr>
                <w:rFonts w:ascii="Aptos" w:hAnsi="Aptos" w:cs="Arial"/>
                <w:sz w:val="15"/>
                <w:szCs w:val="15"/>
              </w:rPr>
            </w:pPr>
            <w:r w:rsidRPr="00EE2BCE">
              <w:rPr>
                <w:rFonts w:ascii="Aptos" w:hAnsi="Aptos"/>
                <w:sz w:val="15"/>
                <w:szCs w:val="15"/>
              </w:rPr>
              <w:t>9.7</w:t>
            </w:r>
          </w:p>
        </w:tc>
        <w:tc>
          <w:tcPr>
            <w:tcW w:w="0" w:type="auto"/>
          </w:tcPr>
          <w:p w14:paraId="4167A595" w14:textId="77777777" w:rsidR="00C70481" w:rsidRPr="00EE2BCE" w:rsidRDefault="00C70481" w:rsidP="00192F92">
            <w:pPr>
              <w:rPr>
                <w:rFonts w:ascii="Aptos" w:hAnsi="Aptos" w:cs="Arial"/>
                <w:sz w:val="15"/>
                <w:szCs w:val="15"/>
              </w:rPr>
            </w:pPr>
            <w:r w:rsidRPr="00EE2BCE">
              <w:rPr>
                <w:rFonts w:ascii="Aptos" w:hAnsi="Aptos"/>
                <w:sz w:val="15"/>
                <w:szCs w:val="15"/>
              </w:rPr>
              <w:t>8.6</w:t>
            </w:r>
          </w:p>
        </w:tc>
        <w:tc>
          <w:tcPr>
            <w:tcW w:w="0" w:type="auto"/>
          </w:tcPr>
          <w:p w14:paraId="4048154D" w14:textId="77777777" w:rsidR="00C70481" w:rsidRPr="00EE2BCE" w:rsidRDefault="00C70481" w:rsidP="00192F92">
            <w:pPr>
              <w:rPr>
                <w:rFonts w:ascii="Aptos" w:hAnsi="Aptos" w:cs="Arial"/>
                <w:sz w:val="15"/>
                <w:szCs w:val="15"/>
              </w:rPr>
            </w:pPr>
            <w:r w:rsidRPr="00EE2BCE">
              <w:rPr>
                <w:rFonts w:ascii="Aptos" w:hAnsi="Aptos"/>
                <w:sz w:val="15"/>
                <w:szCs w:val="15"/>
              </w:rPr>
              <w:t>9.4</w:t>
            </w:r>
          </w:p>
        </w:tc>
        <w:tc>
          <w:tcPr>
            <w:tcW w:w="0" w:type="auto"/>
          </w:tcPr>
          <w:p w14:paraId="28661273" w14:textId="77777777" w:rsidR="00C70481" w:rsidRPr="00EE2BCE" w:rsidRDefault="00C70481" w:rsidP="00192F92">
            <w:pPr>
              <w:rPr>
                <w:rFonts w:ascii="Aptos" w:hAnsi="Aptos" w:cs="Arial"/>
                <w:sz w:val="15"/>
                <w:szCs w:val="15"/>
              </w:rPr>
            </w:pPr>
            <w:r w:rsidRPr="00EE2BCE">
              <w:rPr>
                <w:rFonts w:ascii="Aptos" w:hAnsi="Aptos"/>
                <w:sz w:val="15"/>
                <w:szCs w:val="15"/>
              </w:rPr>
              <w:t>8.2</w:t>
            </w:r>
          </w:p>
        </w:tc>
        <w:tc>
          <w:tcPr>
            <w:tcW w:w="0" w:type="auto"/>
          </w:tcPr>
          <w:p w14:paraId="6EDE99B2" w14:textId="77777777" w:rsidR="00C70481" w:rsidRPr="00EE2BCE" w:rsidRDefault="00C70481" w:rsidP="00192F92">
            <w:pPr>
              <w:rPr>
                <w:rFonts w:ascii="Aptos" w:hAnsi="Aptos" w:cs="Arial"/>
                <w:sz w:val="15"/>
                <w:szCs w:val="15"/>
              </w:rPr>
            </w:pPr>
            <w:r w:rsidRPr="00EE2BCE">
              <w:rPr>
                <w:rFonts w:ascii="Aptos" w:hAnsi="Aptos"/>
                <w:sz w:val="15"/>
                <w:szCs w:val="15"/>
              </w:rPr>
              <w:t>7.5</w:t>
            </w:r>
          </w:p>
        </w:tc>
        <w:tc>
          <w:tcPr>
            <w:tcW w:w="0" w:type="auto"/>
          </w:tcPr>
          <w:p w14:paraId="6CBB2C49" w14:textId="77777777" w:rsidR="00C70481" w:rsidRPr="00EE2BCE" w:rsidRDefault="00C70481" w:rsidP="00192F92">
            <w:pPr>
              <w:rPr>
                <w:rFonts w:ascii="Aptos" w:hAnsi="Aptos" w:cs="Arial"/>
                <w:sz w:val="15"/>
                <w:szCs w:val="15"/>
              </w:rPr>
            </w:pPr>
            <w:r w:rsidRPr="00EE2BCE">
              <w:rPr>
                <w:rFonts w:ascii="Aptos" w:hAnsi="Aptos"/>
                <w:sz w:val="15"/>
                <w:szCs w:val="15"/>
              </w:rPr>
              <w:t>9.8</w:t>
            </w:r>
          </w:p>
        </w:tc>
        <w:tc>
          <w:tcPr>
            <w:tcW w:w="0" w:type="auto"/>
          </w:tcPr>
          <w:p w14:paraId="639ED8A4" w14:textId="77777777" w:rsidR="00C70481" w:rsidRPr="00EE2BCE" w:rsidRDefault="00C70481" w:rsidP="00192F92">
            <w:pPr>
              <w:rPr>
                <w:rFonts w:ascii="Aptos" w:hAnsi="Aptos" w:cs="Arial"/>
                <w:sz w:val="15"/>
                <w:szCs w:val="15"/>
              </w:rPr>
            </w:pPr>
            <w:r w:rsidRPr="00EE2BCE">
              <w:rPr>
                <w:rFonts w:ascii="Aptos" w:hAnsi="Aptos"/>
                <w:sz w:val="15"/>
                <w:szCs w:val="15"/>
              </w:rPr>
              <w:t>9.5</w:t>
            </w:r>
          </w:p>
        </w:tc>
        <w:tc>
          <w:tcPr>
            <w:tcW w:w="0" w:type="auto"/>
          </w:tcPr>
          <w:p w14:paraId="5FE9E99D" w14:textId="77777777" w:rsidR="00C70481" w:rsidRPr="00EE2BCE" w:rsidRDefault="00C70481" w:rsidP="00192F92">
            <w:pPr>
              <w:rPr>
                <w:rFonts w:ascii="Aptos" w:hAnsi="Aptos" w:cs="Arial"/>
                <w:sz w:val="15"/>
                <w:szCs w:val="15"/>
              </w:rPr>
            </w:pPr>
            <w:r w:rsidRPr="00EE2BCE">
              <w:rPr>
                <w:rFonts w:ascii="Aptos" w:hAnsi="Aptos"/>
                <w:sz w:val="15"/>
                <w:szCs w:val="15"/>
              </w:rPr>
              <w:t>7.8</w:t>
            </w:r>
          </w:p>
        </w:tc>
        <w:tc>
          <w:tcPr>
            <w:tcW w:w="0" w:type="auto"/>
          </w:tcPr>
          <w:p w14:paraId="2BB4044D" w14:textId="77777777" w:rsidR="00C70481" w:rsidRPr="00EE2BCE" w:rsidRDefault="00C70481" w:rsidP="00192F92">
            <w:pPr>
              <w:rPr>
                <w:rFonts w:ascii="Aptos" w:hAnsi="Aptos" w:cs="Arial"/>
                <w:sz w:val="15"/>
                <w:szCs w:val="15"/>
              </w:rPr>
            </w:pPr>
            <w:r w:rsidRPr="00EE2BCE">
              <w:rPr>
                <w:rFonts w:ascii="Aptos" w:hAnsi="Aptos"/>
                <w:sz w:val="15"/>
                <w:szCs w:val="15"/>
              </w:rPr>
              <w:t>8.8</w:t>
            </w:r>
          </w:p>
        </w:tc>
        <w:tc>
          <w:tcPr>
            <w:tcW w:w="0" w:type="auto"/>
            <w:shd w:val="clear" w:color="auto" w:fill="000000" w:themeFill="text1"/>
          </w:tcPr>
          <w:p w14:paraId="3415D6C4" w14:textId="77777777" w:rsidR="00C70481" w:rsidRPr="00EE2BCE" w:rsidRDefault="00C70481" w:rsidP="00192F92">
            <w:pPr>
              <w:rPr>
                <w:rFonts w:ascii="Aptos" w:hAnsi="Aptos" w:cs="Arial"/>
                <w:sz w:val="15"/>
                <w:szCs w:val="15"/>
              </w:rPr>
            </w:pPr>
          </w:p>
        </w:tc>
        <w:tc>
          <w:tcPr>
            <w:tcW w:w="0" w:type="auto"/>
          </w:tcPr>
          <w:p w14:paraId="44DCDA0C" w14:textId="77777777" w:rsidR="00C70481" w:rsidRPr="00EE2BCE" w:rsidRDefault="00C70481" w:rsidP="00192F92">
            <w:pPr>
              <w:rPr>
                <w:rFonts w:ascii="Aptos" w:hAnsi="Aptos" w:cs="Arial"/>
                <w:sz w:val="15"/>
                <w:szCs w:val="15"/>
              </w:rPr>
            </w:pPr>
          </w:p>
        </w:tc>
      </w:tr>
      <w:tr w:rsidR="00C70481" w:rsidRPr="003747EF" w14:paraId="6C05A82A" w14:textId="77777777" w:rsidTr="00192F92">
        <w:tc>
          <w:tcPr>
            <w:tcW w:w="0" w:type="auto"/>
          </w:tcPr>
          <w:p w14:paraId="5D788FD3" w14:textId="77777777" w:rsidR="00C70481" w:rsidRPr="00237BF7" w:rsidRDefault="00C70481" w:rsidP="00192F92">
            <w:pPr>
              <w:rPr>
                <w:rFonts w:ascii="Aptos" w:hAnsi="Aptos" w:cs="Arial"/>
                <w:b/>
                <w:bCs/>
                <w:sz w:val="15"/>
                <w:szCs w:val="15"/>
              </w:rPr>
            </w:pPr>
            <w:r w:rsidRPr="00237BF7">
              <w:rPr>
                <w:rFonts w:ascii="Aptos" w:hAnsi="Aptos"/>
                <w:sz w:val="15"/>
                <w:szCs w:val="15"/>
              </w:rPr>
              <w:t>TriRV2</w:t>
            </w:r>
          </w:p>
        </w:tc>
        <w:tc>
          <w:tcPr>
            <w:tcW w:w="0" w:type="auto"/>
          </w:tcPr>
          <w:p w14:paraId="75326857" w14:textId="77777777" w:rsidR="00C70481" w:rsidRPr="00EE2BCE" w:rsidRDefault="00C70481" w:rsidP="00192F92">
            <w:pPr>
              <w:rPr>
                <w:rFonts w:ascii="Aptos" w:hAnsi="Aptos" w:cs="Arial"/>
                <w:sz w:val="15"/>
                <w:szCs w:val="15"/>
              </w:rPr>
            </w:pPr>
            <w:r w:rsidRPr="00EE2BCE">
              <w:rPr>
                <w:rFonts w:ascii="Aptos" w:hAnsi="Aptos"/>
                <w:sz w:val="15"/>
                <w:szCs w:val="15"/>
              </w:rPr>
              <w:t>11.1</w:t>
            </w:r>
          </w:p>
        </w:tc>
        <w:tc>
          <w:tcPr>
            <w:tcW w:w="0" w:type="auto"/>
          </w:tcPr>
          <w:p w14:paraId="29D9D7E1" w14:textId="77777777" w:rsidR="00C70481" w:rsidRPr="00EE2BCE" w:rsidRDefault="00C70481" w:rsidP="00192F92">
            <w:pPr>
              <w:rPr>
                <w:rFonts w:ascii="Aptos" w:hAnsi="Aptos" w:cs="Arial"/>
                <w:sz w:val="15"/>
                <w:szCs w:val="15"/>
              </w:rPr>
            </w:pPr>
            <w:r w:rsidRPr="00EE2BCE">
              <w:rPr>
                <w:rFonts w:ascii="Aptos" w:hAnsi="Aptos"/>
                <w:sz w:val="15"/>
                <w:szCs w:val="15"/>
              </w:rPr>
              <w:t>10.0</w:t>
            </w:r>
          </w:p>
        </w:tc>
        <w:tc>
          <w:tcPr>
            <w:tcW w:w="0" w:type="auto"/>
          </w:tcPr>
          <w:p w14:paraId="253B9966" w14:textId="77777777" w:rsidR="00C70481" w:rsidRPr="00EE2BCE" w:rsidRDefault="00C70481" w:rsidP="00192F92">
            <w:pPr>
              <w:rPr>
                <w:rFonts w:ascii="Aptos" w:hAnsi="Aptos" w:cs="Arial"/>
                <w:sz w:val="15"/>
                <w:szCs w:val="15"/>
              </w:rPr>
            </w:pPr>
            <w:r w:rsidRPr="00EE2BCE">
              <w:rPr>
                <w:rFonts w:ascii="Aptos" w:hAnsi="Aptos"/>
                <w:sz w:val="15"/>
                <w:szCs w:val="15"/>
              </w:rPr>
              <w:t>9.3</w:t>
            </w:r>
          </w:p>
        </w:tc>
        <w:tc>
          <w:tcPr>
            <w:tcW w:w="0" w:type="auto"/>
          </w:tcPr>
          <w:p w14:paraId="7A789C8B" w14:textId="77777777" w:rsidR="00C70481" w:rsidRPr="00EE2BCE" w:rsidRDefault="00C70481" w:rsidP="00192F92">
            <w:pPr>
              <w:rPr>
                <w:rFonts w:ascii="Aptos" w:hAnsi="Aptos" w:cs="Arial"/>
                <w:sz w:val="15"/>
                <w:szCs w:val="15"/>
              </w:rPr>
            </w:pPr>
            <w:r w:rsidRPr="00EE2BCE">
              <w:rPr>
                <w:rFonts w:ascii="Aptos" w:hAnsi="Aptos"/>
                <w:sz w:val="15"/>
                <w:szCs w:val="15"/>
              </w:rPr>
              <w:t>10.0</w:t>
            </w:r>
          </w:p>
        </w:tc>
        <w:tc>
          <w:tcPr>
            <w:tcW w:w="0" w:type="auto"/>
          </w:tcPr>
          <w:p w14:paraId="001A6D12" w14:textId="77777777" w:rsidR="00C70481" w:rsidRPr="00EE2BCE" w:rsidRDefault="00C70481" w:rsidP="00192F92">
            <w:pPr>
              <w:rPr>
                <w:rFonts w:ascii="Aptos" w:hAnsi="Aptos" w:cs="Arial"/>
                <w:sz w:val="15"/>
                <w:szCs w:val="15"/>
              </w:rPr>
            </w:pPr>
            <w:r w:rsidRPr="00EE2BCE">
              <w:rPr>
                <w:rFonts w:ascii="Aptos" w:hAnsi="Aptos"/>
                <w:sz w:val="15"/>
                <w:szCs w:val="15"/>
              </w:rPr>
              <w:t>8.9</w:t>
            </w:r>
          </w:p>
        </w:tc>
        <w:tc>
          <w:tcPr>
            <w:tcW w:w="0" w:type="auto"/>
          </w:tcPr>
          <w:p w14:paraId="10D706A9" w14:textId="77777777" w:rsidR="00C70481" w:rsidRPr="00EE2BCE" w:rsidRDefault="00C70481" w:rsidP="00192F92">
            <w:pPr>
              <w:rPr>
                <w:rFonts w:ascii="Aptos" w:hAnsi="Aptos" w:cs="Arial"/>
                <w:sz w:val="15"/>
                <w:szCs w:val="15"/>
              </w:rPr>
            </w:pPr>
            <w:r w:rsidRPr="00EE2BCE">
              <w:rPr>
                <w:rFonts w:ascii="Aptos" w:hAnsi="Aptos"/>
                <w:sz w:val="15"/>
                <w:szCs w:val="15"/>
              </w:rPr>
              <w:t>9.7</w:t>
            </w:r>
          </w:p>
        </w:tc>
        <w:tc>
          <w:tcPr>
            <w:tcW w:w="0" w:type="auto"/>
          </w:tcPr>
          <w:p w14:paraId="242740F0" w14:textId="77777777" w:rsidR="00C70481" w:rsidRPr="00EE2BCE" w:rsidRDefault="00C70481" w:rsidP="00192F92">
            <w:pPr>
              <w:rPr>
                <w:rFonts w:ascii="Aptos" w:hAnsi="Aptos" w:cs="Arial"/>
                <w:sz w:val="15"/>
                <w:szCs w:val="15"/>
              </w:rPr>
            </w:pPr>
            <w:r w:rsidRPr="00EE2BCE">
              <w:rPr>
                <w:rFonts w:ascii="Aptos" w:hAnsi="Aptos"/>
                <w:sz w:val="15"/>
                <w:szCs w:val="15"/>
              </w:rPr>
              <w:t>8.5</w:t>
            </w:r>
          </w:p>
        </w:tc>
        <w:tc>
          <w:tcPr>
            <w:tcW w:w="0" w:type="auto"/>
          </w:tcPr>
          <w:p w14:paraId="10F2FA3C" w14:textId="77777777" w:rsidR="00C70481" w:rsidRPr="00EE2BCE" w:rsidRDefault="00C70481" w:rsidP="00192F92">
            <w:pPr>
              <w:rPr>
                <w:rFonts w:ascii="Aptos" w:hAnsi="Aptos" w:cs="Arial"/>
                <w:sz w:val="15"/>
                <w:szCs w:val="15"/>
              </w:rPr>
            </w:pPr>
            <w:r w:rsidRPr="00EE2BCE">
              <w:rPr>
                <w:rFonts w:ascii="Aptos" w:hAnsi="Aptos"/>
                <w:sz w:val="15"/>
                <w:szCs w:val="15"/>
              </w:rPr>
              <w:t>7.0</w:t>
            </w:r>
          </w:p>
        </w:tc>
        <w:tc>
          <w:tcPr>
            <w:tcW w:w="0" w:type="auto"/>
          </w:tcPr>
          <w:p w14:paraId="54767A94" w14:textId="77777777" w:rsidR="00C70481" w:rsidRPr="00EE2BCE" w:rsidRDefault="00C70481" w:rsidP="00192F92">
            <w:pPr>
              <w:rPr>
                <w:rFonts w:ascii="Aptos" w:hAnsi="Aptos" w:cs="Arial"/>
                <w:sz w:val="15"/>
                <w:szCs w:val="15"/>
              </w:rPr>
            </w:pPr>
            <w:r w:rsidRPr="00EE2BCE">
              <w:rPr>
                <w:rFonts w:ascii="Aptos" w:hAnsi="Aptos"/>
                <w:sz w:val="15"/>
                <w:szCs w:val="15"/>
              </w:rPr>
              <w:t>8.8</w:t>
            </w:r>
          </w:p>
        </w:tc>
        <w:tc>
          <w:tcPr>
            <w:tcW w:w="0" w:type="auto"/>
          </w:tcPr>
          <w:p w14:paraId="6049751A" w14:textId="77777777" w:rsidR="00C70481" w:rsidRPr="00EE2BCE" w:rsidRDefault="00C70481" w:rsidP="00192F92">
            <w:pPr>
              <w:rPr>
                <w:rFonts w:ascii="Aptos" w:hAnsi="Aptos" w:cs="Arial"/>
                <w:sz w:val="15"/>
                <w:szCs w:val="15"/>
              </w:rPr>
            </w:pPr>
            <w:r w:rsidRPr="00EE2BCE">
              <w:rPr>
                <w:rFonts w:ascii="Aptos" w:hAnsi="Aptos"/>
                <w:sz w:val="15"/>
                <w:szCs w:val="15"/>
              </w:rPr>
              <w:t>10.2</w:t>
            </w:r>
          </w:p>
        </w:tc>
        <w:tc>
          <w:tcPr>
            <w:tcW w:w="0" w:type="auto"/>
          </w:tcPr>
          <w:p w14:paraId="7D1E5184" w14:textId="77777777" w:rsidR="00C70481" w:rsidRPr="00EE2BCE" w:rsidRDefault="00C70481" w:rsidP="00192F92">
            <w:pPr>
              <w:rPr>
                <w:rFonts w:ascii="Aptos" w:hAnsi="Aptos" w:cs="Arial"/>
                <w:sz w:val="15"/>
                <w:szCs w:val="15"/>
              </w:rPr>
            </w:pPr>
            <w:r w:rsidRPr="00EE2BCE">
              <w:rPr>
                <w:rFonts w:ascii="Aptos" w:hAnsi="Aptos"/>
                <w:sz w:val="15"/>
                <w:szCs w:val="15"/>
              </w:rPr>
              <w:t>9.5</w:t>
            </w:r>
          </w:p>
        </w:tc>
        <w:tc>
          <w:tcPr>
            <w:tcW w:w="0" w:type="auto"/>
            <w:shd w:val="clear" w:color="auto" w:fill="auto"/>
          </w:tcPr>
          <w:p w14:paraId="0F2A2473" w14:textId="77777777" w:rsidR="00C70481" w:rsidRPr="00EE2BCE" w:rsidRDefault="00C70481" w:rsidP="00192F92">
            <w:pPr>
              <w:rPr>
                <w:rFonts w:ascii="Aptos" w:hAnsi="Aptos" w:cs="Arial"/>
                <w:sz w:val="15"/>
                <w:szCs w:val="15"/>
              </w:rPr>
            </w:pPr>
            <w:r w:rsidRPr="00EE2BCE">
              <w:rPr>
                <w:rFonts w:ascii="Aptos" w:hAnsi="Aptos"/>
                <w:sz w:val="15"/>
                <w:szCs w:val="15"/>
              </w:rPr>
              <w:t>7.6</w:t>
            </w:r>
          </w:p>
        </w:tc>
        <w:tc>
          <w:tcPr>
            <w:tcW w:w="0" w:type="auto"/>
          </w:tcPr>
          <w:p w14:paraId="5EC50E0B" w14:textId="77777777" w:rsidR="00C70481" w:rsidRPr="00EE2BCE" w:rsidRDefault="00C70481" w:rsidP="00192F92">
            <w:pPr>
              <w:rPr>
                <w:rFonts w:ascii="Aptos" w:hAnsi="Aptos" w:cs="Arial"/>
                <w:sz w:val="15"/>
                <w:szCs w:val="15"/>
              </w:rPr>
            </w:pPr>
            <w:r w:rsidRPr="00EE2BCE">
              <w:rPr>
                <w:rFonts w:ascii="Aptos" w:hAnsi="Aptos"/>
                <w:sz w:val="15"/>
                <w:szCs w:val="15"/>
              </w:rPr>
              <w:t>10.1</w:t>
            </w:r>
          </w:p>
        </w:tc>
        <w:tc>
          <w:tcPr>
            <w:tcW w:w="0" w:type="auto"/>
            <w:shd w:val="clear" w:color="auto" w:fill="000000" w:themeFill="text1"/>
          </w:tcPr>
          <w:p w14:paraId="48B893A9" w14:textId="77777777" w:rsidR="00C70481" w:rsidRPr="00EE2BCE" w:rsidRDefault="00C70481" w:rsidP="00192F92">
            <w:pPr>
              <w:rPr>
                <w:rFonts w:ascii="Aptos" w:hAnsi="Aptos" w:cs="Arial"/>
                <w:sz w:val="15"/>
                <w:szCs w:val="15"/>
              </w:rPr>
            </w:pPr>
          </w:p>
        </w:tc>
      </w:tr>
    </w:tbl>
    <w:p w14:paraId="30113112" w14:textId="77777777" w:rsidR="00C70481" w:rsidRDefault="00C70481" w:rsidP="00A25348"/>
    <w:p w14:paraId="1E9442E7" w14:textId="77777777" w:rsidR="00C70481" w:rsidRPr="003B43D1" w:rsidRDefault="00C70481" w:rsidP="00A25348">
      <w:pPr>
        <w:rPr>
          <w:rFonts w:ascii="Aptos" w:hAnsi="Aptos" w:cs="Arial"/>
          <w:color w:val="000000" w:themeColor="text1"/>
          <w:sz w:val="15"/>
          <w:szCs w:val="15"/>
          <w:lang w:val="en-AU"/>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3</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betaplatrhavirus</w:t>
      </w:r>
      <w:proofErr w:type="spellEnd"/>
      <w:r>
        <w:rPr>
          <w:rFonts w:ascii="Aptos" w:hAnsi="Aptos"/>
          <w:sz w:val="16"/>
          <w:szCs w:val="16"/>
        </w:rPr>
        <w:t xml:space="preserve"> G</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83"/>
        <w:gridCol w:w="883"/>
        <w:gridCol w:w="660"/>
        <w:gridCol w:w="671"/>
        <w:gridCol w:w="727"/>
        <w:gridCol w:w="680"/>
        <w:gridCol w:w="751"/>
        <w:gridCol w:w="660"/>
      </w:tblGrid>
      <w:tr w:rsidR="00C70481" w:rsidRPr="003747EF" w14:paraId="2B8F92D3" w14:textId="77777777" w:rsidTr="00192F92">
        <w:tc>
          <w:tcPr>
            <w:tcW w:w="0" w:type="auto"/>
          </w:tcPr>
          <w:p w14:paraId="38D756B5" w14:textId="77777777" w:rsidR="00C70481" w:rsidRPr="00237BF7" w:rsidRDefault="00C70481" w:rsidP="00192F92">
            <w:pPr>
              <w:rPr>
                <w:rFonts w:ascii="Aptos" w:hAnsi="Aptos" w:cs="Arial"/>
                <w:sz w:val="15"/>
                <w:szCs w:val="15"/>
              </w:rPr>
            </w:pPr>
          </w:p>
        </w:tc>
        <w:tc>
          <w:tcPr>
            <w:tcW w:w="0" w:type="auto"/>
          </w:tcPr>
          <w:p w14:paraId="38263FD6"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tcPr>
          <w:p w14:paraId="2E6BC5AB"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tcPr>
          <w:p w14:paraId="778AEB30"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tcPr>
          <w:p w14:paraId="276D87E0"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tcPr>
          <w:p w14:paraId="30026488"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tcPr>
          <w:p w14:paraId="66D78C2C"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tcPr>
          <w:p w14:paraId="76295ADC"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r>
      <w:tr w:rsidR="00C70481" w:rsidRPr="003747EF" w14:paraId="142ED23C" w14:textId="77777777" w:rsidTr="00192F92">
        <w:tc>
          <w:tcPr>
            <w:tcW w:w="0" w:type="auto"/>
          </w:tcPr>
          <w:p w14:paraId="3E006785" w14:textId="77777777" w:rsidR="00C70481" w:rsidRPr="00237BF7" w:rsidRDefault="00C70481" w:rsidP="00192F92">
            <w:pPr>
              <w:rPr>
                <w:rFonts w:ascii="Aptos" w:hAnsi="Aptos" w:cs="Arial"/>
                <w:sz w:val="15"/>
                <w:szCs w:val="15"/>
              </w:rPr>
            </w:pPr>
            <w:r w:rsidRPr="00237BF7">
              <w:rPr>
                <w:rFonts w:ascii="Aptos" w:hAnsi="Aptos"/>
                <w:sz w:val="15"/>
                <w:szCs w:val="15"/>
              </w:rPr>
              <w:t>HAGXCRV</w:t>
            </w:r>
          </w:p>
        </w:tc>
        <w:tc>
          <w:tcPr>
            <w:tcW w:w="0" w:type="auto"/>
            <w:shd w:val="clear" w:color="auto" w:fill="000000" w:themeFill="text1"/>
            <w:vAlign w:val="bottom"/>
          </w:tcPr>
          <w:p w14:paraId="30901C01"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238F1F2B"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44AB6F11"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7FD0ACB9"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037F3557"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422DEF19"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773A572A" w14:textId="77777777" w:rsidR="00C70481" w:rsidRPr="00E020B7" w:rsidRDefault="00C70481" w:rsidP="00192F92">
            <w:pPr>
              <w:rPr>
                <w:rFonts w:ascii="Aptos" w:hAnsi="Aptos" w:cs="Arial"/>
                <w:sz w:val="15"/>
                <w:szCs w:val="15"/>
              </w:rPr>
            </w:pPr>
          </w:p>
        </w:tc>
      </w:tr>
      <w:tr w:rsidR="00C70481" w:rsidRPr="003747EF" w14:paraId="2DFB09AD" w14:textId="77777777" w:rsidTr="00192F92">
        <w:tc>
          <w:tcPr>
            <w:tcW w:w="0" w:type="auto"/>
          </w:tcPr>
          <w:p w14:paraId="6343F188"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BaRV3</w:t>
            </w:r>
          </w:p>
        </w:tc>
        <w:tc>
          <w:tcPr>
            <w:tcW w:w="0" w:type="auto"/>
            <w:shd w:val="clear" w:color="auto" w:fill="BFBFBF" w:themeFill="background1" w:themeFillShade="BF"/>
            <w:vAlign w:val="bottom"/>
          </w:tcPr>
          <w:p w14:paraId="4095CEEA"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63.5</w:t>
            </w:r>
          </w:p>
        </w:tc>
        <w:tc>
          <w:tcPr>
            <w:tcW w:w="0" w:type="auto"/>
            <w:shd w:val="clear" w:color="auto" w:fill="000000" w:themeFill="text1"/>
            <w:vAlign w:val="bottom"/>
          </w:tcPr>
          <w:p w14:paraId="4E2FBF0C"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18C1199C"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43003EE1"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7B7902F8"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6C73DE00"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34189438" w14:textId="77777777" w:rsidR="00C70481" w:rsidRPr="00E020B7" w:rsidRDefault="00C70481" w:rsidP="00192F92">
            <w:pPr>
              <w:rPr>
                <w:rFonts w:ascii="Aptos" w:hAnsi="Aptos" w:cs="Arial"/>
                <w:sz w:val="15"/>
                <w:szCs w:val="15"/>
              </w:rPr>
            </w:pPr>
          </w:p>
        </w:tc>
      </w:tr>
      <w:tr w:rsidR="00C70481" w:rsidRPr="003747EF" w14:paraId="4D61970E" w14:textId="77777777" w:rsidTr="00192F92">
        <w:tc>
          <w:tcPr>
            <w:tcW w:w="0" w:type="auto"/>
          </w:tcPr>
          <w:p w14:paraId="12AF09D1" w14:textId="77777777" w:rsidR="00C70481" w:rsidRPr="00237BF7" w:rsidRDefault="00C70481" w:rsidP="00192F92">
            <w:pPr>
              <w:rPr>
                <w:rFonts w:ascii="Aptos" w:hAnsi="Aptos" w:cs="Arial"/>
                <w:b/>
                <w:bCs/>
                <w:sz w:val="15"/>
                <w:szCs w:val="15"/>
              </w:rPr>
            </w:pPr>
            <w:r w:rsidRPr="00237BF7">
              <w:rPr>
                <w:rFonts w:ascii="Aptos" w:hAnsi="Aptos"/>
                <w:sz w:val="15"/>
                <w:szCs w:val="15"/>
              </w:rPr>
              <w:t>PsiRV2</w:t>
            </w:r>
          </w:p>
        </w:tc>
        <w:tc>
          <w:tcPr>
            <w:tcW w:w="0" w:type="auto"/>
            <w:shd w:val="clear" w:color="auto" w:fill="auto"/>
            <w:vAlign w:val="bottom"/>
          </w:tcPr>
          <w:p w14:paraId="601853D7"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36.5</w:t>
            </w:r>
          </w:p>
        </w:tc>
        <w:tc>
          <w:tcPr>
            <w:tcW w:w="0" w:type="auto"/>
            <w:shd w:val="clear" w:color="auto" w:fill="auto"/>
            <w:vAlign w:val="bottom"/>
          </w:tcPr>
          <w:p w14:paraId="205552CC"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34.7</w:t>
            </w:r>
          </w:p>
        </w:tc>
        <w:tc>
          <w:tcPr>
            <w:tcW w:w="0" w:type="auto"/>
            <w:shd w:val="clear" w:color="auto" w:fill="000000" w:themeFill="text1"/>
            <w:vAlign w:val="bottom"/>
          </w:tcPr>
          <w:p w14:paraId="045620F9"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773BA128"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45A27E48"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05D368A7"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1A626FA4" w14:textId="77777777" w:rsidR="00C70481" w:rsidRPr="00E020B7" w:rsidRDefault="00C70481" w:rsidP="00192F92">
            <w:pPr>
              <w:rPr>
                <w:rFonts w:ascii="Aptos" w:hAnsi="Aptos" w:cs="Arial"/>
                <w:sz w:val="15"/>
                <w:szCs w:val="15"/>
              </w:rPr>
            </w:pPr>
          </w:p>
        </w:tc>
      </w:tr>
      <w:tr w:rsidR="00C70481" w:rsidRPr="003747EF" w14:paraId="1700EA80" w14:textId="77777777" w:rsidTr="00192F92">
        <w:tc>
          <w:tcPr>
            <w:tcW w:w="0" w:type="auto"/>
          </w:tcPr>
          <w:p w14:paraId="33ECE1EF" w14:textId="77777777" w:rsidR="00C70481" w:rsidRPr="00237BF7" w:rsidRDefault="00C70481" w:rsidP="00192F92">
            <w:pPr>
              <w:rPr>
                <w:rFonts w:ascii="Aptos" w:hAnsi="Aptos" w:cs="Arial"/>
                <w:sz w:val="15"/>
                <w:szCs w:val="15"/>
              </w:rPr>
            </w:pPr>
            <w:r w:rsidRPr="00237BF7">
              <w:rPr>
                <w:rFonts w:ascii="Aptos" w:hAnsi="Aptos"/>
                <w:sz w:val="15"/>
                <w:szCs w:val="15"/>
              </w:rPr>
              <w:t>SphRV2</w:t>
            </w:r>
          </w:p>
        </w:tc>
        <w:tc>
          <w:tcPr>
            <w:tcW w:w="0" w:type="auto"/>
            <w:shd w:val="clear" w:color="auto" w:fill="auto"/>
            <w:vAlign w:val="bottom"/>
          </w:tcPr>
          <w:p w14:paraId="21A44C3E"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45.6</w:t>
            </w:r>
          </w:p>
        </w:tc>
        <w:tc>
          <w:tcPr>
            <w:tcW w:w="0" w:type="auto"/>
            <w:shd w:val="clear" w:color="auto" w:fill="auto"/>
            <w:vAlign w:val="bottom"/>
          </w:tcPr>
          <w:p w14:paraId="370DA5C4"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42.9</w:t>
            </w:r>
          </w:p>
        </w:tc>
        <w:tc>
          <w:tcPr>
            <w:tcW w:w="0" w:type="auto"/>
            <w:shd w:val="clear" w:color="auto" w:fill="auto"/>
            <w:vAlign w:val="bottom"/>
          </w:tcPr>
          <w:p w14:paraId="219D0F5F"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44.3</w:t>
            </w:r>
          </w:p>
        </w:tc>
        <w:tc>
          <w:tcPr>
            <w:tcW w:w="0" w:type="auto"/>
            <w:shd w:val="clear" w:color="auto" w:fill="000000" w:themeFill="text1"/>
            <w:vAlign w:val="bottom"/>
          </w:tcPr>
          <w:p w14:paraId="216367B6"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7D8E6D6E"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5C091DA1"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64C28F50" w14:textId="77777777" w:rsidR="00C70481" w:rsidRPr="00E020B7" w:rsidRDefault="00C70481" w:rsidP="00192F92">
            <w:pPr>
              <w:rPr>
                <w:rFonts w:ascii="Aptos" w:hAnsi="Aptos" w:cs="Arial"/>
                <w:sz w:val="15"/>
                <w:szCs w:val="15"/>
              </w:rPr>
            </w:pPr>
          </w:p>
        </w:tc>
      </w:tr>
      <w:tr w:rsidR="00C70481" w:rsidRPr="003747EF" w14:paraId="4BEDCB8E" w14:textId="77777777" w:rsidTr="00192F92">
        <w:tc>
          <w:tcPr>
            <w:tcW w:w="0" w:type="auto"/>
          </w:tcPr>
          <w:p w14:paraId="1930DC56" w14:textId="77777777" w:rsidR="00C70481" w:rsidRPr="00237BF7" w:rsidRDefault="00C70481" w:rsidP="00192F92">
            <w:pPr>
              <w:rPr>
                <w:rFonts w:ascii="Aptos" w:hAnsi="Aptos" w:cs="Arial"/>
                <w:b/>
                <w:bCs/>
                <w:sz w:val="15"/>
                <w:szCs w:val="15"/>
              </w:rPr>
            </w:pPr>
            <w:proofErr w:type="spellStart"/>
            <w:r w:rsidRPr="00237BF7">
              <w:rPr>
                <w:rFonts w:ascii="Aptos" w:hAnsi="Aptos"/>
                <w:sz w:val="15"/>
                <w:szCs w:val="15"/>
              </w:rPr>
              <w:t>EfusRV</w:t>
            </w:r>
            <w:proofErr w:type="spellEnd"/>
          </w:p>
        </w:tc>
        <w:tc>
          <w:tcPr>
            <w:tcW w:w="0" w:type="auto"/>
            <w:shd w:val="clear" w:color="auto" w:fill="auto"/>
            <w:vAlign w:val="bottom"/>
          </w:tcPr>
          <w:p w14:paraId="02818CB0"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23.5</w:t>
            </w:r>
          </w:p>
        </w:tc>
        <w:tc>
          <w:tcPr>
            <w:tcW w:w="0" w:type="auto"/>
            <w:shd w:val="clear" w:color="auto" w:fill="auto"/>
            <w:vAlign w:val="bottom"/>
          </w:tcPr>
          <w:p w14:paraId="3EFEED51"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25.8</w:t>
            </w:r>
          </w:p>
        </w:tc>
        <w:tc>
          <w:tcPr>
            <w:tcW w:w="0" w:type="auto"/>
            <w:shd w:val="clear" w:color="auto" w:fill="auto"/>
            <w:vAlign w:val="bottom"/>
          </w:tcPr>
          <w:p w14:paraId="54E30ACD"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22.7</w:t>
            </w:r>
          </w:p>
        </w:tc>
        <w:tc>
          <w:tcPr>
            <w:tcW w:w="0" w:type="auto"/>
            <w:shd w:val="clear" w:color="auto" w:fill="auto"/>
            <w:vAlign w:val="bottom"/>
          </w:tcPr>
          <w:p w14:paraId="25224B2B"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24.5</w:t>
            </w:r>
          </w:p>
        </w:tc>
        <w:tc>
          <w:tcPr>
            <w:tcW w:w="0" w:type="auto"/>
            <w:shd w:val="clear" w:color="auto" w:fill="000000" w:themeFill="text1"/>
            <w:vAlign w:val="bottom"/>
          </w:tcPr>
          <w:p w14:paraId="2FAA6B4B"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37E2D857"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14924F02" w14:textId="77777777" w:rsidR="00C70481" w:rsidRPr="00E020B7" w:rsidRDefault="00C70481" w:rsidP="00192F92">
            <w:pPr>
              <w:rPr>
                <w:rFonts w:ascii="Aptos" w:hAnsi="Aptos" w:cs="Arial"/>
                <w:sz w:val="15"/>
                <w:szCs w:val="15"/>
              </w:rPr>
            </w:pPr>
          </w:p>
        </w:tc>
      </w:tr>
      <w:tr w:rsidR="00C70481" w:rsidRPr="003747EF" w14:paraId="0E05CBE3" w14:textId="77777777" w:rsidTr="00192F92">
        <w:tc>
          <w:tcPr>
            <w:tcW w:w="0" w:type="auto"/>
          </w:tcPr>
          <w:p w14:paraId="7CA6D987" w14:textId="77777777" w:rsidR="00C70481" w:rsidRPr="00237BF7" w:rsidRDefault="00C70481" w:rsidP="00192F92">
            <w:pPr>
              <w:rPr>
                <w:rFonts w:ascii="Aptos" w:hAnsi="Aptos" w:cs="Arial"/>
                <w:sz w:val="15"/>
                <w:szCs w:val="15"/>
              </w:rPr>
            </w:pPr>
            <w:r w:rsidRPr="00237BF7">
              <w:rPr>
                <w:rFonts w:ascii="Aptos" w:hAnsi="Aptos"/>
                <w:sz w:val="15"/>
                <w:szCs w:val="15"/>
              </w:rPr>
              <w:t>WlDRV1</w:t>
            </w:r>
          </w:p>
        </w:tc>
        <w:tc>
          <w:tcPr>
            <w:tcW w:w="0" w:type="auto"/>
            <w:shd w:val="clear" w:color="auto" w:fill="auto"/>
            <w:vAlign w:val="bottom"/>
          </w:tcPr>
          <w:p w14:paraId="27F4132B"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21.3</w:t>
            </w:r>
          </w:p>
        </w:tc>
        <w:tc>
          <w:tcPr>
            <w:tcW w:w="0" w:type="auto"/>
            <w:shd w:val="clear" w:color="auto" w:fill="auto"/>
            <w:vAlign w:val="bottom"/>
          </w:tcPr>
          <w:p w14:paraId="59902DAA"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19.5</w:t>
            </w:r>
          </w:p>
        </w:tc>
        <w:tc>
          <w:tcPr>
            <w:tcW w:w="0" w:type="auto"/>
            <w:shd w:val="clear" w:color="auto" w:fill="auto"/>
            <w:vAlign w:val="bottom"/>
          </w:tcPr>
          <w:p w14:paraId="0B34B2D2"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17.3</w:t>
            </w:r>
          </w:p>
        </w:tc>
        <w:tc>
          <w:tcPr>
            <w:tcW w:w="0" w:type="auto"/>
            <w:shd w:val="clear" w:color="auto" w:fill="auto"/>
            <w:vAlign w:val="bottom"/>
          </w:tcPr>
          <w:p w14:paraId="7FBCD084"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21.5</w:t>
            </w:r>
          </w:p>
        </w:tc>
        <w:tc>
          <w:tcPr>
            <w:tcW w:w="0" w:type="auto"/>
            <w:shd w:val="clear" w:color="auto" w:fill="auto"/>
            <w:vAlign w:val="bottom"/>
          </w:tcPr>
          <w:p w14:paraId="09985AEE"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18.5</w:t>
            </w:r>
          </w:p>
        </w:tc>
        <w:tc>
          <w:tcPr>
            <w:tcW w:w="0" w:type="auto"/>
            <w:shd w:val="clear" w:color="auto" w:fill="000000" w:themeFill="text1"/>
            <w:vAlign w:val="bottom"/>
          </w:tcPr>
          <w:p w14:paraId="34E5236B" w14:textId="77777777" w:rsidR="00C70481" w:rsidRPr="00E020B7" w:rsidRDefault="00C70481" w:rsidP="00192F92">
            <w:pPr>
              <w:rPr>
                <w:rFonts w:ascii="Aptos" w:hAnsi="Aptos" w:cs="Arial"/>
                <w:sz w:val="15"/>
                <w:szCs w:val="15"/>
              </w:rPr>
            </w:pPr>
          </w:p>
        </w:tc>
        <w:tc>
          <w:tcPr>
            <w:tcW w:w="0" w:type="auto"/>
            <w:shd w:val="clear" w:color="auto" w:fill="auto"/>
            <w:vAlign w:val="bottom"/>
          </w:tcPr>
          <w:p w14:paraId="558C9A3C" w14:textId="77777777" w:rsidR="00C70481" w:rsidRPr="00E020B7" w:rsidRDefault="00C70481" w:rsidP="00192F92">
            <w:pPr>
              <w:rPr>
                <w:rFonts w:ascii="Aptos" w:hAnsi="Aptos" w:cs="Arial"/>
                <w:sz w:val="15"/>
                <w:szCs w:val="15"/>
              </w:rPr>
            </w:pPr>
          </w:p>
        </w:tc>
      </w:tr>
      <w:tr w:rsidR="00C70481" w:rsidRPr="003747EF" w14:paraId="59AD8787" w14:textId="77777777" w:rsidTr="00192F92">
        <w:tc>
          <w:tcPr>
            <w:tcW w:w="0" w:type="auto"/>
          </w:tcPr>
          <w:p w14:paraId="0F6B8003" w14:textId="77777777" w:rsidR="00C70481" w:rsidRPr="00237BF7" w:rsidRDefault="00C70481" w:rsidP="00192F92">
            <w:pPr>
              <w:rPr>
                <w:rFonts w:ascii="Aptos" w:hAnsi="Aptos" w:cs="Arial"/>
                <w:b/>
                <w:bCs/>
                <w:sz w:val="15"/>
                <w:szCs w:val="15"/>
              </w:rPr>
            </w:pPr>
            <w:r w:rsidRPr="00237BF7">
              <w:rPr>
                <w:rFonts w:ascii="Aptos" w:hAnsi="Aptos"/>
                <w:b/>
                <w:bCs/>
                <w:color w:val="C00000"/>
                <w:sz w:val="15"/>
                <w:szCs w:val="15"/>
              </w:rPr>
              <w:t>BaRV1</w:t>
            </w:r>
          </w:p>
        </w:tc>
        <w:tc>
          <w:tcPr>
            <w:tcW w:w="0" w:type="auto"/>
            <w:shd w:val="clear" w:color="auto" w:fill="auto"/>
            <w:vAlign w:val="bottom"/>
          </w:tcPr>
          <w:p w14:paraId="2A1A9D93"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14.6</w:t>
            </w:r>
          </w:p>
        </w:tc>
        <w:tc>
          <w:tcPr>
            <w:tcW w:w="0" w:type="auto"/>
            <w:shd w:val="clear" w:color="auto" w:fill="auto"/>
            <w:vAlign w:val="bottom"/>
          </w:tcPr>
          <w:p w14:paraId="5A1BE9DE"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13.6</w:t>
            </w:r>
          </w:p>
        </w:tc>
        <w:tc>
          <w:tcPr>
            <w:tcW w:w="0" w:type="auto"/>
            <w:shd w:val="clear" w:color="auto" w:fill="BFBFBF" w:themeFill="background1" w:themeFillShade="BF"/>
            <w:vAlign w:val="bottom"/>
          </w:tcPr>
          <w:p w14:paraId="7BE7BED7"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14.9</w:t>
            </w:r>
          </w:p>
        </w:tc>
        <w:tc>
          <w:tcPr>
            <w:tcW w:w="0" w:type="auto"/>
            <w:shd w:val="clear" w:color="auto" w:fill="auto"/>
            <w:vAlign w:val="bottom"/>
          </w:tcPr>
          <w:p w14:paraId="04912C1B"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12.3</w:t>
            </w:r>
          </w:p>
        </w:tc>
        <w:tc>
          <w:tcPr>
            <w:tcW w:w="0" w:type="auto"/>
            <w:shd w:val="clear" w:color="auto" w:fill="auto"/>
            <w:vAlign w:val="bottom"/>
          </w:tcPr>
          <w:p w14:paraId="5055ADCC"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14.2</w:t>
            </w:r>
          </w:p>
        </w:tc>
        <w:tc>
          <w:tcPr>
            <w:tcW w:w="0" w:type="auto"/>
            <w:shd w:val="clear" w:color="auto" w:fill="auto"/>
            <w:vAlign w:val="bottom"/>
          </w:tcPr>
          <w:p w14:paraId="01F94879" w14:textId="77777777" w:rsidR="00C70481" w:rsidRPr="00E020B7" w:rsidRDefault="00C70481" w:rsidP="00192F92">
            <w:pPr>
              <w:rPr>
                <w:rFonts w:ascii="Aptos" w:hAnsi="Aptos" w:cs="Arial"/>
                <w:sz w:val="15"/>
                <w:szCs w:val="15"/>
              </w:rPr>
            </w:pPr>
            <w:r w:rsidRPr="00E020B7">
              <w:rPr>
                <w:rFonts w:ascii="Aptos" w:hAnsi="Aptos" w:cs="Arial"/>
                <w:color w:val="000000"/>
                <w:sz w:val="15"/>
                <w:szCs w:val="15"/>
              </w:rPr>
              <w:t>12.0</w:t>
            </w:r>
          </w:p>
        </w:tc>
        <w:tc>
          <w:tcPr>
            <w:tcW w:w="0" w:type="auto"/>
            <w:shd w:val="clear" w:color="auto" w:fill="000000" w:themeFill="text1"/>
            <w:vAlign w:val="bottom"/>
          </w:tcPr>
          <w:p w14:paraId="535E09DF" w14:textId="77777777" w:rsidR="00C70481" w:rsidRPr="00E020B7" w:rsidRDefault="00C70481" w:rsidP="00192F92">
            <w:pPr>
              <w:rPr>
                <w:rFonts w:ascii="Aptos" w:hAnsi="Aptos" w:cs="Arial"/>
                <w:sz w:val="15"/>
                <w:szCs w:val="15"/>
              </w:rPr>
            </w:pPr>
          </w:p>
        </w:tc>
      </w:tr>
    </w:tbl>
    <w:p w14:paraId="71353CE0" w14:textId="77777777" w:rsidR="00C70481" w:rsidRDefault="00C70481" w:rsidP="00FC2269">
      <w:pPr>
        <w:rPr>
          <w:rFonts w:ascii="Aptos" w:hAnsi="Aptos" w:cs="Arial"/>
          <w:color w:val="808080" w:themeColor="background1" w:themeShade="80"/>
          <w:sz w:val="20"/>
        </w:rPr>
      </w:pPr>
    </w:p>
    <w:p w14:paraId="226D60BA" w14:textId="77777777" w:rsidR="00C70481" w:rsidRDefault="00C70481" w:rsidP="00FC2269">
      <w:pPr>
        <w:rPr>
          <w:rFonts w:ascii="Aptos" w:hAnsi="Aptos" w:cs="Arial"/>
          <w:color w:val="808080" w:themeColor="background1" w:themeShade="80"/>
          <w:sz w:val="20"/>
        </w:rPr>
      </w:pPr>
    </w:p>
    <w:p w14:paraId="59248314" w14:textId="77777777" w:rsidR="00C70481" w:rsidRDefault="00C70481" w:rsidP="00FC2269">
      <w:pPr>
        <w:rPr>
          <w:rFonts w:ascii="Aptos" w:hAnsi="Aptos"/>
          <w:sz w:val="16"/>
          <w:szCs w:val="16"/>
        </w:rPr>
      </w:pPr>
    </w:p>
    <w:p w14:paraId="68C5895A" w14:textId="77777777" w:rsidR="00C70481" w:rsidRPr="00FE1EA1" w:rsidRDefault="00C70481" w:rsidP="00FC2269">
      <w:pPr>
        <w:rPr>
          <w:rFonts w:ascii="Aptos" w:hAnsi="Aptos"/>
          <w:sz w:val="16"/>
          <w:szCs w:val="16"/>
        </w:rPr>
      </w:pPr>
      <w:r w:rsidRPr="00535678">
        <w:rPr>
          <w:rFonts w:ascii="Aptos" w:hAnsi="Aptos"/>
          <w:b/>
          <w:bCs/>
          <w:sz w:val="16"/>
          <w:szCs w:val="16"/>
        </w:rPr>
        <w:lastRenderedPageBreak/>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4</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alphacrustrhavirus</w:t>
      </w:r>
      <w:proofErr w:type="spellEnd"/>
      <w:r>
        <w:rPr>
          <w:rFonts w:ascii="Aptos" w:hAnsi="Aptos"/>
          <w:sz w:val="16"/>
          <w:szCs w:val="16"/>
        </w:rPr>
        <w:t xml:space="preserve"> L</w:t>
      </w:r>
      <w:r w:rsidRPr="0087060A">
        <w:rPr>
          <w:rFonts w:ascii="Aptos" w:hAnsi="Aptos"/>
          <w:sz w:val="16"/>
          <w:szCs w:val="16"/>
        </w:rPr>
        <w:t xml:space="preserve"> sequences.</w:t>
      </w:r>
    </w:p>
    <w:tbl>
      <w:tblPr>
        <w:tblStyle w:val="TableGrid"/>
        <w:tblW w:w="0" w:type="auto"/>
        <w:tblLayout w:type="fixed"/>
        <w:tblLook w:val="04A0" w:firstRow="1" w:lastRow="0" w:firstColumn="1" w:lastColumn="0" w:noHBand="0" w:noVBand="1"/>
      </w:tblPr>
      <w:tblGrid>
        <w:gridCol w:w="761"/>
        <w:gridCol w:w="741"/>
        <w:gridCol w:w="903"/>
        <w:gridCol w:w="709"/>
      </w:tblGrid>
      <w:tr w:rsidR="00C70481" w:rsidRPr="00237BF7" w14:paraId="12FD7941" w14:textId="77777777" w:rsidTr="00FE1EA1">
        <w:tc>
          <w:tcPr>
            <w:tcW w:w="761" w:type="dxa"/>
          </w:tcPr>
          <w:p w14:paraId="7D3341E5" w14:textId="77777777" w:rsidR="00C70481" w:rsidRPr="00FE1EA1" w:rsidRDefault="00C70481" w:rsidP="00B811A6">
            <w:pPr>
              <w:rPr>
                <w:rFonts w:ascii="Aptos" w:hAnsi="Aptos" w:cs="Arial"/>
                <w:sz w:val="15"/>
                <w:szCs w:val="15"/>
              </w:rPr>
            </w:pPr>
          </w:p>
        </w:tc>
        <w:tc>
          <w:tcPr>
            <w:tcW w:w="741" w:type="dxa"/>
          </w:tcPr>
          <w:p w14:paraId="3273E63A"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903" w:type="dxa"/>
          </w:tcPr>
          <w:p w14:paraId="2354189D"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09" w:type="dxa"/>
          </w:tcPr>
          <w:p w14:paraId="6C40F4D5"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r>
      <w:tr w:rsidR="00C70481" w:rsidRPr="00E020B7" w14:paraId="53684332" w14:textId="77777777" w:rsidTr="00FE1EA1">
        <w:tc>
          <w:tcPr>
            <w:tcW w:w="761" w:type="dxa"/>
          </w:tcPr>
          <w:p w14:paraId="21217F6B"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741" w:type="dxa"/>
            <w:shd w:val="clear" w:color="auto" w:fill="000000" w:themeFill="text1"/>
            <w:vAlign w:val="bottom"/>
          </w:tcPr>
          <w:p w14:paraId="1D21E651" w14:textId="77777777" w:rsidR="00C70481" w:rsidRPr="00FE1EA1" w:rsidRDefault="00C70481" w:rsidP="00B811A6">
            <w:pPr>
              <w:rPr>
                <w:rFonts w:ascii="Aptos" w:hAnsi="Aptos" w:cs="Arial"/>
                <w:sz w:val="15"/>
                <w:szCs w:val="15"/>
              </w:rPr>
            </w:pPr>
          </w:p>
        </w:tc>
        <w:tc>
          <w:tcPr>
            <w:tcW w:w="903" w:type="dxa"/>
            <w:shd w:val="clear" w:color="auto" w:fill="auto"/>
            <w:vAlign w:val="bottom"/>
          </w:tcPr>
          <w:p w14:paraId="388D7EFA"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274D1696" w14:textId="77777777" w:rsidR="00C70481" w:rsidRPr="00FE1EA1" w:rsidRDefault="00C70481" w:rsidP="00B811A6">
            <w:pPr>
              <w:rPr>
                <w:rFonts w:ascii="Aptos" w:hAnsi="Aptos" w:cs="Arial"/>
                <w:sz w:val="15"/>
                <w:szCs w:val="15"/>
              </w:rPr>
            </w:pPr>
          </w:p>
        </w:tc>
      </w:tr>
      <w:tr w:rsidR="00C70481" w:rsidRPr="00E020B7" w14:paraId="1B7BCE99" w14:textId="77777777" w:rsidTr="00FE1EA1">
        <w:tc>
          <w:tcPr>
            <w:tcW w:w="761" w:type="dxa"/>
          </w:tcPr>
          <w:p w14:paraId="61E6B2AC"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41" w:type="dxa"/>
            <w:shd w:val="clear" w:color="auto" w:fill="auto"/>
            <w:vAlign w:val="bottom"/>
          </w:tcPr>
          <w:p w14:paraId="6A6164B2" w14:textId="77777777" w:rsidR="00C70481" w:rsidRPr="00FE1EA1" w:rsidRDefault="00C70481" w:rsidP="00B811A6">
            <w:pPr>
              <w:rPr>
                <w:rFonts w:ascii="Aptos" w:hAnsi="Aptos" w:cs="Arial"/>
                <w:sz w:val="15"/>
                <w:szCs w:val="15"/>
              </w:rPr>
            </w:pPr>
            <w:r>
              <w:rPr>
                <w:rFonts w:ascii="Aptos" w:hAnsi="Aptos" w:cs="Arial"/>
                <w:sz w:val="15"/>
                <w:szCs w:val="15"/>
              </w:rPr>
              <w:t>41.8</w:t>
            </w:r>
          </w:p>
        </w:tc>
        <w:tc>
          <w:tcPr>
            <w:tcW w:w="903" w:type="dxa"/>
            <w:shd w:val="clear" w:color="auto" w:fill="000000" w:themeFill="text1"/>
            <w:vAlign w:val="bottom"/>
          </w:tcPr>
          <w:p w14:paraId="3560F64D"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63D5C88E" w14:textId="77777777" w:rsidR="00C70481" w:rsidRPr="00FE1EA1" w:rsidRDefault="00C70481" w:rsidP="00B811A6">
            <w:pPr>
              <w:rPr>
                <w:rFonts w:ascii="Aptos" w:hAnsi="Aptos" w:cs="Arial"/>
                <w:sz w:val="15"/>
                <w:szCs w:val="15"/>
              </w:rPr>
            </w:pPr>
          </w:p>
        </w:tc>
      </w:tr>
      <w:tr w:rsidR="00C70481" w:rsidRPr="00E020B7" w14:paraId="2C17371D" w14:textId="77777777" w:rsidTr="00FE1EA1">
        <w:tc>
          <w:tcPr>
            <w:tcW w:w="761" w:type="dxa"/>
          </w:tcPr>
          <w:p w14:paraId="77B18358"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c>
          <w:tcPr>
            <w:tcW w:w="741" w:type="dxa"/>
            <w:shd w:val="clear" w:color="auto" w:fill="auto"/>
            <w:vAlign w:val="bottom"/>
          </w:tcPr>
          <w:p w14:paraId="7008B6E9" w14:textId="77777777" w:rsidR="00C70481" w:rsidRPr="00FE1EA1" w:rsidRDefault="00C70481" w:rsidP="00B811A6">
            <w:pPr>
              <w:rPr>
                <w:rFonts w:ascii="Aptos" w:hAnsi="Aptos" w:cs="Arial"/>
                <w:sz w:val="15"/>
                <w:szCs w:val="15"/>
              </w:rPr>
            </w:pPr>
            <w:r>
              <w:rPr>
                <w:rFonts w:ascii="Aptos" w:hAnsi="Aptos" w:cs="Arial"/>
                <w:sz w:val="15"/>
                <w:szCs w:val="15"/>
              </w:rPr>
              <w:t>40.9</w:t>
            </w:r>
          </w:p>
        </w:tc>
        <w:tc>
          <w:tcPr>
            <w:tcW w:w="903" w:type="dxa"/>
            <w:shd w:val="clear" w:color="auto" w:fill="auto"/>
            <w:vAlign w:val="bottom"/>
          </w:tcPr>
          <w:p w14:paraId="195DF0DF" w14:textId="77777777" w:rsidR="00C70481" w:rsidRPr="00FE1EA1" w:rsidRDefault="00C70481" w:rsidP="00B811A6">
            <w:pPr>
              <w:rPr>
                <w:rFonts w:ascii="Aptos" w:hAnsi="Aptos" w:cs="Arial"/>
                <w:sz w:val="15"/>
                <w:szCs w:val="15"/>
              </w:rPr>
            </w:pPr>
            <w:r>
              <w:rPr>
                <w:rFonts w:ascii="Aptos" w:hAnsi="Aptos" w:cs="Arial"/>
                <w:sz w:val="15"/>
                <w:szCs w:val="15"/>
              </w:rPr>
              <w:t>61.2</w:t>
            </w:r>
          </w:p>
        </w:tc>
        <w:tc>
          <w:tcPr>
            <w:tcW w:w="709" w:type="dxa"/>
            <w:shd w:val="clear" w:color="auto" w:fill="000000" w:themeFill="text1"/>
            <w:vAlign w:val="bottom"/>
          </w:tcPr>
          <w:p w14:paraId="43EE67F7" w14:textId="77777777" w:rsidR="00C70481" w:rsidRPr="00FE1EA1" w:rsidRDefault="00C70481" w:rsidP="00B811A6">
            <w:pPr>
              <w:rPr>
                <w:rFonts w:ascii="Aptos" w:hAnsi="Aptos" w:cs="Arial"/>
                <w:sz w:val="15"/>
                <w:szCs w:val="15"/>
              </w:rPr>
            </w:pPr>
          </w:p>
        </w:tc>
      </w:tr>
    </w:tbl>
    <w:p w14:paraId="11AA18D9" w14:textId="77777777" w:rsidR="00C70481" w:rsidRDefault="00C70481" w:rsidP="00FC2269">
      <w:pPr>
        <w:rPr>
          <w:rFonts w:ascii="Aptos" w:hAnsi="Aptos"/>
          <w:color w:val="0070C0"/>
        </w:rPr>
      </w:pPr>
    </w:p>
    <w:p w14:paraId="4587F0FB" w14:textId="77777777" w:rsidR="00C70481" w:rsidRPr="00FE1EA1" w:rsidRDefault="00C70481" w:rsidP="00FE1EA1">
      <w:pPr>
        <w:rPr>
          <w:rFonts w:ascii="Aptos" w:hAnsi="Aptos"/>
          <w:sz w:val="16"/>
          <w:szCs w:val="16"/>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5</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alphacrustrhavirus</w:t>
      </w:r>
      <w:proofErr w:type="spellEnd"/>
      <w:r>
        <w:rPr>
          <w:rFonts w:ascii="Aptos" w:hAnsi="Aptos"/>
          <w:sz w:val="16"/>
          <w:szCs w:val="16"/>
        </w:rPr>
        <w:t xml:space="preserve"> N</w:t>
      </w:r>
      <w:r w:rsidRPr="0087060A">
        <w:rPr>
          <w:rFonts w:ascii="Aptos" w:hAnsi="Aptos"/>
          <w:sz w:val="16"/>
          <w:szCs w:val="16"/>
        </w:rPr>
        <w:t xml:space="preserve"> sequences.</w:t>
      </w:r>
    </w:p>
    <w:tbl>
      <w:tblPr>
        <w:tblStyle w:val="TableGrid"/>
        <w:tblW w:w="0" w:type="auto"/>
        <w:tblLayout w:type="fixed"/>
        <w:tblLook w:val="04A0" w:firstRow="1" w:lastRow="0" w:firstColumn="1" w:lastColumn="0" w:noHBand="0" w:noVBand="1"/>
      </w:tblPr>
      <w:tblGrid>
        <w:gridCol w:w="761"/>
        <w:gridCol w:w="741"/>
        <w:gridCol w:w="903"/>
        <w:gridCol w:w="709"/>
      </w:tblGrid>
      <w:tr w:rsidR="00C70481" w:rsidRPr="00237BF7" w14:paraId="00F9DAB1" w14:textId="77777777" w:rsidTr="00B811A6">
        <w:tc>
          <w:tcPr>
            <w:tcW w:w="761" w:type="dxa"/>
          </w:tcPr>
          <w:p w14:paraId="0B34B736" w14:textId="77777777" w:rsidR="00C70481" w:rsidRPr="00FE1EA1" w:rsidRDefault="00C70481" w:rsidP="00B811A6">
            <w:pPr>
              <w:rPr>
                <w:rFonts w:ascii="Aptos" w:hAnsi="Aptos" w:cs="Arial"/>
                <w:sz w:val="15"/>
                <w:szCs w:val="15"/>
              </w:rPr>
            </w:pPr>
          </w:p>
        </w:tc>
        <w:tc>
          <w:tcPr>
            <w:tcW w:w="741" w:type="dxa"/>
          </w:tcPr>
          <w:p w14:paraId="006546EC"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903" w:type="dxa"/>
          </w:tcPr>
          <w:p w14:paraId="485E76F8"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09" w:type="dxa"/>
          </w:tcPr>
          <w:p w14:paraId="6B06DA84"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r>
      <w:tr w:rsidR="00C70481" w:rsidRPr="00E020B7" w14:paraId="65C17CE1" w14:textId="77777777" w:rsidTr="00B811A6">
        <w:tc>
          <w:tcPr>
            <w:tcW w:w="761" w:type="dxa"/>
          </w:tcPr>
          <w:p w14:paraId="0C475899"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741" w:type="dxa"/>
            <w:shd w:val="clear" w:color="auto" w:fill="000000" w:themeFill="text1"/>
            <w:vAlign w:val="bottom"/>
          </w:tcPr>
          <w:p w14:paraId="281EA413" w14:textId="77777777" w:rsidR="00C70481" w:rsidRPr="00FE1EA1" w:rsidRDefault="00C70481" w:rsidP="00B811A6">
            <w:pPr>
              <w:rPr>
                <w:rFonts w:ascii="Aptos" w:hAnsi="Aptos" w:cs="Arial"/>
                <w:sz w:val="15"/>
                <w:szCs w:val="15"/>
              </w:rPr>
            </w:pPr>
          </w:p>
        </w:tc>
        <w:tc>
          <w:tcPr>
            <w:tcW w:w="903" w:type="dxa"/>
            <w:shd w:val="clear" w:color="auto" w:fill="auto"/>
            <w:vAlign w:val="bottom"/>
          </w:tcPr>
          <w:p w14:paraId="3A893E9D"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3E33D6BA" w14:textId="77777777" w:rsidR="00C70481" w:rsidRPr="00FE1EA1" w:rsidRDefault="00C70481" w:rsidP="00B811A6">
            <w:pPr>
              <w:rPr>
                <w:rFonts w:ascii="Aptos" w:hAnsi="Aptos" w:cs="Arial"/>
                <w:sz w:val="15"/>
                <w:szCs w:val="15"/>
              </w:rPr>
            </w:pPr>
          </w:p>
        </w:tc>
      </w:tr>
      <w:tr w:rsidR="00C70481" w:rsidRPr="00E020B7" w14:paraId="1CAFB162" w14:textId="77777777" w:rsidTr="00B811A6">
        <w:tc>
          <w:tcPr>
            <w:tcW w:w="761" w:type="dxa"/>
          </w:tcPr>
          <w:p w14:paraId="4AE09F60"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41" w:type="dxa"/>
            <w:shd w:val="clear" w:color="auto" w:fill="auto"/>
            <w:vAlign w:val="bottom"/>
          </w:tcPr>
          <w:p w14:paraId="264F0556" w14:textId="77777777" w:rsidR="00C70481" w:rsidRPr="00FE1EA1" w:rsidRDefault="00C70481" w:rsidP="00B811A6">
            <w:pPr>
              <w:rPr>
                <w:rFonts w:ascii="Aptos" w:hAnsi="Aptos" w:cs="Arial"/>
                <w:sz w:val="15"/>
                <w:szCs w:val="15"/>
              </w:rPr>
            </w:pPr>
            <w:r>
              <w:rPr>
                <w:rFonts w:ascii="Aptos" w:hAnsi="Aptos" w:cs="Arial"/>
                <w:sz w:val="15"/>
                <w:szCs w:val="15"/>
              </w:rPr>
              <w:t>29.8</w:t>
            </w:r>
          </w:p>
        </w:tc>
        <w:tc>
          <w:tcPr>
            <w:tcW w:w="903" w:type="dxa"/>
            <w:shd w:val="clear" w:color="auto" w:fill="000000" w:themeFill="text1"/>
            <w:vAlign w:val="bottom"/>
          </w:tcPr>
          <w:p w14:paraId="408C7774"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67CF745B" w14:textId="77777777" w:rsidR="00C70481" w:rsidRPr="00FE1EA1" w:rsidRDefault="00C70481" w:rsidP="00B811A6">
            <w:pPr>
              <w:rPr>
                <w:rFonts w:ascii="Aptos" w:hAnsi="Aptos" w:cs="Arial"/>
                <w:sz w:val="15"/>
                <w:szCs w:val="15"/>
              </w:rPr>
            </w:pPr>
          </w:p>
        </w:tc>
      </w:tr>
      <w:tr w:rsidR="00C70481" w:rsidRPr="00E020B7" w14:paraId="6052515A" w14:textId="77777777" w:rsidTr="00B811A6">
        <w:tc>
          <w:tcPr>
            <w:tcW w:w="761" w:type="dxa"/>
          </w:tcPr>
          <w:p w14:paraId="1B34CCC7"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c>
          <w:tcPr>
            <w:tcW w:w="741" w:type="dxa"/>
            <w:shd w:val="clear" w:color="auto" w:fill="auto"/>
            <w:vAlign w:val="bottom"/>
          </w:tcPr>
          <w:p w14:paraId="53A0AF68" w14:textId="77777777" w:rsidR="00C70481" w:rsidRPr="00FE1EA1" w:rsidRDefault="00C70481" w:rsidP="00B811A6">
            <w:pPr>
              <w:rPr>
                <w:rFonts w:ascii="Aptos" w:hAnsi="Aptos" w:cs="Arial"/>
                <w:sz w:val="15"/>
                <w:szCs w:val="15"/>
              </w:rPr>
            </w:pPr>
            <w:r>
              <w:rPr>
                <w:rFonts w:ascii="Aptos" w:hAnsi="Aptos" w:cs="Arial"/>
                <w:sz w:val="15"/>
                <w:szCs w:val="15"/>
              </w:rPr>
              <w:t>26.0</w:t>
            </w:r>
          </w:p>
        </w:tc>
        <w:tc>
          <w:tcPr>
            <w:tcW w:w="903" w:type="dxa"/>
            <w:shd w:val="clear" w:color="auto" w:fill="auto"/>
            <w:vAlign w:val="bottom"/>
          </w:tcPr>
          <w:p w14:paraId="5675FCB3" w14:textId="77777777" w:rsidR="00C70481" w:rsidRPr="00FE1EA1" w:rsidRDefault="00C70481" w:rsidP="00B811A6">
            <w:pPr>
              <w:rPr>
                <w:rFonts w:ascii="Aptos" w:hAnsi="Aptos" w:cs="Arial"/>
                <w:sz w:val="15"/>
                <w:szCs w:val="15"/>
              </w:rPr>
            </w:pPr>
            <w:r>
              <w:rPr>
                <w:rFonts w:ascii="Aptos" w:hAnsi="Aptos" w:cs="Arial"/>
                <w:sz w:val="15"/>
                <w:szCs w:val="15"/>
              </w:rPr>
              <w:t>43.5</w:t>
            </w:r>
          </w:p>
        </w:tc>
        <w:tc>
          <w:tcPr>
            <w:tcW w:w="709" w:type="dxa"/>
            <w:shd w:val="clear" w:color="auto" w:fill="000000" w:themeFill="text1"/>
            <w:vAlign w:val="bottom"/>
          </w:tcPr>
          <w:p w14:paraId="076C49A7" w14:textId="77777777" w:rsidR="00C70481" w:rsidRPr="00FE1EA1" w:rsidRDefault="00C70481" w:rsidP="00B811A6">
            <w:pPr>
              <w:rPr>
                <w:rFonts w:ascii="Aptos" w:hAnsi="Aptos" w:cs="Arial"/>
                <w:sz w:val="15"/>
                <w:szCs w:val="15"/>
              </w:rPr>
            </w:pPr>
          </w:p>
        </w:tc>
      </w:tr>
    </w:tbl>
    <w:p w14:paraId="5107C0B0" w14:textId="77777777" w:rsidR="00C70481" w:rsidRDefault="00C70481" w:rsidP="00FE1EA1">
      <w:pPr>
        <w:rPr>
          <w:rFonts w:ascii="Aptos" w:hAnsi="Aptos"/>
          <w:color w:val="0070C0"/>
        </w:rPr>
      </w:pPr>
    </w:p>
    <w:p w14:paraId="3177F55B" w14:textId="77777777" w:rsidR="00C70481" w:rsidRPr="00FE1EA1" w:rsidRDefault="00C70481" w:rsidP="00FE1EA1">
      <w:pPr>
        <w:rPr>
          <w:rFonts w:ascii="Aptos" w:hAnsi="Aptos"/>
          <w:sz w:val="16"/>
          <w:szCs w:val="16"/>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6</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alphacrustrhavirus</w:t>
      </w:r>
      <w:proofErr w:type="spellEnd"/>
      <w:r>
        <w:rPr>
          <w:rFonts w:ascii="Aptos" w:hAnsi="Aptos"/>
          <w:sz w:val="16"/>
          <w:szCs w:val="16"/>
        </w:rPr>
        <w:t xml:space="preserve"> G</w:t>
      </w:r>
      <w:r w:rsidRPr="0087060A">
        <w:rPr>
          <w:rFonts w:ascii="Aptos" w:hAnsi="Aptos"/>
          <w:sz w:val="16"/>
          <w:szCs w:val="16"/>
        </w:rPr>
        <w:t xml:space="preserve"> sequences.</w:t>
      </w:r>
    </w:p>
    <w:tbl>
      <w:tblPr>
        <w:tblStyle w:val="TableGrid"/>
        <w:tblW w:w="0" w:type="auto"/>
        <w:tblLayout w:type="fixed"/>
        <w:tblLook w:val="04A0" w:firstRow="1" w:lastRow="0" w:firstColumn="1" w:lastColumn="0" w:noHBand="0" w:noVBand="1"/>
      </w:tblPr>
      <w:tblGrid>
        <w:gridCol w:w="761"/>
        <w:gridCol w:w="741"/>
        <w:gridCol w:w="903"/>
        <w:gridCol w:w="709"/>
      </w:tblGrid>
      <w:tr w:rsidR="00C70481" w:rsidRPr="00237BF7" w14:paraId="618CEAC1" w14:textId="77777777" w:rsidTr="00B811A6">
        <w:tc>
          <w:tcPr>
            <w:tcW w:w="761" w:type="dxa"/>
          </w:tcPr>
          <w:p w14:paraId="620C8098" w14:textId="77777777" w:rsidR="00C70481" w:rsidRPr="00FE1EA1" w:rsidRDefault="00C70481" w:rsidP="00B811A6">
            <w:pPr>
              <w:rPr>
                <w:rFonts w:ascii="Aptos" w:hAnsi="Aptos" w:cs="Arial"/>
                <w:sz w:val="15"/>
                <w:szCs w:val="15"/>
              </w:rPr>
            </w:pPr>
          </w:p>
        </w:tc>
        <w:tc>
          <w:tcPr>
            <w:tcW w:w="741" w:type="dxa"/>
          </w:tcPr>
          <w:p w14:paraId="14AE2D93"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903" w:type="dxa"/>
          </w:tcPr>
          <w:p w14:paraId="79171885"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09" w:type="dxa"/>
          </w:tcPr>
          <w:p w14:paraId="0614A865"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r>
      <w:tr w:rsidR="00C70481" w:rsidRPr="00E020B7" w14:paraId="7D8988FC" w14:textId="77777777" w:rsidTr="00B811A6">
        <w:tc>
          <w:tcPr>
            <w:tcW w:w="761" w:type="dxa"/>
          </w:tcPr>
          <w:p w14:paraId="7616D390" w14:textId="77777777" w:rsidR="00C70481" w:rsidRPr="00FE1EA1" w:rsidRDefault="00C70481" w:rsidP="00B811A6">
            <w:pPr>
              <w:rPr>
                <w:rFonts w:ascii="Aptos" w:hAnsi="Aptos" w:cs="Arial"/>
                <w:sz w:val="15"/>
                <w:szCs w:val="15"/>
              </w:rPr>
            </w:pPr>
            <w:r w:rsidRPr="00FE1EA1">
              <w:rPr>
                <w:rFonts w:ascii="Aptos" w:hAnsi="Aptos" w:cs="Arial"/>
                <w:sz w:val="15"/>
                <w:szCs w:val="15"/>
              </w:rPr>
              <w:t>WlCV10</w:t>
            </w:r>
          </w:p>
        </w:tc>
        <w:tc>
          <w:tcPr>
            <w:tcW w:w="741" w:type="dxa"/>
            <w:shd w:val="clear" w:color="auto" w:fill="000000" w:themeFill="text1"/>
            <w:vAlign w:val="bottom"/>
          </w:tcPr>
          <w:p w14:paraId="64BF3944" w14:textId="77777777" w:rsidR="00C70481" w:rsidRPr="00FE1EA1" w:rsidRDefault="00C70481" w:rsidP="00B811A6">
            <w:pPr>
              <w:rPr>
                <w:rFonts w:ascii="Aptos" w:hAnsi="Aptos" w:cs="Arial"/>
                <w:sz w:val="15"/>
                <w:szCs w:val="15"/>
              </w:rPr>
            </w:pPr>
          </w:p>
        </w:tc>
        <w:tc>
          <w:tcPr>
            <w:tcW w:w="903" w:type="dxa"/>
            <w:shd w:val="clear" w:color="auto" w:fill="auto"/>
            <w:vAlign w:val="bottom"/>
          </w:tcPr>
          <w:p w14:paraId="1704CC95"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2E2932AB" w14:textId="77777777" w:rsidR="00C70481" w:rsidRPr="00FE1EA1" w:rsidRDefault="00C70481" w:rsidP="00B811A6">
            <w:pPr>
              <w:rPr>
                <w:rFonts w:ascii="Aptos" w:hAnsi="Aptos" w:cs="Arial"/>
                <w:sz w:val="15"/>
                <w:szCs w:val="15"/>
              </w:rPr>
            </w:pPr>
          </w:p>
        </w:tc>
      </w:tr>
      <w:tr w:rsidR="00C70481" w:rsidRPr="00E020B7" w14:paraId="482FF1D5" w14:textId="77777777" w:rsidTr="00B811A6">
        <w:tc>
          <w:tcPr>
            <w:tcW w:w="761" w:type="dxa"/>
          </w:tcPr>
          <w:p w14:paraId="20591499" w14:textId="77777777" w:rsidR="00C70481" w:rsidRPr="00FE1EA1" w:rsidRDefault="00C70481" w:rsidP="00B811A6">
            <w:pPr>
              <w:rPr>
                <w:rFonts w:ascii="Aptos" w:hAnsi="Aptos" w:cs="Arial"/>
                <w:sz w:val="15"/>
                <w:szCs w:val="15"/>
              </w:rPr>
            </w:pPr>
            <w:r w:rsidRPr="00FE1EA1">
              <w:rPr>
                <w:rFonts w:ascii="Aptos" w:hAnsi="Aptos" w:cs="Arial"/>
                <w:sz w:val="15"/>
                <w:szCs w:val="15"/>
              </w:rPr>
              <w:t>WlCV11</w:t>
            </w:r>
          </w:p>
        </w:tc>
        <w:tc>
          <w:tcPr>
            <w:tcW w:w="741" w:type="dxa"/>
            <w:shd w:val="clear" w:color="auto" w:fill="auto"/>
            <w:vAlign w:val="bottom"/>
          </w:tcPr>
          <w:p w14:paraId="1477FE89" w14:textId="77777777" w:rsidR="00C70481" w:rsidRPr="00FE1EA1" w:rsidRDefault="00C70481" w:rsidP="00B811A6">
            <w:pPr>
              <w:rPr>
                <w:rFonts w:ascii="Aptos" w:hAnsi="Aptos" w:cs="Arial"/>
                <w:sz w:val="15"/>
                <w:szCs w:val="15"/>
              </w:rPr>
            </w:pPr>
            <w:r>
              <w:rPr>
                <w:rFonts w:ascii="Aptos" w:hAnsi="Aptos" w:cs="Arial"/>
                <w:sz w:val="15"/>
                <w:szCs w:val="15"/>
              </w:rPr>
              <w:t>19.8</w:t>
            </w:r>
          </w:p>
        </w:tc>
        <w:tc>
          <w:tcPr>
            <w:tcW w:w="903" w:type="dxa"/>
            <w:shd w:val="clear" w:color="auto" w:fill="000000" w:themeFill="text1"/>
            <w:vAlign w:val="bottom"/>
          </w:tcPr>
          <w:p w14:paraId="5A6C9626" w14:textId="77777777" w:rsidR="00C70481" w:rsidRPr="00FE1EA1" w:rsidRDefault="00C70481" w:rsidP="00B811A6">
            <w:pPr>
              <w:rPr>
                <w:rFonts w:ascii="Aptos" w:hAnsi="Aptos" w:cs="Arial"/>
                <w:sz w:val="15"/>
                <w:szCs w:val="15"/>
              </w:rPr>
            </w:pPr>
          </w:p>
        </w:tc>
        <w:tc>
          <w:tcPr>
            <w:tcW w:w="709" w:type="dxa"/>
            <w:shd w:val="clear" w:color="auto" w:fill="auto"/>
            <w:vAlign w:val="bottom"/>
          </w:tcPr>
          <w:p w14:paraId="12C91B7B" w14:textId="77777777" w:rsidR="00C70481" w:rsidRPr="00FE1EA1" w:rsidRDefault="00C70481" w:rsidP="00B811A6">
            <w:pPr>
              <w:rPr>
                <w:rFonts w:ascii="Aptos" w:hAnsi="Aptos" w:cs="Arial"/>
                <w:sz w:val="15"/>
                <w:szCs w:val="15"/>
              </w:rPr>
            </w:pPr>
          </w:p>
        </w:tc>
      </w:tr>
      <w:tr w:rsidR="00C70481" w:rsidRPr="00E020B7" w14:paraId="21DB81E8" w14:textId="77777777" w:rsidTr="00B811A6">
        <w:tc>
          <w:tcPr>
            <w:tcW w:w="761" w:type="dxa"/>
          </w:tcPr>
          <w:p w14:paraId="725D6266" w14:textId="77777777" w:rsidR="00C70481" w:rsidRPr="007E42F7" w:rsidRDefault="00C70481" w:rsidP="00B811A6">
            <w:pPr>
              <w:rPr>
                <w:rFonts w:ascii="Aptos" w:hAnsi="Aptos" w:cs="Arial"/>
                <w:b/>
                <w:bCs/>
                <w:sz w:val="15"/>
                <w:szCs w:val="15"/>
              </w:rPr>
            </w:pPr>
            <w:proofErr w:type="spellStart"/>
            <w:r w:rsidRPr="007E42F7">
              <w:rPr>
                <w:rFonts w:ascii="Aptos" w:hAnsi="Aptos" w:cs="Arial"/>
                <w:b/>
                <w:bCs/>
                <w:color w:val="C00000"/>
                <w:sz w:val="15"/>
                <w:szCs w:val="15"/>
              </w:rPr>
              <w:t>MSaRV</w:t>
            </w:r>
            <w:proofErr w:type="spellEnd"/>
          </w:p>
        </w:tc>
        <w:tc>
          <w:tcPr>
            <w:tcW w:w="741" w:type="dxa"/>
            <w:shd w:val="clear" w:color="auto" w:fill="auto"/>
            <w:vAlign w:val="bottom"/>
          </w:tcPr>
          <w:p w14:paraId="0394E416" w14:textId="77777777" w:rsidR="00C70481" w:rsidRPr="00FE1EA1" w:rsidRDefault="00C70481" w:rsidP="00B811A6">
            <w:pPr>
              <w:rPr>
                <w:rFonts w:ascii="Aptos" w:hAnsi="Aptos" w:cs="Arial"/>
                <w:sz w:val="15"/>
                <w:szCs w:val="15"/>
              </w:rPr>
            </w:pPr>
            <w:r>
              <w:rPr>
                <w:rFonts w:ascii="Aptos" w:hAnsi="Aptos" w:cs="Arial"/>
                <w:sz w:val="15"/>
                <w:szCs w:val="15"/>
              </w:rPr>
              <w:t>19.2</w:t>
            </w:r>
          </w:p>
        </w:tc>
        <w:tc>
          <w:tcPr>
            <w:tcW w:w="903" w:type="dxa"/>
            <w:shd w:val="clear" w:color="auto" w:fill="auto"/>
            <w:vAlign w:val="bottom"/>
          </w:tcPr>
          <w:p w14:paraId="01FECB61" w14:textId="77777777" w:rsidR="00C70481" w:rsidRPr="00FE1EA1" w:rsidRDefault="00C70481" w:rsidP="00B811A6">
            <w:pPr>
              <w:rPr>
                <w:rFonts w:ascii="Aptos" w:hAnsi="Aptos" w:cs="Arial"/>
                <w:sz w:val="15"/>
                <w:szCs w:val="15"/>
              </w:rPr>
            </w:pPr>
            <w:r>
              <w:rPr>
                <w:rFonts w:ascii="Aptos" w:hAnsi="Aptos" w:cs="Arial"/>
                <w:sz w:val="15"/>
                <w:szCs w:val="15"/>
              </w:rPr>
              <w:t>48.7</w:t>
            </w:r>
          </w:p>
        </w:tc>
        <w:tc>
          <w:tcPr>
            <w:tcW w:w="709" w:type="dxa"/>
            <w:shd w:val="clear" w:color="auto" w:fill="000000" w:themeFill="text1"/>
            <w:vAlign w:val="bottom"/>
          </w:tcPr>
          <w:p w14:paraId="26CD023C" w14:textId="77777777" w:rsidR="00C70481" w:rsidRPr="00FE1EA1" w:rsidRDefault="00C70481" w:rsidP="00B811A6">
            <w:pPr>
              <w:rPr>
                <w:rFonts w:ascii="Aptos" w:hAnsi="Aptos" w:cs="Arial"/>
                <w:sz w:val="15"/>
                <w:szCs w:val="15"/>
              </w:rPr>
            </w:pPr>
          </w:p>
        </w:tc>
      </w:tr>
    </w:tbl>
    <w:p w14:paraId="7D135E0B" w14:textId="77777777" w:rsidR="00C70481" w:rsidRDefault="00C70481" w:rsidP="00FC2269">
      <w:pPr>
        <w:rPr>
          <w:rFonts w:ascii="Aptos" w:hAnsi="Aptos"/>
          <w:color w:val="0070C0"/>
        </w:rPr>
      </w:pPr>
    </w:p>
    <w:p w14:paraId="6B0BD81C" w14:textId="77777777" w:rsidR="00C70481" w:rsidRPr="00BB4448" w:rsidRDefault="00C70481" w:rsidP="00F82772">
      <w:pPr>
        <w:rPr>
          <w:rFonts w:ascii="Aptos" w:hAnsi="Aptos"/>
          <w:sz w:val="16"/>
          <w:szCs w:val="16"/>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7</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 xml:space="preserve">Percentage </w:t>
      </w:r>
      <w:r>
        <w:rPr>
          <w:rFonts w:ascii="Aptos" w:hAnsi="Aptos" w:cs="Arial"/>
          <w:bCs/>
          <w:sz w:val="16"/>
          <w:szCs w:val="16"/>
        </w:rPr>
        <w:t>nucleotide</w:t>
      </w:r>
      <w:r w:rsidRPr="0087060A">
        <w:rPr>
          <w:rFonts w:ascii="Aptos" w:hAnsi="Aptos" w:cs="Arial"/>
          <w:bCs/>
          <w:sz w:val="16"/>
          <w:szCs w:val="16"/>
        </w:rPr>
        <w:t xml:space="preserve"> identities (p-distance) of a CLUSTAL W alignment of</w:t>
      </w:r>
      <w:r w:rsidRPr="0087060A">
        <w:rPr>
          <w:rFonts w:ascii="Aptos" w:hAnsi="Aptos"/>
          <w:sz w:val="16"/>
          <w:szCs w:val="16"/>
        </w:rPr>
        <w:t xml:space="preserve"> </w:t>
      </w:r>
      <w:proofErr w:type="spellStart"/>
      <w:r>
        <w:rPr>
          <w:rFonts w:ascii="Aptos" w:hAnsi="Aptos"/>
          <w:sz w:val="16"/>
          <w:szCs w:val="16"/>
        </w:rPr>
        <w:t>novirhabdovirus</w:t>
      </w:r>
      <w:proofErr w:type="spellEnd"/>
      <w:r>
        <w:rPr>
          <w:rFonts w:ascii="Aptos" w:hAnsi="Aptos"/>
          <w:sz w:val="16"/>
          <w:szCs w:val="16"/>
        </w:rPr>
        <w:t xml:space="preserve"> G gene sequences</w:t>
      </w:r>
      <w:r w:rsidRPr="0087060A">
        <w:rPr>
          <w:rFonts w:ascii="Aptos" w:hAnsi="Aptos"/>
          <w:sz w:val="16"/>
          <w:szCs w:val="16"/>
        </w:rPr>
        <w:t>.</w:t>
      </w:r>
    </w:p>
    <w:tbl>
      <w:tblPr>
        <w:tblStyle w:val="TableGrid"/>
        <w:tblW w:w="0" w:type="auto"/>
        <w:tblLayout w:type="fixed"/>
        <w:tblLook w:val="04A0" w:firstRow="1" w:lastRow="0" w:firstColumn="1" w:lastColumn="0" w:noHBand="0" w:noVBand="1"/>
      </w:tblPr>
      <w:tblGrid>
        <w:gridCol w:w="761"/>
        <w:gridCol w:w="652"/>
        <w:gridCol w:w="709"/>
        <w:gridCol w:w="708"/>
        <w:gridCol w:w="709"/>
        <w:gridCol w:w="709"/>
        <w:gridCol w:w="709"/>
      </w:tblGrid>
      <w:tr w:rsidR="00C70481" w:rsidRPr="00237BF7" w14:paraId="1FA4BB18" w14:textId="77777777" w:rsidTr="007E42F7">
        <w:tc>
          <w:tcPr>
            <w:tcW w:w="761" w:type="dxa"/>
          </w:tcPr>
          <w:p w14:paraId="406E9DC9" w14:textId="77777777" w:rsidR="00C70481" w:rsidRPr="00224D7A" w:rsidRDefault="00C70481" w:rsidP="00B811A6">
            <w:pPr>
              <w:rPr>
                <w:rFonts w:ascii="Aptos" w:hAnsi="Aptos" w:cs="Arial"/>
                <w:sz w:val="15"/>
                <w:szCs w:val="15"/>
              </w:rPr>
            </w:pPr>
          </w:p>
        </w:tc>
        <w:tc>
          <w:tcPr>
            <w:tcW w:w="652" w:type="dxa"/>
          </w:tcPr>
          <w:p w14:paraId="6EA80C59" w14:textId="77777777" w:rsidR="00C70481" w:rsidRPr="00224D7A" w:rsidRDefault="00C70481" w:rsidP="00B811A6">
            <w:pPr>
              <w:rPr>
                <w:rFonts w:ascii="Aptos" w:hAnsi="Aptos" w:cs="Arial"/>
                <w:sz w:val="15"/>
                <w:szCs w:val="15"/>
              </w:rPr>
            </w:pPr>
            <w:r w:rsidRPr="00224D7A">
              <w:rPr>
                <w:rFonts w:ascii="Aptos" w:hAnsi="Aptos" w:cs="Arial"/>
                <w:sz w:val="15"/>
                <w:szCs w:val="15"/>
              </w:rPr>
              <w:t>IHNV</w:t>
            </w:r>
          </w:p>
        </w:tc>
        <w:tc>
          <w:tcPr>
            <w:tcW w:w="709" w:type="dxa"/>
          </w:tcPr>
          <w:p w14:paraId="3FEE947D" w14:textId="77777777" w:rsidR="00C70481" w:rsidRPr="00224D7A" w:rsidRDefault="00C70481" w:rsidP="00B811A6">
            <w:pPr>
              <w:rPr>
                <w:rFonts w:ascii="Aptos" w:hAnsi="Aptos" w:cs="Arial"/>
                <w:sz w:val="15"/>
                <w:szCs w:val="15"/>
              </w:rPr>
            </w:pPr>
            <w:r w:rsidRPr="00224D7A">
              <w:rPr>
                <w:rFonts w:ascii="Aptos" w:hAnsi="Aptos" w:cs="Arial"/>
                <w:sz w:val="15"/>
                <w:szCs w:val="15"/>
              </w:rPr>
              <w:t>HIRRV</w:t>
            </w:r>
          </w:p>
        </w:tc>
        <w:tc>
          <w:tcPr>
            <w:tcW w:w="708" w:type="dxa"/>
          </w:tcPr>
          <w:p w14:paraId="3EC35774" w14:textId="77777777" w:rsidR="00C70481" w:rsidRPr="00224D7A" w:rsidRDefault="00C70481" w:rsidP="00B811A6">
            <w:pPr>
              <w:rPr>
                <w:rFonts w:ascii="Aptos" w:hAnsi="Aptos" w:cs="Arial"/>
                <w:sz w:val="15"/>
                <w:szCs w:val="15"/>
              </w:rPr>
            </w:pPr>
            <w:r w:rsidRPr="00224D7A">
              <w:rPr>
                <w:rFonts w:ascii="Aptos" w:hAnsi="Aptos" w:cs="Arial"/>
                <w:sz w:val="15"/>
                <w:szCs w:val="15"/>
              </w:rPr>
              <w:t>VHSV</w:t>
            </w:r>
          </w:p>
        </w:tc>
        <w:tc>
          <w:tcPr>
            <w:tcW w:w="709" w:type="dxa"/>
          </w:tcPr>
          <w:p w14:paraId="66FEC106" w14:textId="77777777" w:rsidR="00C70481" w:rsidRPr="00224D7A" w:rsidRDefault="00C70481" w:rsidP="00B811A6">
            <w:pPr>
              <w:rPr>
                <w:rFonts w:ascii="Aptos" w:hAnsi="Aptos" w:cs="Arial"/>
                <w:sz w:val="15"/>
                <w:szCs w:val="15"/>
              </w:rPr>
            </w:pPr>
            <w:r w:rsidRPr="00224D7A">
              <w:rPr>
                <w:rFonts w:ascii="Aptos" w:hAnsi="Aptos" w:cs="Arial"/>
                <w:sz w:val="15"/>
                <w:szCs w:val="15"/>
              </w:rPr>
              <w:t>SHRV</w:t>
            </w:r>
          </w:p>
        </w:tc>
        <w:tc>
          <w:tcPr>
            <w:tcW w:w="709" w:type="dxa"/>
          </w:tcPr>
          <w:p w14:paraId="563FF2BF" w14:textId="77777777" w:rsidR="00C70481" w:rsidRPr="007E42F7" w:rsidRDefault="00C70481" w:rsidP="00B811A6">
            <w:pPr>
              <w:rPr>
                <w:rFonts w:ascii="Aptos" w:hAnsi="Aptos" w:cs="Arial"/>
                <w:b/>
                <w:bCs/>
                <w:color w:val="C00000"/>
                <w:sz w:val="15"/>
                <w:szCs w:val="15"/>
              </w:rPr>
            </w:pPr>
            <w:r w:rsidRPr="007E42F7">
              <w:rPr>
                <w:rFonts w:ascii="Aptos" w:hAnsi="Aptos" w:cs="Arial"/>
                <w:b/>
                <w:bCs/>
                <w:color w:val="C00000"/>
                <w:sz w:val="15"/>
                <w:szCs w:val="15"/>
              </w:rPr>
              <w:t>CAPRV 1988</w:t>
            </w:r>
          </w:p>
        </w:tc>
        <w:tc>
          <w:tcPr>
            <w:tcW w:w="709" w:type="dxa"/>
          </w:tcPr>
          <w:p w14:paraId="6E5074FB" w14:textId="77777777" w:rsidR="00C70481" w:rsidRPr="007E42F7" w:rsidRDefault="00C70481" w:rsidP="00B811A6">
            <w:pPr>
              <w:rPr>
                <w:rFonts w:ascii="Aptos" w:hAnsi="Aptos" w:cs="Arial"/>
                <w:b/>
                <w:bCs/>
                <w:color w:val="C00000"/>
                <w:sz w:val="15"/>
                <w:szCs w:val="15"/>
              </w:rPr>
            </w:pPr>
            <w:r w:rsidRPr="007E42F7">
              <w:rPr>
                <w:rFonts w:ascii="Aptos" w:hAnsi="Aptos" w:cs="Arial"/>
                <w:b/>
                <w:bCs/>
                <w:color w:val="C00000"/>
                <w:sz w:val="15"/>
                <w:szCs w:val="15"/>
              </w:rPr>
              <w:t>CAPRV 2023</w:t>
            </w:r>
          </w:p>
        </w:tc>
      </w:tr>
      <w:tr w:rsidR="00C70481" w:rsidRPr="00E020B7" w14:paraId="5CD33FFA" w14:textId="77777777" w:rsidTr="007E42F7">
        <w:tc>
          <w:tcPr>
            <w:tcW w:w="761" w:type="dxa"/>
          </w:tcPr>
          <w:p w14:paraId="0DAA4F94" w14:textId="77777777" w:rsidR="00C70481" w:rsidRPr="00224D7A" w:rsidRDefault="00C70481" w:rsidP="00252686">
            <w:pPr>
              <w:rPr>
                <w:rFonts w:ascii="Aptos" w:hAnsi="Aptos" w:cs="Arial"/>
                <w:sz w:val="15"/>
                <w:szCs w:val="15"/>
              </w:rPr>
            </w:pPr>
            <w:r w:rsidRPr="00224D7A">
              <w:rPr>
                <w:rFonts w:ascii="Aptos" w:hAnsi="Aptos" w:cs="Arial"/>
                <w:sz w:val="15"/>
                <w:szCs w:val="15"/>
              </w:rPr>
              <w:t>IHNV</w:t>
            </w:r>
          </w:p>
        </w:tc>
        <w:tc>
          <w:tcPr>
            <w:tcW w:w="652" w:type="dxa"/>
            <w:shd w:val="clear" w:color="auto" w:fill="000000" w:themeFill="text1"/>
            <w:vAlign w:val="bottom"/>
          </w:tcPr>
          <w:p w14:paraId="59BB9BA8"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0D4F7365" w14:textId="77777777" w:rsidR="00C70481" w:rsidRPr="00224D7A" w:rsidRDefault="00C70481" w:rsidP="00252686">
            <w:pPr>
              <w:rPr>
                <w:rFonts w:ascii="Aptos" w:hAnsi="Aptos" w:cs="Arial"/>
                <w:sz w:val="15"/>
                <w:szCs w:val="15"/>
              </w:rPr>
            </w:pPr>
          </w:p>
        </w:tc>
        <w:tc>
          <w:tcPr>
            <w:tcW w:w="708" w:type="dxa"/>
            <w:shd w:val="clear" w:color="auto" w:fill="auto"/>
            <w:vAlign w:val="bottom"/>
          </w:tcPr>
          <w:p w14:paraId="3C0AAABB" w14:textId="77777777" w:rsidR="00C70481" w:rsidRPr="00224D7A" w:rsidRDefault="00C70481" w:rsidP="00252686">
            <w:pPr>
              <w:rPr>
                <w:rFonts w:ascii="Aptos" w:hAnsi="Aptos" w:cs="Arial"/>
                <w:sz w:val="15"/>
                <w:szCs w:val="15"/>
              </w:rPr>
            </w:pPr>
          </w:p>
        </w:tc>
        <w:tc>
          <w:tcPr>
            <w:tcW w:w="709" w:type="dxa"/>
            <w:vAlign w:val="bottom"/>
          </w:tcPr>
          <w:p w14:paraId="004494E4" w14:textId="77777777" w:rsidR="00C70481" w:rsidRPr="00224D7A" w:rsidRDefault="00C70481" w:rsidP="00252686">
            <w:pPr>
              <w:rPr>
                <w:rFonts w:ascii="Aptos" w:hAnsi="Aptos" w:cs="Arial"/>
                <w:sz w:val="15"/>
                <w:szCs w:val="15"/>
              </w:rPr>
            </w:pPr>
          </w:p>
        </w:tc>
        <w:tc>
          <w:tcPr>
            <w:tcW w:w="709" w:type="dxa"/>
            <w:vAlign w:val="bottom"/>
          </w:tcPr>
          <w:p w14:paraId="621090D8" w14:textId="77777777" w:rsidR="00C70481" w:rsidRPr="00224D7A" w:rsidRDefault="00C70481" w:rsidP="00252686">
            <w:pPr>
              <w:rPr>
                <w:rFonts w:ascii="Aptos" w:hAnsi="Aptos" w:cs="Arial"/>
                <w:sz w:val="15"/>
                <w:szCs w:val="15"/>
              </w:rPr>
            </w:pPr>
          </w:p>
        </w:tc>
        <w:tc>
          <w:tcPr>
            <w:tcW w:w="709" w:type="dxa"/>
            <w:vAlign w:val="bottom"/>
          </w:tcPr>
          <w:p w14:paraId="30919A25" w14:textId="77777777" w:rsidR="00C70481" w:rsidRPr="00224D7A" w:rsidRDefault="00C70481" w:rsidP="00252686">
            <w:pPr>
              <w:rPr>
                <w:rFonts w:ascii="Aptos" w:hAnsi="Aptos" w:cs="Arial"/>
                <w:sz w:val="15"/>
                <w:szCs w:val="15"/>
              </w:rPr>
            </w:pPr>
          </w:p>
        </w:tc>
      </w:tr>
      <w:tr w:rsidR="00C70481" w:rsidRPr="00E020B7" w14:paraId="17C63D95" w14:textId="77777777" w:rsidTr="007E42F7">
        <w:tc>
          <w:tcPr>
            <w:tcW w:w="761" w:type="dxa"/>
          </w:tcPr>
          <w:p w14:paraId="2F4A3F0D" w14:textId="77777777" w:rsidR="00C70481" w:rsidRPr="00224D7A" w:rsidRDefault="00C70481" w:rsidP="00252686">
            <w:pPr>
              <w:rPr>
                <w:rFonts w:ascii="Aptos" w:hAnsi="Aptos" w:cs="Arial"/>
                <w:sz w:val="15"/>
                <w:szCs w:val="15"/>
              </w:rPr>
            </w:pPr>
            <w:r w:rsidRPr="00224D7A">
              <w:rPr>
                <w:rFonts w:ascii="Aptos" w:hAnsi="Aptos" w:cs="Arial"/>
                <w:sz w:val="15"/>
                <w:szCs w:val="15"/>
              </w:rPr>
              <w:t>HIRRV</w:t>
            </w:r>
          </w:p>
        </w:tc>
        <w:tc>
          <w:tcPr>
            <w:tcW w:w="652" w:type="dxa"/>
            <w:shd w:val="clear" w:color="auto" w:fill="auto"/>
            <w:vAlign w:val="bottom"/>
          </w:tcPr>
          <w:p w14:paraId="4E619869"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69.7</w:t>
            </w:r>
          </w:p>
        </w:tc>
        <w:tc>
          <w:tcPr>
            <w:tcW w:w="709" w:type="dxa"/>
            <w:shd w:val="clear" w:color="auto" w:fill="000000" w:themeFill="text1"/>
            <w:vAlign w:val="bottom"/>
          </w:tcPr>
          <w:p w14:paraId="1120C0F3" w14:textId="77777777" w:rsidR="00C70481" w:rsidRPr="00224D7A" w:rsidRDefault="00C70481" w:rsidP="00252686">
            <w:pPr>
              <w:rPr>
                <w:rFonts w:ascii="Aptos" w:hAnsi="Aptos" w:cs="Arial"/>
                <w:sz w:val="15"/>
                <w:szCs w:val="15"/>
              </w:rPr>
            </w:pPr>
          </w:p>
        </w:tc>
        <w:tc>
          <w:tcPr>
            <w:tcW w:w="708" w:type="dxa"/>
            <w:shd w:val="clear" w:color="auto" w:fill="auto"/>
            <w:vAlign w:val="bottom"/>
          </w:tcPr>
          <w:p w14:paraId="3096E4B9" w14:textId="77777777" w:rsidR="00C70481" w:rsidRPr="00224D7A" w:rsidRDefault="00C70481" w:rsidP="00252686">
            <w:pPr>
              <w:rPr>
                <w:rFonts w:ascii="Aptos" w:hAnsi="Aptos" w:cs="Arial"/>
                <w:sz w:val="15"/>
                <w:szCs w:val="15"/>
              </w:rPr>
            </w:pPr>
          </w:p>
        </w:tc>
        <w:tc>
          <w:tcPr>
            <w:tcW w:w="709" w:type="dxa"/>
            <w:vAlign w:val="bottom"/>
          </w:tcPr>
          <w:p w14:paraId="27D15AC2" w14:textId="77777777" w:rsidR="00C70481" w:rsidRPr="00224D7A" w:rsidRDefault="00C70481" w:rsidP="00252686">
            <w:pPr>
              <w:rPr>
                <w:rFonts w:ascii="Aptos" w:hAnsi="Aptos" w:cs="Arial"/>
                <w:sz w:val="15"/>
                <w:szCs w:val="15"/>
              </w:rPr>
            </w:pPr>
          </w:p>
        </w:tc>
        <w:tc>
          <w:tcPr>
            <w:tcW w:w="709" w:type="dxa"/>
            <w:vAlign w:val="bottom"/>
          </w:tcPr>
          <w:p w14:paraId="25939E3E" w14:textId="77777777" w:rsidR="00C70481" w:rsidRPr="00224D7A" w:rsidRDefault="00C70481" w:rsidP="00252686">
            <w:pPr>
              <w:rPr>
                <w:rFonts w:ascii="Aptos" w:hAnsi="Aptos" w:cs="Arial"/>
                <w:sz w:val="15"/>
                <w:szCs w:val="15"/>
              </w:rPr>
            </w:pPr>
          </w:p>
        </w:tc>
        <w:tc>
          <w:tcPr>
            <w:tcW w:w="709" w:type="dxa"/>
            <w:vAlign w:val="bottom"/>
          </w:tcPr>
          <w:p w14:paraId="2B2A7B3B" w14:textId="77777777" w:rsidR="00C70481" w:rsidRPr="00224D7A" w:rsidRDefault="00C70481" w:rsidP="00252686">
            <w:pPr>
              <w:rPr>
                <w:rFonts w:ascii="Aptos" w:hAnsi="Aptos" w:cs="Arial"/>
                <w:sz w:val="15"/>
                <w:szCs w:val="15"/>
              </w:rPr>
            </w:pPr>
          </w:p>
        </w:tc>
      </w:tr>
      <w:tr w:rsidR="00C70481" w:rsidRPr="00E020B7" w14:paraId="255AC40E" w14:textId="77777777" w:rsidTr="007E42F7">
        <w:tc>
          <w:tcPr>
            <w:tcW w:w="761" w:type="dxa"/>
          </w:tcPr>
          <w:p w14:paraId="2B354AFB" w14:textId="77777777" w:rsidR="00C70481" w:rsidRPr="00224D7A" w:rsidRDefault="00C70481" w:rsidP="00252686">
            <w:pPr>
              <w:rPr>
                <w:rFonts w:ascii="Aptos" w:hAnsi="Aptos" w:cs="Arial"/>
                <w:sz w:val="15"/>
                <w:szCs w:val="15"/>
              </w:rPr>
            </w:pPr>
            <w:r w:rsidRPr="00224D7A">
              <w:rPr>
                <w:rFonts w:ascii="Aptos" w:hAnsi="Aptos" w:cs="Arial"/>
                <w:sz w:val="15"/>
                <w:szCs w:val="15"/>
              </w:rPr>
              <w:t>VHSV</w:t>
            </w:r>
          </w:p>
        </w:tc>
        <w:tc>
          <w:tcPr>
            <w:tcW w:w="652" w:type="dxa"/>
            <w:shd w:val="clear" w:color="auto" w:fill="auto"/>
            <w:vAlign w:val="bottom"/>
          </w:tcPr>
          <w:p w14:paraId="368A4E75"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47.8</w:t>
            </w:r>
          </w:p>
        </w:tc>
        <w:tc>
          <w:tcPr>
            <w:tcW w:w="709" w:type="dxa"/>
            <w:shd w:val="clear" w:color="auto" w:fill="auto"/>
            <w:vAlign w:val="bottom"/>
          </w:tcPr>
          <w:p w14:paraId="72F0BF15"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48.1</w:t>
            </w:r>
          </w:p>
        </w:tc>
        <w:tc>
          <w:tcPr>
            <w:tcW w:w="708" w:type="dxa"/>
            <w:shd w:val="clear" w:color="auto" w:fill="000000" w:themeFill="text1"/>
            <w:vAlign w:val="bottom"/>
          </w:tcPr>
          <w:p w14:paraId="18DF8E01"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53577C20"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5E41C791" w14:textId="77777777" w:rsidR="00C70481" w:rsidRPr="00224D7A" w:rsidRDefault="00C70481" w:rsidP="00252686">
            <w:pPr>
              <w:rPr>
                <w:rFonts w:ascii="Aptos" w:hAnsi="Aptos" w:cs="Arial"/>
                <w:sz w:val="15"/>
                <w:szCs w:val="15"/>
              </w:rPr>
            </w:pPr>
          </w:p>
        </w:tc>
        <w:tc>
          <w:tcPr>
            <w:tcW w:w="709" w:type="dxa"/>
            <w:vAlign w:val="bottom"/>
          </w:tcPr>
          <w:p w14:paraId="1C91EDC1" w14:textId="77777777" w:rsidR="00C70481" w:rsidRPr="00224D7A" w:rsidRDefault="00C70481" w:rsidP="00252686">
            <w:pPr>
              <w:rPr>
                <w:rFonts w:ascii="Aptos" w:hAnsi="Aptos" w:cs="Arial"/>
                <w:sz w:val="15"/>
                <w:szCs w:val="15"/>
              </w:rPr>
            </w:pPr>
          </w:p>
        </w:tc>
      </w:tr>
      <w:tr w:rsidR="00C70481" w:rsidRPr="00E020B7" w14:paraId="7CDC9A74" w14:textId="77777777" w:rsidTr="007E42F7">
        <w:tc>
          <w:tcPr>
            <w:tcW w:w="761" w:type="dxa"/>
          </w:tcPr>
          <w:p w14:paraId="262016BE" w14:textId="77777777" w:rsidR="00C70481" w:rsidRPr="00224D7A" w:rsidRDefault="00C70481" w:rsidP="00252686">
            <w:pPr>
              <w:rPr>
                <w:rFonts w:ascii="Aptos" w:hAnsi="Aptos" w:cs="Arial"/>
                <w:sz w:val="15"/>
                <w:szCs w:val="15"/>
              </w:rPr>
            </w:pPr>
            <w:r w:rsidRPr="00224D7A">
              <w:rPr>
                <w:rFonts w:ascii="Aptos" w:hAnsi="Aptos" w:cs="Arial"/>
                <w:sz w:val="15"/>
                <w:szCs w:val="15"/>
              </w:rPr>
              <w:t>SHRV</w:t>
            </w:r>
          </w:p>
        </w:tc>
        <w:tc>
          <w:tcPr>
            <w:tcW w:w="652" w:type="dxa"/>
            <w:shd w:val="clear" w:color="auto" w:fill="auto"/>
            <w:vAlign w:val="bottom"/>
          </w:tcPr>
          <w:p w14:paraId="38153FB4"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49.7</w:t>
            </w:r>
          </w:p>
        </w:tc>
        <w:tc>
          <w:tcPr>
            <w:tcW w:w="709" w:type="dxa"/>
            <w:shd w:val="clear" w:color="auto" w:fill="auto"/>
            <w:vAlign w:val="bottom"/>
          </w:tcPr>
          <w:p w14:paraId="2239BD93"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47.8</w:t>
            </w:r>
          </w:p>
        </w:tc>
        <w:tc>
          <w:tcPr>
            <w:tcW w:w="708" w:type="dxa"/>
            <w:shd w:val="clear" w:color="auto" w:fill="auto"/>
            <w:vAlign w:val="bottom"/>
          </w:tcPr>
          <w:p w14:paraId="1C2A7A6F"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56.0</w:t>
            </w:r>
          </w:p>
        </w:tc>
        <w:tc>
          <w:tcPr>
            <w:tcW w:w="709" w:type="dxa"/>
            <w:shd w:val="clear" w:color="auto" w:fill="000000" w:themeFill="text1"/>
            <w:vAlign w:val="bottom"/>
          </w:tcPr>
          <w:p w14:paraId="24A7B97C"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5183969F" w14:textId="77777777" w:rsidR="00C70481" w:rsidRPr="00224D7A" w:rsidRDefault="00C70481" w:rsidP="00252686">
            <w:pPr>
              <w:rPr>
                <w:rFonts w:ascii="Aptos" w:hAnsi="Aptos" w:cs="Arial"/>
                <w:sz w:val="15"/>
                <w:szCs w:val="15"/>
              </w:rPr>
            </w:pPr>
          </w:p>
        </w:tc>
        <w:tc>
          <w:tcPr>
            <w:tcW w:w="709" w:type="dxa"/>
            <w:vAlign w:val="bottom"/>
          </w:tcPr>
          <w:p w14:paraId="40364407" w14:textId="77777777" w:rsidR="00C70481" w:rsidRPr="00224D7A" w:rsidRDefault="00C70481" w:rsidP="00252686">
            <w:pPr>
              <w:rPr>
                <w:rFonts w:ascii="Aptos" w:hAnsi="Aptos" w:cs="Arial"/>
                <w:sz w:val="15"/>
                <w:szCs w:val="15"/>
              </w:rPr>
            </w:pPr>
          </w:p>
        </w:tc>
      </w:tr>
      <w:tr w:rsidR="00C70481" w:rsidRPr="00E020B7" w14:paraId="2620EC1B" w14:textId="77777777" w:rsidTr="007E42F7">
        <w:tc>
          <w:tcPr>
            <w:tcW w:w="761" w:type="dxa"/>
          </w:tcPr>
          <w:p w14:paraId="361E5325" w14:textId="77777777" w:rsidR="00C70481" w:rsidRPr="007E42F7" w:rsidRDefault="00C70481" w:rsidP="00252686">
            <w:pPr>
              <w:rPr>
                <w:rFonts w:ascii="Aptos" w:hAnsi="Aptos" w:cs="Arial"/>
                <w:b/>
                <w:bCs/>
                <w:color w:val="C00000"/>
                <w:sz w:val="15"/>
                <w:szCs w:val="15"/>
              </w:rPr>
            </w:pPr>
            <w:r w:rsidRPr="007E42F7">
              <w:rPr>
                <w:rFonts w:ascii="Aptos" w:hAnsi="Aptos" w:cs="Arial"/>
                <w:b/>
                <w:bCs/>
                <w:color w:val="C00000"/>
                <w:sz w:val="15"/>
                <w:szCs w:val="15"/>
              </w:rPr>
              <w:t>CAPRV 1988</w:t>
            </w:r>
          </w:p>
        </w:tc>
        <w:tc>
          <w:tcPr>
            <w:tcW w:w="652" w:type="dxa"/>
            <w:shd w:val="clear" w:color="auto" w:fill="auto"/>
            <w:vAlign w:val="bottom"/>
          </w:tcPr>
          <w:p w14:paraId="446887C9"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50.1</w:t>
            </w:r>
          </w:p>
        </w:tc>
        <w:tc>
          <w:tcPr>
            <w:tcW w:w="709" w:type="dxa"/>
            <w:shd w:val="clear" w:color="auto" w:fill="auto"/>
            <w:vAlign w:val="bottom"/>
          </w:tcPr>
          <w:p w14:paraId="792DFF96"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48.5</w:t>
            </w:r>
          </w:p>
        </w:tc>
        <w:tc>
          <w:tcPr>
            <w:tcW w:w="708" w:type="dxa"/>
            <w:shd w:val="clear" w:color="auto" w:fill="auto"/>
            <w:vAlign w:val="bottom"/>
          </w:tcPr>
          <w:p w14:paraId="74B307F6"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53.6</w:t>
            </w:r>
          </w:p>
        </w:tc>
        <w:tc>
          <w:tcPr>
            <w:tcW w:w="709" w:type="dxa"/>
            <w:shd w:val="clear" w:color="auto" w:fill="D9D9D9" w:themeFill="background1" w:themeFillShade="D9"/>
            <w:vAlign w:val="bottom"/>
          </w:tcPr>
          <w:p w14:paraId="13456CEB"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55.0</w:t>
            </w:r>
          </w:p>
        </w:tc>
        <w:tc>
          <w:tcPr>
            <w:tcW w:w="709" w:type="dxa"/>
            <w:shd w:val="clear" w:color="auto" w:fill="000000" w:themeFill="text1"/>
            <w:vAlign w:val="bottom"/>
          </w:tcPr>
          <w:p w14:paraId="69703348"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106C4F0A" w14:textId="77777777" w:rsidR="00C70481" w:rsidRPr="00224D7A" w:rsidRDefault="00C70481" w:rsidP="00252686">
            <w:pPr>
              <w:rPr>
                <w:rFonts w:ascii="Aptos" w:hAnsi="Aptos" w:cs="Arial"/>
                <w:sz w:val="15"/>
                <w:szCs w:val="15"/>
              </w:rPr>
            </w:pPr>
          </w:p>
        </w:tc>
      </w:tr>
      <w:tr w:rsidR="00C70481" w:rsidRPr="00E020B7" w14:paraId="2D6477E4" w14:textId="77777777" w:rsidTr="007E42F7">
        <w:tc>
          <w:tcPr>
            <w:tcW w:w="761" w:type="dxa"/>
          </w:tcPr>
          <w:p w14:paraId="580E877F" w14:textId="77777777" w:rsidR="00C70481" w:rsidRPr="007E42F7" w:rsidRDefault="00C70481" w:rsidP="00252686">
            <w:pPr>
              <w:rPr>
                <w:rFonts w:ascii="Aptos" w:hAnsi="Aptos" w:cs="Arial"/>
                <w:b/>
                <w:bCs/>
                <w:color w:val="C00000"/>
                <w:sz w:val="15"/>
                <w:szCs w:val="15"/>
              </w:rPr>
            </w:pPr>
            <w:r w:rsidRPr="007E42F7">
              <w:rPr>
                <w:rFonts w:ascii="Aptos" w:hAnsi="Aptos" w:cs="Arial"/>
                <w:b/>
                <w:bCs/>
                <w:color w:val="C00000"/>
                <w:sz w:val="15"/>
                <w:szCs w:val="15"/>
              </w:rPr>
              <w:t>CAPRV 2023</w:t>
            </w:r>
          </w:p>
        </w:tc>
        <w:tc>
          <w:tcPr>
            <w:tcW w:w="652" w:type="dxa"/>
            <w:shd w:val="clear" w:color="auto" w:fill="auto"/>
            <w:vAlign w:val="bottom"/>
          </w:tcPr>
          <w:p w14:paraId="4070FC1D" w14:textId="77777777" w:rsidR="00C70481" w:rsidRPr="00224D7A" w:rsidRDefault="00C70481" w:rsidP="00252686">
            <w:pPr>
              <w:rPr>
                <w:rFonts w:ascii="Aptos" w:hAnsi="Aptos"/>
                <w:sz w:val="15"/>
                <w:szCs w:val="15"/>
              </w:rPr>
            </w:pPr>
            <w:r w:rsidRPr="00224D7A">
              <w:rPr>
                <w:rFonts w:ascii="Aptos" w:hAnsi="Aptos" w:cs="Arial"/>
                <w:color w:val="000000"/>
                <w:sz w:val="15"/>
                <w:szCs w:val="15"/>
              </w:rPr>
              <w:t>50.6</w:t>
            </w:r>
          </w:p>
        </w:tc>
        <w:tc>
          <w:tcPr>
            <w:tcW w:w="709" w:type="dxa"/>
            <w:shd w:val="clear" w:color="auto" w:fill="auto"/>
            <w:vAlign w:val="bottom"/>
          </w:tcPr>
          <w:p w14:paraId="4984AA5E" w14:textId="77777777" w:rsidR="00C70481" w:rsidRPr="00224D7A" w:rsidRDefault="00C70481" w:rsidP="00252686">
            <w:pPr>
              <w:rPr>
                <w:rFonts w:ascii="Aptos" w:hAnsi="Aptos"/>
                <w:sz w:val="15"/>
                <w:szCs w:val="15"/>
              </w:rPr>
            </w:pPr>
            <w:r w:rsidRPr="00224D7A">
              <w:rPr>
                <w:rFonts w:ascii="Aptos" w:hAnsi="Aptos" w:cs="Arial"/>
                <w:color w:val="000000"/>
                <w:sz w:val="15"/>
                <w:szCs w:val="15"/>
              </w:rPr>
              <w:t>49.5</w:t>
            </w:r>
          </w:p>
        </w:tc>
        <w:tc>
          <w:tcPr>
            <w:tcW w:w="708" w:type="dxa"/>
            <w:shd w:val="clear" w:color="auto" w:fill="auto"/>
            <w:vAlign w:val="bottom"/>
          </w:tcPr>
          <w:p w14:paraId="0188BD15" w14:textId="77777777" w:rsidR="00C70481" w:rsidRPr="00224D7A" w:rsidRDefault="00C70481" w:rsidP="00252686">
            <w:pPr>
              <w:rPr>
                <w:rFonts w:ascii="Aptos" w:hAnsi="Aptos"/>
                <w:sz w:val="15"/>
                <w:szCs w:val="15"/>
              </w:rPr>
            </w:pPr>
            <w:r w:rsidRPr="00224D7A">
              <w:rPr>
                <w:rFonts w:ascii="Aptos" w:hAnsi="Aptos" w:cs="Arial"/>
                <w:color w:val="000000"/>
                <w:sz w:val="15"/>
                <w:szCs w:val="15"/>
              </w:rPr>
              <w:t>51.8</w:t>
            </w:r>
          </w:p>
        </w:tc>
        <w:tc>
          <w:tcPr>
            <w:tcW w:w="709" w:type="dxa"/>
            <w:shd w:val="clear" w:color="auto" w:fill="D9D9D9" w:themeFill="background1" w:themeFillShade="D9"/>
            <w:vAlign w:val="bottom"/>
          </w:tcPr>
          <w:p w14:paraId="75CA7570" w14:textId="77777777" w:rsidR="00C70481" w:rsidRPr="00224D7A" w:rsidRDefault="00C70481" w:rsidP="00252686">
            <w:pPr>
              <w:rPr>
                <w:rFonts w:ascii="Aptos" w:hAnsi="Aptos"/>
                <w:sz w:val="15"/>
                <w:szCs w:val="15"/>
              </w:rPr>
            </w:pPr>
            <w:r w:rsidRPr="00224D7A">
              <w:rPr>
                <w:rFonts w:ascii="Aptos" w:hAnsi="Aptos" w:cs="Arial"/>
                <w:color w:val="000000"/>
                <w:sz w:val="15"/>
                <w:szCs w:val="15"/>
              </w:rPr>
              <w:t>55.2</w:t>
            </w:r>
          </w:p>
        </w:tc>
        <w:tc>
          <w:tcPr>
            <w:tcW w:w="709" w:type="dxa"/>
            <w:shd w:val="clear" w:color="auto" w:fill="A6A6A6" w:themeFill="background1" w:themeFillShade="A6"/>
            <w:vAlign w:val="bottom"/>
          </w:tcPr>
          <w:p w14:paraId="73084D56"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80.5</w:t>
            </w:r>
          </w:p>
        </w:tc>
        <w:tc>
          <w:tcPr>
            <w:tcW w:w="709" w:type="dxa"/>
            <w:shd w:val="clear" w:color="auto" w:fill="000000" w:themeFill="text1"/>
            <w:vAlign w:val="bottom"/>
          </w:tcPr>
          <w:p w14:paraId="208BC72B" w14:textId="77777777" w:rsidR="00C70481" w:rsidRPr="00224D7A" w:rsidRDefault="00C70481" w:rsidP="00252686">
            <w:pPr>
              <w:rPr>
                <w:rFonts w:ascii="Aptos" w:hAnsi="Aptos" w:cs="Arial"/>
                <w:sz w:val="15"/>
                <w:szCs w:val="15"/>
              </w:rPr>
            </w:pPr>
          </w:p>
        </w:tc>
      </w:tr>
    </w:tbl>
    <w:p w14:paraId="0258334F" w14:textId="77777777" w:rsidR="00C70481" w:rsidRDefault="00C70481" w:rsidP="00F82772">
      <w:pPr>
        <w:rPr>
          <w:rFonts w:ascii="Aptos" w:hAnsi="Aptos"/>
          <w:color w:val="0070C0"/>
        </w:rPr>
      </w:pPr>
    </w:p>
    <w:p w14:paraId="0CB50A23" w14:textId="77777777" w:rsidR="00C70481" w:rsidRPr="00BB4448" w:rsidRDefault="00C70481" w:rsidP="00F82772">
      <w:pPr>
        <w:rPr>
          <w:rFonts w:ascii="Aptos" w:hAnsi="Aptos"/>
          <w:sz w:val="16"/>
          <w:szCs w:val="16"/>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8</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proofErr w:type="spellStart"/>
      <w:r>
        <w:rPr>
          <w:rFonts w:ascii="Aptos" w:hAnsi="Aptos"/>
          <w:sz w:val="16"/>
          <w:szCs w:val="16"/>
        </w:rPr>
        <w:t>novirhabdovirus</w:t>
      </w:r>
      <w:proofErr w:type="spellEnd"/>
      <w:r>
        <w:rPr>
          <w:rFonts w:ascii="Aptos" w:hAnsi="Aptos"/>
          <w:sz w:val="16"/>
          <w:szCs w:val="16"/>
        </w:rPr>
        <w:t xml:space="preserve"> G</w:t>
      </w:r>
      <w:r w:rsidRPr="0087060A">
        <w:rPr>
          <w:rFonts w:ascii="Aptos" w:hAnsi="Aptos"/>
          <w:sz w:val="16"/>
          <w:szCs w:val="16"/>
        </w:rPr>
        <w:t xml:space="preserve"> </w:t>
      </w:r>
      <w:r>
        <w:rPr>
          <w:rFonts w:ascii="Aptos" w:hAnsi="Aptos"/>
          <w:sz w:val="16"/>
          <w:szCs w:val="16"/>
        </w:rPr>
        <w:t xml:space="preserve">protein </w:t>
      </w:r>
      <w:r w:rsidRPr="0087060A">
        <w:rPr>
          <w:rFonts w:ascii="Aptos" w:hAnsi="Aptos"/>
          <w:sz w:val="16"/>
          <w:szCs w:val="16"/>
        </w:rPr>
        <w:t>sequences.</w:t>
      </w:r>
    </w:p>
    <w:tbl>
      <w:tblPr>
        <w:tblStyle w:val="TableGrid"/>
        <w:tblW w:w="0" w:type="auto"/>
        <w:tblLayout w:type="fixed"/>
        <w:tblLook w:val="04A0" w:firstRow="1" w:lastRow="0" w:firstColumn="1" w:lastColumn="0" w:noHBand="0" w:noVBand="1"/>
      </w:tblPr>
      <w:tblGrid>
        <w:gridCol w:w="761"/>
        <w:gridCol w:w="652"/>
        <w:gridCol w:w="709"/>
        <w:gridCol w:w="708"/>
        <w:gridCol w:w="709"/>
        <w:gridCol w:w="709"/>
        <w:gridCol w:w="709"/>
      </w:tblGrid>
      <w:tr w:rsidR="00C70481" w:rsidRPr="00237BF7" w14:paraId="1F7F386E" w14:textId="77777777" w:rsidTr="007E42F7">
        <w:tc>
          <w:tcPr>
            <w:tcW w:w="761" w:type="dxa"/>
          </w:tcPr>
          <w:p w14:paraId="1852892E" w14:textId="77777777" w:rsidR="00C70481" w:rsidRPr="00224D7A" w:rsidRDefault="00C70481" w:rsidP="00B811A6">
            <w:pPr>
              <w:rPr>
                <w:rFonts w:ascii="Aptos" w:hAnsi="Aptos" w:cs="Arial"/>
                <w:sz w:val="15"/>
                <w:szCs w:val="15"/>
              </w:rPr>
            </w:pPr>
          </w:p>
        </w:tc>
        <w:tc>
          <w:tcPr>
            <w:tcW w:w="652" w:type="dxa"/>
          </w:tcPr>
          <w:p w14:paraId="3165777A" w14:textId="77777777" w:rsidR="00C70481" w:rsidRPr="00224D7A" w:rsidRDefault="00C70481" w:rsidP="00B811A6">
            <w:pPr>
              <w:rPr>
                <w:rFonts w:ascii="Aptos" w:hAnsi="Aptos" w:cs="Arial"/>
                <w:sz w:val="15"/>
                <w:szCs w:val="15"/>
              </w:rPr>
            </w:pPr>
            <w:r w:rsidRPr="00224D7A">
              <w:rPr>
                <w:rFonts w:ascii="Aptos" w:hAnsi="Aptos" w:cs="Arial"/>
                <w:sz w:val="15"/>
                <w:szCs w:val="15"/>
              </w:rPr>
              <w:t>IHNV</w:t>
            </w:r>
          </w:p>
        </w:tc>
        <w:tc>
          <w:tcPr>
            <w:tcW w:w="709" w:type="dxa"/>
          </w:tcPr>
          <w:p w14:paraId="1CA562BE" w14:textId="77777777" w:rsidR="00C70481" w:rsidRPr="00224D7A" w:rsidRDefault="00C70481" w:rsidP="00B811A6">
            <w:pPr>
              <w:rPr>
                <w:rFonts w:ascii="Aptos" w:hAnsi="Aptos" w:cs="Arial"/>
                <w:sz w:val="15"/>
                <w:szCs w:val="15"/>
              </w:rPr>
            </w:pPr>
            <w:r w:rsidRPr="00224D7A">
              <w:rPr>
                <w:rFonts w:ascii="Aptos" w:hAnsi="Aptos" w:cs="Arial"/>
                <w:sz w:val="15"/>
                <w:szCs w:val="15"/>
              </w:rPr>
              <w:t>HIRRV</w:t>
            </w:r>
          </w:p>
        </w:tc>
        <w:tc>
          <w:tcPr>
            <w:tcW w:w="708" w:type="dxa"/>
          </w:tcPr>
          <w:p w14:paraId="0FC9E5EF" w14:textId="77777777" w:rsidR="00C70481" w:rsidRPr="00224D7A" w:rsidRDefault="00C70481" w:rsidP="00B811A6">
            <w:pPr>
              <w:rPr>
                <w:rFonts w:ascii="Aptos" w:hAnsi="Aptos" w:cs="Arial"/>
                <w:sz w:val="15"/>
                <w:szCs w:val="15"/>
              </w:rPr>
            </w:pPr>
            <w:r w:rsidRPr="00224D7A">
              <w:rPr>
                <w:rFonts w:ascii="Aptos" w:hAnsi="Aptos" w:cs="Arial"/>
                <w:sz w:val="15"/>
                <w:szCs w:val="15"/>
              </w:rPr>
              <w:t>VHSV</w:t>
            </w:r>
          </w:p>
        </w:tc>
        <w:tc>
          <w:tcPr>
            <w:tcW w:w="709" w:type="dxa"/>
          </w:tcPr>
          <w:p w14:paraId="4F86C7EB" w14:textId="77777777" w:rsidR="00C70481" w:rsidRPr="00224D7A" w:rsidRDefault="00C70481" w:rsidP="00B811A6">
            <w:pPr>
              <w:rPr>
                <w:rFonts w:ascii="Aptos" w:hAnsi="Aptos" w:cs="Arial"/>
                <w:sz w:val="15"/>
                <w:szCs w:val="15"/>
              </w:rPr>
            </w:pPr>
            <w:r w:rsidRPr="00224D7A">
              <w:rPr>
                <w:rFonts w:ascii="Aptos" w:hAnsi="Aptos" w:cs="Arial"/>
                <w:sz w:val="15"/>
                <w:szCs w:val="15"/>
              </w:rPr>
              <w:t>SHRV</w:t>
            </w:r>
          </w:p>
        </w:tc>
        <w:tc>
          <w:tcPr>
            <w:tcW w:w="709" w:type="dxa"/>
          </w:tcPr>
          <w:p w14:paraId="00B06C83" w14:textId="77777777" w:rsidR="00C70481" w:rsidRPr="007E42F7" w:rsidRDefault="00C70481" w:rsidP="00B811A6">
            <w:pPr>
              <w:rPr>
                <w:rFonts w:ascii="Aptos" w:hAnsi="Aptos" w:cs="Arial"/>
                <w:b/>
                <w:bCs/>
                <w:color w:val="C00000"/>
                <w:sz w:val="15"/>
                <w:szCs w:val="15"/>
              </w:rPr>
            </w:pPr>
            <w:r w:rsidRPr="007E42F7">
              <w:rPr>
                <w:rFonts w:ascii="Aptos" w:hAnsi="Aptos" w:cs="Arial"/>
                <w:b/>
                <w:bCs/>
                <w:color w:val="C00000"/>
                <w:sz w:val="15"/>
                <w:szCs w:val="15"/>
              </w:rPr>
              <w:t>CAPRV 1988</w:t>
            </w:r>
          </w:p>
        </w:tc>
        <w:tc>
          <w:tcPr>
            <w:tcW w:w="709" w:type="dxa"/>
          </w:tcPr>
          <w:p w14:paraId="0B3F8934" w14:textId="77777777" w:rsidR="00C70481" w:rsidRPr="007E42F7" w:rsidRDefault="00C70481" w:rsidP="00B811A6">
            <w:pPr>
              <w:rPr>
                <w:rFonts w:ascii="Aptos" w:hAnsi="Aptos" w:cs="Arial"/>
                <w:b/>
                <w:bCs/>
                <w:color w:val="C00000"/>
                <w:sz w:val="15"/>
                <w:szCs w:val="15"/>
              </w:rPr>
            </w:pPr>
            <w:r w:rsidRPr="007E42F7">
              <w:rPr>
                <w:rFonts w:ascii="Aptos" w:hAnsi="Aptos" w:cs="Arial"/>
                <w:b/>
                <w:bCs/>
                <w:color w:val="C00000"/>
                <w:sz w:val="15"/>
                <w:szCs w:val="15"/>
              </w:rPr>
              <w:t>CAPRV 2023</w:t>
            </w:r>
          </w:p>
        </w:tc>
      </w:tr>
      <w:tr w:rsidR="00C70481" w:rsidRPr="00E020B7" w14:paraId="3523B7DB" w14:textId="77777777" w:rsidTr="007E42F7">
        <w:tc>
          <w:tcPr>
            <w:tcW w:w="761" w:type="dxa"/>
          </w:tcPr>
          <w:p w14:paraId="6EA49D33" w14:textId="77777777" w:rsidR="00C70481" w:rsidRPr="00224D7A" w:rsidRDefault="00C70481" w:rsidP="00252686">
            <w:pPr>
              <w:rPr>
                <w:rFonts w:ascii="Aptos" w:hAnsi="Aptos" w:cs="Arial"/>
                <w:sz w:val="15"/>
                <w:szCs w:val="15"/>
              </w:rPr>
            </w:pPr>
            <w:r w:rsidRPr="00224D7A">
              <w:rPr>
                <w:rFonts w:ascii="Aptos" w:hAnsi="Aptos" w:cs="Arial"/>
                <w:sz w:val="15"/>
                <w:szCs w:val="15"/>
              </w:rPr>
              <w:t>IHNV</w:t>
            </w:r>
          </w:p>
        </w:tc>
        <w:tc>
          <w:tcPr>
            <w:tcW w:w="652" w:type="dxa"/>
            <w:shd w:val="clear" w:color="auto" w:fill="000000" w:themeFill="text1"/>
            <w:vAlign w:val="bottom"/>
          </w:tcPr>
          <w:p w14:paraId="3C2FAFCA"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0C77BD2A" w14:textId="77777777" w:rsidR="00C70481" w:rsidRPr="00224D7A" w:rsidRDefault="00C70481" w:rsidP="00252686">
            <w:pPr>
              <w:rPr>
                <w:rFonts w:ascii="Aptos" w:hAnsi="Aptos" w:cs="Arial"/>
                <w:sz w:val="15"/>
                <w:szCs w:val="15"/>
              </w:rPr>
            </w:pPr>
          </w:p>
        </w:tc>
        <w:tc>
          <w:tcPr>
            <w:tcW w:w="708" w:type="dxa"/>
            <w:shd w:val="clear" w:color="auto" w:fill="auto"/>
            <w:vAlign w:val="bottom"/>
          </w:tcPr>
          <w:p w14:paraId="68A0B37F" w14:textId="77777777" w:rsidR="00C70481" w:rsidRPr="00224D7A" w:rsidRDefault="00C70481" w:rsidP="00252686">
            <w:pPr>
              <w:rPr>
                <w:rFonts w:ascii="Aptos" w:hAnsi="Aptos" w:cs="Arial"/>
                <w:sz w:val="15"/>
                <w:szCs w:val="15"/>
              </w:rPr>
            </w:pPr>
          </w:p>
        </w:tc>
        <w:tc>
          <w:tcPr>
            <w:tcW w:w="709" w:type="dxa"/>
            <w:vAlign w:val="bottom"/>
          </w:tcPr>
          <w:p w14:paraId="7812F4A9" w14:textId="77777777" w:rsidR="00C70481" w:rsidRPr="00224D7A" w:rsidRDefault="00C70481" w:rsidP="00252686">
            <w:pPr>
              <w:rPr>
                <w:rFonts w:ascii="Aptos" w:hAnsi="Aptos" w:cs="Arial"/>
                <w:sz w:val="15"/>
                <w:szCs w:val="15"/>
              </w:rPr>
            </w:pPr>
          </w:p>
        </w:tc>
        <w:tc>
          <w:tcPr>
            <w:tcW w:w="709" w:type="dxa"/>
            <w:vAlign w:val="bottom"/>
          </w:tcPr>
          <w:p w14:paraId="0A40FC52" w14:textId="77777777" w:rsidR="00C70481" w:rsidRPr="00224D7A" w:rsidRDefault="00C70481" w:rsidP="00252686">
            <w:pPr>
              <w:rPr>
                <w:rFonts w:ascii="Aptos" w:hAnsi="Aptos" w:cs="Arial"/>
                <w:sz w:val="15"/>
                <w:szCs w:val="15"/>
              </w:rPr>
            </w:pPr>
          </w:p>
        </w:tc>
        <w:tc>
          <w:tcPr>
            <w:tcW w:w="709" w:type="dxa"/>
            <w:vAlign w:val="bottom"/>
          </w:tcPr>
          <w:p w14:paraId="7A1C9241" w14:textId="77777777" w:rsidR="00C70481" w:rsidRPr="00224D7A" w:rsidRDefault="00C70481" w:rsidP="00252686">
            <w:pPr>
              <w:rPr>
                <w:rFonts w:ascii="Aptos" w:hAnsi="Aptos" w:cs="Arial"/>
                <w:sz w:val="15"/>
                <w:szCs w:val="15"/>
              </w:rPr>
            </w:pPr>
          </w:p>
        </w:tc>
      </w:tr>
      <w:tr w:rsidR="00C70481" w:rsidRPr="00E020B7" w14:paraId="21A0EDDA" w14:textId="77777777" w:rsidTr="007E42F7">
        <w:tc>
          <w:tcPr>
            <w:tcW w:w="761" w:type="dxa"/>
          </w:tcPr>
          <w:p w14:paraId="36512A4B" w14:textId="77777777" w:rsidR="00C70481" w:rsidRPr="00224D7A" w:rsidRDefault="00C70481" w:rsidP="00252686">
            <w:pPr>
              <w:rPr>
                <w:rFonts w:ascii="Aptos" w:hAnsi="Aptos" w:cs="Arial"/>
                <w:sz w:val="15"/>
                <w:szCs w:val="15"/>
              </w:rPr>
            </w:pPr>
            <w:r w:rsidRPr="00224D7A">
              <w:rPr>
                <w:rFonts w:ascii="Aptos" w:hAnsi="Aptos" w:cs="Arial"/>
                <w:sz w:val="15"/>
                <w:szCs w:val="15"/>
              </w:rPr>
              <w:t>HIRRV</w:t>
            </w:r>
          </w:p>
        </w:tc>
        <w:tc>
          <w:tcPr>
            <w:tcW w:w="652" w:type="dxa"/>
            <w:shd w:val="clear" w:color="auto" w:fill="auto"/>
            <w:vAlign w:val="bottom"/>
          </w:tcPr>
          <w:p w14:paraId="62D06200"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73.6</w:t>
            </w:r>
          </w:p>
        </w:tc>
        <w:tc>
          <w:tcPr>
            <w:tcW w:w="709" w:type="dxa"/>
            <w:shd w:val="clear" w:color="auto" w:fill="000000" w:themeFill="text1"/>
            <w:vAlign w:val="bottom"/>
          </w:tcPr>
          <w:p w14:paraId="6F4C8346" w14:textId="77777777" w:rsidR="00C70481" w:rsidRPr="00224D7A" w:rsidRDefault="00C70481" w:rsidP="00252686">
            <w:pPr>
              <w:rPr>
                <w:rFonts w:ascii="Aptos" w:hAnsi="Aptos" w:cs="Arial"/>
                <w:sz w:val="15"/>
                <w:szCs w:val="15"/>
              </w:rPr>
            </w:pPr>
          </w:p>
        </w:tc>
        <w:tc>
          <w:tcPr>
            <w:tcW w:w="708" w:type="dxa"/>
            <w:shd w:val="clear" w:color="auto" w:fill="auto"/>
            <w:vAlign w:val="bottom"/>
          </w:tcPr>
          <w:p w14:paraId="6554F622" w14:textId="77777777" w:rsidR="00C70481" w:rsidRPr="00224D7A" w:rsidRDefault="00C70481" w:rsidP="00252686">
            <w:pPr>
              <w:rPr>
                <w:rFonts w:ascii="Aptos" w:hAnsi="Aptos" w:cs="Arial"/>
                <w:sz w:val="15"/>
                <w:szCs w:val="15"/>
              </w:rPr>
            </w:pPr>
          </w:p>
        </w:tc>
        <w:tc>
          <w:tcPr>
            <w:tcW w:w="709" w:type="dxa"/>
            <w:vAlign w:val="bottom"/>
          </w:tcPr>
          <w:p w14:paraId="0773712A" w14:textId="77777777" w:rsidR="00C70481" w:rsidRPr="00224D7A" w:rsidRDefault="00C70481" w:rsidP="00252686">
            <w:pPr>
              <w:rPr>
                <w:rFonts w:ascii="Aptos" w:hAnsi="Aptos" w:cs="Arial"/>
                <w:sz w:val="15"/>
                <w:szCs w:val="15"/>
              </w:rPr>
            </w:pPr>
          </w:p>
        </w:tc>
        <w:tc>
          <w:tcPr>
            <w:tcW w:w="709" w:type="dxa"/>
            <w:vAlign w:val="bottom"/>
          </w:tcPr>
          <w:p w14:paraId="72C90091" w14:textId="77777777" w:rsidR="00C70481" w:rsidRPr="00224D7A" w:rsidRDefault="00C70481" w:rsidP="00252686">
            <w:pPr>
              <w:rPr>
                <w:rFonts w:ascii="Aptos" w:hAnsi="Aptos" w:cs="Arial"/>
                <w:sz w:val="15"/>
                <w:szCs w:val="15"/>
              </w:rPr>
            </w:pPr>
          </w:p>
        </w:tc>
        <w:tc>
          <w:tcPr>
            <w:tcW w:w="709" w:type="dxa"/>
            <w:vAlign w:val="bottom"/>
          </w:tcPr>
          <w:p w14:paraId="2427B03E" w14:textId="77777777" w:rsidR="00C70481" w:rsidRPr="00224D7A" w:rsidRDefault="00C70481" w:rsidP="00252686">
            <w:pPr>
              <w:rPr>
                <w:rFonts w:ascii="Aptos" w:hAnsi="Aptos" w:cs="Arial"/>
                <w:sz w:val="15"/>
                <w:szCs w:val="15"/>
              </w:rPr>
            </w:pPr>
          </w:p>
        </w:tc>
      </w:tr>
      <w:tr w:rsidR="00C70481" w:rsidRPr="00E020B7" w14:paraId="6A56A6D4" w14:textId="77777777" w:rsidTr="007E42F7">
        <w:tc>
          <w:tcPr>
            <w:tcW w:w="761" w:type="dxa"/>
          </w:tcPr>
          <w:p w14:paraId="35D187EE" w14:textId="77777777" w:rsidR="00C70481" w:rsidRPr="00224D7A" w:rsidRDefault="00C70481" w:rsidP="00252686">
            <w:pPr>
              <w:rPr>
                <w:rFonts w:ascii="Aptos" w:hAnsi="Aptos" w:cs="Arial"/>
                <w:sz w:val="15"/>
                <w:szCs w:val="15"/>
              </w:rPr>
            </w:pPr>
            <w:r w:rsidRPr="00224D7A">
              <w:rPr>
                <w:rFonts w:ascii="Aptos" w:hAnsi="Aptos" w:cs="Arial"/>
                <w:sz w:val="15"/>
                <w:szCs w:val="15"/>
              </w:rPr>
              <w:t>VHSV</w:t>
            </w:r>
          </w:p>
        </w:tc>
        <w:tc>
          <w:tcPr>
            <w:tcW w:w="652" w:type="dxa"/>
            <w:shd w:val="clear" w:color="auto" w:fill="auto"/>
            <w:vAlign w:val="bottom"/>
          </w:tcPr>
          <w:p w14:paraId="42589718"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38.4</w:t>
            </w:r>
          </w:p>
        </w:tc>
        <w:tc>
          <w:tcPr>
            <w:tcW w:w="709" w:type="dxa"/>
            <w:shd w:val="clear" w:color="auto" w:fill="auto"/>
            <w:vAlign w:val="bottom"/>
          </w:tcPr>
          <w:p w14:paraId="5BA94131"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38.0</w:t>
            </w:r>
          </w:p>
        </w:tc>
        <w:tc>
          <w:tcPr>
            <w:tcW w:w="708" w:type="dxa"/>
            <w:shd w:val="clear" w:color="auto" w:fill="000000" w:themeFill="text1"/>
            <w:vAlign w:val="bottom"/>
          </w:tcPr>
          <w:p w14:paraId="0736EDF7"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6153C531"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65C0C5EF" w14:textId="77777777" w:rsidR="00C70481" w:rsidRPr="00224D7A" w:rsidRDefault="00C70481" w:rsidP="00252686">
            <w:pPr>
              <w:rPr>
                <w:rFonts w:ascii="Aptos" w:hAnsi="Aptos" w:cs="Arial"/>
                <w:sz w:val="15"/>
                <w:szCs w:val="15"/>
              </w:rPr>
            </w:pPr>
          </w:p>
        </w:tc>
        <w:tc>
          <w:tcPr>
            <w:tcW w:w="709" w:type="dxa"/>
            <w:vAlign w:val="bottom"/>
          </w:tcPr>
          <w:p w14:paraId="2F765990" w14:textId="77777777" w:rsidR="00C70481" w:rsidRPr="00224D7A" w:rsidRDefault="00C70481" w:rsidP="00252686">
            <w:pPr>
              <w:rPr>
                <w:rFonts w:ascii="Aptos" w:hAnsi="Aptos" w:cs="Arial"/>
                <w:sz w:val="15"/>
                <w:szCs w:val="15"/>
              </w:rPr>
            </w:pPr>
          </w:p>
        </w:tc>
      </w:tr>
      <w:tr w:rsidR="00C70481" w:rsidRPr="00E020B7" w14:paraId="48224554" w14:textId="77777777" w:rsidTr="007E42F7">
        <w:tc>
          <w:tcPr>
            <w:tcW w:w="761" w:type="dxa"/>
          </w:tcPr>
          <w:p w14:paraId="194AF1BA" w14:textId="77777777" w:rsidR="00C70481" w:rsidRPr="00224D7A" w:rsidRDefault="00C70481" w:rsidP="00252686">
            <w:pPr>
              <w:rPr>
                <w:rFonts w:ascii="Aptos" w:hAnsi="Aptos" w:cs="Arial"/>
                <w:sz w:val="15"/>
                <w:szCs w:val="15"/>
              </w:rPr>
            </w:pPr>
            <w:r w:rsidRPr="00224D7A">
              <w:rPr>
                <w:rFonts w:ascii="Aptos" w:hAnsi="Aptos" w:cs="Arial"/>
                <w:sz w:val="15"/>
                <w:szCs w:val="15"/>
              </w:rPr>
              <w:t>SHRV</w:t>
            </w:r>
          </w:p>
        </w:tc>
        <w:tc>
          <w:tcPr>
            <w:tcW w:w="652" w:type="dxa"/>
            <w:shd w:val="clear" w:color="auto" w:fill="auto"/>
            <w:vAlign w:val="bottom"/>
          </w:tcPr>
          <w:p w14:paraId="6B2836D2"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40.0</w:t>
            </w:r>
          </w:p>
        </w:tc>
        <w:tc>
          <w:tcPr>
            <w:tcW w:w="709" w:type="dxa"/>
            <w:shd w:val="clear" w:color="auto" w:fill="auto"/>
            <w:vAlign w:val="bottom"/>
          </w:tcPr>
          <w:p w14:paraId="00CC16B8"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40.0</w:t>
            </w:r>
          </w:p>
        </w:tc>
        <w:tc>
          <w:tcPr>
            <w:tcW w:w="708" w:type="dxa"/>
            <w:shd w:val="clear" w:color="auto" w:fill="auto"/>
            <w:vAlign w:val="bottom"/>
          </w:tcPr>
          <w:p w14:paraId="30905135"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47.6</w:t>
            </w:r>
          </w:p>
        </w:tc>
        <w:tc>
          <w:tcPr>
            <w:tcW w:w="709" w:type="dxa"/>
            <w:shd w:val="clear" w:color="auto" w:fill="000000" w:themeFill="text1"/>
            <w:vAlign w:val="bottom"/>
          </w:tcPr>
          <w:p w14:paraId="2B883938"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2407EBF4" w14:textId="77777777" w:rsidR="00C70481" w:rsidRPr="00224D7A" w:rsidRDefault="00C70481" w:rsidP="00252686">
            <w:pPr>
              <w:rPr>
                <w:rFonts w:ascii="Aptos" w:hAnsi="Aptos" w:cs="Arial"/>
                <w:sz w:val="15"/>
                <w:szCs w:val="15"/>
              </w:rPr>
            </w:pPr>
          </w:p>
        </w:tc>
        <w:tc>
          <w:tcPr>
            <w:tcW w:w="709" w:type="dxa"/>
            <w:vAlign w:val="bottom"/>
          </w:tcPr>
          <w:p w14:paraId="5EF3C039" w14:textId="77777777" w:rsidR="00C70481" w:rsidRPr="00224D7A" w:rsidRDefault="00C70481" w:rsidP="00252686">
            <w:pPr>
              <w:rPr>
                <w:rFonts w:ascii="Aptos" w:hAnsi="Aptos" w:cs="Arial"/>
                <w:sz w:val="15"/>
                <w:szCs w:val="15"/>
              </w:rPr>
            </w:pPr>
          </w:p>
        </w:tc>
      </w:tr>
      <w:tr w:rsidR="00C70481" w:rsidRPr="00E020B7" w14:paraId="4B506F7B" w14:textId="77777777" w:rsidTr="007E42F7">
        <w:tc>
          <w:tcPr>
            <w:tcW w:w="761" w:type="dxa"/>
          </w:tcPr>
          <w:p w14:paraId="65CA77FD" w14:textId="77777777" w:rsidR="00C70481" w:rsidRPr="007E42F7" w:rsidRDefault="00C70481" w:rsidP="00252686">
            <w:pPr>
              <w:rPr>
                <w:rFonts w:ascii="Aptos" w:hAnsi="Aptos" w:cs="Arial"/>
                <w:b/>
                <w:bCs/>
                <w:color w:val="C00000"/>
                <w:sz w:val="15"/>
                <w:szCs w:val="15"/>
              </w:rPr>
            </w:pPr>
            <w:r w:rsidRPr="007E42F7">
              <w:rPr>
                <w:rFonts w:ascii="Aptos" w:hAnsi="Aptos" w:cs="Arial"/>
                <w:b/>
                <w:bCs/>
                <w:color w:val="C00000"/>
                <w:sz w:val="15"/>
                <w:szCs w:val="15"/>
              </w:rPr>
              <w:t>CAPRV 1988</w:t>
            </w:r>
          </w:p>
        </w:tc>
        <w:tc>
          <w:tcPr>
            <w:tcW w:w="652" w:type="dxa"/>
            <w:shd w:val="clear" w:color="auto" w:fill="auto"/>
            <w:vAlign w:val="bottom"/>
          </w:tcPr>
          <w:p w14:paraId="236A01E6"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39.5</w:t>
            </w:r>
          </w:p>
        </w:tc>
        <w:tc>
          <w:tcPr>
            <w:tcW w:w="709" w:type="dxa"/>
            <w:shd w:val="clear" w:color="auto" w:fill="auto"/>
            <w:vAlign w:val="bottom"/>
          </w:tcPr>
          <w:p w14:paraId="34D797FE"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40.5</w:t>
            </w:r>
          </w:p>
        </w:tc>
        <w:tc>
          <w:tcPr>
            <w:tcW w:w="708" w:type="dxa"/>
            <w:shd w:val="clear" w:color="auto" w:fill="auto"/>
            <w:vAlign w:val="bottom"/>
          </w:tcPr>
          <w:p w14:paraId="4DEEB108"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46.8</w:t>
            </w:r>
          </w:p>
        </w:tc>
        <w:tc>
          <w:tcPr>
            <w:tcW w:w="709" w:type="dxa"/>
            <w:shd w:val="clear" w:color="auto" w:fill="D9D9D9" w:themeFill="background1" w:themeFillShade="D9"/>
            <w:vAlign w:val="bottom"/>
          </w:tcPr>
          <w:p w14:paraId="590A5DDD"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54.3</w:t>
            </w:r>
          </w:p>
        </w:tc>
        <w:tc>
          <w:tcPr>
            <w:tcW w:w="709" w:type="dxa"/>
            <w:shd w:val="clear" w:color="auto" w:fill="000000" w:themeFill="text1"/>
            <w:vAlign w:val="bottom"/>
          </w:tcPr>
          <w:p w14:paraId="7DBFDEF1" w14:textId="77777777" w:rsidR="00C70481" w:rsidRPr="00224D7A" w:rsidRDefault="00C70481" w:rsidP="00252686">
            <w:pPr>
              <w:rPr>
                <w:rFonts w:ascii="Aptos" w:hAnsi="Aptos" w:cs="Arial"/>
                <w:sz w:val="15"/>
                <w:szCs w:val="15"/>
              </w:rPr>
            </w:pPr>
          </w:p>
        </w:tc>
        <w:tc>
          <w:tcPr>
            <w:tcW w:w="709" w:type="dxa"/>
            <w:shd w:val="clear" w:color="auto" w:fill="auto"/>
            <w:vAlign w:val="bottom"/>
          </w:tcPr>
          <w:p w14:paraId="44D8C6D3" w14:textId="77777777" w:rsidR="00C70481" w:rsidRPr="00224D7A" w:rsidRDefault="00C70481" w:rsidP="00252686">
            <w:pPr>
              <w:rPr>
                <w:rFonts w:ascii="Aptos" w:hAnsi="Aptos" w:cs="Arial"/>
                <w:sz w:val="15"/>
                <w:szCs w:val="15"/>
              </w:rPr>
            </w:pPr>
          </w:p>
        </w:tc>
      </w:tr>
      <w:tr w:rsidR="00C70481" w:rsidRPr="00E020B7" w14:paraId="5AC5A9BA" w14:textId="77777777" w:rsidTr="007E42F7">
        <w:tc>
          <w:tcPr>
            <w:tcW w:w="761" w:type="dxa"/>
          </w:tcPr>
          <w:p w14:paraId="67D1B1ED" w14:textId="77777777" w:rsidR="00C70481" w:rsidRPr="007E42F7" w:rsidRDefault="00C70481" w:rsidP="00252686">
            <w:pPr>
              <w:rPr>
                <w:rFonts w:ascii="Aptos" w:hAnsi="Aptos" w:cs="Arial"/>
                <w:b/>
                <w:bCs/>
                <w:color w:val="C00000"/>
                <w:sz w:val="15"/>
                <w:szCs w:val="15"/>
              </w:rPr>
            </w:pPr>
            <w:r w:rsidRPr="007E42F7">
              <w:rPr>
                <w:rFonts w:ascii="Aptos" w:hAnsi="Aptos" w:cs="Arial"/>
                <w:b/>
                <w:bCs/>
                <w:color w:val="C00000"/>
                <w:sz w:val="15"/>
                <w:szCs w:val="15"/>
              </w:rPr>
              <w:t>CAPRV</w:t>
            </w:r>
          </w:p>
          <w:p w14:paraId="72A3AEAE" w14:textId="77777777" w:rsidR="00C70481" w:rsidRPr="007E42F7" w:rsidRDefault="00C70481" w:rsidP="00252686">
            <w:pPr>
              <w:rPr>
                <w:rFonts w:ascii="Aptos" w:hAnsi="Aptos" w:cs="Arial"/>
                <w:b/>
                <w:bCs/>
                <w:color w:val="C00000"/>
                <w:sz w:val="15"/>
                <w:szCs w:val="15"/>
              </w:rPr>
            </w:pPr>
            <w:r w:rsidRPr="007E42F7">
              <w:rPr>
                <w:rFonts w:ascii="Aptos" w:hAnsi="Aptos" w:cs="Arial"/>
                <w:b/>
                <w:bCs/>
                <w:color w:val="C00000"/>
                <w:sz w:val="15"/>
                <w:szCs w:val="15"/>
              </w:rPr>
              <w:t xml:space="preserve"> 2023</w:t>
            </w:r>
          </w:p>
        </w:tc>
        <w:tc>
          <w:tcPr>
            <w:tcW w:w="652" w:type="dxa"/>
            <w:shd w:val="clear" w:color="auto" w:fill="auto"/>
            <w:vAlign w:val="bottom"/>
          </w:tcPr>
          <w:p w14:paraId="0C714466" w14:textId="77777777" w:rsidR="00C70481" w:rsidRPr="00224D7A" w:rsidRDefault="00C70481" w:rsidP="00252686">
            <w:pPr>
              <w:rPr>
                <w:rFonts w:ascii="Aptos" w:hAnsi="Aptos"/>
                <w:sz w:val="15"/>
                <w:szCs w:val="15"/>
              </w:rPr>
            </w:pPr>
            <w:r w:rsidRPr="00224D7A">
              <w:rPr>
                <w:rFonts w:ascii="Aptos" w:hAnsi="Aptos" w:cs="Arial"/>
                <w:color w:val="000000"/>
                <w:sz w:val="15"/>
                <w:szCs w:val="15"/>
              </w:rPr>
              <w:t>38.5</w:t>
            </w:r>
          </w:p>
        </w:tc>
        <w:tc>
          <w:tcPr>
            <w:tcW w:w="709" w:type="dxa"/>
            <w:shd w:val="clear" w:color="auto" w:fill="auto"/>
            <w:vAlign w:val="bottom"/>
          </w:tcPr>
          <w:p w14:paraId="7059A1D8" w14:textId="77777777" w:rsidR="00C70481" w:rsidRPr="00224D7A" w:rsidRDefault="00C70481" w:rsidP="00252686">
            <w:pPr>
              <w:rPr>
                <w:rFonts w:ascii="Aptos" w:hAnsi="Aptos"/>
                <w:sz w:val="15"/>
                <w:szCs w:val="15"/>
              </w:rPr>
            </w:pPr>
            <w:r w:rsidRPr="00224D7A">
              <w:rPr>
                <w:rFonts w:ascii="Aptos" w:hAnsi="Aptos" w:cs="Arial"/>
                <w:color w:val="000000"/>
                <w:sz w:val="15"/>
                <w:szCs w:val="15"/>
              </w:rPr>
              <w:t>40.9</w:t>
            </w:r>
          </w:p>
        </w:tc>
        <w:tc>
          <w:tcPr>
            <w:tcW w:w="708" w:type="dxa"/>
            <w:shd w:val="clear" w:color="auto" w:fill="auto"/>
            <w:vAlign w:val="bottom"/>
          </w:tcPr>
          <w:p w14:paraId="39A2BC6D" w14:textId="77777777" w:rsidR="00C70481" w:rsidRPr="00224D7A" w:rsidRDefault="00C70481" w:rsidP="00252686">
            <w:pPr>
              <w:rPr>
                <w:rFonts w:ascii="Aptos" w:hAnsi="Aptos"/>
                <w:sz w:val="15"/>
                <w:szCs w:val="15"/>
              </w:rPr>
            </w:pPr>
            <w:r w:rsidRPr="00224D7A">
              <w:rPr>
                <w:rFonts w:ascii="Aptos" w:hAnsi="Aptos" w:cs="Arial"/>
                <w:color w:val="000000"/>
                <w:sz w:val="15"/>
                <w:szCs w:val="15"/>
              </w:rPr>
              <w:t>46.0</w:t>
            </w:r>
          </w:p>
        </w:tc>
        <w:tc>
          <w:tcPr>
            <w:tcW w:w="709" w:type="dxa"/>
            <w:shd w:val="clear" w:color="auto" w:fill="D9D9D9" w:themeFill="background1" w:themeFillShade="D9"/>
            <w:vAlign w:val="bottom"/>
          </w:tcPr>
          <w:p w14:paraId="33237D3C" w14:textId="77777777" w:rsidR="00C70481" w:rsidRPr="00224D7A" w:rsidRDefault="00C70481" w:rsidP="00252686">
            <w:pPr>
              <w:rPr>
                <w:rFonts w:ascii="Aptos" w:hAnsi="Aptos"/>
                <w:sz w:val="15"/>
                <w:szCs w:val="15"/>
              </w:rPr>
            </w:pPr>
            <w:r w:rsidRPr="00224D7A">
              <w:rPr>
                <w:rFonts w:ascii="Aptos" w:hAnsi="Aptos" w:cs="Arial"/>
                <w:color w:val="000000"/>
                <w:sz w:val="15"/>
                <w:szCs w:val="15"/>
              </w:rPr>
              <w:t>55.1</w:t>
            </w:r>
          </w:p>
        </w:tc>
        <w:tc>
          <w:tcPr>
            <w:tcW w:w="709" w:type="dxa"/>
            <w:shd w:val="clear" w:color="auto" w:fill="A6A6A6" w:themeFill="background1" w:themeFillShade="A6"/>
            <w:vAlign w:val="bottom"/>
          </w:tcPr>
          <w:p w14:paraId="73884641" w14:textId="77777777" w:rsidR="00C70481" w:rsidRPr="00224D7A" w:rsidRDefault="00C70481" w:rsidP="00252686">
            <w:pPr>
              <w:rPr>
                <w:rFonts w:ascii="Aptos" w:hAnsi="Aptos" w:cs="Arial"/>
                <w:sz w:val="15"/>
                <w:szCs w:val="15"/>
              </w:rPr>
            </w:pPr>
            <w:r w:rsidRPr="00224D7A">
              <w:rPr>
                <w:rFonts w:ascii="Aptos" w:hAnsi="Aptos" w:cs="Arial"/>
                <w:color w:val="000000"/>
                <w:sz w:val="15"/>
                <w:szCs w:val="15"/>
              </w:rPr>
              <w:t>86.3</w:t>
            </w:r>
          </w:p>
        </w:tc>
        <w:tc>
          <w:tcPr>
            <w:tcW w:w="709" w:type="dxa"/>
            <w:shd w:val="clear" w:color="auto" w:fill="000000" w:themeFill="text1"/>
            <w:vAlign w:val="bottom"/>
          </w:tcPr>
          <w:p w14:paraId="4DFC1530" w14:textId="77777777" w:rsidR="00C70481" w:rsidRPr="00224D7A" w:rsidRDefault="00C70481" w:rsidP="00252686">
            <w:pPr>
              <w:rPr>
                <w:rFonts w:ascii="Aptos" w:hAnsi="Aptos" w:cs="Arial"/>
                <w:sz w:val="15"/>
                <w:szCs w:val="15"/>
              </w:rPr>
            </w:pPr>
          </w:p>
        </w:tc>
      </w:tr>
    </w:tbl>
    <w:p w14:paraId="6C0D35DC" w14:textId="77777777" w:rsidR="00C70481" w:rsidRDefault="00C70481" w:rsidP="00FC2269">
      <w:pPr>
        <w:rPr>
          <w:rFonts w:ascii="Aptos" w:hAnsi="Aptos"/>
          <w:color w:val="0070C0"/>
        </w:rPr>
      </w:pPr>
    </w:p>
    <w:p w14:paraId="51D82B56" w14:textId="77777777" w:rsidR="00C70481" w:rsidRDefault="00C70481" w:rsidP="00FC2269">
      <w:pPr>
        <w:rPr>
          <w:rFonts w:ascii="Aptos" w:hAnsi="Aptos"/>
          <w:color w:val="0070C0"/>
        </w:rPr>
      </w:pPr>
    </w:p>
    <w:p w14:paraId="4EA4C744" w14:textId="77777777" w:rsidR="00B7227E" w:rsidRDefault="00B7227E"/>
    <w:sectPr w:rsidR="00B7227E" w:rsidSect="00A25348">
      <w:pgSz w:w="16838" w:h="11906" w:orient="landscape"/>
      <w:pgMar w:top="1133" w:right="993"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71F34" w14:textId="77777777" w:rsidR="002B6230" w:rsidRDefault="002B6230">
      <w:r>
        <w:separator/>
      </w:r>
    </w:p>
  </w:endnote>
  <w:endnote w:type="continuationSeparator" w:id="0">
    <w:p w14:paraId="6F7B04D1" w14:textId="77777777" w:rsidR="002B6230" w:rsidRDefault="002B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2559451B" w14:textId="77777777" w:rsidR="00587D55" w:rsidRPr="00AD5A3A" w:rsidRDefault="004D220C">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6CBCDCB8" w14:textId="77777777" w:rsidR="00587D55" w:rsidRDefault="0058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F99AE" w14:textId="77777777" w:rsidR="002B6230" w:rsidRDefault="002B6230">
      <w:r>
        <w:separator/>
      </w:r>
    </w:p>
  </w:footnote>
  <w:footnote w:type="continuationSeparator" w:id="0">
    <w:p w14:paraId="6CDCC65B" w14:textId="77777777" w:rsidR="002B6230" w:rsidRDefault="002B6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ECAB" w14:textId="77777777" w:rsidR="00587D55" w:rsidRPr="00F110F7" w:rsidRDefault="004D220C"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18E386D9" wp14:editId="6BB8F66A">
          <wp:simplePos x="0" y="0"/>
          <wp:positionH relativeFrom="margin">
            <wp:posOffset>243444</wp:posOffset>
          </wp:positionH>
          <wp:positionV relativeFrom="paragraph">
            <wp:posOffset>-105831</wp:posOffset>
          </wp:positionV>
          <wp:extent cx="560705" cy="344170"/>
          <wp:effectExtent l="0" t="0" r="0"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831C9"/>
    <w:multiLevelType w:val="hybridMultilevel"/>
    <w:tmpl w:val="90EEA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A72D09"/>
    <w:multiLevelType w:val="hybridMultilevel"/>
    <w:tmpl w:val="2A0A1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EA3AC9"/>
    <w:multiLevelType w:val="hybridMultilevel"/>
    <w:tmpl w:val="DE0E5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AE7CDD"/>
    <w:multiLevelType w:val="hybridMultilevel"/>
    <w:tmpl w:val="DE0E5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BB8262C"/>
    <w:multiLevelType w:val="hybridMultilevel"/>
    <w:tmpl w:val="2A206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BF3F31"/>
    <w:multiLevelType w:val="hybridMultilevel"/>
    <w:tmpl w:val="DE0E5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9"/>
  </w:num>
  <w:num w:numId="3">
    <w:abstractNumId w:val="7"/>
  </w:num>
  <w:num w:numId="4">
    <w:abstractNumId w:val="8"/>
  </w:num>
  <w:num w:numId="5">
    <w:abstractNumId w:val="2"/>
  </w:num>
  <w:num w:numId="6">
    <w:abstractNumId w:val="6"/>
  </w:num>
  <w:num w:numId="7">
    <w:abstractNumId w:val="3"/>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70481"/>
    <w:rsid w:val="000664A7"/>
    <w:rsid w:val="000A2455"/>
    <w:rsid w:val="000B60AC"/>
    <w:rsid w:val="000D0692"/>
    <w:rsid w:val="000F000A"/>
    <w:rsid w:val="00140F48"/>
    <w:rsid w:val="0017097C"/>
    <w:rsid w:val="00171523"/>
    <w:rsid w:val="00171EC6"/>
    <w:rsid w:val="001C3B00"/>
    <w:rsid w:val="001F0929"/>
    <w:rsid w:val="00242DEF"/>
    <w:rsid w:val="00264B96"/>
    <w:rsid w:val="00267ED2"/>
    <w:rsid w:val="00287B0C"/>
    <w:rsid w:val="002B6230"/>
    <w:rsid w:val="002C7463"/>
    <w:rsid w:val="002F58A0"/>
    <w:rsid w:val="003258A1"/>
    <w:rsid w:val="00333A78"/>
    <w:rsid w:val="00335AD5"/>
    <w:rsid w:val="00345B92"/>
    <w:rsid w:val="00364357"/>
    <w:rsid w:val="00364E03"/>
    <w:rsid w:val="0037149E"/>
    <w:rsid w:val="00385221"/>
    <w:rsid w:val="00391971"/>
    <w:rsid w:val="00417B8E"/>
    <w:rsid w:val="0043473B"/>
    <w:rsid w:val="00437182"/>
    <w:rsid w:val="004464E5"/>
    <w:rsid w:val="004511D4"/>
    <w:rsid w:val="00454EB6"/>
    <w:rsid w:val="00456B28"/>
    <w:rsid w:val="0046583B"/>
    <w:rsid w:val="00465C9E"/>
    <w:rsid w:val="00466A36"/>
    <w:rsid w:val="00491444"/>
    <w:rsid w:val="004A29F1"/>
    <w:rsid w:val="004A5124"/>
    <w:rsid w:val="004C6767"/>
    <w:rsid w:val="004D220C"/>
    <w:rsid w:val="004D7D49"/>
    <w:rsid w:val="005050E6"/>
    <w:rsid w:val="00522D53"/>
    <w:rsid w:val="005269D8"/>
    <w:rsid w:val="00587D55"/>
    <w:rsid w:val="005A012A"/>
    <w:rsid w:val="005F2446"/>
    <w:rsid w:val="00683CB6"/>
    <w:rsid w:val="0068651F"/>
    <w:rsid w:val="006B2C17"/>
    <w:rsid w:val="006C4A35"/>
    <w:rsid w:val="006C4C0B"/>
    <w:rsid w:val="006F1570"/>
    <w:rsid w:val="006F6AE1"/>
    <w:rsid w:val="00733CE4"/>
    <w:rsid w:val="00745147"/>
    <w:rsid w:val="00762D2C"/>
    <w:rsid w:val="00772773"/>
    <w:rsid w:val="00787E25"/>
    <w:rsid w:val="007A6D9C"/>
    <w:rsid w:val="007B043D"/>
    <w:rsid w:val="007C377A"/>
    <w:rsid w:val="007E3173"/>
    <w:rsid w:val="007F1E4E"/>
    <w:rsid w:val="00800928"/>
    <w:rsid w:val="00806C72"/>
    <w:rsid w:val="00830C20"/>
    <w:rsid w:val="008428A4"/>
    <w:rsid w:val="00847A68"/>
    <w:rsid w:val="0087525C"/>
    <w:rsid w:val="00882F72"/>
    <w:rsid w:val="008A119B"/>
    <w:rsid w:val="008B05E5"/>
    <w:rsid w:val="008B0EF8"/>
    <w:rsid w:val="008C2A0E"/>
    <w:rsid w:val="008E2922"/>
    <w:rsid w:val="008F6935"/>
    <w:rsid w:val="00900519"/>
    <w:rsid w:val="00903B92"/>
    <w:rsid w:val="00951BE7"/>
    <w:rsid w:val="009953F1"/>
    <w:rsid w:val="009B7037"/>
    <w:rsid w:val="009C4B0C"/>
    <w:rsid w:val="009D070B"/>
    <w:rsid w:val="009E6F2D"/>
    <w:rsid w:val="009F06DE"/>
    <w:rsid w:val="009F720A"/>
    <w:rsid w:val="00A65056"/>
    <w:rsid w:val="00AF15D4"/>
    <w:rsid w:val="00AF3256"/>
    <w:rsid w:val="00B112D0"/>
    <w:rsid w:val="00B25BFC"/>
    <w:rsid w:val="00B34E45"/>
    <w:rsid w:val="00B7227E"/>
    <w:rsid w:val="00B86CC6"/>
    <w:rsid w:val="00B92B96"/>
    <w:rsid w:val="00BA2523"/>
    <w:rsid w:val="00BE02D1"/>
    <w:rsid w:val="00C07874"/>
    <w:rsid w:val="00C17CB9"/>
    <w:rsid w:val="00C229AF"/>
    <w:rsid w:val="00C553FE"/>
    <w:rsid w:val="00C70481"/>
    <w:rsid w:val="00C74FB3"/>
    <w:rsid w:val="00CA0CAA"/>
    <w:rsid w:val="00CA4462"/>
    <w:rsid w:val="00CD6446"/>
    <w:rsid w:val="00CF0B98"/>
    <w:rsid w:val="00D049E0"/>
    <w:rsid w:val="00D20261"/>
    <w:rsid w:val="00D214C6"/>
    <w:rsid w:val="00D706A4"/>
    <w:rsid w:val="00D741CE"/>
    <w:rsid w:val="00DD451E"/>
    <w:rsid w:val="00DE1456"/>
    <w:rsid w:val="00DE26BD"/>
    <w:rsid w:val="00DE4731"/>
    <w:rsid w:val="00DF1271"/>
    <w:rsid w:val="00E2484E"/>
    <w:rsid w:val="00E402BF"/>
    <w:rsid w:val="00E54AD4"/>
    <w:rsid w:val="00E6173A"/>
    <w:rsid w:val="00E729B1"/>
    <w:rsid w:val="00E868CF"/>
    <w:rsid w:val="00EB519E"/>
    <w:rsid w:val="00EB76A8"/>
    <w:rsid w:val="00EC1830"/>
    <w:rsid w:val="00EC2DBA"/>
    <w:rsid w:val="00EE4B20"/>
    <w:rsid w:val="00EF309A"/>
    <w:rsid w:val="00F0185E"/>
    <w:rsid w:val="00F150E7"/>
    <w:rsid w:val="00F4279C"/>
    <w:rsid w:val="00F62267"/>
    <w:rsid w:val="00FD7CC6"/>
    <w:rsid w:val="00FE46CD"/>
    <w:rsid w:val="00FE51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D23A91"/>
  <w15:chartTrackingRefBased/>
  <w15:docId w15:val="{089A80DC-0EFE-2547-9FA5-312D00B4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48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C70481"/>
    <w:rPr>
      <w:rFonts w:ascii="Times" w:eastAsia="Times" w:hAnsi="Times" w:cs="Times New Roman"/>
      <w:szCs w:val="20"/>
      <w:lang w:val="en-US" w:eastAsia="en-GB"/>
    </w:rPr>
  </w:style>
  <w:style w:type="character" w:customStyle="1" w:styleId="InternetLink">
    <w:name w:val="Internet Link"/>
    <w:rsid w:val="00C70481"/>
    <w:rPr>
      <w:color w:val="0000FF"/>
      <w:u w:val="single"/>
    </w:rPr>
  </w:style>
  <w:style w:type="character" w:customStyle="1" w:styleId="BalloonTextChar">
    <w:name w:val="Balloon Text Char"/>
    <w:basedOn w:val="DefaultParagraphFont"/>
    <w:link w:val="BalloonText"/>
    <w:uiPriority w:val="99"/>
    <w:semiHidden/>
    <w:qFormat/>
    <w:rsid w:val="00C70481"/>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C70481"/>
  </w:style>
  <w:style w:type="character" w:customStyle="1" w:styleId="HeaderChar">
    <w:name w:val="Header Char"/>
    <w:basedOn w:val="DefaultParagraphFont"/>
    <w:link w:val="Header"/>
    <w:uiPriority w:val="99"/>
    <w:qFormat/>
    <w:rsid w:val="00C7048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C70481"/>
    <w:rPr>
      <w:rFonts w:ascii="Times New Roman" w:eastAsia="Times New Roman" w:hAnsi="Times New Roman" w:cs="Times New Roman"/>
      <w:lang w:val="en-US"/>
    </w:rPr>
  </w:style>
  <w:style w:type="character" w:customStyle="1" w:styleId="VisitedInternetLink">
    <w:name w:val="Visited Internet Link"/>
    <w:rsid w:val="00C70481"/>
    <w:rPr>
      <w:color w:val="800000"/>
      <w:u w:val="single"/>
    </w:rPr>
  </w:style>
  <w:style w:type="paragraph" w:customStyle="1" w:styleId="Heading">
    <w:name w:val="Heading"/>
    <w:basedOn w:val="Normal"/>
    <w:next w:val="BodyText"/>
    <w:qFormat/>
    <w:rsid w:val="00C70481"/>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C70481"/>
    <w:pPr>
      <w:spacing w:after="140" w:line="276" w:lineRule="auto"/>
    </w:pPr>
  </w:style>
  <w:style w:type="character" w:customStyle="1" w:styleId="BodyTextChar">
    <w:name w:val="Body Text Char"/>
    <w:basedOn w:val="DefaultParagraphFont"/>
    <w:link w:val="BodyText"/>
    <w:rsid w:val="00C70481"/>
    <w:rPr>
      <w:rFonts w:ascii="Times New Roman" w:eastAsia="Times New Roman" w:hAnsi="Times New Roman" w:cs="Times New Roman"/>
      <w:lang w:val="en-US"/>
    </w:rPr>
  </w:style>
  <w:style w:type="paragraph" w:styleId="List">
    <w:name w:val="List"/>
    <w:basedOn w:val="BodyText"/>
    <w:rsid w:val="00C70481"/>
    <w:rPr>
      <w:rFonts w:cs="Arial Unicode MS"/>
    </w:rPr>
  </w:style>
  <w:style w:type="paragraph" w:styleId="Caption">
    <w:name w:val="caption"/>
    <w:basedOn w:val="Normal"/>
    <w:qFormat/>
    <w:rsid w:val="00C70481"/>
    <w:pPr>
      <w:suppressLineNumbers/>
      <w:spacing w:before="120" w:after="120"/>
    </w:pPr>
    <w:rPr>
      <w:rFonts w:cs="Arial Unicode MS"/>
      <w:i/>
      <w:iCs/>
    </w:rPr>
  </w:style>
  <w:style w:type="paragraph" w:customStyle="1" w:styleId="Index">
    <w:name w:val="Index"/>
    <w:basedOn w:val="Normal"/>
    <w:qFormat/>
    <w:rsid w:val="00C70481"/>
    <w:pPr>
      <w:suppressLineNumbers/>
    </w:pPr>
    <w:rPr>
      <w:rFonts w:cs="Arial Unicode MS"/>
    </w:rPr>
  </w:style>
  <w:style w:type="paragraph" w:styleId="BodyTextIndent">
    <w:name w:val="Body Text Indent"/>
    <w:basedOn w:val="Normal"/>
    <w:link w:val="BodyTextIndentChar"/>
    <w:semiHidden/>
    <w:rsid w:val="00C70481"/>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C70481"/>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C70481"/>
    <w:rPr>
      <w:sz w:val="18"/>
      <w:szCs w:val="18"/>
    </w:rPr>
  </w:style>
  <w:style w:type="character" w:customStyle="1" w:styleId="BalloonTextChar1">
    <w:name w:val="Balloon Text Char1"/>
    <w:basedOn w:val="DefaultParagraphFont"/>
    <w:uiPriority w:val="99"/>
    <w:semiHidden/>
    <w:rsid w:val="00C70481"/>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C70481"/>
  </w:style>
  <w:style w:type="paragraph" w:styleId="Header">
    <w:name w:val="header"/>
    <w:basedOn w:val="Normal"/>
    <w:link w:val="HeaderChar"/>
    <w:uiPriority w:val="99"/>
    <w:unhideWhenUsed/>
    <w:rsid w:val="00C70481"/>
    <w:pPr>
      <w:tabs>
        <w:tab w:val="center" w:pos="4513"/>
        <w:tab w:val="right" w:pos="9026"/>
      </w:tabs>
    </w:pPr>
  </w:style>
  <w:style w:type="character" w:customStyle="1" w:styleId="HeaderChar1">
    <w:name w:val="Header Char1"/>
    <w:basedOn w:val="DefaultParagraphFont"/>
    <w:uiPriority w:val="99"/>
    <w:semiHidden/>
    <w:rsid w:val="00C70481"/>
    <w:rPr>
      <w:rFonts w:ascii="Times New Roman" w:eastAsia="Times New Roman" w:hAnsi="Times New Roman" w:cs="Times New Roman"/>
      <w:lang w:val="en-US"/>
    </w:rPr>
  </w:style>
  <w:style w:type="paragraph" w:styleId="Footer">
    <w:name w:val="footer"/>
    <w:basedOn w:val="Normal"/>
    <w:link w:val="FooterChar"/>
    <w:uiPriority w:val="99"/>
    <w:unhideWhenUsed/>
    <w:rsid w:val="00C70481"/>
    <w:pPr>
      <w:tabs>
        <w:tab w:val="center" w:pos="4513"/>
        <w:tab w:val="right" w:pos="9026"/>
      </w:tabs>
    </w:pPr>
  </w:style>
  <w:style w:type="character" w:customStyle="1" w:styleId="FooterChar1">
    <w:name w:val="Footer Char1"/>
    <w:basedOn w:val="DefaultParagraphFont"/>
    <w:uiPriority w:val="99"/>
    <w:semiHidden/>
    <w:rsid w:val="00C70481"/>
    <w:rPr>
      <w:rFonts w:ascii="Times New Roman" w:eastAsia="Times New Roman" w:hAnsi="Times New Roman" w:cs="Times New Roman"/>
      <w:lang w:val="en-US"/>
    </w:rPr>
  </w:style>
  <w:style w:type="table" w:styleId="TableGrid">
    <w:name w:val="Table Grid"/>
    <w:basedOn w:val="TableNormal"/>
    <w:uiPriority w:val="39"/>
    <w:rsid w:val="00C7048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70481"/>
    <w:rPr>
      <w:sz w:val="20"/>
      <w:szCs w:val="20"/>
    </w:rPr>
  </w:style>
  <w:style w:type="character" w:customStyle="1" w:styleId="CommentTextChar">
    <w:name w:val="Comment Text Char"/>
    <w:basedOn w:val="DefaultParagraphFont"/>
    <w:link w:val="CommentText"/>
    <w:uiPriority w:val="99"/>
    <w:semiHidden/>
    <w:rsid w:val="00C70481"/>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C70481"/>
    <w:rPr>
      <w:sz w:val="16"/>
      <w:szCs w:val="16"/>
    </w:rPr>
  </w:style>
  <w:style w:type="character" w:styleId="Hyperlink">
    <w:name w:val="Hyperlink"/>
    <w:basedOn w:val="DefaultParagraphFont"/>
    <w:unhideWhenUsed/>
    <w:rsid w:val="00C70481"/>
    <w:rPr>
      <w:color w:val="0563C1" w:themeColor="hyperlink"/>
      <w:u w:val="single"/>
    </w:rPr>
  </w:style>
  <w:style w:type="character" w:styleId="UnresolvedMention">
    <w:name w:val="Unresolved Mention"/>
    <w:basedOn w:val="DefaultParagraphFont"/>
    <w:uiPriority w:val="99"/>
    <w:rsid w:val="00C70481"/>
    <w:rPr>
      <w:color w:val="605E5C"/>
      <w:shd w:val="clear" w:color="auto" w:fill="E1DFDD"/>
    </w:rPr>
  </w:style>
  <w:style w:type="character" w:styleId="FollowedHyperlink">
    <w:name w:val="FollowedHyperlink"/>
    <w:basedOn w:val="DefaultParagraphFont"/>
    <w:uiPriority w:val="99"/>
    <w:semiHidden/>
    <w:unhideWhenUsed/>
    <w:rsid w:val="00C70481"/>
    <w:rPr>
      <w:color w:val="954F72" w:themeColor="followedHyperlink"/>
      <w:u w:val="single"/>
    </w:rPr>
  </w:style>
  <w:style w:type="paragraph" w:styleId="Revision">
    <w:name w:val="Revision"/>
    <w:hidden/>
    <w:uiPriority w:val="99"/>
    <w:semiHidden/>
    <w:rsid w:val="00C70481"/>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C70481"/>
    <w:rPr>
      <w:b/>
      <w:bCs/>
    </w:rPr>
  </w:style>
  <w:style w:type="character" w:customStyle="1" w:styleId="CommentSubjectChar">
    <w:name w:val="Comment Subject Char"/>
    <w:basedOn w:val="CommentTextChar"/>
    <w:link w:val="CommentSubject"/>
    <w:uiPriority w:val="99"/>
    <w:semiHidden/>
    <w:rsid w:val="00C70481"/>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C70481"/>
    <w:pPr>
      <w:ind w:left="720"/>
      <w:contextualSpacing/>
    </w:pPr>
  </w:style>
  <w:style w:type="paragraph" w:customStyle="1" w:styleId="EndNoteBibliographyTitle">
    <w:name w:val="EndNote Bibliography Title"/>
    <w:basedOn w:val="Normal"/>
    <w:link w:val="EndNoteBibliographyTitleChar"/>
    <w:rsid w:val="00C70481"/>
    <w:pPr>
      <w:jc w:val="center"/>
    </w:pPr>
  </w:style>
  <w:style w:type="character" w:customStyle="1" w:styleId="EndNoteBibliographyTitleChar">
    <w:name w:val="EndNote Bibliography Title Char"/>
    <w:basedOn w:val="DefaultParagraphFont"/>
    <w:link w:val="EndNoteBibliographyTitle"/>
    <w:rsid w:val="00C70481"/>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C70481"/>
  </w:style>
  <w:style w:type="character" w:customStyle="1" w:styleId="EndNoteBibliographyChar">
    <w:name w:val="EndNote Bibliography Char"/>
    <w:basedOn w:val="DefaultParagraphFont"/>
    <w:link w:val="EndNoteBibliography"/>
    <w:rsid w:val="00C7048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hitfi@ncsu.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4064</Words>
  <Characters>23167</Characters>
  <Application>Microsoft Office Word</Application>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Simmonds</cp:lastModifiedBy>
  <cp:revision>3</cp:revision>
  <dcterms:created xsi:type="dcterms:W3CDTF">2025-08-19T17:29:00Z</dcterms:created>
  <dcterms:modified xsi:type="dcterms:W3CDTF">2025-09-16T14:07:00Z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2025-06-16T18:29:56Z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4d5493e1-9207-4a8d-b2d0-0a3cd659f5d7</vt:lpwstr>
  </property>
  <property fmtid="{D5CDD505-2E9C-101B-9397-08002B2CF9AE}" pid="8" name="MSIP_Label_7b94a7b8-f06c-4dfe-bdcc-9b548fd58c31_ContentBits">
    <vt:lpwstr>0</vt:lpwstr>
  </property>
</Properties>
</file>