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5D64626" w:rsidR="00A174CC" w:rsidRDefault="00474E0A">
            <w:pPr>
              <w:pStyle w:val="BodyTextIndent"/>
              <w:ind w:left="0" w:firstLine="0"/>
              <w:jc w:val="center"/>
              <w:rPr>
                <w:rFonts w:ascii="Arial" w:hAnsi="Arial" w:cs="Arial"/>
                <w:b/>
                <w:bCs/>
                <w:i/>
                <w:sz w:val="28"/>
                <w:szCs w:val="28"/>
              </w:rPr>
            </w:pPr>
            <w:r w:rsidRPr="00474E0A">
              <w:rPr>
                <w:rFonts w:ascii="Arial" w:hAnsi="Arial" w:cs="Arial"/>
                <w:b/>
                <w:bCs/>
                <w:color w:val="000000" w:themeColor="text1"/>
                <w:sz w:val="28"/>
                <w:szCs w:val="28"/>
              </w:rPr>
              <w:t>2022.009D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B855C56" w:rsidR="00A174CC" w:rsidRPr="009D188C" w:rsidRDefault="008815EE">
            <w:pPr>
              <w:spacing w:before="120"/>
              <w:rPr>
                <w:rFonts w:ascii="Arial" w:hAnsi="Arial" w:cs="Arial"/>
                <w:b/>
                <w:color w:val="000000" w:themeColor="text1"/>
              </w:rPr>
            </w:pPr>
            <w:r w:rsidRPr="000A146A">
              <w:rPr>
                <w:rFonts w:ascii="Arial" w:hAnsi="Arial" w:cs="Arial"/>
                <w:b/>
              </w:rPr>
              <w:t>Short title:</w:t>
            </w:r>
            <w:r w:rsidRPr="000A146A">
              <w:rPr>
                <w:rFonts w:ascii="Arial" w:hAnsi="Arial" w:cs="Arial"/>
                <w:bCs/>
              </w:rPr>
              <w:t xml:space="preserve"> </w:t>
            </w:r>
            <w:r w:rsidR="00A36869">
              <w:rPr>
                <w:rFonts w:ascii="Arial" w:hAnsi="Arial" w:cs="Arial"/>
                <w:bCs/>
                <w:color w:val="000000" w:themeColor="text1"/>
                <w:sz w:val="22"/>
                <w:szCs w:val="22"/>
              </w:rPr>
              <w:t xml:space="preserve">Establishing </w:t>
            </w:r>
            <w:r w:rsidR="00E02076">
              <w:rPr>
                <w:rFonts w:ascii="Arial" w:hAnsi="Arial" w:cs="Arial"/>
                <w:bCs/>
                <w:color w:val="000000" w:themeColor="text1"/>
                <w:sz w:val="22"/>
                <w:szCs w:val="22"/>
              </w:rPr>
              <w:t>48</w:t>
            </w:r>
            <w:r w:rsidR="00A36869">
              <w:rPr>
                <w:rFonts w:ascii="Arial" w:hAnsi="Arial" w:cs="Arial"/>
                <w:bCs/>
                <w:color w:val="000000" w:themeColor="text1"/>
                <w:sz w:val="22"/>
                <w:szCs w:val="22"/>
              </w:rPr>
              <w:t xml:space="preserve"> new species and renaming 101 species in the family </w:t>
            </w:r>
            <w:r w:rsidR="00A36869" w:rsidRPr="00A36869">
              <w:rPr>
                <w:rFonts w:ascii="Arial" w:hAnsi="Arial" w:cs="Arial"/>
                <w:bCs/>
                <w:i/>
                <w:iCs/>
                <w:color w:val="000000" w:themeColor="text1"/>
                <w:sz w:val="22"/>
                <w:szCs w:val="22"/>
              </w:rPr>
              <w:t>Circoviridae</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474E0A">
        <w:tc>
          <w:tcPr>
            <w:tcW w:w="4368" w:type="dxa"/>
            <w:shd w:val="clear" w:color="auto" w:fill="auto"/>
          </w:tcPr>
          <w:p w14:paraId="0C4BFEAB" w14:textId="39A782B7" w:rsidR="00A174CC" w:rsidRDefault="002D230B">
            <w:pPr>
              <w:rPr>
                <w:rFonts w:ascii="Arial" w:hAnsi="Arial" w:cs="Arial"/>
                <w:sz w:val="22"/>
                <w:szCs w:val="22"/>
              </w:rPr>
            </w:pPr>
            <w:r w:rsidRPr="002D230B">
              <w:rPr>
                <w:rFonts w:ascii="Arial" w:hAnsi="Arial" w:cs="Arial"/>
                <w:sz w:val="22"/>
                <w:szCs w:val="22"/>
              </w:rPr>
              <w:t xml:space="preserve">Varsani A, Harrach B, </w:t>
            </w:r>
            <w:r w:rsidR="00F50598" w:rsidRPr="00F50598">
              <w:rPr>
                <w:rFonts w:ascii="Arial" w:hAnsi="Arial" w:cs="Arial"/>
                <w:sz w:val="22"/>
                <w:szCs w:val="22"/>
              </w:rPr>
              <w:t>Roumagnac</w:t>
            </w:r>
            <w:r w:rsidR="00F50598">
              <w:rPr>
                <w:rFonts w:ascii="Arial" w:hAnsi="Arial" w:cs="Arial"/>
                <w:sz w:val="22"/>
                <w:szCs w:val="22"/>
              </w:rPr>
              <w:t xml:space="preserve"> P, </w:t>
            </w:r>
            <w:r w:rsidRPr="002D230B">
              <w:rPr>
                <w:rFonts w:ascii="Arial" w:hAnsi="Arial" w:cs="Arial"/>
                <w:sz w:val="22"/>
                <w:szCs w:val="22"/>
              </w:rPr>
              <w:t>Benkő M, Breitbart M, Delwart E, Franzo G, Kazlauskas D, Rosario K, Segalés J, Krupovic 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3F2F70C9" w:rsidR="00A174CC" w:rsidRDefault="009D188C">
            <w:pPr>
              <w:rPr>
                <w:rFonts w:ascii="Arial" w:hAnsi="Arial" w:cs="Arial"/>
                <w:sz w:val="22"/>
                <w:szCs w:val="22"/>
              </w:rPr>
            </w:pPr>
            <w:r w:rsidRPr="009D188C">
              <w:rPr>
                <w:rFonts w:ascii="Arial" w:hAnsi="Arial" w:cs="Arial"/>
                <w:sz w:val="22"/>
                <w:szCs w:val="22"/>
              </w:rPr>
              <w:t xml:space="preserve">Arvind.varsani@asu.edu; </w:t>
            </w:r>
            <w:r w:rsidR="00F50598" w:rsidRPr="00F50598">
              <w:rPr>
                <w:rFonts w:ascii="Arial" w:hAnsi="Arial" w:cs="Arial"/>
                <w:sz w:val="22"/>
                <w:szCs w:val="22"/>
              </w:rPr>
              <w:t>balazs.harrach@gmail.com</w:t>
            </w:r>
            <w:r w:rsidRPr="009D188C">
              <w:rPr>
                <w:rFonts w:ascii="Arial" w:hAnsi="Arial" w:cs="Arial"/>
                <w:sz w:val="22"/>
                <w:szCs w:val="22"/>
              </w:rPr>
              <w:t xml:space="preserve">; </w:t>
            </w:r>
            <w:r w:rsidR="00F50598" w:rsidRPr="00F50598">
              <w:rPr>
                <w:rFonts w:ascii="Arial" w:hAnsi="Arial" w:cs="Arial"/>
                <w:sz w:val="22"/>
                <w:szCs w:val="22"/>
              </w:rPr>
              <w:t>philippe.roumagnac@cirad.fr</w:t>
            </w:r>
            <w:r w:rsidR="00F50598">
              <w:rPr>
                <w:rFonts w:ascii="Arial" w:hAnsi="Arial" w:cs="Arial"/>
                <w:sz w:val="22"/>
                <w:szCs w:val="22"/>
              </w:rPr>
              <w:t xml:space="preserve">; </w:t>
            </w:r>
            <w:r w:rsidRPr="009D188C">
              <w:rPr>
                <w:rFonts w:ascii="Arial" w:hAnsi="Arial" w:cs="Arial"/>
                <w:sz w:val="22"/>
                <w:szCs w:val="22"/>
              </w:rPr>
              <w:t>maribenko@gmail.com; mya@usf.edu; delwarte@medicine.ucsf.edu; giovanni.franzo@unipd.it; dariausk@gmail.com; krosari2@mail.usf.edu; joaquim.segales@uab.cat</w:t>
            </w:r>
            <w:r>
              <w:rPr>
                <w:rFonts w:ascii="Arial" w:hAnsi="Arial" w:cs="Arial"/>
                <w:sz w:val="22"/>
                <w:szCs w:val="22"/>
              </w:rPr>
              <w:t xml:space="preserve">; </w:t>
            </w:r>
            <w:r w:rsidRPr="009D188C">
              <w:rPr>
                <w:rFonts w:ascii="Arial" w:hAnsi="Arial" w:cs="Arial"/>
                <w:sz w:val="22"/>
                <w:szCs w:val="22"/>
              </w:rPr>
              <w:t>mart.krupovic@pasteur.fr</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01360C" w14:paraId="3467A41D" w14:textId="77777777">
        <w:tc>
          <w:tcPr>
            <w:tcW w:w="9072" w:type="dxa"/>
            <w:shd w:val="clear" w:color="auto" w:fill="auto"/>
          </w:tcPr>
          <w:p w14:paraId="44476554" w14:textId="77777777" w:rsidR="009D188C" w:rsidRDefault="009D188C" w:rsidP="009D188C">
            <w:pPr>
              <w:rPr>
                <w:rFonts w:ascii="Arial" w:hAnsi="Arial" w:cs="Arial"/>
                <w:sz w:val="22"/>
                <w:szCs w:val="22"/>
              </w:rPr>
            </w:pPr>
            <w:r w:rsidRPr="009B64F2">
              <w:rPr>
                <w:rFonts w:ascii="Arial" w:hAnsi="Arial" w:cs="Arial"/>
                <w:sz w:val="22"/>
                <w:szCs w:val="22"/>
              </w:rPr>
              <w:t>The Biodesign Center for Fundamental and Applied Microbiomics, Center for Evolution and Medicine, School of Life sciences, Arizona State University, Tempe, AZ 85287-5001, USA</w:t>
            </w:r>
            <w:r>
              <w:rPr>
                <w:rFonts w:ascii="Arial" w:hAnsi="Arial" w:cs="Arial"/>
                <w:sz w:val="22"/>
                <w:szCs w:val="22"/>
              </w:rPr>
              <w:t xml:space="preserve"> [AV]</w:t>
            </w:r>
          </w:p>
          <w:p w14:paraId="38C55B9D" w14:textId="56D6724E" w:rsidR="00A174CC" w:rsidRDefault="004952DB">
            <w:pPr>
              <w:rPr>
                <w:rFonts w:ascii="Arial" w:hAnsi="Arial" w:cs="Arial"/>
                <w:sz w:val="22"/>
                <w:szCs w:val="22"/>
              </w:rPr>
            </w:pPr>
            <w:r w:rsidRPr="004952DB">
              <w:rPr>
                <w:rFonts w:ascii="Arial" w:hAnsi="Arial" w:cs="Arial"/>
                <w:sz w:val="22"/>
                <w:szCs w:val="22"/>
              </w:rPr>
              <w:t>Veterinary Medical Research Institute, Budapest 1143, Hungary</w:t>
            </w:r>
            <w:r>
              <w:rPr>
                <w:rFonts w:ascii="Arial" w:hAnsi="Arial" w:cs="Arial"/>
                <w:sz w:val="22"/>
                <w:szCs w:val="22"/>
              </w:rPr>
              <w:t xml:space="preserve"> [BH, MB]</w:t>
            </w:r>
          </w:p>
          <w:p w14:paraId="7BEC07A7" w14:textId="6F594C2C" w:rsidR="00F50598" w:rsidRPr="00A806FC" w:rsidRDefault="00F50598">
            <w:pPr>
              <w:rPr>
                <w:rFonts w:ascii="Arial" w:hAnsi="Arial" w:cs="Arial"/>
                <w:sz w:val="22"/>
                <w:szCs w:val="22"/>
                <w:lang w:val="fr-FR"/>
              </w:rPr>
            </w:pPr>
            <w:r w:rsidRPr="00A806FC">
              <w:rPr>
                <w:rFonts w:ascii="Arial" w:hAnsi="Arial" w:cs="Arial"/>
                <w:sz w:val="22"/>
                <w:szCs w:val="22"/>
                <w:lang w:val="fr-FR"/>
              </w:rPr>
              <w:t>CIRAD - UMR PHIM, Campus International de Baillarguet, 34398 Montpellier, France [PR]</w:t>
            </w:r>
          </w:p>
          <w:p w14:paraId="23A57F1C" w14:textId="1F0A1AA2" w:rsidR="004952DB" w:rsidRPr="002E506D" w:rsidRDefault="004952DB" w:rsidP="004952DB">
            <w:pPr>
              <w:rPr>
                <w:rFonts w:ascii="Arial" w:hAnsi="Arial" w:cs="Arial"/>
                <w:sz w:val="22"/>
                <w:szCs w:val="22"/>
              </w:rPr>
            </w:pPr>
            <w:r w:rsidRPr="009B64F2">
              <w:rPr>
                <w:rFonts w:ascii="Arial" w:hAnsi="Arial" w:cs="Arial"/>
                <w:sz w:val="22"/>
                <w:szCs w:val="22"/>
              </w:rPr>
              <w:t>College of Marine Science, University of South Florida, Saint Petersburg, FL 33701, USA</w:t>
            </w:r>
            <w:r>
              <w:rPr>
                <w:rFonts w:ascii="Arial" w:hAnsi="Arial" w:cs="Arial"/>
                <w:sz w:val="22"/>
                <w:szCs w:val="22"/>
              </w:rPr>
              <w:t xml:space="preserve"> [KR, </w:t>
            </w:r>
            <w:r w:rsidRPr="002E506D">
              <w:rPr>
                <w:rFonts w:ascii="Arial" w:hAnsi="Arial" w:cs="Arial"/>
                <w:sz w:val="22"/>
                <w:szCs w:val="22"/>
              </w:rPr>
              <w:t>MB]</w:t>
            </w:r>
          </w:p>
          <w:p w14:paraId="61AC7AF0" w14:textId="1B9A163E" w:rsidR="004952DB" w:rsidRPr="002E506D" w:rsidRDefault="004952DB" w:rsidP="004952DB">
            <w:pPr>
              <w:rPr>
                <w:rFonts w:ascii="Arial" w:hAnsi="Arial" w:cs="Arial"/>
                <w:sz w:val="22"/>
                <w:szCs w:val="22"/>
              </w:rPr>
            </w:pPr>
            <w:r w:rsidRPr="002E506D">
              <w:rPr>
                <w:rFonts w:ascii="Arial" w:hAnsi="Arial" w:cs="Arial"/>
                <w:sz w:val="22"/>
                <w:szCs w:val="22"/>
              </w:rPr>
              <w:t>Department of Laboratory Medicine, University of California San Francisco, San Francisco, CA 94118, USA [ED]</w:t>
            </w:r>
          </w:p>
          <w:p w14:paraId="015404FF" w14:textId="52FF3E67" w:rsidR="00FE6D4E" w:rsidRDefault="00FE6D4E" w:rsidP="004952DB">
            <w:pPr>
              <w:rPr>
                <w:rFonts w:ascii="Arial" w:hAnsi="Arial" w:cs="Arial"/>
                <w:sz w:val="22"/>
                <w:szCs w:val="22"/>
                <w:lang w:val="es-PR"/>
              </w:rPr>
            </w:pPr>
            <w:r w:rsidRPr="00FE6D4E">
              <w:rPr>
                <w:rFonts w:ascii="Arial" w:hAnsi="Arial" w:cs="Arial"/>
                <w:sz w:val="22"/>
                <w:szCs w:val="22"/>
                <w:lang w:val="es-PR"/>
              </w:rPr>
              <w:t>Dipartimento di Medicina Animale, Produzione e Salute, Università di Padova, Viale dell’Università 16, 35020 Legnaro, Italy</w:t>
            </w:r>
            <w:r>
              <w:rPr>
                <w:rFonts w:ascii="Arial" w:hAnsi="Arial" w:cs="Arial"/>
                <w:sz w:val="22"/>
                <w:szCs w:val="22"/>
                <w:lang w:val="es-PR"/>
              </w:rPr>
              <w:t xml:space="preserve"> [GF]</w:t>
            </w:r>
          </w:p>
          <w:p w14:paraId="6ED08C64" w14:textId="798B0C20" w:rsidR="004952DB" w:rsidRPr="002E506D" w:rsidRDefault="004952DB" w:rsidP="004952DB">
            <w:pPr>
              <w:rPr>
                <w:rFonts w:ascii="Arial" w:hAnsi="Arial" w:cs="Arial"/>
                <w:sz w:val="22"/>
                <w:szCs w:val="22"/>
              </w:rPr>
            </w:pPr>
            <w:r w:rsidRPr="002E506D">
              <w:rPr>
                <w:rFonts w:ascii="Arial" w:hAnsi="Arial" w:cs="Arial"/>
                <w:sz w:val="22"/>
                <w:szCs w:val="22"/>
              </w:rPr>
              <w:t>Institute of Biotechnology, Life Sciences Center, Vilnius University, Saulėtekio av. 7, Vilnius 10257, Lithuania [DK]</w:t>
            </w:r>
          </w:p>
          <w:p w14:paraId="6DEAC03C" w14:textId="679D0F12" w:rsidR="00A174CC" w:rsidRPr="00A806FC" w:rsidRDefault="009D188C">
            <w:pPr>
              <w:rPr>
                <w:rFonts w:ascii="Arial" w:hAnsi="Arial" w:cs="Arial"/>
                <w:sz w:val="22"/>
                <w:szCs w:val="22"/>
                <w:lang w:val="fr-FR"/>
              </w:rPr>
            </w:pPr>
            <w:r w:rsidRPr="004C478F">
              <w:rPr>
                <w:rFonts w:ascii="Arial" w:hAnsi="Arial" w:cs="Arial"/>
                <w:sz w:val="22"/>
                <w:szCs w:val="22"/>
                <w:lang w:val="es-PR"/>
              </w:rPr>
              <w:t>UAB, Centre de Recerca en Sanitat Animal (CReSA, IRTAUAB), Campus de la Universitat Aut</w:t>
            </w:r>
            <w:r w:rsidR="00334F35">
              <w:rPr>
                <w:rFonts w:ascii="Arial" w:hAnsi="Arial" w:cs="Arial"/>
                <w:sz w:val="22"/>
                <w:szCs w:val="22"/>
                <w:lang w:val="es-PR"/>
              </w:rPr>
              <w:t>ò</w:t>
            </w:r>
            <w:r w:rsidRPr="004C478F">
              <w:rPr>
                <w:rFonts w:ascii="Arial" w:hAnsi="Arial" w:cs="Arial"/>
                <w:sz w:val="22"/>
                <w:szCs w:val="22"/>
                <w:lang w:val="es-PR"/>
              </w:rPr>
              <w:t>noma de Barcelona, Bellaterra, 08193 Barcelona, Spain [JS]</w:t>
            </w:r>
          </w:p>
          <w:p w14:paraId="58B25A5E" w14:textId="77777777" w:rsidR="004952DB" w:rsidRPr="00FE6A8A" w:rsidRDefault="004952DB" w:rsidP="004952DB">
            <w:pPr>
              <w:rPr>
                <w:rFonts w:ascii="Arial" w:hAnsi="Arial" w:cs="Arial"/>
                <w:sz w:val="22"/>
                <w:szCs w:val="22"/>
                <w:lang w:val="fr-FR"/>
              </w:rPr>
            </w:pPr>
            <w:r w:rsidRPr="00FE6A8A">
              <w:rPr>
                <w:rFonts w:ascii="Arial" w:hAnsi="Arial" w:cs="Arial"/>
                <w:sz w:val="22"/>
                <w:szCs w:val="22"/>
                <w:lang w:val="fr-FR"/>
              </w:rPr>
              <w:t>Institut Pasteur, Université Paris Cité, CNRS UMR6047, Archaeal Virology Unit, 25 rue du Dr Roux, 75015 Paris, France [MK]</w:t>
            </w:r>
          </w:p>
          <w:p w14:paraId="61DDAC9D" w14:textId="77777777" w:rsidR="00A174CC" w:rsidRPr="00A806FC" w:rsidRDefault="00A174CC">
            <w:pPr>
              <w:rPr>
                <w:rFonts w:ascii="Arial" w:hAnsi="Arial" w:cs="Arial"/>
                <w:sz w:val="22"/>
                <w:szCs w:val="22"/>
                <w:lang w:val="fr-FR"/>
              </w:rPr>
            </w:pPr>
          </w:p>
          <w:p w14:paraId="1033F5C1" w14:textId="77777777" w:rsidR="00A174CC" w:rsidRPr="00A806FC" w:rsidRDefault="00A174CC">
            <w:pPr>
              <w:rPr>
                <w:rFonts w:ascii="Arial" w:hAnsi="Arial" w:cs="Arial"/>
                <w:sz w:val="22"/>
                <w:szCs w:val="22"/>
                <w:lang w:val="fr-FR"/>
              </w:rPr>
            </w:pPr>
          </w:p>
        </w:tc>
      </w:tr>
    </w:tbl>
    <w:p w14:paraId="070FAC74" w14:textId="119E94F4"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05FC043" w:rsidR="00A174CC" w:rsidRDefault="009D188C">
            <w:pPr>
              <w:rPr>
                <w:rFonts w:ascii="Arial" w:hAnsi="Arial" w:cs="Arial"/>
                <w:sz w:val="22"/>
                <w:szCs w:val="22"/>
              </w:rPr>
            </w:pPr>
            <w:r>
              <w:rPr>
                <w:rFonts w:ascii="Arial" w:hAnsi="Arial" w:cs="Arial"/>
                <w:sz w:val="22"/>
                <w:szCs w:val="22"/>
              </w:rPr>
              <w:t>Arvind Varsani</w:t>
            </w:r>
          </w:p>
        </w:tc>
      </w:tr>
    </w:tbl>
    <w:p w14:paraId="6B962B0D" w14:textId="77777777" w:rsidR="00886E73" w:rsidRDefault="00886E73">
      <w:pPr>
        <w:spacing w:before="120" w:after="120"/>
        <w:rPr>
          <w:rFonts w:ascii="Arial" w:hAnsi="Arial" w:cs="Arial"/>
          <w:b/>
        </w:rPr>
      </w:pPr>
    </w:p>
    <w:p w14:paraId="3830FA6F" w14:textId="77777777" w:rsidR="00474E0A" w:rsidRDefault="00474E0A">
      <w:pPr>
        <w:spacing w:before="120" w:after="120"/>
        <w:rPr>
          <w:rFonts w:ascii="Arial" w:hAnsi="Arial" w:cs="Arial"/>
          <w:b/>
        </w:rPr>
      </w:pPr>
    </w:p>
    <w:p w14:paraId="5872B564" w14:textId="78A04982" w:rsidR="00A174CC" w:rsidRDefault="008815EE">
      <w:pPr>
        <w:spacing w:before="120" w:after="120"/>
        <w:rPr>
          <w:rFonts w:ascii="Arial" w:hAnsi="Arial" w:cs="Arial"/>
          <w:b/>
        </w:rPr>
      </w:pPr>
      <w:r>
        <w:rPr>
          <w:rFonts w:ascii="Arial" w:hAnsi="Arial" w:cs="Arial"/>
          <w:b/>
        </w:rPr>
        <w:lastRenderedPageBreak/>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66E30D7D" w:rsidR="00A174CC" w:rsidRDefault="00A96A7F">
            <w:pPr>
              <w:rPr>
                <w:rFonts w:ascii="Arial" w:hAnsi="Arial" w:cs="Arial"/>
                <w:sz w:val="22"/>
                <w:szCs w:val="22"/>
              </w:rPr>
            </w:pPr>
            <w:r w:rsidRPr="002E506D">
              <w:rPr>
                <w:rFonts w:ascii="Arial" w:hAnsi="Arial" w:cs="Arial"/>
                <w:i/>
                <w:iCs/>
                <w:sz w:val="22"/>
                <w:szCs w:val="22"/>
              </w:rPr>
              <w:t>Circoviridae</w:t>
            </w:r>
            <w:r w:rsidR="00C63774">
              <w:rPr>
                <w:rFonts w:ascii="Arial" w:hAnsi="Arial" w:cs="Arial"/>
                <w:sz w:val="22"/>
                <w:szCs w:val="22"/>
              </w:rPr>
              <w:t xml:space="preserve">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2531EC2E" w14:textId="4A04580E" w:rsidR="00A174CC" w:rsidRDefault="002E506D">
            <w:pPr>
              <w:rPr>
                <w:rFonts w:ascii="Arial" w:hAnsi="Arial" w:cs="Arial"/>
                <w:sz w:val="22"/>
                <w:szCs w:val="22"/>
              </w:rPr>
            </w:pPr>
            <w:r>
              <w:rPr>
                <w:rFonts w:ascii="Arial" w:hAnsi="Arial" w:cs="Arial"/>
                <w:sz w:val="22"/>
                <w:szCs w:val="22"/>
              </w:rPr>
              <w:t>All who responded in agreement including a non-study group member (</w:t>
            </w:r>
            <w:r w:rsidRPr="00F50598">
              <w:rPr>
                <w:rFonts w:ascii="Arial" w:hAnsi="Arial" w:cs="Arial"/>
                <w:sz w:val="22"/>
                <w:szCs w:val="22"/>
              </w:rPr>
              <w:t>Roumagnac</w:t>
            </w:r>
            <w:r>
              <w:rPr>
                <w:rFonts w:ascii="Arial" w:hAnsi="Arial" w:cs="Arial"/>
                <w:sz w:val="22"/>
                <w:szCs w:val="22"/>
              </w:rPr>
              <w:t xml:space="preserve"> P) who is a author on this TP.</w:t>
            </w: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1360C">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1360C">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15F267F5" w:rsidR="0037243A" w:rsidRDefault="002E506D" w:rsidP="0001360C">
            <w:pPr>
              <w:rPr>
                <w:rFonts w:ascii="Arial" w:hAnsi="Arial" w:cs="Arial"/>
                <w:sz w:val="22"/>
                <w:szCs w:val="22"/>
              </w:rPr>
            </w:pPr>
            <w:r w:rsidRPr="00892435">
              <w:rPr>
                <w:rFonts w:ascii="Arial" w:hAnsi="Arial" w:cs="Arial"/>
                <w:i/>
                <w:iCs/>
                <w:sz w:val="22"/>
                <w:szCs w:val="22"/>
              </w:rPr>
              <w:t>Circoviridae</w:t>
            </w:r>
            <w:r>
              <w:rPr>
                <w:rFonts w:ascii="Arial" w:hAnsi="Arial" w:cs="Arial"/>
                <w:sz w:val="22"/>
                <w:szCs w:val="22"/>
              </w:rPr>
              <w:t xml:space="preserve"> Study Group</w:t>
            </w:r>
          </w:p>
        </w:tc>
        <w:tc>
          <w:tcPr>
            <w:tcW w:w="1984" w:type="dxa"/>
            <w:shd w:val="clear" w:color="auto" w:fill="auto"/>
          </w:tcPr>
          <w:p w14:paraId="080F51E8" w14:textId="09374A17" w:rsidR="0037243A" w:rsidRDefault="002E506D" w:rsidP="0001360C">
            <w:pPr>
              <w:rPr>
                <w:rFonts w:ascii="Arial" w:hAnsi="Arial" w:cs="Arial"/>
                <w:sz w:val="22"/>
                <w:szCs w:val="22"/>
              </w:rPr>
            </w:pPr>
            <w:r>
              <w:rPr>
                <w:rFonts w:ascii="Arial" w:hAnsi="Arial" w:cs="Arial"/>
                <w:sz w:val="22"/>
                <w:szCs w:val="22"/>
              </w:rPr>
              <w:t>8</w:t>
            </w:r>
          </w:p>
        </w:tc>
        <w:tc>
          <w:tcPr>
            <w:tcW w:w="1985" w:type="dxa"/>
            <w:shd w:val="clear" w:color="auto" w:fill="auto"/>
          </w:tcPr>
          <w:p w14:paraId="4EC5D82B" w14:textId="6694D8EC" w:rsidR="0037243A" w:rsidRDefault="002E506D" w:rsidP="0001360C">
            <w:pPr>
              <w:rPr>
                <w:rFonts w:ascii="Arial" w:hAnsi="Arial" w:cs="Arial"/>
                <w:sz w:val="22"/>
                <w:szCs w:val="22"/>
              </w:rPr>
            </w:pPr>
            <w:r>
              <w:rPr>
                <w:rFonts w:ascii="Arial" w:hAnsi="Arial" w:cs="Arial"/>
                <w:sz w:val="22"/>
                <w:szCs w:val="22"/>
              </w:rPr>
              <w:t>0</w:t>
            </w:r>
          </w:p>
        </w:tc>
        <w:tc>
          <w:tcPr>
            <w:tcW w:w="2126" w:type="dxa"/>
          </w:tcPr>
          <w:p w14:paraId="23732184" w14:textId="11831325" w:rsidR="0037243A" w:rsidRDefault="002E506D" w:rsidP="0001360C">
            <w:pPr>
              <w:rPr>
                <w:rFonts w:ascii="Arial" w:hAnsi="Arial" w:cs="Arial"/>
                <w:sz w:val="22"/>
                <w:szCs w:val="22"/>
              </w:rPr>
            </w:pPr>
            <w:r>
              <w:rPr>
                <w:rFonts w:ascii="Arial" w:hAnsi="Arial" w:cs="Arial"/>
                <w:sz w:val="22"/>
                <w:szCs w:val="22"/>
              </w:rPr>
              <w:t>2</w:t>
            </w:r>
          </w:p>
        </w:tc>
      </w:tr>
      <w:tr w:rsidR="0037243A" w14:paraId="594F4C66" w14:textId="3CF379DD" w:rsidTr="004F3196">
        <w:tc>
          <w:tcPr>
            <w:tcW w:w="2977" w:type="dxa"/>
            <w:shd w:val="clear" w:color="auto" w:fill="auto"/>
          </w:tcPr>
          <w:p w14:paraId="61A0E590" w14:textId="77777777" w:rsidR="0037243A" w:rsidRDefault="0037243A" w:rsidP="0001360C">
            <w:pPr>
              <w:rPr>
                <w:rFonts w:ascii="Arial" w:hAnsi="Arial" w:cs="Arial"/>
                <w:sz w:val="22"/>
                <w:szCs w:val="22"/>
              </w:rPr>
            </w:pPr>
          </w:p>
        </w:tc>
        <w:tc>
          <w:tcPr>
            <w:tcW w:w="1984" w:type="dxa"/>
            <w:shd w:val="clear" w:color="auto" w:fill="auto"/>
          </w:tcPr>
          <w:p w14:paraId="7493A152" w14:textId="77777777" w:rsidR="0037243A" w:rsidRDefault="0037243A" w:rsidP="0001360C">
            <w:pPr>
              <w:rPr>
                <w:rFonts w:ascii="Arial" w:hAnsi="Arial" w:cs="Arial"/>
                <w:sz w:val="22"/>
                <w:szCs w:val="22"/>
              </w:rPr>
            </w:pPr>
          </w:p>
        </w:tc>
        <w:tc>
          <w:tcPr>
            <w:tcW w:w="1985" w:type="dxa"/>
            <w:shd w:val="clear" w:color="auto" w:fill="auto"/>
          </w:tcPr>
          <w:p w14:paraId="5EA0C916" w14:textId="77777777" w:rsidR="0037243A" w:rsidRDefault="0037243A" w:rsidP="0001360C">
            <w:pPr>
              <w:rPr>
                <w:rFonts w:ascii="Arial" w:hAnsi="Arial" w:cs="Arial"/>
                <w:sz w:val="22"/>
                <w:szCs w:val="22"/>
              </w:rPr>
            </w:pPr>
          </w:p>
        </w:tc>
        <w:tc>
          <w:tcPr>
            <w:tcW w:w="2126" w:type="dxa"/>
          </w:tcPr>
          <w:p w14:paraId="6396F54A" w14:textId="77777777" w:rsidR="0037243A" w:rsidRDefault="0037243A" w:rsidP="0001360C">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474E0A">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7777777" w:rsidR="00A174CC" w:rsidRPr="000A146A" w:rsidRDefault="00A174CC">
            <w:pPr>
              <w:rPr>
                <w:rFonts w:ascii="Arial" w:hAnsi="Arial" w:cs="Arial"/>
                <w:sz w:val="22"/>
                <w:szCs w:val="22"/>
              </w:rPr>
            </w:pP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71DB0C5" w:rsidR="00A174CC" w:rsidRDefault="00C63774">
            <w:pPr>
              <w:rPr>
                <w:rFonts w:ascii="Arial" w:hAnsi="Arial" w:cs="Arial"/>
                <w:sz w:val="22"/>
                <w:szCs w:val="22"/>
              </w:rPr>
            </w:pPr>
            <w:r>
              <w:rPr>
                <w:rFonts w:ascii="Arial" w:hAnsi="Arial" w:cs="Arial"/>
                <w:sz w:val="22"/>
                <w:szCs w:val="22"/>
              </w:rPr>
              <w:t xml:space="preserve">25 May </w:t>
            </w:r>
            <w:r w:rsidR="00874F5A">
              <w:rPr>
                <w:rFonts w:ascii="Arial" w:hAnsi="Arial" w:cs="Arial"/>
                <w:sz w:val="22"/>
                <w:szCs w:val="22"/>
              </w:rPr>
              <w:t>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3202D9A8"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61A75371"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2ECD9812" w:rsidTr="00474E0A">
        <w:trPr>
          <w:trHeight w:val="3330"/>
        </w:trPr>
        <w:tc>
          <w:tcPr>
            <w:tcW w:w="9072" w:type="dxa"/>
            <w:shd w:val="clear" w:color="auto" w:fill="auto"/>
          </w:tcPr>
          <w:p w14:paraId="6EB42557" w14:textId="1ED00E9E" w:rsidR="00A174CC" w:rsidRDefault="00A174CC">
            <w:pPr>
              <w:pStyle w:val="BodyTextIndent"/>
              <w:ind w:left="0" w:firstLine="0"/>
              <w:rPr>
                <w:rFonts w:ascii="Arial" w:hAnsi="Arial" w:cs="Arial"/>
                <w:color w:val="0000FF"/>
                <w:sz w:val="22"/>
                <w:szCs w:val="22"/>
              </w:rPr>
            </w:pPr>
          </w:p>
        </w:tc>
      </w:tr>
    </w:tbl>
    <w:p w14:paraId="55BF141F" w14:textId="204FA7C2"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3125198" w:rsidR="00A174CC" w:rsidRDefault="00343337">
            <w:pPr>
              <w:spacing w:before="120" w:after="120"/>
              <w:rPr>
                <w:rFonts w:ascii="Arial" w:hAnsi="Arial" w:cs="Arial"/>
                <w:bCs/>
                <w:sz w:val="22"/>
                <w:szCs w:val="22"/>
              </w:rPr>
            </w:pPr>
            <w:r w:rsidRPr="00343337">
              <w:rPr>
                <w:rFonts w:ascii="Arial" w:hAnsi="Arial" w:cs="Arial"/>
                <w:bCs/>
                <w:sz w:val="22"/>
                <w:szCs w:val="22"/>
              </w:rPr>
              <w:t>2022.009D.N.v</w:t>
            </w:r>
            <w:r w:rsidR="00FC741D">
              <w:rPr>
                <w:rFonts w:ascii="Arial" w:hAnsi="Arial" w:cs="Arial"/>
                <w:bCs/>
                <w:sz w:val="22"/>
                <w:szCs w:val="22"/>
              </w:rPr>
              <w:t>2</w:t>
            </w:r>
            <w:r w:rsidRPr="00343337">
              <w:rPr>
                <w:rFonts w:ascii="Arial" w:hAnsi="Arial" w:cs="Arial"/>
                <w:bCs/>
                <w:sz w:val="22"/>
                <w:szCs w:val="22"/>
              </w:rPr>
              <w:t>Circoviridae_</w:t>
            </w:r>
            <w:r w:rsidR="00856010">
              <w:rPr>
                <w:rFonts w:ascii="Arial" w:hAnsi="Arial" w:cs="Arial"/>
                <w:bCs/>
                <w:sz w:val="22"/>
                <w:szCs w:val="22"/>
              </w:rPr>
              <w:t>101</w:t>
            </w:r>
            <w:r w:rsidRPr="00343337">
              <w:rPr>
                <w:rFonts w:ascii="Arial" w:hAnsi="Arial" w:cs="Arial"/>
                <w:bCs/>
                <w:sz w:val="22"/>
                <w:szCs w:val="22"/>
              </w:rPr>
              <w:t>rensp_</w:t>
            </w:r>
            <w:r w:rsidR="00856010">
              <w:rPr>
                <w:rFonts w:ascii="Arial" w:hAnsi="Arial" w:cs="Arial"/>
                <w:bCs/>
                <w:sz w:val="22"/>
                <w:szCs w:val="22"/>
              </w:rPr>
              <w:t>48</w:t>
            </w:r>
            <w:r w:rsidRPr="00343337">
              <w:rPr>
                <w:rFonts w:ascii="Arial" w:hAnsi="Arial" w:cs="Arial"/>
                <w:bCs/>
                <w:sz w:val="22"/>
                <w:szCs w:val="22"/>
              </w:rPr>
              <w:t>nsp</w:t>
            </w:r>
            <w:r w:rsidR="009339EE">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2AB201D8" w14:textId="5D0A4D46" w:rsidR="00A174CC" w:rsidRDefault="00A35133">
            <w:pPr>
              <w:rPr>
                <w:rFonts w:ascii="Arial" w:hAnsi="Arial" w:cs="Arial"/>
                <w:b/>
                <w:sz w:val="22"/>
                <w:szCs w:val="22"/>
              </w:rPr>
            </w:pPr>
            <w:r w:rsidRPr="001B48DD">
              <w:rPr>
                <w:rFonts w:ascii="Arial" w:hAnsi="Arial" w:cs="Arial"/>
                <w:bCs/>
                <w:sz w:val="22"/>
                <w:szCs w:val="22"/>
              </w:rPr>
              <w:t xml:space="preserve">Circoviruses are small </w:t>
            </w:r>
            <w:r w:rsidR="0001360C">
              <w:rPr>
                <w:rFonts w:ascii="Arial" w:hAnsi="Arial" w:cs="Arial"/>
                <w:bCs/>
                <w:sz w:val="22"/>
                <w:szCs w:val="22"/>
              </w:rPr>
              <w:t xml:space="preserve">viruses with </w:t>
            </w:r>
            <w:r w:rsidRPr="001B48DD">
              <w:rPr>
                <w:rFonts w:ascii="Arial" w:hAnsi="Arial" w:cs="Arial"/>
                <w:bCs/>
                <w:sz w:val="22"/>
                <w:szCs w:val="22"/>
              </w:rPr>
              <w:t>circular single</w:t>
            </w:r>
            <w:r w:rsidR="00E02076">
              <w:rPr>
                <w:rFonts w:ascii="Arial" w:hAnsi="Arial" w:cs="Arial"/>
                <w:bCs/>
                <w:sz w:val="22"/>
                <w:szCs w:val="22"/>
              </w:rPr>
              <w:t>-</w:t>
            </w:r>
            <w:r w:rsidRPr="001B48DD">
              <w:rPr>
                <w:rFonts w:ascii="Arial" w:hAnsi="Arial" w:cs="Arial"/>
                <w:bCs/>
                <w:sz w:val="22"/>
                <w:szCs w:val="22"/>
              </w:rPr>
              <w:t xml:space="preserve">stranded DNA </w:t>
            </w:r>
            <w:r w:rsidR="0001360C">
              <w:rPr>
                <w:rFonts w:ascii="Arial" w:hAnsi="Arial" w:cs="Arial"/>
                <w:bCs/>
                <w:sz w:val="22"/>
                <w:szCs w:val="22"/>
              </w:rPr>
              <w:t>genomes</w:t>
            </w:r>
            <w:r w:rsidR="0001360C" w:rsidRPr="001B48DD">
              <w:rPr>
                <w:rFonts w:ascii="Arial" w:hAnsi="Arial" w:cs="Arial"/>
                <w:bCs/>
                <w:sz w:val="22"/>
                <w:szCs w:val="22"/>
              </w:rPr>
              <w:t xml:space="preserve"> </w:t>
            </w:r>
            <w:r w:rsidRPr="001B48DD">
              <w:rPr>
                <w:rFonts w:ascii="Arial" w:hAnsi="Arial" w:cs="Arial"/>
                <w:bCs/>
                <w:sz w:val="22"/>
                <w:szCs w:val="22"/>
              </w:rPr>
              <w:t>that are classifie</w:t>
            </w:r>
            <w:r w:rsidR="00E02076">
              <w:rPr>
                <w:rFonts w:ascii="Arial" w:hAnsi="Arial" w:cs="Arial"/>
                <w:bCs/>
                <w:sz w:val="22"/>
                <w:szCs w:val="22"/>
              </w:rPr>
              <w:t>d</w:t>
            </w:r>
            <w:r w:rsidRPr="001B48DD">
              <w:rPr>
                <w:rFonts w:ascii="Arial" w:hAnsi="Arial" w:cs="Arial"/>
                <w:bCs/>
                <w:sz w:val="22"/>
                <w:szCs w:val="22"/>
              </w:rPr>
              <w:t xml:space="preserve"> within two genera</w:t>
            </w:r>
            <w:r w:rsidR="00E02076">
              <w:rPr>
                <w:rFonts w:ascii="Arial" w:hAnsi="Arial" w:cs="Arial"/>
                <w:bCs/>
                <w:sz w:val="22"/>
                <w:szCs w:val="22"/>
              </w:rPr>
              <w:t>,</w:t>
            </w:r>
            <w:r w:rsidRPr="001B48DD">
              <w:rPr>
                <w:rFonts w:ascii="Arial" w:hAnsi="Arial" w:cs="Arial"/>
                <w:bCs/>
                <w:sz w:val="22"/>
                <w:szCs w:val="22"/>
              </w:rPr>
              <w:t xml:space="preserve"> </w:t>
            </w:r>
            <w:r w:rsidRPr="001B48DD">
              <w:rPr>
                <w:rFonts w:ascii="Arial" w:hAnsi="Arial" w:cs="Arial"/>
                <w:bCs/>
                <w:i/>
                <w:iCs/>
                <w:sz w:val="22"/>
                <w:szCs w:val="22"/>
              </w:rPr>
              <w:t>Circovirus</w:t>
            </w:r>
            <w:r w:rsidRPr="001B48DD">
              <w:rPr>
                <w:rFonts w:ascii="Arial" w:hAnsi="Arial" w:cs="Arial"/>
                <w:bCs/>
                <w:sz w:val="22"/>
                <w:szCs w:val="22"/>
              </w:rPr>
              <w:t xml:space="preserve"> and </w:t>
            </w:r>
            <w:r w:rsidRPr="001B48DD">
              <w:rPr>
                <w:rFonts w:ascii="Arial" w:hAnsi="Arial" w:cs="Arial"/>
                <w:bCs/>
                <w:i/>
                <w:iCs/>
                <w:sz w:val="22"/>
                <w:szCs w:val="22"/>
              </w:rPr>
              <w:t>Cyclovirus</w:t>
            </w:r>
            <w:r w:rsidRPr="001B48DD">
              <w:rPr>
                <w:rFonts w:ascii="Arial" w:hAnsi="Arial" w:cs="Arial"/>
                <w:bCs/>
                <w:sz w:val="22"/>
                <w:szCs w:val="22"/>
              </w:rPr>
              <w:t xml:space="preserve">, in the family </w:t>
            </w:r>
            <w:r w:rsidRPr="001B48DD">
              <w:rPr>
                <w:rFonts w:ascii="Arial" w:hAnsi="Arial" w:cs="Arial"/>
                <w:bCs/>
                <w:i/>
                <w:iCs/>
                <w:sz w:val="22"/>
                <w:szCs w:val="22"/>
              </w:rPr>
              <w:t>Circoviridae</w:t>
            </w:r>
            <w:r w:rsidRPr="001B48DD">
              <w:rPr>
                <w:rFonts w:ascii="Arial" w:hAnsi="Arial" w:cs="Arial"/>
                <w:bCs/>
                <w:sz w:val="22"/>
                <w:szCs w:val="22"/>
              </w:rPr>
              <w:t xml:space="preserve"> (phylum </w:t>
            </w:r>
            <w:r w:rsidRPr="00F22C58">
              <w:rPr>
                <w:rFonts w:ascii="Arial" w:hAnsi="Arial" w:cs="Arial"/>
                <w:bCs/>
                <w:i/>
                <w:iCs/>
                <w:sz w:val="22"/>
                <w:szCs w:val="22"/>
              </w:rPr>
              <w:t>Cressdnaviricota</w:t>
            </w:r>
            <w:r w:rsidRPr="001B48DD">
              <w:rPr>
                <w:rFonts w:ascii="Arial" w:hAnsi="Arial" w:cs="Arial"/>
                <w:bCs/>
                <w:sz w:val="22"/>
                <w:szCs w:val="22"/>
              </w:rPr>
              <w:t xml:space="preserve">, class </w:t>
            </w:r>
            <w:r w:rsidRPr="001B48DD">
              <w:rPr>
                <w:rFonts w:ascii="Arial" w:hAnsi="Arial" w:cs="Arial"/>
                <w:bCs/>
                <w:i/>
                <w:iCs/>
                <w:sz w:val="22"/>
                <w:szCs w:val="22"/>
              </w:rPr>
              <w:t>Arfiviricetes</w:t>
            </w:r>
            <w:r w:rsidRPr="001B48DD">
              <w:rPr>
                <w:rFonts w:ascii="Arial" w:hAnsi="Arial" w:cs="Arial"/>
                <w:bCs/>
                <w:sz w:val="22"/>
                <w:szCs w:val="22"/>
              </w:rPr>
              <w:t xml:space="preserve">, order </w:t>
            </w:r>
            <w:r w:rsidRPr="001B48DD">
              <w:rPr>
                <w:rFonts w:ascii="Arial" w:hAnsi="Arial" w:cs="Arial"/>
                <w:bCs/>
                <w:i/>
                <w:iCs/>
                <w:sz w:val="22"/>
                <w:szCs w:val="22"/>
              </w:rPr>
              <w:t>Circlivirales</w:t>
            </w:r>
            <w:r w:rsidRPr="001B48DD">
              <w:rPr>
                <w:rFonts w:ascii="Arial" w:hAnsi="Arial" w:cs="Arial"/>
                <w:bCs/>
                <w:sz w:val="22"/>
                <w:szCs w:val="22"/>
              </w:rPr>
              <w:t xml:space="preserve">). </w:t>
            </w:r>
            <w:r w:rsidR="0001360C">
              <w:rPr>
                <w:rFonts w:ascii="Arial" w:hAnsi="Arial" w:cs="Arial"/>
                <w:bCs/>
                <w:sz w:val="22"/>
                <w:szCs w:val="22"/>
              </w:rPr>
              <w:t>During</w:t>
            </w:r>
            <w:r w:rsidRPr="001B48DD">
              <w:rPr>
                <w:rFonts w:ascii="Arial" w:hAnsi="Arial" w:cs="Arial"/>
                <w:bCs/>
                <w:sz w:val="22"/>
                <w:szCs w:val="22"/>
              </w:rPr>
              <w:t xml:space="preserve"> the last two years</w:t>
            </w:r>
            <w:r w:rsidR="00E02076">
              <w:rPr>
                <w:rFonts w:ascii="Arial" w:hAnsi="Arial" w:cs="Arial"/>
                <w:bCs/>
                <w:sz w:val="22"/>
                <w:szCs w:val="22"/>
              </w:rPr>
              <w:t>,</w:t>
            </w:r>
            <w:r w:rsidRPr="001B48DD">
              <w:rPr>
                <w:rFonts w:ascii="Arial" w:hAnsi="Arial" w:cs="Arial"/>
                <w:bCs/>
                <w:sz w:val="22"/>
                <w:szCs w:val="22"/>
              </w:rPr>
              <w:t xml:space="preserve"> a number of new </w:t>
            </w:r>
            <w:r w:rsidR="0001360C">
              <w:rPr>
                <w:rFonts w:ascii="Arial" w:hAnsi="Arial" w:cs="Arial"/>
                <w:bCs/>
                <w:sz w:val="22"/>
                <w:szCs w:val="22"/>
              </w:rPr>
              <w:t>circo</w:t>
            </w:r>
            <w:r w:rsidRPr="001B48DD">
              <w:rPr>
                <w:rFonts w:ascii="Arial" w:hAnsi="Arial" w:cs="Arial"/>
                <w:bCs/>
                <w:sz w:val="22"/>
                <w:szCs w:val="22"/>
              </w:rPr>
              <w:t xml:space="preserve">viruses have been identified and </w:t>
            </w:r>
            <w:r w:rsidR="00FC5452">
              <w:rPr>
                <w:rFonts w:ascii="Arial" w:hAnsi="Arial" w:cs="Arial"/>
                <w:bCs/>
                <w:sz w:val="22"/>
                <w:szCs w:val="22"/>
              </w:rPr>
              <w:t>4</w:t>
            </w:r>
            <w:r w:rsidR="00E02076">
              <w:rPr>
                <w:rFonts w:ascii="Arial" w:hAnsi="Arial" w:cs="Arial"/>
                <w:bCs/>
                <w:sz w:val="22"/>
                <w:szCs w:val="22"/>
              </w:rPr>
              <w:t>8</w:t>
            </w:r>
            <w:r w:rsidRPr="001B48DD">
              <w:rPr>
                <w:rFonts w:ascii="Arial" w:hAnsi="Arial" w:cs="Arial"/>
                <w:bCs/>
                <w:sz w:val="22"/>
                <w:szCs w:val="22"/>
              </w:rPr>
              <w:t xml:space="preserve"> new species need to be established </w:t>
            </w:r>
            <w:r w:rsidR="0001360C">
              <w:rPr>
                <w:rFonts w:ascii="Arial" w:hAnsi="Arial" w:cs="Arial"/>
                <w:bCs/>
                <w:sz w:val="22"/>
                <w:szCs w:val="22"/>
              </w:rPr>
              <w:t>for their</w:t>
            </w:r>
            <w:r w:rsidRPr="001B48DD">
              <w:rPr>
                <w:rFonts w:ascii="Arial" w:hAnsi="Arial" w:cs="Arial"/>
                <w:bCs/>
                <w:sz w:val="22"/>
                <w:szCs w:val="22"/>
              </w:rPr>
              <w:t xml:space="preserve"> classif</w:t>
            </w:r>
            <w:r w:rsidR="0001360C">
              <w:rPr>
                <w:rFonts w:ascii="Arial" w:hAnsi="Arial" w:cs="Arial"/>
                <w:bCs/>
                <w:sz w:val="22"/>
                <w:szCs w:val="22"/>
              </w:rPr>
              <w:t>ication</w:t>
            </w:r>
            <w:r w:rsidRPr="001B48DD">
              <w:rPr>
                <w:rFonts w:ascii="Arial" w:hAnsi="Arial" w:cs="Arial"/>
                <w:bCs/>
                <w:sz w:val="22"/>
                <w:szCs w:val="22"/>
              </w:rPr>
              <w:t xml:space="preserve">. </w:t>
            </w:r>
            <w:r w:rsidRPr="001B48DD">
              <w:rPr>
                <w:rFonts w:ascii="Arial" w:hAnsi="Arial" w:cs="Arial"/>
                <w:sz w:val="22"/>
                <w:szCs w:val="22"/>
              </w:rPr>
              <w:t>The classification is based on the guidelines set forward</w:t>
            </w:r>
            <w:r w:rsidR="0001360C">
              <w:rPr>
                <w:rFonts w:ascii="Arial" w:hAnsi="Arial" w:cs="Arial"/>
                <w:sz w:val="22"/>
                <w:szCs w:val="22"/>
              </w:rPr>
              <w:t>,</w:t>
            </w:r>
            <w:r w:rsidRPr="001B48DD">
              <w:rPr>
                <w:rFonts w:ascii="Arial" w:hAnsi="Arial" w:cs="Arial"/>
                <w:sz w:val="22"/>
                <w:szCs w:val="22"/>
              </w:rPr>
              <w:t xml:space="preserve"> i.e., 80% genome-wide pairwise identity species threshold for member of the family </w:t>
            </w:r>
            <w:r w:rsidRPr="001B48DD">
              <w:rPr>
                <w:rFonts w:ascii="Arial" w:hAnsi="Arial" w:cs="Arial"/>
                <w:i/>
                <w:iCs/>
                <w:sz w:val="22"/>
                <w:szCs w:val="22"/>
              </w:rPr>
              <w:t>Circoviridae.</w:t>
            </w:r>
            <w:r w:rsidRPr="001B48DD">
              <w:rPr>
                <w:rFonts w:ascii="Arial" w:hAnsi="Arial" w:cs="Arial"/>
                <w:sz w:val="22"/>
                <w:szCs w:val="22"/>
              </w:rPr>
              <w:t xml:space="preserve"> </w:t>
            </w:r>
            <w:r w:rsidR="001B48DD" w:rsidRPr="001B48DD">
              <w:rPr>
                <w:rFonts w:ascii="Arial" w:hAnsi="Arial" w:cs="Arial"/>
                <w:sz w:val="22"/>
                <w:szCs w:val="22"/>
              </w:rPr>
              <w:t>Further, we rename 101 currently established species to binomial format with a freeform epithet.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6F4362EC" w:rsidR="00A174CC" w:rsidRPr="00072402" w:rsidRDefault="006F2890">
                  <w:pPr>
                    <w:rPr>
                      <w:rFonts w:ascii="Arial" w:hAnsi="Arial" w:cs="Arial"/>
                      <w:sz w:val="22"/>
                      <w:szCs w:val="22"/>
                    </w:rPr>
                  </w:pPr>
                  <w:r w:rsidRPr="00072402">
                    <w:rPr>
                      <w:rFonts w:ascii="Arial" w:hAnsi="Arial" w:cs="Arial"/>
                      <w:sz w:val="22"/>
                      <w:szCs w:val="22"/>
                    </w:rPr>
                    <w:t>In the</w:t>
                  </w:r>
                  <w:r w:rsidR="00FE37E0" w:rsidRPr="00072402">
                    <w:rPr>
                      <w:rFonts w:ascii="Arial" w:hAnsi="Arial" w:cs="Arial"/>
                      <w:sz w:val="22"/>
                      <w:szCs w:val="22"/>
                    </w:rPr>
                    <w:t xml:space="preserve"> family </w:t>
                  </w:r>
                  <w:r w:rsidR="00FE37E0" w:rsidRPr="00072402">
                    <w:rPr>
                      <w:rFonts w:ascii="Arial" w:hAnsi="Arial" w:cs="Arial"/>
                      <w:i/>
                      <w:sz w:val="22"/>
                      <w:szCs w:val="22"/>
                    </w:rPr>
                    <w:t>Circoviridae</w:t>
                  </w:r>
                  <w:r w:rsidR="00FE37E0" w:rsidRPr="00072402">
                    <w:rPr>
                      <w:rFonts w:ascii="Arial" w:hAnsi="Arial" w:cs="Arial"/>
                      <w:sz w:val="22"/>
                      <w:szCs w:val="22"/>
                    </w:rPr>
                    <w:t xml:space="preserve"> (phylum </w:t>
                  </w:r>
                  <w:r w:rsidR="00FE37E0" w:rsidRPr="00072402">
                    <w:rPr>
                      <w:rFonts w:ascii="Arial" w:hAnsi="Arial" w:cs="Arial"/>
                      <w:i/>
                      <w:sz w:val="22"/>
                      <w:szCs w:val="22"/>
                    </w:rPr>
                    <w:t>Cressdnaviricota</w:t>
                  </w:r>
                  <w:r w:rsidRPr="00072402">
                    <w:rPr>
                      <w:rFonts w:ascii="Arial" w:hAnsi="Arial" w:cs="Arial"/>
                      <w:i/>
                      <w:sz w:val="22"/>
                      <w:szCs w:val="22"/>
                    </w:rPr>
                    <w:t>,</w:t>
                  </w:r>
                  <w:r w:rsidR="00FE37E0" w:rsidRPr="00072402">
                    <w:rPr>
                      <w:rFonts w:ascii="Arial" w:hAnsi="Arial" w:cs="Arial"/>
                      <w:sz w:val="22"/>
                      <w:szCs w:val="22"/>
                    </w:rPr>
                    <w:t xml:space="preserve"> </w:t>
                  </w:r>
                  <w:r w:rsidRPr="00072402">
                    <w:rPr>
                      <w:rFonts w:ascii="Arial" w:hAnsi="Arial" w:cs="Arial"/>
                      <w:bCs/>
                      <w:sz w:val="22"/>
                      <w:szCs w:val="22"/>
                    </w:rPr>
                    <w:t xml:space="preserve">class </w:t>
                  </w:r>
                  <w:r w:rsidRPr="00072402">
                    <w:rPr>
                      <w:rFonts w:ascii="Arial" w:hAnsi="Arial" w:cs="Arial"/>
                      <w:bCs/>
                      <w:i/>
                      <w:iCs/>
                      <w:sz w:val="22"/>
                      <w:szCs w:val="22"/>
                    </w:rPr>
                    <w:t>Arfiviricetes</w:t>
                  </w:r>
                  <w:r w:rsidRPr="00072402">
                    <w:rPr>
                      <w:rFonts w:ascii="Arial" w:hAnsi="Arial" w:cs="Arial"/>
                      <w:sz w:val="22"/>
                      <w:szCs w:val="22"/>
                    </w:rPr>
                    <w:t xml:space="preserve"> </w:t>
                  </w:r>
                  <w:r w:rsidR="00FE37E0" w:rsidRPr="00072402">
                    <w:rPr>
                      <w:rFonts w:ascii="Arial" w:hAnsi="Arial" w:cs="Arial"/>
                      <w:sz w:val="22"/>
                      <w:szCs w:val="22"/>
                    </w:rPr>
                    <w:t xml:space="preserve">order </w:t>
                  </w:r>
                  <w:r w:rsidR="00FE37E0" w:rsidRPr="00072402">
                    <w:rPr>
                      <w:rFonts w:ascii="Arial" w:hAnsi="Arial" w:cs="Arial"/>
                      <w:i/>
                      <w:sz w:val="22"/>
                      <w:szCs w:val="22"/>
                    </w:rPr>
                    <w:t>Circlivirales</w:t>
                  </w:r>
                  <w:r w:rsidR="00FE37E0" w:rsidRPr="00072402">
                    <w:rPr>
                      <w:rFonts w:ascii="Arial" w:hAnsi="Arial" w:cs="Arial"/>
                      <w:sz w:val="22"/>
                      <w:szCs w:val="22"/>
                    </w:rPr>
                    <w:t>)</w:t>
                  </w:r>
                  <w:r w:rsidR="00F22C58">
                    <w:rPr>
                      <w:rFonts w:ascii="Arial" w:hAnsi="Arial" w:cs="Arial"/>
                      <w:sz w:val="22"/>
                      <w:szCs w:val="22"/>
                    </w:rPr>
                    <w:t>,</w:t>
                  </w:r>
                  <w:r w:rsidR="00FE37E0" w:rsidRPr="00072402">
                    <w:rPr>
                      <w:rFonts w:ascii="Arial" w:hAnsi="Arial" w:cs="Arial"/>
                      <w:sz w:val="22"/>
                      <w:szCs w:val="22"/>
                    </w:rPr>
                    <w:t xml:space="preserve"> </w:t>
                  </w:r>
                  <w:r w:rsidRPr="00072402">
                    <w:rPr>
                      <w:rFonts w:ascii="Arial" w:hAnsi="Arial" w:cs="Arial"/>
                      <w:sz w:val="22"/>
                      <w:szCs w:val="22"/>
                    </w:rPr>
                    <w:t>there are</w:t>
                  </w:r>
                  <w:r w:rsidR="00FE37E0" w:rsidRPr="00072402">
                    <w:rPr>
                      <w:rFonts w:ascii="Arial" w:hAnsi="Arial" w:cs="Arial"/>
                      <w:sz w:val="22"/>
                      <w:szCs w:val="22"/>
                    </w:rPr>
                    <w:t xml:space="preserve"> two established genera</w:t>
                  </w:r>
                  <w:r w:rsidR="00E02076">
                    <w:rPr>
                      <w:rFonts w:ascii="Arial" w:hAnsi="Arial" w:cs="Arial"/>
                      <w:sz w:val="22"/>
                      <w:szCs w:val="22"/>
                    </w:rPr>
                    <w:t>,</w:t>
                  </w:r>
                  <w:r w:rsidR="00FE37E0" w:rsidRPr="00072402">
                    <w:rPr>
                      <w:rFonts w:ascii="Arial" w:hAnsi="Arial" w:cs="Arial"/>
                      <w:sz w:val="22"/>
                      <w:szCs w:val="22"/>
                    </w:rPr>
                    <w:t xml:space="preserve"> </w:t>
                  </w:r>
                  <w:r w:rsidR="00FE37E0" w:rsidRPr="00072402">
                    <w:rPr>
                      <w:rFonts w:ascii="Arial" w:hAnsi="Arial" w:cs="Arial"/>
                      <w:i/>
                      <w:sz w:val="22"/>
                      <w:szCs w:val="22"/>
                    </w:rPr>
                    <w:t>Circovirus</w:t>
                  </w:r>
                  <w:r w:rsidR="00FE37E0" w:rsidRPr="00072402">
                    <w:rPr>
                      <w:rFonts w:ascii="Arial" w:hAnsi="Arial" w:cs="Arial"/>
                      <w:sz w:val="22"/>
                      <w:szCs w:val="22"/>
                    </w:rPr>
                    <w:t xml:space="preserve"> and </w:t>
                  </w:r>
                  <w:r w:rsidR="00FE37E0" w:rsidRPr="00072402">
                    <w:rPr>
                      <w:rFonts w:ascii="Arial" w:hAnsi="Arial" w:cs="Arial"/>
                      <w:i/>
                      <w:sz w:val="22"/>
                      <w:szCs w:val="22"/>
                    </w:rPr>
                    <w:t>Cyclovirus</w:t>
                  </w:r>
                  <w:r w:rsidR="00FE37E0" w:rsidRPr="00072402">
                    <w:rPr>
                      <w:rFonts w:ascii="Arial" w:hAnsi="Arial" w:cs="Arial"/>
                      <w:sz w:val="22"/>
                      <w:szCs w:val="22"/>
                    </w:rPr>
                    <w:t>. Viruses within these two genera are classified into species based on genome-wide pairwise identities with 80% species demarcation threshold [1].</w:t>
                  </w:r>
                </w:p>
                <w:p w14:paraId="05CA2730" w14:textId="374E1E9A" w:rsidR="006F2890" w:rsidRPr="00072402" w:rsidRDefault="006F2890">
                  <w:pPr>
                    <w:rPr>
                      <w:rFonts w:ascii="Arial" w:hAnsi="Arial" w:cs="Arial"/>
                      <w:sz w:val="22"/>
                      <w:szCs w:val="22"/>
                    </w:rPr>
                  </w:pPr>
                </w:p>
                <w:p w14:paraId="4AF8BC55" w14:textId="2387BBA2" w:rsidR="006F2890" w:rsidRPr="00072402" w:rsidRDefault="006F2890">
                  <w:pPr>
                    <w:rPr>
                      <w:rFonts w:ascii="Arial" w:hAnsi="Arial" w:cs="Arial"/>
                      <w:sz w:val="22"/>
                      <w:szCs w:val="22"/>
                    </w:rPr>
                  </w:pPr>
                  <w:r w:rsidRPr="00072402">
                    <w:rPr>
                      <w:rFonts w:ascii="Arial" w:hAnsi="Arial" w:cs="Arial"/>
                      <w:sz w:val="22"/>
                      <w:szCs w:val="22"/>
                    </w:rPr>
                    <w:t>Over the last two years</w:t>
                  </w:r>
                  <w:r w:rsidR="00B908ED">
                    <w:rPr>
                      <w:rFonts w:ascii="Arial" w:hAnsi="Arial" w:cs="Arial"/>
                      <w:sz w:val="22"/>
                      <w:szCs w:val="22"/>
                    </w:rPr>
                    <w:t>,</w:t>
                  </w:r>
                  <w:r w:rsidRPr="00072402">
                    <w:rPr>
                      <w:rFonts w:ascii="Arial" w:hAnsi="Arial" w:cs="Arial"/>
                      <w:sz w:val="22"/>
                      <w:szCs w:val="22"/>
                    </w:rPr>
                    <w:t xml:space="preserve"> a </w:t>
                  </w:r>
                  <w:r w:rsidR="001A7666" w:rsidRPr="00072402">
                    <w:rPr>
                      <w:rFonts w:ascii="Arial" w:hAnsi="Arial" w:cs="Arial"/>
                      <w:sz w:val="22"/>
                      <w:szCs w:val="22"/>
                    </w:rPr>
                    <w:t>significant number of circovirus</w:t>
                  </w:r>
                  <w:r w:rsidR="00B62789">
                    <w:rPr>
                      <w:rFonts w:ascii="Arial" w:hAnsi="Arial" w:cs="Arial"/>
                      <w:sz w:val="22"/>
                      <w:szCs w:val="22"/>
                    </w:rPr>
                    <w:t xml:space="preserve"> genomes</w:t>
                  </w:r>
                  <w:r w:rsidR="001A7666" w:rsidRPr="00072402">
                    <w:rPr>
                      <w:rFonts w:ascii="Arial" w:hAnsi="Arial" w:cs="Arial"/>
                      <w:sz w:val="22"/>
                      <w:szCs w:val="22"/>
                    </w:rPr>
                    <w:t xml:space="preserve"> have been identifie</w:t>
                  </w:r>
                  <w:r w:rsidR="0001360C">
                    <w:rPr>
                      <w:rFonts w:ascii="Arial" w:hAnsi="Arial" w:cs="Arial"/>
                      <w:sz w:val="22"/>
                      <w:szCs w:val="22"/>
                    </w:rPr>
                    <w:t>d</w:t>
                  </w:r>
                  <w:r w:rsidR="001A7666" w:rsidRPr="00072402">
                    <w:rPr>
                      <w:rFonts w:ascii="Arial" w:hAnsi="Arial" w:cs="Arial"/>
                      <w:sz w:val="22"/>
                      <w:szCs w:val="22"/>
                    </w:rPr>
                    <w:t xml:space="preserve"> from various organisms or their fecal samples. Based on the analysis of the genome-wide pairwi</w:t>
                  </w:r>
                  <w:r w:rsidR="0001360C">
                    <w:rPr>
                      <w:rFonts w:ascii="Arial" w:hAnsi="Arial" w:cs="Arial"/>
                      <w:sz w:val="22"/>
                      <w:szCs w:val="22"/>
                    </w:rPr>
                    <w:t>s</w:t>
                  </w:r>
                  <w:r w:rsidR="001A7666" w:rsidRPr="00072402">
                    <w:rPr>
                      <w:rFonts w:ascii="Arial" w:hAnsi="Arial" w:cs="Arial"/>
                      <w:sz w:val="22"/>
                      <w:szCs w:val="22"/>
                    </w:rPr>
                    <w:t xml:space="preserve">e identities coupled with </w:t>
                  </w:r>
                  <w:r w:rsidR="0081206A" w:rsidRPr="00072402">
                    <w:rPr>
                      <w:rFonts w:ascii="Arial" w:hAnsi="Arial" w:cs="Arial"/>
                      <w:sz w:val="22"/>
                      <w:szCs w:val="22"/>
                    </w:rPr>
                    <w:t xml:space="preserve">phylogenetic support, we propose the creation of </w:t>
                  </w:r>
                  <w:r w:rsidR="00E02076">
                    <w:rPr>
                      <w:rFonts w:ascii="Arial" w:hAnsi="Arial" w:cs="Arial"/>
                      <w:sz w:val="22"/>
                      <w:szCs w:val="22"/>
                    </w:rPr>
                    <w:t>48</w:t>
                  </w:r>
                  <w:r w:rsidR="0081206A" w:rsidRPr="00072402">
                    <w:rPr>
                      <w:rFonts w:ascii="Arial" w:hAnsi="Arial" w:cs="Arial"/>
                      <w:sz w:val="22"/>
                      <w:szCs w:val="22"/>
                    </w:rPr>
                    <w:t xml:space="preserve"> new species (11 in the genus </w:t>
                  </w:r>
                  <w:r w:rsidR="0081206A" w:rsidRPr="00072402">
                    <w:rPr>
                      <w:rFonts w:ascii="Arial" w:hAnsi="Arial" w:cs="Arial"/>
                      <w:i/>
                      <w:iCs/>
                      <w:sz w:val="22"/>
                      <w:szCs w:val="22"/>
                    </w:rPr>
                    <w:t>Circovirus</w:t>
                  </w:r>
                  <w:r w:rsidR="0081206A" w:rsidRPr="00072402">
                    <w:rPr>
                      <w:rFonts w:ascii="Arial" w:hAnsi="Arial" w:cs="Arial"/>
                      <w:sz w:val="22"/>
                      <w:szCs w:val="22"/>
                    </w:rPr>
                    <w:t xml:space="preserve"> and 3</w:t>
                  </w:r>
                  <w:r w:rsidR="00E02076">
                    <w:rPr>
                      <w:rFonts w:ascii="Arial" w:hAnsi="Arial" w:cs="Arial"/>
                      <w:sz w:val="22"/>
                      <w:szCs w:val="22"/>
                    </w:rPr>
                    <w:t>7</w:t>
                  </w:r>
                  <w:r w:rsidR="0081206A" w:rsidRPr="00072402">
                    <w:rPr>
                      <w:rFonts w:ascii="Arial" w:hAnsi="Arial" w:cs="Arial"/>
                      <w:sz w:val="22"/>
                      <w:szCs w:val="22"/>
                    </w:rPr>
                    <w:t xml:space="preserve"> in the genus </w:t>
                  </w:r>
                  <w:r w:rsidR="0081206A" w:rsidRPr="00072402">
                    <w:rPr>
                      <w:rFonts w:ascii="Arial" w:hAnsi="Arial" w:cs="Arial"/>
                      <w:i/>
                      <w:iCs/>
                      <w:sz w:val="22"/>
                      <w:szCs w:val="22"/>
                    </w:rPr>
                    <w:t>Cyclovirus</w:t>
                  </w:r>
                  <w:r w:rsidR="0081206A" w:rsidRPr="00072402">
                    <w:rPr>
                      <w:rFonts w:ascii="Arial" w:hAnsi="Arial" w:cs="Arial"/>
                      <w:sz w:val="22"/>
                      <w:szCs w:val="22"/>
                    </w:rPr>
                    <w:t>) to classify these new circoviruses</w:t>
                  </w:r>
                  <w:r w:rsidR="009F42A5" w:rsidRPr="00072402">
                    <w:rPr>
                      <w:rFonts w:ascii="Arial" w:hAnsi="Arial" w:cs="Arial"/>
                      <w:sz w:val="22"/>
                      <w:szCs w:val="22"/>
                    </w:rPr>
                    <w:t xml:space="preserve"> (summarized in Table 1)</w:t>
                  </w:r>
                  <w:r w:rsidR="0081206A" w:rsidRPr="00072402">
                    <w:rPr>
                      <w:rFonts w:ascii="Arial" w:hAnsi="Arial" w:cs="Arial"/>
                      <w:sz w:val="22"/>
                      <w:szCs w:val="22"/>
                    </w:rPr>
                    <w:t xml:space="preserve">. </w:t>
                  </w:r>
                  <w:r w:rsidR="0001360C">
                    <w:rPr>
                      <w:rFonts w:ascii="Arial" w:hAnsi="Arial" w:cs="Arial"/>
                      <w:sz w:val="22"/>
                      <w:szCs w:val="22"/>
                    </w:rPr>
                    <w:t xml:space="preserve">The proposed classification is </w:t>
                  </w:r>
                  <w:r w:rsidR="002D2CDA" w:rsidRPr="00072402">
                    <w:rPr>
                      <w:rFonts w:ascii="Arial" w:hAnsi="Arial" w:cs="Arial"/>
                      <w:sz w:val="22"/>
                      <w:szCs w:val="22"/>
                    </w:rPr>
                    <w:t xml:space="preserve">also </w:t>
                  </w:r>
                  <w:r w:rsidR="0001360C">
                    <w:rPr>
                      <w:rFonts w:ascii="Arial" w:hAnsi="Arial" w:cs="Arial"/>
                      <w:sz w:val="22"/>
                      <w:szCs w:val="22"/>
                    </w:rPr>
                    <w:t xml:space="preserve">supported by </w:t>
                  </w:r>
                  <w:r w:rsidR="002D2CDA" w:rsidRPr="00072402">
                    <w:rPr>
                      <w:rFonts w:ascii="Arial" w:hAnsi="Arial" w:cs="Arial"/>
                      <w:sz w:val="22"/>
                      <w:szCs w:val="22"/>
                    </w:rPr>
                    <w:t xml:space="preserve">phylogenetic </w:t>
                  </w:r>
                  <w:r w:rsidR="0001360C">
                    <w:rPr>
                      <w:rFonts w:ascii="Arial" w:hAnsi="Arial" w:cs="Arial"/>
                      <w:sz w:val="22"/>
                      <w:szCs w:val="22"/>
                    </w:rPr>
                    <w:t xml:space="preserve">analysis of the genome nucleotide sequences as well as analysis of the </w:t>
                  </w:r>
                  <w:r w:rsidR="002D2CDA" w:rsidRPr="00072402">
                    <w:rPr>
                      <w:rFonts w:ascii="Arial" w:hAnsi="Arial" w:cs="Arial"/>
                      <w:sz w:val="22"/>
                      <w:szCs w:val="22"/>
                    </w:rPr>
                    <w:t xml:space="preserve">pairwise </w:t>
                  </w:r>
                  <w:r w:rsidR="0001360C">
                    <w:rPr>
                      <w:rFonts w:ascii="Arial" w:hAnsi="Arial" w:cs="Arial"/>
                      <w:sz w:val="22"/>
                      <w:szCs w:val="22"/>
                    </w:rPr>
                    <w:t xml:space="preserve">nucleotide sequence </w:t>
                  </w:r>
                  <w:r w:rsidR="002D2CDA" w:rsidRPr="00072402">
                    <w:rPr>
                      <w:rFonts w:ascii="Arial" w:hAnsi="Arial" w:cs="Arial"/>
                      <w:sz w:val="22"/>
                      <w:szCs w:val="22"/>
                    </w:rPr>
                    <w:t xml:space="preserve">identities </w:t>
                  </w:r>
                  <w:r w:rsidR="0001360C">
                    <w:rPr>
                      <w:rFonts w:ascii="Arial" w:hAnsi="Arial" w:cs="Arial"/>
                      <w:sz w:val="22"/>
                      <w:szCs w:val="22"/>
                    </w:rPr>
                    <w:t>(</w:t>
                  </w:r>
                  <w:r w:rsidR="002D2CDA" w:rsidRPr="00072402">
                    <w:rPr>
                      <w:rFonts w:ascii="Arial" w:hAnsi="Arial" w:cs="Arial"/>
                      <w:sz w:val="22"/>
                      <w:szCs w:val="22"/>
                    </w:rPr>
                    <w:t>Figure 1-4).</w:t>
                  </w:r>
                </w:p>
                <w:p w14:paraId="1A990B11" w14:textId="7C4A4FCF" w:rsidR="002D2CDA" w:rsidRPr="00072402" w:rsidRDefault="002D2CDA">
                  <w:pPr>
                    <w:rPr>
                      <w:rFonts w:ascii="Arial" w:hAnsi="Arial" w:cs="Arial"/>
                      <w:sz w:val="22"/>
                      <w:szCs w:val="22"/>
                    </w:rPr>
                  </w:pPr>
                </w:p>
                <w:p w14:paraId="5905EE09" w14:textId="19B72E78" w:rsidR="0081206A" w:rsidRPr="00072402" w:rsidRDefault="002D2CDA">
                  <w:pPr>
                    <w:rPr>
                      <w:rFonts w:ascii="Arial" w:hAnsi="Arial" w:cs="Arial"/>
                      <w:sz w:val="22"/>
                      <w:szCs w:val="22"/>
                    </w:rPr>
                  </w:pPr>
                  <w:r w:rsidRPr="00072402">
                    <w:rPr>
                      <w:rFonts w:ascii="Arial" w:hAnsi="Arial" w:cs="Arial"/>
                      <w:color w:val="000000" w:themeColor="text1"/>
                      <w:sz w:val="22"/>
                      <w:szCs w:val="22"/>
                    </w:rPr>
                    <w:t xml:space="preserve">With an aim to comply with the mandated binomial species naming format [2], we have renamed the current species (n=101) in the family </w:t>
                  </w:r>
                  <w:r w:rsidRPr="00072402">
                    <w:rPr>
                      <w:rFonts w:ascii="Arial" w:hAnsi="Arial" w:cs="Arial"/>
                      <w:i/>
                      <w:iCs/>
                      <w:color w:val="000000" w:themeColor="text1"/>
                      <w:sz w:val="22"/>
                      <w:szCs w:val="22"/>
                    </w:rPr>
                    <w:t>Circoviridae</w:t>
                  </w:r>
                  <w:r w:rsidRPr="00072402">
                    <w:rPr>
                      <w:rFonts w:ascii="Arial" w:hAnsi="Arial" w:cs="Arial"/>
                      <w:color w:val="000000" w:themeColor="text1"/>
                      <w:sz w:val="22"/>
                      <w:szCs w:val="22"/>
                    </w:rPr>
                    <w:t xml:space="preserve"> using binomial nomenclature with a freeform epithet. All epithets are either derivatives of host species or isolation source using names in different languages of peoples that inhabit that region where possible (Table 1). In case</w:t>
                  </w:r>
                  <w:r w:rsidR="008D0041">
                    <w:rPr>
                      <w:rFonts w:ascii="Arial" w:hAnsi="Arial" w:cs="Arial"/>
                      <w:color w:val="000000" w:themeColor="text1"/>
                      <w:sz w:val="22"/>
                      <w:szCs w:val="22"/>
                    </w:rPr>
                    <w:t>s</w:t>
                  </w:r>
                  <w:r w:rsidRPr="00072402">
                    <w:rPr>
                      <w:rFonts w:ascii="Arial" w:hAnsi="Arial" w:cs="Arial"/>
                      <w:color w:val="000000" w:themeColor="text1"/>
                      <w:sz w:val="22"/>
                      <w:szCs w:val="22"/>
                    </w:rPr>
                    <w:t xml:space="preserve"> where hosts are known </w:t>
                  </w:r>
                  <w:r w:rsidR="008D0041">
                    <w:rPr>
                      <w:rFonts w:ascii="Arial" w:hAnsi="Arial" w:cs="Arial"/>
                      <w:color w:val="000000" w:themeColor="text1"/>
                      <w:sz w:val="22"/>
                      <w:szCs w:val="22"/>
                    </w:rPr>
                    <w:t>and the viruses were experimentally studied</w:t>
                  </w:r>
                  <w:r w:rsidRPr="00072402">
                    <w:rPr>
                      <w:rFonts w:ascii="Arial" w:hAnsi="Arial" w:cs="Arial"/>
                      <w:color w:val="000000" w:themeColor="text1"/>
                      <w:sz w:val="22"/>
                      <w:szCs w:val="22"/>
                    </w:rPr>
                    <w:t>, in order to have minimal disruption</w:t>
                  </w:r>
                  <w:r w:rsidR="008D0041">
                    <w:rPr>
                      <w:rFonts w:ascii="Arial" w:hAnsi="Arial" w:cs="Arial"/>
                      <w:color w:val="000000" w:themeColor="text1"/>
                      <w:sz w:val="22"/>
                      <w:szCs w:val="22"/>
                    </w:rPr>
                    <w:t>,</w:t>
                  </w:r>
                  <w:r w:rsidRPr="00072402">
                    <w:rPr>
                      <w:rFonts w:ascii="Arial" w:hAnsi="Arial" w:cs="Arial"/>
                      <w:color w:val="000000" w:themeColor="text1"/>
                      <w:sz w:val="22"/>
                      <w:szCs w:val="22"/>
                    </w:rPr>
                    <w:t xml:space="preserve"> we have </w:t>
                  </w:r>
                  <w:r w:rsidR="00072402" w:rsidRPr="00072402">
                    <w:rPr>
                      <w:rFonts w:ascii="Arial" w:hAnsi="Arial" w:cs="Arial"/>
                      <w:color w:val="000000" w:themeColor="text1"/>
                      <w:sz w:val="22"/>
                      <w:szCs w:val="22"/>
                    </w:rPr>
                    <w:t>used common names for the hosts</w:t>
                  </w:r>
                  <w:r w:rsidR="008D0041">
                    <w:rPr>
                      <w:rFonts w:ascii="Arial" w:hAnsi="Arial" w:cs="Arial"/>
                      <w:color w:val="000000" w:themeColor="text1"/>
                      <w:sz w:val="22"/>
                      <w:szCs w:val="22"/>
                    </w:rPr>
                    <w:t>.</w:t>
                  </w:r>
                  <w:r w:rsidR="00072402" w:rsidRPr="00072402">
                    <w:rPr>
                      <w:rFonts w:ascii="Arial" w:hAnsi="Arial" w:cs="Arial"/>
                      <w:color w:val="000000" w:themeColor="text1"/>
                      <w:sz w:val="22"/>
                      <w:szCs w:val="22"/>
                    </w:rPr>
                    <w:t xml:space="preserve"> </w:t>
                  </w:r>
                  <w:r w:rsidR="008D0041">
                    <w:rPr>
                      <w:rFonts w:ascii="Arial" w:hAnsi="Arial" w:cs="Arial"/>
                      <w:color w:val="000000" w:themeColor="text1"/>
                      <w:sz w:val="22"/>
                      <w:szCs w:val="22"/>
                    </w:rPr>
                    <w:t>I</w:t>
                  </w:r>
                  <w:r w:rsidR="00072402" w:rsidRPr="00072402">
                    <w:rPr>
                      <w:rFonts w:ascii="Arial" w:hAnsi="Arial" w:cs="Arial"/>
                      <w:color w:val="000000" w:themeColor="text1"/>
                      <w:sz w:val="22"/>
                      <w:szCs w:val="22"/>
                    </w:rPr>
                    <w:t xml:space="preserve">n the case of the species </w:t>
                  </w:r>
                  <w:r w:rsidR="00072402" w:rsidRPr="00072402">
                    <w:rPr>
                      <w:rFonts w:ascii="Arial" w:hAnsi="Arial" w:cs="Arial"/>
                      <w:i/>
                      <w:iCs/>
                      <w:color w:val="000000" w:themeColor="text1"/>
                      <w:sz w:val="22"/>
                      <w:szCs w:val="22"/>
                    </w:rPr>
                    <w:t xml:space="preserve">Porcine circovirus 1, Porcine circovirus 2, Porcine circovirus 3 </w:t>
                  </w:r>
                  <w:r w:rsidR="00072402" w:rsidRPr="00072402">
                    <w:rPr>
                      <w:rFonts w:ascii="Arial" w:hAnsi="Arial" w:cs="Arial"/>
                      <w:color w:val="000000" w:themeColor="text1"/>
                      <w:sz w:val="22"/>
                      <w:szCs w:val="22"/>
                    </w:rPr>
                    <w:t>and</w:t>
                  </w:r>
                  <w:r w:rsidR="00072402" w:rsidRPr="00072402">
                    <w:rPr>
                      <w:rFonts w:ascii="Arial" w:hAnsi="Arial" w:cs="Arial"/>
                      <w:i/>
                      <w:iCs/>
                      <w:color w:val="000000" w:themeColor="text1"/>
                      <w:sz w:val="22"/>
                      <w:szCs w:val="22"/>
                    </w:rPr>
                    <w:t xml:space="preserve"> Porcine circovirus 4 </w:t>
                  </w:r>
                  <w:r w:rsidR="00072402" w:rsidRPr="00072402">
                    <w:rPr>
                      <w:rFonts w:ascii="Arial" w:hAnsi="Arial" w:cs="Arial"/>
                      <w:color w:val="000000" w:themeColor="text1"/>
                      <w:sz w:val="22"/>
                      <w:szCs w:val="22"/>
                    </w:rPr>
                    <w:t xml:space="preserve">we have </w:t>
                  </w:r>
                  <w:r w:rsidR="008D0041">
                    <w:rPr>
                      <w:rFonts w:ascii="Arial" w:hAnsi="Arial" w:cs="Arial"/>
                      <w:color w:val="000000" w:themeColor="text1"/>
                      <w:sz w:val="22"/>
                      <w:szCs w:val="22"/>
                    </w:rPr>
                    <w:t xml:space="preserve">additionally </w:t>
                  </w:r>
                  <w:r w:rsidR="006B02C7">
                    <w:rPr>
                      <w:rFonts w:ascii="Arial" w:hAnsi="Arial" w:cs="Arial"/>
                      <w:color w:val="000000" w:themeColor="text1"/>
                      <w:sz w:val="22"/>
                      <w:szCs w:val="22"/>
                    </w:rPr>
                    <w:t xml:space="preserve">used an alphanumeric epithet to </w:t>
                  </w:r>
                  <w:r w:rsidR="00072402" w:rsidRPr="00072402">
                    <w:rPr>
                      <w:rFonts w:ascii="Arial" w:hAnsi="Arial" w:cs="Arial"/>
                      <w:color w:val="000000" w:themeColor="text1"/>
                      <w:sz w:val="22"/>
                      <w:szCs w:val="22"/>
                    </w:rPr>
                    <w:t>name</w:t>
                  </w:r>
                  <w:r w:rsidR="00DC4C08">
                    <w:rPr>
                      <w:rFonts w:ascii="Arial" w:hAnsi="Arial" w:cs="Arial"/>
                      <w:color w:val="000000" w:themeColor="text1"/>
                      <w:sz w:val="22"/>
                      <w:szCs w:val="22"/>
                    </w:rPr>
                    <w:t xml:space="preserve"> </w:t>
                  </w:r>
                  <w:r w:rsidR="00072402" w:rsidRPr="00072402">
                    <w:rPr>
                      <w:rFonts w:ascii="Arial" w:hAnsi="Arial" w:cs="Arial"/>
                      <w:color w:val="000000" w:themeColor="text1"/>
                      <w:sz w:val="22"/>
                      <w:szCs w:val="22"/>
                    </w:rPr>
                    <w:t xml:space="preserve">them as </w:t>
                  </w:r>
                  <w:r w:rsidR="00072402" w:rsidRPr="00072402">
                    <w:rPr>
                      <w:rFonts w:ascii="Arial" w:hAnsi="Arial" w:cs="Arial"/>
                      <w:i/>
                      <w:iCs/>
                      <w:color w:val="000000" w:themeColor="text1"/>
                      <w:sz w:val="22"/>
                      <w:szCs w:val="22"/>
                    </w:rPr>
                    <w:t>Circovirus porcine1</w:t>
                  </w:r>
                  <w:r w:rsidR="00072402" w:rsidRPr="00072402">
                    <w:rPr>
                      <w:rFonts w:ascii="Arial" w:hAnsi="Arial" w:cs="Arial"/>
                      <w:color w:val="000000" w:themeColor="text1"/>
                      <w:sz w:val="22"/>
                      <w:szCs w:val="22"/>
                    </w:rPr>
                    <w:t xml:space="preserve">, </w:t>
                  </w:r>
                  <w:r w:rsidR="00072402" w:rsidRPr="00072402">
                    <w:rPr>
                      <w:rFonts w:ascii="Arial" w:hAnsi="Arial" w:cs="Arial"/>
                      <w:i/>
                      <w:iCs/>
                      <w:color w:val="000000" w:themeColor="text1"/>
                      <w:sz w:val="22"/>
                      <w:szCs w:val="22"/>
                    </w:rPr>
                    <w:t>Circovirus porcine2</w:t>
                  </w:r>
                  <w:r w:rsidR="00072402" w:rsidRPr="00072402">
                    <w:rPr>
                      <w:rFonts w:ascii="Arial" w:hAnsi="Arial" w:cs="Arial"/>
                      <w:color w:val="000000" w:themeColor="text1"/>
                      <w:sz w:val="22"/>
                      <w:szCs w:val="22"/>
                    </w:rPr>
                    <w:t xml:space="preserve">, </w:t>
                  </w:r>
                  <w:r w:rsidR="00072402" w:rsidRPr="00072402">
                    <w:rPr>
                      <w:rFonts w:ascii="Arial" w:hAnsi="Arial" w:cs="Arial"/>
                      <w:i/>
                      <w:iCs/>
                      <w:color w:val="000000" w:themeColor="text1"/>
                      <w:sz w:val="22"/>
                      <w:szCs w:val="22"/>
                    </w:rPr>
                    <w:t>Circovirus porcine3</w:t>
                  </w:r>
                  <w:r w:rsidR="00072402" w:rsidRPr="00072402">
                    <w:rPr>
                      <w:rFonts w:ascii="Arial" w:hAnsi="Arial" w:cs="Arial"/>
                      <w:color w:val="000000" w:themeColor="text1"/>
                      <w:sz w:val="22"/>
                      <w:szCs w:val="22"/>
                    </w:rPr>
                    <w:t xml:space="preserve"> and </w:t>
                  </w:r>
                  <w:r w:rsidR="00072402" w:rsidRPr="00072402">
                    <w:rPr>
                      <w:rFonts w:ascii="Arial" w:hAnsi="Arial" w:cs="Arial"/>
                      <w:i/>
                      <w:iCs/>
                      <w:color w:val="000000" w:themeColor="text1"/>
                      <w:sz w:val="22"/>
                      <w:szCs w:val="22"/>
                    </w:rPr>
                    <w:t>Circovirus porcine4</w:t>
                  </w:r>
                  <w:r w:rsidR="00072402" w:rsidRPr="00072402">
                    <w:rPr>
                      <w:rFonts w:ascii="Arial" w:hAnsi="Arial" w:cs="Arial"/>
                      <w:color w:val="000000" w:themeColor="text1"/>
                      <w:sz w:val="22"/>
                      <w:szCs w:val="22"/>
                    </w:rPr>
                    <w:t xml:space="preserve">. Notes on species naming are provided in Table </w:t>
                  </w:r>
                  <w:r w:rsidR="00DC4C08">
                    <w:rPr>
                      <w:rFonts w:ascii="Arial" w:hAnsi="Arial" w:cs="Arial"/>
                      <w:color w:val="000000" w:themeColor="text1"/>
                      <w:sz w:val="22"/>
                      <w:szCs w:val="22"/>
                    </w:rPr>
                    <w:t>2</w:t>
                  </w:r>
                  <w:r w:rsidR="00072402" w:rsidRPr="00072402">
                    <w:rPr>
                      <w:rFonts w:ascii="Arial" w:hAnsi="Arial" w:cs="Arial"/>
                      <w:color w:val="000000" w:themeColor="text1"/>
                      <w:sz w:val="22"/>
                      <w:szCs w:val="22"/>
                    </w:rPr>
                    <w:t>.</w:t>
                  </w:r>
                </w:p>
                <w:p w14:paraId="65E1208C" w14:textId="77777777" w:rsidR="0081206A" w:rsidRPr="001A7666" w:rsidRDefault="0081206A">
                  <w:pPr>
                    <w:rPr>
                      <w:rFonts w:ascii="Arial" w:hAnsi="Arial" w:cs="Arial"/>
                      <w:sz w:val="22"/>
                      <w:szCs w:val="22"/>
                    </w:rPr>
                  </w:pPr>
                </w:p>
                <w:p w14:paraId="65917C70" w14:textId="77777777" w:rsidR="00A174CC" w:rsidRDefault="00A174CC" w:rsidP="001A7666">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F4EADA0" w14:textId="77777777" w:rsidR="00474E0A" w:rsidRDefault="00474E0A">
      <w:pPr>
        <w:pStyle w:val="BodyTextIndent"/>
        <w:spacing w:before="120" w:after="120"/>
        <w:ind w:left="0" w:firstLine="0"/>
        <w:rPr>
          <w:rFonts w:ascii="Arial" w:hAnsi="Arial" w:cs="Arial"/>
          <w:b/>
          <w:color w:val="000000"/>
          <w:szCs w:val="24"/>
        </w:rPr>
      </w:pPr>
      <w:r>
        <w:rPr>
          <w:rFonts w:ascii="Arial" w:hAnsi="Arial" w:cs="Arial"/>
          <w:b/>
          <w:color w:val="000000"/>
          <w:szCs w:val="24"/>
        </w:rPr>
        <w:br w:type="page"/>
      </w:r>
    </w:p>
    <w:p w14:paraId="6B5315D2" w14:textId="0450801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2F23CF3E" w14:textId="2A8906BE" w:rsidR="00A174CC" w:rsidRPr="00474E0A" w:rsidRDefault="006C717E">
      <w:pPr>
        <w:rPr>
          <w:rFonts w:ascii="Arial" w:hAnsi="Arial" w:cs="Arial"/>
          <w:b/>
          <w:sz w:val="20"/>
          <w:szCs w:val="20"/>
        </w:rPr>
      </w:pPr>
      <w:r w:rsidRPr="00474E0A">
        <w:rPr>
          <w:rFonts w:ascii="Arial" w:hAnsi="Arial" w:cs="Arial"/>
          <w:b/>
          <w:sz w:val="20"/>
          <w:szCs w:val="20"/>
        </w:rPr>
        <w:t xml:space="preserve">Table 1: </w:t>
      </w:r>
      <w:r w:rsidR="008160FB" w:rsidRPr="00474E0A">
        <w:rPr>
          <w:rFonts w:ascii="Arial" w:hAnsi="Arial" w:cs="Arial"/>
          <w:color w:val="000000" w:themeColor="text1"/>
          <w:sz w:val="20"/>
          <w:szCs w:val="20"/>
        </w:rPr>
        <w:t>Summary of the taxonomy of currently classified circoviruses with new binomial species names provided in blue font.</w:t>
      </w:r>
    </w:p>
    <w:tbl>
      <w:tblPr>
        <w:tblW w:w="9598" w:type="dxa"/>
        <w:tblLayout w:type="fixed"/>
        <w:tblLook w:val="04A0" w:firstRow="1" w:lastRow="0" w:firstColumn="1" w:lastColumn="0" w:noHBand="0" w:noVBand="1"/>
      </w:tblPr>
      <w:tblGrid>
        <w:gridCol w:w="810"/>
        <w:gridCol w:w="1742"/>
        <w:gridCol w:w="1736"/>
        <w:gridCol w:w="720"/>
        <w:gridCol w:w="1710"/>
        <w:gridCol w:w="1440"/>
        <w:gridCol w:w="1440"/>
      </w:tblGrid>
      <w:tr w:rsidR="00954E2E" w:rsidRPr="006C717E" w14:paraId="1A87145F"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5BD6550" w14:textId="77777777" w:rsidR="00954E2E" w:rsidRPr="006275FA" w:rsidRDefault="00954E2E" w:rsidP="0001360C">
            <w:pPr>
              <w:rPr>
                <w:rFonts w:ascii="Arial Narrow" w:hAnsi="Arial Narrow" w:cs="Calibri"/>
                <w:b/>
                <w:bCs/>
                <w:color w:val="000000"/>
                <w:sz w:val="14"/>
                <w:szCs w:val="14"/>
              </w:rPr>
            </w:pPr>
            <w:r w:rsidRPr="006275FA">
              <w:rPr>
                <w:rFonts w:ascii="Arial Narrow" w:hAnsi="Arial Narrow" w:cs="Calibri"/>
                <w:b/>
                <w:bCs/>
                <w:color w:val="000000"/>
                <w:sz w:val="14"/>
                <w:szCs w:val="14"/>
              </w:rPr>
              <w:t xml:space="preserve">Accession </w:t>
            </w:r>
          </w:p>
        </w:tc>
        <w:tc>
          <w:tcPr>
            <w:tcW w:w="1742" w:type="dxa"/>
            <w:tcBorders>
              <w:top w:val="single" w:sz="4" w:space="0" w:color="auto"/>
              <w:left w:val="nil"/>
              <w:bottom w:val="single" w:sz="4" w:space="0" w:color="auto"/>
              <w:right w:val="nil"/>
            </w:tcBorders>
            <w:shd w:val="clear" w:color="auto" w:fill="auto"/>
            <w:noWrap/>
            <w:hideMark/>
          </w:tcPr>
          <w:p w14:paraId="7DE495AF" w14:textId="77777777" w:rsidR="00954E2E" w:rsidRPr="006275FA" w:rsidRDefault="00954E2E" w:rsidP="0001360C">
            <w:pPr>
              <w:rPr>
                <w:rFonts w:ascii="Arial Narrow" w:hAnsi="Arial Narrow" w:cs="Calibri"/>
                <w:b/>
                <w:bCs/>
                <w:color w:val="000000"/>
                <w:sz w:val="14"/>
                <w:szCs w:val="14"/>
              </w:rPr>
            </w:pPr>
            <w:r w:rsidRPr="006275FA">
              <w:rPr>
                <w:rFonts w:ascii="Arial Narrow" w:hAnsi="Arial Narrow" w:cs="Calibri"/>
                <w:b/>
                <w:bCs/>
                <w:color w:val="000000"/>
                <w:sz w:val="14"/>
                <w:szCs w:val="14"/>
              </w:rPr>
              <w:t>Virus name</w:t>
            </w:r>
          </w:p>
        </w:tc>
        <w:tc>
          <w:tcPr>
            <w:tcW w:w="1736" w:type="dxa"/>
            <w:tcBorders>
              <w:top w:val="single" w:sz="4" w:space="0" w:color="auto"/>
              <w:left w:val="nil"/>
              <w:bottom w:val="single" w:sz="4" w:space="0" w:color="auto"/>
              <w:right w:val="nil"/>
            </w:tcBorders>
          </w:tcPr>
          <w:p w14:paraId="454F62DE" w14:textId="4051026E" w:rsidR="00954E2E" w:rsidRPr="0013723A" w:rsidRDefault="0013723A" w:rsidP="0001360C">
            <w:pPr>
              <w:rPr>
                <w:rFonts w:ascii="Arial Narrow" w:hAnsi="Arial Narrow" w:cs="Calibri"/>
                <w:b/>
                <w:bCs/>
                <w:color w:val="000000"/>
                <w:sz w:val="14"/>
                <w:szCs w:val="14"/>
              </w:rPr>
            </w:pPr>
            <w:r w:rsidRPr="0013723A">
              <w:rPr>
                <w:rFonts w:ascii="Arial Narrow" w:hAnsi="Arial Narrow" w:cs="Calibri"/>
                <w:b/>
                <w:bCs/>
                <w:color w:val="000000"/>
                <w:sz w:val="14"/>
                <w:szCs w:val="14"/>
              </w:rPr>
              <w:t>H</w:t>
            </w:r>
            <w:r w:rsidR="00954E2E" w:rsidRPr="006275FA">
              <w:rPr>
                <w:rFonts w:ascii="Arial Narrow" w:hAnsi="Arial Narrow" w:cs="Calibri"/>
                <w:b/>
                <w:bCs/>
                <w:color w:val="000000"/>
                <w:sz w:val="14"/>
                <w:szCs w:val="14"/>
              </w:rPr>
              <w:t>ost /source</w:t>
            </w:r>
          </w:p>
        </w:tc>
        <w:tc>
          <w:tcPr>
            <w:tcW w:w="720" w:type="dxa"/>
            <w:tcBorders>
              <w:top w:val="single" w:sz="4" w:space="0" w:color="auto"/>
              <w:left w:val="nil"/>
              <w:bottom w:val="single" w:sz="4" w:space="0" w:color="auto"/>
              <w:right w:val="nil"/>
            </w:tcBorders>
          </w:tcPr>
          <w:p w14:paraId="1190C813" w14:textId="77777777" w:rsidR="00954E2E" w:rsidRPr="006275FA" w:rsidRDefault="00954E2E" w:rsidP="0001360C">
            <w:pPr>
              <w:rPr>
                <w:rFonts w:ascii="Arial Narrow" w:hAnsi="Arial Narrow" w:cs="Calibri"/>
                <w:b/>
                <w:bCs/>
                <w:color w:val="000000"/>
                <w:sz w:val="14"/>
                <w:szCs w:val="14"/>
              </w:rPr>
            </w:pPr>
            <w:r w:rsidRPr="006275FA">
              <w:rPr>
                <w:rFonts w:ascii="Arial Narrow" w:hAnsi="Arial Narrow" w:cs="Calibri"/>
                <w:b/>
                <w:bCs/>
                <w:color w:val="000000"/>
                <w:sz w:val="14"/>
                <w:szCs w:val="14"/>
              </w:rPr>
              <w:t>Country</w:t>
            </w:r>
          </w:p>
        </w:tc>
        <w:tc>
          <w:tcPr>
            <w:tcW w:w="1710" w:type="dxa"/>
            <w:tcBorders>
              <w:top w:val="single" w:sz="4" w:space="0" w:color="auto"/>
              <w:left w:val="nil"/>
              <w:bottom w:val="single" w:sz="4" w:space="0" w:color="auto"/>
              <w:right w:val="nil"/>
            </w:tcBorders>
            <w:shd w:val="clear" w:color="auto" w:fill="auto"/>
            <w:noWrap/>
            <w:hideMark/>
          </w:tcPr>
          <w:p w14:paraId="7A584A2E" w14:textId="77777777" w:rsidR="00954E2E" w:rsidRPr="006275FA" w:rsidRDefault="00954E2E" w:rsidP="0001360C">
            <w:pPr>
              <w:rPr>
                <w:rFonts w:ascii="Arial Narrow" w:hAnsi="Arial Narrow" w:cs="Calibri"/>
                <w:b/>
                <w:bCs/>
                <w:color w:val="000000"/>
                <w:sz w:val="14"/>
                <w:szCs w:val="14"/>
              </w:rPr>
            </w:pPr>
            <w:r w:rsidRPr="006275FA">
              <w:rPr>
                <w:rFonts w:ascii="Arial Narrow" w:hAnsi="Arial Narrow" w:cs="Calibri"/>
                <w:b/>
                <w:bCs/>
                <w:color w:val="000000"/>
                <w:sz w:val="14"/>
                <w:szCs w:val="14"/>
              </w:rPr>
              <w:t>Current species</w:t>
            </w:r>
          </w:p>
        </w:tc>
        <w:tc>
          <w:tcPr>
            <w:tcW w:w="1440" w:type="dxa"/>
            <w:tcBorders>
              <w:top w:val="single" w:sz="4" w:space="0" w:color="auto"/>
              <w:left w:val="nil"/>
              <w:bottom w:val="single" w:sz="4" w:space="0" w:color="auto"/>
              <w:right w:val="nil"/>
            </w:tcBorders>
            <w:shd w:val="clear" w:color="auto" w:fill="auto"/>
            <w:noWrap/>
            <w:hideMark/>
          </w:tcPr>
          <w:p w14:paraId="2822B947" w14:textId="77777777" w:rsidR="00954E2E" w:rsidRPr="006275FA" w:rsidRDefault="00954E2E" w:rsidP="0001360C">
            <w:pPr>
              <w:rPr>
                <w:rFonts w:ascii="Arial Narrow" w:hAnsi="Arial Narrow" w:cs="Calibri"/>
                <w:b/>
                <w:bCs/>
                <w:color w:val="000000"/>
                <w:sz w:val="14"/>
                <w:szCs w:val="14"/>
              </w:rPr>
            </w:pPr>
            <w:r w:rsidRPr="006C717E">
              <w:rPr>
                <w:rFonts w:ascii="Arial Narrow" w:hAnsi="Arial Narrow" w:cs="Calibri"/>
                <w:b/>
                <w:bCs/>
                <w:color w:val="000000"/>
                <w:sz w:val="14"/>
                <w:szCs w:val="14"/>
              </w:rPr>
              <w:t>New species name</w:t>
            </w:r>
          </w:p>
        </w:tc>
        <w:tc>
          <w:tcPr>
            <w:tcW w:w="1440" w:type="dxa"/>
            <w:tcBorders>
              <w:top w:val="single" w:sz="4" w:space="0" w:color="auto"/>
              <w:left w:val="nil"/>
              <w:bottom w:val="single" w:sz="4" w:space="0" w:color="auto"/>
              <w:right w:val="nil"/>
            </w:tcBorders>
            <w:shd w:val="clear" w:color="auto" w:fill="auto"/>
            <w:noWrap/>
            <w:hideMark/>
          </w:tcPr>
          <w:p w14:paraId="572AA84A" w14:textId="77777777" w:rsidR="00954E2E" w:rsidRPr="006275FA" w:rsidRDefault="00954E2E" w:rsidP="0001360C">
            <w:pPr>
              <w:rPr>
                <w:rFonts w:ascii="Arial Narrow" w:hAnsi="Arial Narrow" w:cs="Calibri"/>
                <w:b/>
                <w:bCs/>
                <w:color w:val="000000"/>
                <w:sz w:val="14"/>
                <w:szCs w:val="14"/>
              </w:rPr>
            </w:pPr>
            <w:r w:rsidRPr="006275FA">
              <w:rPr>
                <w:rFonts w:ascii="Arial Narrow" w:hAnsi="Arial Narrow" w:cs="Calibri"/>
                <w:b/>
                <w:bCs/>
                <w:color w:val="000000"/>
                <w:sz w:val="14"/>
                <w:szCs w:val="14"/>
              </w:rPr>
              <w:t>Epithet notes</w:t>
            </w:r>
          </w:p>
        </w:tc>
      </w:tr>
      <w:tr w:rsidR="00954E2E" w:rsidRPr="006275FA" w14:paraId="02A53B6A"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B25532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GU799606</w:t>
            </w:r>
          </w:p>
        </w:tc>
        <w:tc>
          <w:tcPr>
            <w:tcW w:w="1742" w:type="dxa"/>
            <w:tcBorders>
              <w:top w:val="single" w:sz="4" w:space="0" w:color="auto"/>
              <w:left w:val="nil"/>
              <w:bottom w:val="single" w:sz="4" w:space="0" w:color="auto"/>
              <w:right w:val="nil"/>
            </w:tcBorders>
            <w:shd w:val="clear" w:color="auto" w:fill="auto"/>
            <w:noWrap/>
            <w:hideMark/>
          </w:tcPr>
          <w:p w14:paraId="71F40CC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barbel circovirus</w:t>
            </w:r>
          </w:p>
        </w:tc>
        <w:tc>
          <w:tcPr>
            <w:tcW w:w="1736" w:type="dxa"/>
            <w:tcBorders>
              <w:top w:val="single" w:sz="4" w:space="0" w:color="auto"/>
              <w:left w:val="nil"/>
              <w:bottom w:val="single" w:sz="4" w:space="0" w:color="auto"/>
              <w:right w:val="nil"/>
            </w:tcBorders>
          </w:tcPr>
          <w:p w14:paraId="3A9B3A0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Barbus barbus</w:t>
            </w:r>
          </w:p>
        </w:tc>
        <w:tc>
          <w:tcPr>
            <w:tcW w:w="720" w:type="dxa"/>
            <w:tcBorders>
              <w:top w:val="single" w:sz="4" w:space="0" w:color="auto"/>
              <w:left w:val="nil"/>
              <w:bottom w:val="single" w:sz="4" w:space="0" w:color="auto"/>
              <w:right w:val="nil"/>
            </w:tcBorders>
          </w:tcPr>
          <w:p w14:paraId="700E3BF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Hungary</w:t>
            </w:r>
          </w:p>
        </w:tc>
        <w:tc>
          <w:tcPr>
            <w:tcW w:w="1710" w:type="dxa"/>
            <w:tcBorders>
              <w:top w:val="single" w:sz="4" w:space="0" w:color="auto"/>
              <w:left w:val="nil"/>
              <w:bottom w:val="single" w:sz="4" w:space="0" w:color="auto"/>
              <w:right w:val="nil"/>
            </w:tcBorders>
            <w:shd w:val="clear" w:color="auto" w:fill="auto"/>
            <w:noWrap/>
            <w:hideMark/>
          </w:tcPr>
          <w:p w14:paraId="6D1F649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Barbel circovirus</w:t>
            </w:r>
          </w:p>
        </w:tc>
        <w:tc>
          <w:tcPr>
            <w:tcW w:w="1440" w:type="dxa"/>
            <w:tcBorders>
              <w:top w:val="single" w:sz="4" w:space="0" w:color="auto"/>
              <w:left w:val="nil"/>
              <w:bottom w:val="single" w:sz="4" w:space="0" w:color="auto"/>
              <w:right w:val="nil"/>
            </w:tcBorders>
            <w:shd w:val="clear" w:color="auto" w:fill="auto"/>
            <w:noWrap/>
            <w:hideMark/>
          </w:tcPr>
          <w:p w14:paraId="68640532"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barbel</w:t>
            </w:r>
          </w:p>
        </w:tc>
        <w:tc>
          <w:tcPr>
            <w:tcW w:w="1440" w:type="dxa"/>
            <w:tcBorders>
              <w:top w:val="single" w:sz="4" w:space="0" w:color="auto"/>
              <w:left w:val="nil"/>
              <w:bottom w:val="single" w:sz="4" w:space="0" w:color="auto"/>
              <w:right w:val="nil"/>
            </w:tcBorders>
            <w:shd w:val="clear" w:color="auto" w:fill="auto"/>
            <w:noWrap/>
            <w:hideMark/>
          </w:tcPr>
          <w:p w14:paraId="60283C7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74BBDA32"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7E5073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JX863737</w:t>
            </w:r>
          </w:p>
        </w:tc>
        <w:tc>
          <w:tcPr>
            <w:tcW w:w="1742" w:type="dxa"/>
            <w:tcBorders>
              <w:top w:val="single" w:sz="4" w:space="0" w:color="auto"/>
              <w:left w:val="nil"/>
              <w:bottom w:val="single" w:sz="4" w:space="0" w:color="auto"/>
              <w:right w:val="nil"/>
            </w:tcBorders>
            <w:shd w:val="clear" w:color="auto" w:fill="auto"/>
            <w:noWrap/>
            <w:hideMark/>
          </w:tcPr>
          <w:p w14:paraId="4853455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circovirus 1</w:t>
            </w:r>
          </w:p>
        </w:tc>
        <w:tc>
          <w:tcPr>
            <w:tcW w:w="1736" w:type="dxa"/>
            <w:tcBorders>
              <w:top w:val="single" w:sz="4" w:space="0" w:color="auto"/>
              <w:left w:val="nil"/>
              <w:bottom w:val="single" w:sz="4" w:space="0" w:color="auto"/>
              <w:right w:val="nil"/>
            </w:tcBorders>
          </w:tcPr>
          <w:p w14:paraId="3D98027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ferrumequinum</w:t>
            </w:r>
          </w:p>
        </w:tc>
        <w:tc>
          <w:tcPr>
            <w:tcW w:w="720" w:type="dxa"/>
            <w:tcBorders>
              <w:top w:val="single" w:sz="4" w:space="0" w:color="auto"/>
              <w:left w:val="nil"/>
              <w:bottom w:val="single" w:sz="4" w:space="0" w:color="auto"/>
              <w:right w:val="nil"/>
            </w:tcBorders>
          </w:tcPr>
          <w:p w14:paraId="0BA312E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Myanmar</w:t>
            </w:r>
          </w:p>
        </w:tc>
        <w:tc>
          <w:tcPr>
            <w:tcW w:w="1710" w:type="dxa"/>
            <w:tcBorders>
              <w:top w:val="single" w:sz="4" w:space="0" w:color="auto"/>
              <w:left w:val="nil"/>
              <w:bottom w:val="single" w:sz="4" w:space="0" w:color="auto"/>
              <w:right w:val="nil"/>
            </w:tcBorders>
            <w:shd w:val="clear" w:color="auto" w:fill="auto"/>
            <w:noWrap/>
            <w:hideMark/>
          </w:tcPr>
          <w:p w14:paraId="0A18FDF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1</w:t>
            </w:r>
          </w:p>
        </w:tc>
        <w:tc>
          <w:tcPr>
            <w:tcW w:w="1440" w:type="dxa"/>
            <w:tcBorders>
              <w:top w:val="single" w:sz="4" w:space="0" w:color="auto"/>
              <w:left w:val="nil"/>
              <w:bottom w:val="single" w:sz="4" w:space="0" w:color="auto"/>
              <w:right w:val="nil"/>
            </w:tcBorders>
            <w:shd w:val="clear" w:color="auto" w:fill="auto"/>
            <w:noWrap/>
            <w:hideMark/>
          </w:tcPr>
          <w:p w14:paraId="7BD2A7B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chauvesouris</w:t>
            </w:r>
          </w:p>
        </w:tc>
        <w:tc>
          <w:tcPr>
            <w:tcW w:w="1440" w:type="dxa"/>
            <w:tcBorders>
              <w:top w:val="single" w:sz="4" w:space="0" w:color="auto"/>
              <w:left w:val="nil"/>
              <w:bottom w:val="single" w:sz="4" w:space="0" w:color="auto"/>
              <w:right w:val="nil"/>
            </w:tcBorders>
            <w:shd w:val="clear" w:color="auto" w:fill="auto"/>
            <w:noWrap/>
            <w:hideMark/>
          </w:tcPr>
          <w:p w14:paraId="5B7A0FC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French (2 words)</w:t>
            </w:r>
          </w:p>
        </w:tc>
      </w:tr>
      <w:tr w:rsidR="00954E2E" w:rsidRPr="006275FA" w14:paraId="7C4EB20D"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5AEA40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KC339249</w:t>
            </w:r>
          </w:p>
        </w:tc>
        <w:tc>
          <w:tcPr>
            <w:tcW w:w="1742" w:type="dxa"/>
            <w:tcBorders>
              <w:top w:val="single" w:sz="4" w:space="0" w:color="auto"/>
              <w:left w:val="nil"/>
              <w:bottom w:val="single" w:sz="4" w:space="0" w:color="auto"/>
              <w:right w:val="nil"/>
            </w:tcBorders>
            <w:shd w:val="clear" w:color="auto" w:fill="auto"/>
            <w:noWrap/>
            <w:hideMark/>
          </w:tcPr>
          <w:p w14:paraId="77D68D4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circovirus 2</w:t>
            </w:r>
          </w:p>
        </w:tc>
        <w:tc>
          <w:tcPr>
            <w:tcW w:w="1736" w:type="dxa"/>
            <w:tcBorders>
              <w:top w:val="single" w:sz="4" w:space="0" w:color="auto"/>
              <w:left w:val="nil"/>
              <w:bottom w:val="single" w:sz="4" w:space="0" w:color="auto"/>
              <w:right w:val="nil"/>
            </w:tcBorders>
          </w:tcPr>
          <w:p w14:paraId="7CF7EC7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ferrumequinum</w:t>
            </w:r>
          </w:p>
        </w:tc>
        <w:tc>
          <w:tcPr>
            <w:tcW w:w="720" w:type="dxa"/>
            <w:tcBorders>
              <w:top w:val="single" w:sz="4" w:space="0" w:color="auto"/>
              <w:left w:val="nil"/>
              <w:bottom w:val="single" w:sz="4" w:space="0" w:color="auto"/>
              <w:right w:val="nil"/>
            </w:tcBorders>
          </w:tcPr>
          <w:p w14:paraId="4E373FE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Myanmar</w:t>
            </w:r>
          </w:p>
        </w:tc>
        <w:tc>
          <w:tcPr>
            <w:tcW w:w="1710" w:type="dxa"/>
            <w:tcBorders>
              <w:top w:val="single" w:sz="4" w:space="0" w:color="auto"/>
              <w:left w:val="nil"/>
              <w:bottom w:val="single" w:sz="4" w:space="0" w:color="auto"/>
              <w:right w:val="nil"/>
            </w:tcBorders>
            <w:shd w:val="clear" w:color="auto" w:fill="auto"/>
            <w:noWrap/>
            <w:hideMark/>
          </w:tcPr>
          <w:p w14:paraId="389BADC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2</w:t>
            </w:r>
          </w:p>
        </w:tc>
        <w:tc>
          <w:tcPr>
            <w:tcW w:w="1440" w:type="dxa"/>
            <w:tcBorders>
              <w:top w:val="single" w:sz="4" w:space="0" w:color="auto"/>
              <w:left w:val="nil"/>
              <w:bottom w:val="single" w:sz="4" w:space="0" w:color="auto"/>
              <w:right w:val="nil"/>
            </w:tcBorders>
            <w:shd w:val="clear" w:color="auto" w:fill="auto"/>
            <w:noWrap/>
            <w:hideMark/>
          </w:tcPr>
          <w:p w14:paraId="476686D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vleermuis</w:t>
            </w:r>
          </w:p>
        </w:tc>
        <w:tc>
          <w:tcPr>
            <w:tcW w:w="1440" w:type="dxa"/>
            <w:tcBorders>
              <w:top w:val="single" w:sz="4" w:space="0" w:color="auto"/>
              <w:left w:val="nil"/>
              <w:bottom w:val="single" w:sz="4" w:space="0" w:color="auto"/>
              <w:right w:val="nil"/>
            </w:tcBorders>
            <w:shd w:val="clear" w:color="auto" w:fill="auto"/>
            <w:noWrap/>
            <w:hideMark/>
          </w:tcPr>
          <w:p w14:paraId="4350580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Dutch</w:t>
            </w:r>
          </w:p>
        </w:tc>
      </w:tr>
      <w:tr w:rsidR="00954E2E" w:rsidRPr="006275FA" w14:paraId="19572E10"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21199E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JQ814849</w:t>
            </w:r>
          </w:p>
        </w:tc>
        <w:tc>
          <w:tcPr>
            <w:tcW w:w="1742" w:type="dxa"/>
            <w:tcBorders>
              <w:top w:val="single" w:sz="4" w:space="0" w:color="auto"/>
              <w:left w:val="nil"/>
              <w:bottom w:val="single" w:sz="4" w:space="0" w:color="auto"/>
              <w:right w:val="nil"/>
            </w:tcBorders>
            <w:shd w:val="clear" w:color="auto" w:fill="auto"/>
            <w:noWrap/>
            <w:hideMark/>
          </w:tcPr>
          <w:p w14:paraId="284B070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Rhinolophus ferrumequinum circovirus 1</w:t>
            </w:r>
          </w:p>
        </w:tc>
        <w:tc>
          <w:tcPr>
            <w:tcW w:w="1736" w:type="dxa"/>
            <w:tcBorders>
              <w:top w:val="single" w:sz="4" w:space="0" w:color="auto"/>
              <w:left w:val="nil"/>
              <w:bottom w:val="single" w:sz="4" w:space="0" w:color="auto"/>
              <w:right w:val="nil"/>
            </w:tcBorders>
          </w:tcPr>
          <w:p w14:paraId="6159104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ferrumequinum</w:t>
            </w:r>
          </w:p>
        </w:tc>
        <w:tc>
          <w:tcPr>
            <w:tcW w:w="720" w:type="dxa"/>
            <w:tcBorders>
              <w:top w:val="single" w:sz="4" w:space="0" w:color="auto"/>
              <w:left w:val="nil"/>
              <w:bottom w:val="single" w:sz="4" w:space="0" w:color="auto"/>
              <w:right w:val="nil"/>
            </w:tcBorders>
          </w:tcPr>
          <w:p w14:paraId="30D235E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0B69DA8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3</w:t>
            </w:r>
          </w:p>
        </w:tc>
        <w:tc>
          <w:tcPr>
            <w:tcW w:w="1440" w:type="dxa"/>
            <w:tcBorders>
              <w:top w:val="single" w:sz="4" w:space="0" w:color="auto"/>
              <w:left w:val="nil"/>
              <w:bottom w:val="single" w:sz="4" w:space="0" w:color="auto"/>
              <w:right w:val="nil"/>
            </w:tcBorders>
            <w:shd w:val="clear" w:color="auto" w:fill="auto"/>
            <w:noWrap/>
            <w:hideMark/>
          </w:tcPr>
          <w:p w14:paraId="76F0FBBA"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bianfu</w:t>
            </w:r>
          </w:p>
        </w:tc>
        <w:tc>
          <w:tcPr>
            <w:tcW w:w="1440" w:type="dxa"/>
            <w:tcBorders>
              <w:top w:val="single" w:sz="4" w:space="0" w:color="auto"/>
              <w:left w:val="nil"/>
              <w:bottom w:val="single" w:sz="4" w:space="0" w:color="auto"/>
              <w:right w:val="nil"/>
            </w:tcBorders>
            <w:shd w:val="clear" w:color="auto" w:fill="auto"/>
            <w:noWrap/>
            <w:hideMark/>
          </w:tcPr>
          <w:p w14:paraId="15F5FF7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Chinese</w:t>
            </w:r>
          </w:p>
        </w:tc>
      </w:tr>
      <w:tr w:rsidR="00954E2E" w:rsidRPr="006275FA" w14:paraId="5241102B"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08ED28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KT783484</w:t>
            </w:r>
          </w:p>
        </w:tc>
        <w:tc>
          <w:tcPr>
            <w:tcW w:w="1742" w:type="dxa"/>
            <w:tcBorders>
              <w:top w:val="single" w:sz="4" w:space="0" w:color="auto"/>
              <w:left w:val="nil"/>
              <w:bottom w:val="single" w:sz="4" w:space="0" w:color="auto"/>
              <w:right w:val="nil"/>
            </w:tcBorders>
            <w:shd w:val="clear" w:color="auto" w:fill="auto"/>
            <w:noWrap/>
            <w:hideMark/>
          </w:tcPr>
          <w:p w14:paraId="422EB5F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Tadarida brasiliensis circovirus 1</w:t>
            </w:r>
          </w:p>
        </w:tc>
        <w:tc>
          <w:tcPr>
            <w:tcW w:w="1736" w:type="dxa"/>
            <w:tcBorders>
              <w:top w:val="single" w:sz="4" w:space="0" w:color="auto"/>
              <w:left w:val="nil"/>
              <w:bottom w:val="single" w:sz="4" w:space="0" w:color="auto"/>
              <w:right w:val="nil"/>
            </w:tcBorders>
          </w:tcPr>
          <w:p w14:paraId="1508B94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Tadarida brasiliensis</w:t>
            </w:r>
          </w:p>
        </w:tc>
        <w:tc>
          <w:tcPr>
            <w:tcW w:w="720" w:type="dxa"/>
            <w:tcBorders>
              <w:top w:val="single" w:sz="4" w:space="0" w:color="auto"/>
              <w:left w:val="nil"/>
              <w:bottom w:val="single" w:sz="4" w:space="0" w:color="auto"/>
              <w:right w:val="nil"/>
            </w:tcBorders>
          </w:tcPr>
          <w:p w14:paraId="0AB890C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Brazil</w:t>
            </w:r>
          </w:p>
        </w:tc>
        <w:tc>
          <w:tcPr>
            <w:tcW w:w="1710" w:type="dxa"/>
            <w:tcBorders>
              <w:top w:val="single" w:sz="4" w:space="0" w:color="auto"/>
              <w:left w:val="nil"/>
              <w:bottom w:val="single" w:sz="4" w:space="0" w:color="auto"/>
              <w:right w:val="nil"/>
            </w:tcBorders>
            <w:shd w:val="clear" w:color="auto" w:fill="auto"/>
            <w:noWrap/>
            <w:hideMark/>
          </w:tcPr>
          <w:p w14:paraId="65967CF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4</w:t>
            </w:r>
          </w:p>
        </w:tc>
        <w:tc>
          <w:tcPr>
            <w:tcW w:w="1440" w:type="dxa"/>
            <w:tcBorders>
              <w:top w:val="single" w:sz="4" w:space="0" w:color="auto"/>
              <w:left w:val="nil"/>
              <w:bottom w:val="single" w:sz="4" w:space="0" w:color="auto"/>
              <w:right w:val="nil"/>
            </w:tcBorders>
            <w:shd w:val="clear" w:color="auto" w:fill="auto"/>
            <w:noWrap/>
            <w:hideMark/>
          </w:tcPr>
          <w:p w14:paraId="5945717D"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bastao</w:t>
            </w:r>
          </w:p>
        </w:tc>
        <w:tc>
          <w:tcPr>
            <w:tcW w:w="1440" w:type="dxa"/>
            <w:tcBorders>
              <w:top w:val="single" w:sz="4" w:space="0" w:color="auto"/>
              <w:left w:val="nil"/>
              <w:bottom w:val="single" w:sz="4" w:space="0" w:color="auto"/>
              <w:right w:val="nil"/>
            </w:tcBorders>
            <w:shd w:val="clear" w:color="000000" w:fill="FFFFFF"/>
            <w:noWrap/>
            <w:hideMark/>
          </w:tcPr>
          <w:p w14:paraId="581FAD1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Portuguese</w:t>
            </w:r>
          </w:p>
        </w:tc>
      </w:tr>
      <w:tr w:rsidR="00954E2E" w:rsidRPr="006275FA" w14:paraId="39776ECE"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5162B4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KJ641727</w:t>
            </w:r>
          </w:p>
        </w:tc>
        <w:tc>
          <w:tcPr>
            <w:tcW w:w="1742" w:type="dxa"/>
            <w:tcBorders>
              <w:top w:val="single" w:sz="4" w:space="0" w:color="auto"/>
              <w:left w:val="nil"/>
              <w:bottom w:val="single" w:sz="4" w:space="0" w:color="auto"/>
              <w:right w:val="nil"/>
            </w:tcBorders>
            <w:shd w:val="clear" w:color="auto" w:fill="auto"/>
            <w:noWrap/>
            <w:hideMark/>
          </w:tcPr>
          <w:p w14:paraId="5E86D44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circovirus 5</w:t>
            </w:r>
          </w:p>
        </w:tc>
        <w:tc>
          <w:tcPr>
            <w:tcW w:w="1736" w:type="dxa"/>
            <w:tcBorders>
              <w:top w:val="single" w:sz="4" w:space="0" w:color="auto"/>
              <w:left w:val="nil"/>
              <w:bottom w:val="single" w:sz="4" w:space="0" w:color="auto"/>
              <w:right w:val="nil"/>
            </w:tcBorders>
          </w:tcPr>
          <w:p w14:paraId="7589817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Plecotus auritus</w:t>
            </w:r>
          </w:p>
        </w:tc>
        <w:tc>
          <w:tcPr>
            <w:tcW w:w="720" w:type="dxa"/>
            <w:tcBorders>
              <w:top w:val="single" w:sz="4" w:space="0" w:color="auto"/>
              <w:left w:val="nil"/>
              <w:bottom w:val="single" w:sz="4" w:space="0" w:color="auto"/>
              <w:right w:val="nil"/>
            </w:tcBorders>
          </w:tcPr>
          <w:p w14:paraId="37380FB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7CBEB6F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5</w:t>
            </w:r>
          </w:p>
        </w:tc>
        <w:tc>
          <w:tcPr>
            <w:tcW w:w="1440" w:type="dxa"/>
            <w:tcBorders>
              <w:top w:val="single" w:sz="4" w:space="0" w:color="auto"/>
              <w:left w:val="nil"/>
              <w:bottom w:val="single" w:sz="4" w:space="0" w:color="auto"/>
              <w:right w:val="nil"/>
            </w:tcBorders>
            <w:shd w:val="clear" w:color="auto" w:fill="auto"/>
            <w:noWrap/>
            <w:hideMark/>
          </w:tcPr>
          <w:p w14:paraId="3B7E0E6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saguzarra</w:t>
            </w:r>
          </w:p>
        </w:tc>
        <w:tc>
          <w:tcPr>
            <w:tcW w:w="1440" w:type="dxa"/>
            <w:tcBorders>
              <w:top w:val="single" w:sz="4" w:space="0" w:color="auto"/>
              <w:left w:val="nil"/>
              <w:bottom w:val="single" w:sz="4" w:space="0" w:color="auto"/>
              <w:right w:val="nil"/>
            </w:tcBorders>
            <w:shd w:val="clear" w:color="auto" w:fill="auto"/>
            <w:noWrap/>
            <w:hideMark/>
          </w:tcPr>
          <w:p w14:paraId="6DFA616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Basque</w:t>
            </w:r>
          </w:p>
        </w:tc>
      </w:tr>
      <w:tr w:rsidR="00954E2E" w:rsidRPr="006275FA" w14:paraId="62FA470E"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5E2AC4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KJ641724</w:t>
            </w:r>
          </w:p>
        </w:tc>
        <w:tc>
          <w:tcPr>
            <w:tcW w:w="1742" w:type="dxa"/>
            <w:tcBorders>
              <w:top w:val="single" w:sz="4" w:space="0" w:color="auto"/>
              <w:left w:val="nil"/>
              <w:bottom w:val="single" w:sz="4" w:space="0" w:color="auto"/>
              <w:right w:val="nil"/>
            </w:tcBorders>
            <w:shd w:val="clear" w:color="auto" w:fill="auto"/>
            <w:noWrap/>
            <w:hideMark/>
          </w:tcPr>
          <w:p w14:paraId="53F7F8A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circovirus 6</w:t>
            </w:r>
          </w:p>
        </w:tc>
        <w:tc>
          <w:tcPr>
            <w:tcW w:w="1736" w:type="dxa"/>
            <w:tcBorders>
              <w:top w:val="single" w:sz="4" w:space="0" w:color="auto"/>
              <w:left w:val="nil"/>
              <w:bottom w:val="single" w:sz="4" w:space="0" w:color="auto"/>
              <w:right w:val="nil"/>
            </w:tcBorders>
          </w:tcPr>
          <w:p w14:paraId="6B0B2F3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affinis</w:t>
            </w:r>
          </w:p>
        </w:tc>
        <w:tc>
          <w:tcPr>
            <w:tcW w:w="720" w:type="dxa"/>
            <w:tcBorders>
              <w:top w:val="single" w:sz="4" w:space="0" w:color="auto"/>
              <w:left w:val="nil"/>
              <w:bottom w:val="single" w:sz="4" w:space="0" w:color="auto"/>
              <w:right w:val="nil"/>
            </w:tcBorders>
          </w:tcPr>
          <w:p w14:paraId="271EC67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62B1992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6</w:t>
            </w:r>
          </w:p>
        </w:tc>
        <w:tc>
          <w:tcPr>
            <w:tcW w:w="1440" w:type="dxa"/>
            <w:tcBorders>
              <w:top w:val="single" w:sz="4" w:space="0" w:color="auto"/>
              <w:left w:val="nil"/>
              <w:bottom w:val="single" w:sz="4" w:space="0" w:color="auto"/>
              <w:right w:val="nil"/>
            </w:tcBorders>
            <w:shd w:val="clear" w:color="auto" w:fill="auto"/>
            <w:noWrap/>
            <w:hideMark/>
          </w:tcPr>
          <w:p w14:paraId="524C5A28"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ratpenat</w:t>
            </w:r>
          </w:p>
        </w:tc>
        <w:tc>
          <w:tcPr>
            <w:tcW w:w="1440" w:type="dxa"/>
            <w:tcBorders>
              <w:top w:val="single" w:sz="4" w:space="0" w:color="auto"/>
              <w:left w:val="nil"/>
              <w:bottom w:val="single" w:sz="4" w:space="0" w:color="auto"/>
              <w:right w:val="nil"/>
            </w:tcBorders>
            <w:shd w:val="clear" w:color="000000" w:fill="FFFFFF"/>
            <w:noWrap/>
            <w:hideMark/>
          </w:tcPr>
          <w:p w14:paraId="562BA23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Catalan</w:t>
            </w:r>
          </w:p>
        </w:tc>
      </w:tr>
      <w:tr w:rsidR="00954E2E" w:rsidRPr="006275FA" w14:paraId="06EC0C10"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684DDB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KJ641723</w:t>
            </w:r>
          </w:p>
        </w:tc>
        <w:tc>
          <w:tcPr>
            <w:tcW w:w="1742" w:type="dxa"/>
            <w:tcBorders>
              <w:top w:val="single" w:sz="4" w:space="0" w:color="auto"/>
              <w:left w:val="nil"/>
              <w:bottom w:val="single" w:sz="4" w:space="0" w:color="auto"/>
              <w:right w:val="nil"/>
            </w:tcBorders>
            <w:shd w:val="clear" w:color="auto" w:fill="auto"/>
            <w:noWrap/>
            <w:hideMark/>
          </w:tcPr>
          <w:p w14:paraId="2239C7F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circovirus 7</w:t>
            </w:r>
          </w:p>
        </w:tc>
        <w:tc>
          <w:tcPr>
            <w:tcW w:w="1736" w:type="dxa"/>
            <w:tcBorders>
              <w:top w:val="single" w:sz="4" w:space="0" w:color="auto"/>
              <w:left w:val="nil"/>
              <w:bottom w:val="single" w:sz="4" w:space="0" w:color="auto"/>
              <w:right w:val="nil"/>
            </w:tcBorders>
          </w:tcPr>
          <w:p w14:paraId="1DB8069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sinicus</w:t>
            </w:r>
          </w:p>
        </w:tc>
        <w:tc>
          <w:tcPr>
            <w:tcW w:w="720" w:type="dxa"/>
            <w:tcBorders>
              <w:top w:val="single" w:sz="4" w:space="0" w:color="auto"/>
              <w:left w:val="nil"/>
              <w:bottom w:val="single" w:sz="4" w:space="0" w:color="auto"/>
              <w:right w:val="nil"/>
            </w:tcBorders>
          </w:tcPr>
          <w:p w14:paraId="37E1EF3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71A26CA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7</w:t>
            </w:r>
          </w:p>
        </w:tc>
        <w:tc>
          <w:tcPr>
            <w:tcW w:w="1440" w:type="dxa"/>
            <w:tcBorders>
              <w:top w:val="single" w:sz="4" w:space="0" w:color="auto"/>
              <w:left w:val="nil"/>
              <w:bottom w:val="single" w:sz="4" w:space="0" w:color="auto"/>
              <w:right w:val="nil"/>
            </w:tcBorders>
            <w:shd w:val="clear" w:color="auto" w:fill="auto"/>
            <w:noWrap/>
            <w:hideMark/>
          </w:tcPr>
          <w:p w14:paraId="7F2EA5B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lepakko</w:t>
            </w:r>
          </w:p>
        </w:tc>
        <w:tc>
          <w:tcPr>
            <w:tcW w:w="1440" w:type="dxa"/>
            <w:tcBorders>
              <w:top w:val="single" w:sz="4" w:space="0" w:color="auto"/>
              <w:left w:val="nil"/>
              <w:bottom w:val="single" w:sz="4" w:space="0" w:color="auto"/>
              <w:right w:val="nil"/>
            </w:tcBorders>
            <w:shd w:val="clear" w:color="auto" w:fill="auto"/>
            <w:noWrap/>
            <w:hideMark/>
          </w:tcPr>
          <w:p w14:paraId="3B99660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Finnish</w:t>
            </w:r>
          </w:p>
        </w:tc>
      </w:tr>
      <w:tr w:rsidR="00954E2E" w:rsidRPr="006275FA" w14:paraId="455FCE2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8977C6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KJ641711</w:t>
            </w:r>
          </w:p>
        </w:tc>
        <w:tc>
          <w:tcPr>
            <w:tcW w:w="1742" w:type="dxa"/>
            <w:tcBorders>
              <w:top w:val="single" w:sz="4" w:space="0" w:color="auto"/>
              <w:left w:val="nil"/>
              <w:bottom w:val="single" w:sz="4" w:space="0" w:color="auto"/>
              <w:right w:val="nil"/>
            </w:tcBorders>
            <w:shd w:val="clear" w:color="auto" w:fill="auto"/>
            <w:noWrap/>
            <w:hideMark/>
          </w:tcPr>
          <w:p w14:paraId="568C7D4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circovirus 8</w:t>
            </w:r>
          </w:p>
        </w:tc>
        <w:tc>
          <w:tcPr>
            <w:tcW w:w="1736" w:type="dxa"/>
            <w:tcBorders>
              <w:top w:val="single" w:sz="4" w:space="0" w:color="auto"/>
              <w:left w:val="nil"/>
              <w:bottom w:val="single" w:sz="4" w:space="0" w:color="auto"/>
              <w:right w:val="nil"/>
            </w:tcBorders>
          </w:tcPr>
          <w:p w14:paraId="66AE919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Myotis ricketti</w:t>
            </w:r>
          </w:p>
        </w:tc>
        <w:tc>
          <w:tcPr>
            <w:tcW w:w="720" w:type="dxa"/>
            <w:tcBorders>
              <w:top w:val="single" w:sz="4" w:space="0" w:color="auto"/>
              <w:left w:val="nil"/>
              <w:bottom w:val="single" w:sz="4" w:space="0" w:color="auto"/>
              <w:right w:val="nil"/>
            </w:tcBorders>
          </w:tcPr>
          <w:p w14:paraId="5214194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681BC22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8</w:t>
            </w:r>
          </w:p>
        </w:tc>
        <w:tc>
          <w:tcPr>
            <w:tcW w:w="1440" w:type="dxa"/>
            <w:tcBorders>
              <w:top w:val="single" w:sz="4" w:space="0" w:color="auto"/>
              <w:left w:val="nil"/>
              <w:bottom w:val="single" w:sz="4" w:space="0" w:color="auto"/>
              <w:right w:val="nil"/>
            </w:tcBorders>
            <w:shd w:val="clear" w:color="auto" w:fill="auto"/>
            <w:noWrap/>
            <w:hideMark/>
          </w:tcPr>
          <w:p w14:paraId="0BF4B6A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 xml:space="preserve">Circovirus morcego </w:t>
            </w:r>
          </w:p>
        </w:tc>
        <w:tc>
          <w:tcPr>
            <w:tcW w:w="1440" w:type="dxa"/>
            <w:tcBorders>
              <w:top w:val="single" w:sz="4" w:space="0" w:color="auto"/>
              <w:left w:val="nil"/>
              <w:bottom w:val="single" w:sz="4" w:space="0" w:color="auto"/>
              <w:right w:val="nil"/>
            </w:tcBorders>
            <w:shd w:val="clear" w:color="auto" w:fill="auto"/>
            <w:noWrap/>
            <w:hideMark/>
          </w:tcPr>
          <w:p w14:paraId="460EEB2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Galician</w:t>
            </w:r>
          </w:p>
        </w:tc>
      </w:tr>
      <w:tr w:rsidR="00954E2E" w:rsidRPr="006275FA" w14:paraId="61D352E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7753EC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KJ641741</w:t>
            </w:r>
          </w:p>
        </w:tc>
        <w:tc>
          <w:tcPr>
            <w:tcW w:w="1742" w:type="dxa"/>
            <w:tcBorders>
              <w:top w:val="single" w:sz="4" w:space="0" w:color="auto"/>
              <w:left w:val="nil"/>
              <w:bottom w:val="single" w:sz="4" w:space="0" w:color="auto"/>
              <w:right w:val="nil"/>
            </w:tcBorders>
            <w:shd w:val="clear" w:color="auto" w:fill="auto"/>
            <w:noWrap/>
            <w:hideMark/>
          </w:tcPr>
          <w:p w14:paraId="37F56AF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circovirus 9</w:t>
            </w:r>
          </w:p>
        </w:tc>
        <w:tc>
          <w:tcPr>
            <w:tcW w:w="1736" w:type="dxa"/>
            <w:tcBorders>
              <w:top w:val="single" w:sz="4" w:space="0" w:color="auto"/>
              <w:left w:val="nil"/>
              <w:bottom w:val="single" w:sz="4" w:space="0" w:color="auto"/>
              <w:right w:val="nil"/>
            </w:tcBorders>
          </w:tcPr>
          <w:p w14:paraId="5D15ABC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ferrumequinum</w:t>
            </w:r>
          </w:p>
        </w:tc>
        <w:tc>
          <w:tcPr>
            <w:tcW w:w="720" w:type="dxa"/>
            <w:tcBorders>
              <w:top w:val="single" w:sz="4" w:space="0" w:color="auto"/>
              <w:left w:val="nil"/>
              <w:bottom w:val="single" w:sz="4" w:space="0" w:color="auto"/>
              <w:right w:val="nil"/>
            </w:tcBorders>
          </w:tcPr>
          <w:p w14:paraId="236B923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70D40B4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9</w:t>
            </w:r>
          </w:p>
        </w:tc>
        <w:tc>
          <w:tcPr>
            <w:tcW w:w="1440" w:type="dxa"/>
            <w:tcBorders>
              <w:top w:val="single" w:sz="4" w:space="0" w:color="auto"/>
              <w:left w:val="nil"/>
              <w:bottom w:val="single" w:sz="4" w:space="0" w:color="auto"/>
              <w:right w:val="nil"/>
            </w:tcBorders>
            <w:shd w:val="clear" w:color="auto" w:fill="auto"/>
            <w:noWrap/>
            <w:hideMark/>
          </w:tcPr>
          <w:p w14:paraId="11C2C7A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kelawar</w:t>
            </w:r>
          </w:p>
        </w:tc>
        <w:tc>
          <w:tcPr>
            <w:tcW w:w="1440" w:type="dxa"/>
            <w:tcBorders>
              <w:top w:val="single" w:sz="4" w:space="0" w:color="auto"/>
              <w:left w:val="nil"/>
              <w:bottom w:val="single" w:sz="4" w:space="0" w:color="auto"/>
              <w:right w:val="nil"/>
            </w:tcBorders>
            <w:shd w:val="clear" w:color="auto" w:fill="auto"/>
            <w:noWrap/>
            <w:hideMark/>
          </w:tcPr>
          <w:p w14:paraId="7872A93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Malay</w:t>
            </w:r>
          </w:p>
        </w:tc>
      </w:tr>
      <w:tr w:rsidR="00954E2E" w:rsidRPr="006275FA" w14:paraId="37614F2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31FC47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KX756986</w:t>
            </w:r>
          </w:p>
        </w:tc>
        <w:tc>
          <w:tcPr>
            <w:tcW w:w="1742" w:type="dxa"/>
            <w:tcBorders>
              <w:top w:val="single" w:sz="4" w:space="0" w:color="auto"/>
              <w:left w:val="nil"/>
              <w:bottom w:val="single" w:sz="4" w:space="0" w:color="auto"/>
              <w:right w:val="nil"/>
            </w:tcBorders>
            <w:shd w:val="clear" w:color="auto" w:fill="auto"/>
            <w:noWrap/>
            <w:hideMark/>
          </w:tcPr>
          <w:p w14:paraId="74C1596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circovirus Acheng30</w:t>
            </w:r>
          </w:p>
        </w:tc>
        <w:tc>
          <w:tcPr>
            <w:tcW w:w="1736" w:type="dxa"/>
            <w:tcBorders>
              <w:top w:val="single" w:sz="4" w:space="0" w:color="auto"/>
              <w:left w:val="nil"/>
              <w:bottom w:val="single" w:sz="4" w:space="0" w:color="auto"/>
              <w:right w:val="nil"/>
            </w:tcBorders>
          </w:tcPr>
          <w:p w14:paraId="388ECF0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Vespertilio sinensis</w:t>
            </w:r>
          </w:p>
        </w:tc>
        <w:tc>
          <w:tcPr>
            <w:tcW w:w="720" w:type="dxa"/>
            <w:tcBorders>
              <w:top w:val="single" w:sz="4" w:space="0" w:color="auto"/>
              <w:left w:val="nil"/>
              <w:bottom w:val="single" w:sz="4" w:space="0" w:color="auto"/>
              <w:right w:val="nil"/>
            </w:tcBorders>
          </w:tcPr>
          <w:p w14:paraId="59A8585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2A52E36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10</w:t>
            </w:r>
          </w:p>
        </w:tc>
        <w:tc>
          <w:tcPr>
            <w:tcW w:w="1440" w:type="dxa"/>
            <w:tcBorders>
              <w:top w:val="single" w:sz="4" w:space="0" w:color="auto"/>
              <w:left w:val="nil"/>
              <w:bottom w:val="single" w:sz="4" w:space="0" w:color="auto"/>
              <w:right w:val="nil"/>
            </w:tcBorders>
            <w:shd w:val="clear" w:color="auto" w:fill="auto"/>
            <w:noWrap/>
            <w:hideMark/>
          </w:tcPr>
          <w:p w14:paraId="48EB4E78"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ialtag</w:t>
            </w:r>
          </w:p>
        </w:tc>
        <w:tc>
          <w:tcPr>
            <w:tcW w:w="1440" w:type="dxa"/>
            <w:tcBorders>
              <w:top w:val="single" w:sz="4" w:space="0" w:color="auto"/>
              <w:left w:val="nil"/>
              <w:bottom w:val="single" w:sz="4" w:space="0" w:color="auto"/>
              <w:right w:val="nil"/>
            </w:tcBorders>
            <w:shd w:val="clear" w:color="auto" w:fill="auto"/>
            <w:noWrap/>
            <w:hideMark/>
          </w:tcPr>
          <w:p w14:paraId="062E403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Scottish</w:t>
            </w:r>
          </w:p>
        </w:tc>
      </w:tr>
      <w:tr w:rsidR="00954E2E" w:rsidRPr="006275FA" w14:paraId="149EC18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B272DB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KX756996</w:t>
            </w:r>
          </w:p>
        </w:tc>
        <w:tc>
          <w:tcPr>
            <w:tcW w:w="1742" w:type="dxa"/>
            <w:tcBorders>
              <w:top w:val="single" w:sz="4" w:space="0" w:color="auto"/>
              <w:left w:val="nil"/>
              <w:bottom w:val="single" w:sz="4" w:space="0" w:color="auto"/>
              <w:right w:val="nil"/>
            </w:tcBorders>
            <w:shd w:val="clear" w:color="auto" w:fill="auto"/>
            <w:noWrap/>
            <w:hideMark/>
          </w:tcPr>
          <w:p w14:paraId="191294F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circovirus Mengyuan2</w:t>
            </w:r>
          </w:p>
        </w:tc>
        <w:tc>
          <w:tcPr>
            <w:tcW w:w="1736" w:type="dxa"/>
            <w:tcBorders>
              <w:top w:val="single" w:sz="4" w:space="0" w:color="auto"/>
              <w:left w:val="nil"/>
              <w:bottom w:val="single" w:sz="4" w:space="0" w:color="auto"/>
              <w:right w:val="nil"/>
            </w:tcBorders>
          </w:tcPr>
          <w:p w14:paraId="78E8768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Hipposideros armiger</w:t>
            </w:r>
          </w:p>
        </w:tc>
        <w:tc>
          <w:tcPr>
            <w:tcW w:w="720" w:type="dxa"/>
            <w:tcBorders>
              <w:top w:val="single" w:sz="4" w:space="0" w:color="auto"/>
              <w:left w:val="nil"/>
              <w:bottom w:val="single" w:sz="4" w:space="0" w:color="auto"/>
              <w:right w:val="nil"/>
            </w:tcBorders>
          </w:tcPr>
          <w:p w14:paraId="091813D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7BBE60F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11</w:t>
            </w:r>
          </w:p>
        </w:tc>
        <w:tc>
          <w:tcPr>
            <w:tcW w:w="1440" w:type="dxa"/>
            <w:tcBorders>
              <w:top w:val="single" w:sz="4" w:space="0" w:color="auto"/>
              <w:left w:val="nil"/>
              <w:bottom w:val="single" w:sz="4" w:space="0" w:color="auto"/>
              <w:right w:val="nil"/>
            </w:tcBorders>
            <w:shd w:val="clear" w:color="auto" w:fill="auto"/>
            <w:noWrap/>
            <w:hideMark/>
          </w:tcPr>
          <w:p w14:paraId="5199FA15"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siksparnis</w:t>
            </w:r>
          </w:p>
        </w:tc>
        <w:tc>
          <w:tcPr>
            <w:tcW w:w="1440" w:type="dxa"/>
            <w:tcBorders>
              <w:top w:val="single" w:sz="4" w:space="0" w:color="auto"/>
              <w:left w:val="nil"/>
              <w:bottom w:val="single" w:sz="4" w:space="0" w:color="auto"/>
              <w:right w:val="nil"/>
            </w:tcBorders>
            <w:shd w:val="clear" w:color="auto" w:fill="auto"/>
            <w:noWrap/>
            <w:hideMark/>
          </w:tcPr>
          <w:p w14:paraId="1B1BCD4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Latvian</w:t>
            </w:r>
          </w:p>
        </w:tc>
      </w:tr>
      <w:tr w:rsidR="00954E2E" w:rsidRPr="006275FA" w14:paraId="692621A5"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972723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KJ641716</w:t>
            </w:r>
          </w:p>
        </w:tc>
        <w:tc>
          <w:tcPr>
            <w:tcW w:w="1742" w:type="dxa"/>
            <w:tcBorders>
              <w:top w:val="single" w:sz="4" w:space="0" w:color="auto"/>
              <w:left w:val="nil"/>
              <w:bottom w:val="single" w:sz="4" w:space="0" w:color="auto"/>
              <w:right w:val="nil"/>
            </w:tcBorders>
            <w:shd w:val="clear" w:color="auto" w:fill="auto"/>
            <w:noWrap/>
            <w:hideMark/>
          </w:tcPr>
          <w:p w14:paraId="2694879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circovirus CV/GD2012</w:t>
            </w:r>
          </w:p>
        </w:tc>
        <w:tc>
          <w:tcPr>
            <w:tcW w:w="1736" w:type="dxa"/>
            <w:tcBorders>
              <w:top w:val="single" w:sz="4" w:space="0" w:color="auto"/>
              <w:left w:val="nil"/>
              <w:bottom w:val="single" w:sz="4" w:space="0" w:color="auto"/>
              <w:right w:val="nil"/>
            </w:tcBorders>
          </w:tcPr>
          <w:p w14:paraId="2B227D0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sz w:val="14"/>
                <w:szCs w:val="14"/>
              </w:rPr>
              <w:t>Pipistrellus sp.</w:t>
            </w:r>
          </w:p>
        </w:tc>
        <w:tc>
          <w:tcPr>
            <w:tcW w:w="720" w:type="dxa"/>
            <w:tcBorders>
              <w:top w:val="single" w:sz="4" w:space="0" w:color="auto"/>
              <w:left w:val="nil"/>
              <w:bottom w:val="single" w:sz="4" w:space="0" w:color="auto"/>
              <w:right w:val="nil"/>
            </w:tcBorders>
          </w:tcPr>
          <w:p w14:paraId="65225E5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7289F45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12</w:t>
            </w:r>
          </w:p>
        </w:tc>
        <w:tc>
          <w:tcPr>
            <w:tcW w:w="1440" w:type="dxa"/>
            <w:tcBorders>
              <w:top w:val="single" w:sz="4" w:space="0" w:color="auto"/>
              <w:left w:val="nil"/>
              <w:bottom w:val="single" w:sz="4" w:space="0" w:color="auto"/>
              <w:right w:val="nil"/>
            </w:tcBorders>
            <w:shd w:val="clear" w:color="auto" w:fill="auto"/>
            <w:noWrap/>
            <w:hideMark/>
          </w:tcPr>
          <w:p w14:paraId="316E908F"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cia</w:t>
            </w:r>
          </w:p>
        </w:tc>
        <w:tc>
          <w:tcPr>
            <w:tcW w:w="1440" w:type="dxa"/>
            <w:tcBorders>
              <w:top w:val="single" w:sz="4" w:space="0" w:color="auto"/>
              <w:left w:val="nil"/>
              <w:bottom w:val="single" w:sz="4" w:space="0" w:color="auto"/>
              <w:right w:val="nil"/>
            </w:tcBorders>
            <w:shd w:val="clear" w:color="auto" w:fill="auto"/>
            <w:noWrap/>
            <w:hideMark/>
          </w:tcPr>
          <w:p w14:paraId="79AC7C36" w14:textId="77777777" w:rsidR="00954E2E" w:rsidRPr="006275FA" w:rsidRDefault="00954E2E" w:rsidP="0001360C">
            <w:pPr>
              <w:rPr>
                <w:rFonts w:ascii="Arial Narrow" w:hAnsi="Arial Narrow" w:cs="Calibri"/>
                <w:sz w:val="14"/>
                <w:szCs w:val="14"/>
              </w:rPr>
            </w:pPr>
            <w:r w:rsidRPr="006275FA">
              <w:rPr>
                <w:rFonts w:ascii="Arial Narrow" w:hAnsi="Arial Narrow" w:cs="Calibri"/>
                <w:sz w:val="14"/>
                <w:szCs w:val="14"/>
              </w:rPr>
              <w:t>bat in Lao</w:t>
            </w:r>
          </w:p>
        </w:tc>
      </w:tr>
      <w:tr w:rsidR="00954E2E" w:rsidRPr="006275FA" w14:paraId="03A85305"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6E5A4D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MN928506</w:t>
            </w:r>
          </w:p>
        </w:tc>
        <w:tc>
          <w:tcPr>
            <w:tcW w:w="1742" w:type="dxa"/>
            <w:tcBorders>
              <w:top w:val="single" w:sz="4" w:space="0" w:color="auto"/>
              <w:left w:val="nil"/>
              <w:bottom w:val="single" w:sz="4" w:space="0" w:color="auto"/>
              <w:right w:val="nil"/>
            </w:tcBorders>
            <w:shd w:val="clear" w:color="auto" w:fill="auto"/>
            <w:noWrap/>
            <w:hideMark/>
          </w:tcPr>
          <w:p w14:paraId="62F277A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circovirus Sardinia</w:t>
            </w:r>
          </w:p>
        </w:tc>
        <w:tc>
          <w:tcPr>
            <w:tcW w:w="1736" w:type="dxa"/>
            <w:tcBorders>
              <w:top w:val="single" w:sz="4" w:space="0" w:color="auto"/>
              <w:left w:val="nil"/>
              <w:bottom w:val="single" w:sz="4" w:space="0" w:color="auto"/>
              <w:right w:val="nil"/>
            </w:tcBorders>
          </w:tcPr>
          <w:p w14:paraId="0AE5BCC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Miniopterus schreibersii</w:t>
            </w:r>
          </w:p>
        </w:tc>
        <w:tc>
          <w:tcPr>
            <w:tcW w:w="720" w:type="dxa"/>
            <w:tcBorders>
              <w:top w:val="single" w:sz="4" w:space="0" w:color="auto"/>
              <w:left w:val="nil"/>
              <w:bottom w:val="single" w:sz="4" w:space="0" w:color="auto"/>
              <w:right w:val="nil"/>
            </w:tcBorders>
          </w:tcPr>
          <w:p w14:paraId="2A87059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Italy</w:t>
            </w:r>
          </w:p>
        </w:tc>
        <w:tc>
          <w:tcPr>
            <w:tcW w:w="1710" w:type="dxa"/>
            <w:tcBorders>
              <w:top w:val="single" w:sz="4" w:space="0" w:color="auto"/>
              <w:left w:val="nil"/>
              <w:bottom w:val="single" w:sz="4" w:space="0" w:color="auto"/>
              <w:right w:val="nil"/>
            </w:tcBorders>
            <w:shd w:val="clear" w:color="auto" w:fill="auto"/>
            <w:noWrap/>
            <w:hideMark/>
          </w:tcPr>
          <w:p w14:paraId="18EE44A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circovirus 13</w:t>
            </w:r>
          </w:p>
        </w:tc>
        <w:tc>
          <w:tcPr>
            <w:tcW w:w="1440" w:type="dxa"/>
            <w:tcBorders>
              <w:top w:val="single" w:sz="4" w:space="0" w:color="auto"/>
              <w:left w:val="nil"/>
              <w:bottom w:val="single" w:sz="4" w:space="0" w:color="auto"/>
              <w:right w:val="nil"/>
            </w:tcBorders>
            <w:shd w:val="clear" w:color="auto" w:fill="auto"/>
            <w:noWrap/>
            <w:hideMark/>
          </w:tcPr>
          <w:p w14:paraId="07CC897F"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pipistrello</w:t>
            </w:r>
          </w:p>
        </w:tc>
        <w:tc>
          <w:tcPr>
            <w:tcW w:w="1440" w:type="dxa"/>
            <w:tcBorders>
              <w:top w:val="single" w:sz="4" w:space="0" w:color="auto"/>
              <w:left w:val="nil"/>
              <w:bottom w:val="single" w:sz="4" w:space="0" w:color="auto"/>
              <w:right w:val="nil"/>
            </w:tcBorders>
            <w:shd w:val="clear" w:color="auto" w:fill="auto"/>
            <w:noWrap/>
            <w:hideMark/>
          </w:tcPr>
          <w:p w14:paraId="4CC383E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Italian</w:t>
            </w:r>
          </w:p>
        </w:tc>
      </w:tr>
      <w:tr w:rsidR="00954E2E" w:rsidRPr="006275FA" w14:paraId="4A9CCA5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B85A45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AF071878</w:t>
            </w:r>
          </w:p>
        </w:tc>
        <w:tc>
          <w:tcPr>
            <w:tcW w:w="1742" w:type="dxa"/>
            <w:tcBorders>
              <w:top w:val="single" w:sz="4" w:space="0" w:color="auto"/>
              <w:left w:val="nil"/>
              <w:bottom w:val="single" w:sz="4" w:space="0" w:color="auto"/>
              <w:right w:val="nil"/>
            </w:tcBorders>
            <w:shd w:val="clear" w:color="auto" w:fill="auto"/>
            <w:noWrap/>
            <w:hideMark/>
          </w:tcPr>
          <w:p w14:paraId="00FE2F9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beak and feather disease virus</w:t>
            </w:r>
          </w:p>
        </w:tc>
        <w:tc>
          <w:tcPr>
            <w:tcW w:w="1736" w:type="dxa"/>
            <w:tcBorders>
              <w:top w:val="single" w:sz="4" w:space="0" w:color="auto"/>
              <w:left w:val="nil"/>
              <w:bottom w:val="single" w:sz="4" w:space="0" w:color="auto"/>
              <w:right w:val="nil"/>
            </w:tcBorders>
          </w:tcPr>
          <w:p w14:paraId="32747E1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Psittaciformes species</w:t>
            </w:r>
          </w:p>
        </w:tc>
        <w:tc>
          <w:tcPr>
            <w:tcW w:w="720" w:type="dxa"/>
            <w:tcBorders>
              <w:top w:val="single" w:sz="4" w:space="0" w:color="auto"/>
              <w:left w:val="nil"/>
              <w:bottom w:val="single" w:sz="4" w:space="0" w:color="auto"/>
              <w:right w:val="nil"/>
            </w:tcBorders>
          </w:tcPr>
          <w:p w14:paraId="3A16D23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188C39E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Beak and feather disease virus</w:t>
            </w:r>
          </w:p>
        </w:tc>
        <w:tc>
          <w:tcPr>
            <w:tcW w:w="1440" w:type="dxa"/>
            <w:tcBorders>
              <w:top w:val="single" w:sz="4" w:space="0" w:color="auto"/>
              <w:left w:val="nil"/>
              <w:bottom w:val="single" w:sz="4" w:space="0" w:color="auto"/>
              <w:right w:val="nil"/>
            </w:tcBorders>
            <w:shd w:val="clear" w:color="auto" w:fill="auto"/>
            <w:noWrap/>
            <w:hideMark/>
          </w:tcPr>
          <w:p w14:paraId="56952216"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parrot</w:t>
            </w:r>
          </w:p>
        </w:tc>
        <w:tc>
          <w:tcPr>
            <w:tcW w:w="1440" w:type="dxa"/>
            <w:tcBorders>
              <w:top w:val="single" w:sz="4" w:space="0" w:color="auto"/>
              <w:left w:val="nil"/>
              <w:bottom w:val="single" w:sz="4" w:space="0" w:color="auto"/>
              <w:right w:val="nil"/>
            </w:tcBorders>
            <w:shd w:val="clear" w:color="auto" w:fill="auto"/>
            <w:noWrap/>
            <w:hideMark/>
          </w:tcPr>
          <w:p w14:paraId="32498C6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39A60808"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C0AA9B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MN371255</w:t>
            </w:r>
          </w:p>
        </w:tc>
        <w:tc>
          <w:tcPr>
            <w:tcW w:w="1742" w:type="dxa"/>
            <w:tcBorders>
              <w:top w:val="single" w:sz="4" w:space="0" w:color="auto"/>
              <w:left w:val="nil"/>
              <w:bottom w:val="single" w:sz="4" w:space="0" w:color="auto"/>
              <w:right w:val="nil"/>
            </w:tcBorders>
            <w:shd w:val="clear" w:color="auto" w:fill="auto"/>
            <w:noWrap/>
            <w:hideMark/>
          </w:tcPr>
          <w:p w14:paraId="401EC4D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Ursus americanus circovirus</w:t>
            </w:r>
          </w:p>
        </w:tc>
        <w:tc>
          <w:tcPr>
            <w:tcW w:w="1736" w:type="dxa"/>
            <w:tcBorders>
              <w:top w:val="single" w:sz="4" w:space="0" w:color="auto"/>
              <w:left w:val="nil"/>
              <w:bottom w:val="single" w:sz="4" w:space="0" w:color="auto"/>
              <w:right w:val="nil"/>
            </w:tcBorders>
          </w:tcPr>
          <w:p w14:paraId="7771B49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Ursus americanus americanus</w:t>
            </w:r>
          </w:p>
        </w:tc>
        <w:tc>
          <w:tcPr>
            <w:tcW w:w="720" w:type="dxa"/>
            <w:tcBorders>
              <w:top w:val="single" w:sz="4" w:space="0" w:color="auto"/>
              <w:left w:val="nil"/>
              <w:bottom w:val="single" w:sz="4" w:space="0" w:color="auto"/>
              <w:right w:val="nil"/>
            </w:tcBorders>
          </w:tcPr>
          <w:p w14:paraId="6029A17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3824AE2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Bear circovirus</w:t>
            </w:r>
          </w:p>
        </w:tc>
        <w:tc>
          <w:tcPr>
            <w:tcW w:w="1440" w:type="dxa"/>
            <w:tcBorders>
              <w:top w:val="single" w:sz="4" w:space="0" w:color="auto"/>
              <w:left w:val="nil"/>
              <w:bottom w:val="single" w:sz="4" w:space="0" w:color="auto"/>
              <w:right w:val="nil"/>
            </w:tcBorders>
            <w:shd w:val="clear" w:color="auto" w:fill="auto"/>
            <w:noWrap/>
            <w:hideMark/>
          </w:tcPr>
          <w:p w14:paraId="72399FB3"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bear</w:t>
            </w:r>
          </w:p>
        </w:tc>
        <w:tc>
          <w:tcPr>
            <w:tcW w:w="1440" w:type="dxa"/>
            <w:tcBorders>
              <w:top w:val="single" w:sz="4" w:space="0" w:color="auto"/>
              <w:left w:val="nil"/>
              <w:bottom w:val="single" w:sz="4" w:space="0" w:color="auto"/>
              <w:right w:val="nil"/>
            </w:tcBorders>
            <w:shd w:val="clear" w:color="auto" w:fill="auto"/>
            <w:noWrap/>
            <w:hideMark/>
          </w:tcPr>
          <w:p w14:paraId="27B0833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33E80CBB"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18EDFD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AJ301633</w:t>
            </w:r>
          </w:p>
        </w:tc>
        <w:tc>
          <w:tcPr>
            <w:tcW w:w="1742" w:type="dxa"/>
            <w:tcBorders>
              <w:top w:val="single" w:sz="4" w:space="0" w:color="auto"/>
              <w:left w:val="nil"/>
              <w:bottom w:val="single" w:sz="4" w:space="0" w:color="auto"/>
              <w:right w:val="nil"/>
            </w:tcBorders>
            <w:shd w:val="clear" w:color="auto" w:fill="auto"/>
            <w:noWrap/>
            <w:hideMark/>
          </w:tcPr>
          <w:p w14:paraId="512E192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canary circovirus</w:t>
            </w:r>
          </w:p>
        </w:tc>
        <w:tc>
          <w:tcPr>
            <w:tcW w:w="1736" w:type="dxa"/>
            <w:tcBorders>
              <w:top w:val="single" w:sz="4" w:space="0" w:color="auto"/>
              <w:left w:val="nil"/>
              <w:bottom w:val="single" w:sz="4" w:space="0" w:color="auto"/>
              <w:right w:val="nil"/>
            </w:tcBorders>
          </w:tcPr>
          <w:p w14:paraId="7087525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Serinus canaria</w:t>
            </w:r>
          </w:p>
        </w:tc>
        <w:tc>
          <w:tcPr>
            <w:tcW w:w="720" w:type="dxa"/>
            <w:tcBorders>
              <w:top w:val="single" w:sz="4" w:space="0" w:color="auto"/>
              <w:left w:val="nil"/>
              <w:bottom w:val="single" w:sz="4" w:space="0" w:color="auto"/>
              <w:right w:val="nil"/>
            </w:tcBorders>
          </w:tcPr>
          <w:p w14:paraId="126ED2C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Italy</w:t>
            </w:r>
          </w:p>
        </w:tc>
        <w:tc>
          <w:tcPr>
            <w:tcW w:w="1710" w:type="dxa"/>
            <w:tcBorders>
              <w:top w:val="single" w:sz="4" w:space="0" w:color="auto"/>
              <w:left w:val="nil"/>
              <w:bottom w:val="single" w:sz="4" w:space="0" w:color="auto"/>
              <w:right w:val="nil"/>
            </w:tcBorders>
            <w:shd w:val="clear" w:color="auto" w:fill="auto"/>
            <w:noWrap/>
            <w:hideMark/>
          </w:tcPr>
          <w:p w14:paraId="40983FC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Canary circovirus</w:t>
            </w:r>
          </w:p>
        </w:tc>
        <w:tc>
          <w:tcPr>
            <w:tcW w:w="1440" w:type="dxa"/>
            <w:tcBorders>
              <w:top w:val="single" w:sz="4" w:space="0" w:color="auto"/>
              <w:left w:val="nil"/>
              <w:bottom w:val="single" w:sz="4" w:space="0" w:color="auto"/>
              <w:right w:val="nil"/>
            </w:tcBorders>
            <w:shd w:val="clear" w:color="auto" w:fill="auto"/>
            <w:noWrap/>
            <w:hideMark/>
          </w:tcPr>
          <w:p w14:paraId="2BD2C2C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canary</w:t>
            </w:r>
          </w:p>
        </w:tc>
        <w:tc>
          <w:tcPr>
            <w:tcW w:w="1440" w:type="dxa"/>
            <w:tcBorders>
              <w:top w:val="single" w:sz="4" w:space="0" w:color="auto"/>
              <w:left w:val="nil"/>
              <w:bottom w:val="single" w:sz="4" w:space="0" w:color="auto"/>
              <w:right w:val="nil"/>
            </w:tcBorders>
            <w:shd w:val="clear" w:color="auto" w:fill="auto"/>
            <w:noWrap/>
            <w:hideMark/>
          </w:tcPr>
          <w:p w14:paraId="4F881DB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6415C670"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83D3E5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KC241982</w:t>
            </w:r>
          </w:p>
        </w:tc>
        <w:tc>
          <w:tcPr>
            <w:tcW w:w="1742" w:type="dxa"/>
            <w:tcBorders>
              <w:top w:val="single" w:sz="4" w:space="0" w:color="auto"/>
              <w:left w:val="nil"/>
              <w:bottom w:val="single" w:sz="4" w:space="0" w:color="auto"/>
              <w:right w:val="nil"/>
            </w:tcBorders>
            <w:shd w:val="clear" w:color="auto" w:fill="auto"/>
            <w:noWrap/>
            <w:hideMark/>
          </w:tcPr>
          <w:p w14:paraId="108CA83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canine circovirus</w:t>
            </w:r>
          </w:p>
        </w:tc>
        <w:tc>
          <w:tcPr>
            <w:tcW w:w="1736" w:type="dxa"/>
            <w:tcBorders>
              <w:top w:val="single" w:sz="4" w:space="0" w:color="auto"/>
              <w:left w:val="nil"/>
              <w:bottom w:val="single" w:sz="4" w:space="0" w:color="auto"/>
              <w:right w:val="nil"/>
            </w:tcBorders>
          </w:tcPr>
          <w:p w14:paraId="7F1DB99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Canis lupus familiaris</w:t>
            </w:r>
          </w:p>
        </w:tc>
        <w:tc>
          <w:tcPr>
            <w:tcW w:w="720" w:type="dxa"/>
            <w:tcBorders>
              <w:top w:val="single" w:sz="4" w:space="0" w:color="auto"/>
              <w:left w:val="nil"/>
              <w:bottom w:val="single" w:sz="4" w:space="0" w:color="auto"/>
              <w:right w:val="nil"/>
            </w:tcBorders>
          </w:tcPr>
          <w:p w14:paraId="3266BD5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2A7B600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Canine circovirus</w:t>
            </w:r>
          </w:p>
        </w:tc>
        <w:tc>
          <w:tcPr>
            <w:tcW w:w="1440" w:type="dxa"/>
            <w:tcBorders>
              <w:top w:val="single" w:sz="4" w:space="0" w:color="auto"/>
              <w:left w:val="nil"/>
              <w:bottom w:val="single" w:sz="4" w:space="0" w:color="auto"/>
              <w:right w:val="nil"/>
            </w:tcBorders>
            <w:shd w:val="clear" w:color="auto" w:fill="auto"/>
            <w:noWrap/>
            <w:hideMark/>
          </w:tcPr>
          <w:p w14:paraId="5A2055D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canine</w:t>
            </w:r>
          </w:p>
        </w:tc>
        <w:tc>
          <w:tcPr>
            <w:tcW w:w="1440" w:type="dxa"/>
            <w:tcBorders>
              <w:top w:val="single" w:sz="4" w:space="0" w:color="auto"/>
              <w:left w:val="nil"/>
              <w:bottom w:val="single" w:sz="4" w:space="0" w:color="auto"/>
              <w:right w:val="nil"/>
            </w:tcBorders>
            <w:shd w:val="clear" w:color="auto" w:fill="auto"/>
            <w:noWrap/>
            <w:hideMark/>
          </w:tcPr>
          <w:p w14:paraId="258B179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124B3D8A"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26A9FD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GQ404851</w:t>
            </w:r>
          </w:p>
        </w:tc>
        <w:tc>
          <w:tcPr>
            <w:tcW w:w="1742" w:type="dxa"/>
            <w:tcBorders>
              <w:top w:val="single" w:sz="4" w:space="0" w:color="auto"/>
              <w:left w:val="nil"/>
              <w:bottom w:val="single" w:sz="4" w:space="0" w:color="auto"/>
              <w:right w:val="nil"/>
            </w:tcBorders>
            <w:shd w:val="clear" w:color="auto" w:fill="auto"/>
            <w:noWrap/>
            <w:hideMark/>
          </w:tcPr>
          <w:p w14:paraId="3F81C25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chimpanzee stool avian-like circovirus</w:t>
            </w:r>
          </w:p>
        </w:tc>
        <w:tc>
          <w:tcPr>
            <w:tcW w:w="1736" w:type="dxa"/>
            <w:tcBorders>
              <w:top w:val="single" w:sz="4" w:space="0" w:color="auto"/>
              <w:left w:val="nil"/>
              <w:bottom w:val="single" w:sz="4" w:space="0" w:color="auto"/>
              <w:right w:val="nil"/>
            </w:tcBorders>
          </w:tcPr>
          <w:p w14:paraId="7009139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Pan troglodytes</w:t>
            </w:r>
          </w:p>
        </w:tc>
        <w:tc>
          <w:tcPr>
            <w:tcW w:w="720" w:type="dxa"/>
            <w:tcBorders>
              <w:top w:val="single" w:sz="4" w:space="0" w:color="auto"/>
              <w:left w:val="nil"/>
              <w:bottom w:val="single" w:sz="4" w:space="0" w:color="auto"/>
              <w:right w:val="nil"/>
            </w:tcBorders>
          </w:tcPr>
          <w:p w14:paraId="27406F9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Rwanda</w:t>
            </w:r>
          </w:p>
        </w:tc>
        <w:tc>
          <w:tcPr>
            <w:tcW w:w="1710" w:type="dxa"/>
            <w:tcBorders>
              <w:top w:val="single" w:sz="4" w:space="0" w:color="auto"/>
              <w:left w:val="nil"/>
              <w:bottom w:val="single" w:sz="4" w:space="0" w:color="auto"/>
              <w:right w:val="nil"/>
            </w:tcBorders>
            <w:shd w:val="clear" w:color="auto" w:fill="auto"/>
            <w:noWrap/>
            <w:hideMark/>
          </w:tcPr>
          <w:p w14:paraId="6E063D2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Chimpanzee associated circovirus 1</w:t>
            </w:r>
          </w:p>
        </w:tc>
        <w:tc>
          <w:tcPr>
            <w:tcW w:w="1440" w:type="dxa"/>
            <w:tcBorders>
              <w:top w:val="single" w:sz="4" w:space="0" w:color="auto"/>
              <w:left w:val="nil"/>
              <w:bottom w:val="single" w:sz="4" w:space="0" w:color="auto"/>
              <w:right w:val="nil"/>
            </w:tcBorders>
            <w:shd w:val="clear" w:color="auto" w:fill="auto"/>
            <w:noWrap/>
            <w:hideMark/>
          </w:tcPr>
          <w:p w14:paraId="006636E7"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impundu</w:t>
            </w:r>
          </w:p>
        </w:tc>
        <w:tc>
          <w:tcPr>
            <w:tcW w:w="1440" w:type="dxa"/>
            <w:tcBorders>
              <w:top w:val="single" w:sz="4" w:space="0" w:color="auto"/>
              <w:left w:val="nil"/>
              <w:bottom w:val="single" w:sz="4" w:space="0" w:color="auto"/>
              <w:right w:val="nil"/>
            </w:tcBorders>
            <w:shd w:val="clear" w:color="auto" w:fill="auto"/>
            <w:noWrap/>
            <w:hideMark/>
          </w:tcPr>
          <w:p w14:paraId="6C54F51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chimpanzee in Kinyarwanda</w:t>
            </w:r>
          </w:p>
        </w:tc>
      </w:tr>
      <w:tr w:rsidR="00954E2E" w:rsidRPr="006275FA" w14:paraId="034592C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B84924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LC416389</w:t>
            </w:r>
          </w:p>
        </w:tc>
        <w:tc>
          <w:tcPr>
            <w:tcW w:w="1742" w:type="dxa"/>
            <w:tcBorders>
              <w:top w:val="single" w:sz="4" w:space="0" w:color="auto"/>
              <w:left w:val="nil"/>
              <w:bottom w:val="single" w:sz="4" w:space="0" w:color="auto"/>
              <w:right w:val="nil"/>
            </w:tcBorders>
            <w:shd w:val="clear" w:color="auto" w:fill="auto"/>
            <w:noWrap/>
            <w:hideMark/>
          </w:tcPr>
          <w:p w14:paraId="57EB872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Paguma larvata circovirus</w:t>
            </w:r>
          </w:p>
        </w:tc>
        <w:tc>
          <w:tcPr>
            <w:tcW w:w="1736" w:type="dxa"/>
            <w:tcBorders>
              <w:top w:val="single" w:sz="4" w:space="0" w:color="auto"/>
              <w:left w:val="nil"/>
              <w:bottom w:val="single" w:sz="4" w:space="0" w:color="auto"/>
              <w:right w:val="nil"/>
            </w:tcBorders>
          </w:tcPr>
          <w:p w14:paraId="01ACBE3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Paguma larvata</w:t>
            </w:r>
          </w:p>
        </w:tc>
        <w:tc>
          <w:tcPr>
            <w:tcW w:w="720" w:type="dxa"/>
            <w:tcBorders>
              <w:top w:val="single" w:sz="4" w:space="0" w:color="auto"/>
              <w:left w:val="nil"/>
              <w:bottom w:val="single" w:sz="4" w:space="0" w:color="auto"/>
              <w:right w:val="nil"/>
            </w:tcBorders>
          </w:tcPr>
          <w:p w14:paraId="5B09C55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Japan</w:t>
            </w:r>
          </w:p>
        </w:tc>
        <w:tc>
          <w:tcPr>
            <w:tcW w:w="1710" w:type="dxa"/>
            <w:tcBorders>
              <w:top w:val="single" w:sz="4" w:space="0" w:color="auto"/>
              <w:left w:val="nil"/>
              <w:bottom w:val="single" w:sz="4" w:space="0" w:color="auto"/>
              <w:right w:val="nil"/>
            </w:tcBorders>
            <w:shd w:val="clear" w:color="auto" w:fill="auto"/>
            <w:noWrap/>
            <w:hideMark/>
          </w:tcPr>
          <w:p w14:paraId="20E40BB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Civet circovirus</w:t>
            </w:r>
          </w:p>
        </w:tc>
        <w:tc>
          <w:tcPr>
            <w:tcW w:w="1440" w:type="dxa"/>
            <w:tcBorders>
              <w:top w:val="single" w:sz="4" w:space="0" w:color="auto"/>
              <w:left w:val="nil"/>
              <w:bottom w:val="single" w:sz="4" w:space="0" w:color="auto"/>
              <w:right w:val="nil"/>
            </w:tcBorders>
            <w:shd w:val="clear" w:color="auto" w:fill="auto"/>
            <w:noWrap/>
            <w:hideMark/>
          </w:tcPr>
          <w:p w14:paraId="67A196E2"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civet</w:t>
            </w:r>
          </w:p>
        </w:tc>
        <w:tc>
          <w:tcPr>
            <w:tcW w:w="1440" w:type="dxa"/>
            <w:tcBorders>
              <w:top w:val="single" w:sz="4" w:space="0" w:color="auto"/>
              <w:left w:val="nil"/>
              <w:bottom w:val="single" w:sz="4" w:space="0" w:color="auto"/>
              <w:right w:val="nil"/>
            </w:tcBorders>
            <w:shd w:val="clear" w:color="auto" w:fill="auto"/>
            <w:noWrap/>
            <w:hideMark/>
          </w:tcPr>
          <w:p w14:paraId="3D26598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045F6587"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F1D4E2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AY228555</w:t>
            </w:r>
          </w:p>
        </w:tc>
        <w:tc>
          <w:tcPr>
            <w:tcW w:w="1742" w:type="dxa"/>
            <w:tcBorders>
              <w:top w:val="single" w:sz="4" w:space="0" w:color="auto"/>
              <w:left w:val="nil"/>
              <w:bottom w:val="single" w:sz="4" w:space="0" w:color="auto"/>
              <w:right w:val="nil"/>
            </w:tcBorders>
            <w:shd w:val="clear" w:color="auto" w:fill="auto"/>
            <w:noWrap/>
            <w:hideMark/>
          </w:tcPr>
          <w:p w14:paraId="424C61A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mulard duck circovirus</w:t>
            </w:r>
          </w:p>
        </w:tc>
        <w:tc>
          <w:tcPr>
            <w:tcW w:w="1736" w:type="dxa"/>
            <w:tcBorders>
              <w:top w:val="single" w:sz="4" w:space="0" w:color="auto"/>
              <w:left w:val="nil"/>
              <w:bottom w:val="single" w:sz="4" w:space="0" w:color="auto"/>
              <w:right w:val="nil"/>
            </w:tcBorders>
          </w:tcPr>
          <w:p w14:paraId="074A02B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Anas domesticus</w:t>
            </w:r>
          </w:p>
        </w:tc>
        <w:tc>
          <w:tcPr>
            <w:tcW w:w="720" w:type="dxa"/>
            <w:tcBorders>
              <w:top w:val="single" w:sz="4" w:space="0" w:color="auto"/>
              <w:left w:val="nil"/>
              <w:bottom w:val="single" w:sz="4" w:space="0" w:color="auto"/>
              <w:right w:val="nil"/>
            </w:tcBorders>
          </w:tcPr>
          <w:p w14:paraId="3D577DF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6088A29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Duck circovirus</w:t>
            </w:r>
          </w:p>
        </w:tc>
        <w:tc>
          <w:tcPr>
            <w:tcW w:w="1440" w:type="dxa"/>
            <w:tcBorders>
              <w:top w:val="single" w:sz="4" w:space="0" w:color="auto"/>
              <w:left w:val="nil"/>
              <w:bottom w:val="single" w:sz="4" w:space="0" w:color="auto"/>
              <w:right w:val="nil"/>
            </w:tcBorders>
            <w:shd w:val="clear" w:color="auto" w:fill="auto"/>
            <w:noWrap/>
            <w:hideMark/>
          </w:tcPr>
          <w:p w14:paraId="74D201E5"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duck</w:t>
            </w:r>
          </w:p>
        </w:tc>
        <w:tc>
          <w:tcPr>
            <w:tcW w:w="1440" w:type="dxa"/>
            <w:tcBorders>
              <w:top w:val="single" w:sz="4" w:space="0" w:color="auto"/>
              <w:left w:val="nil"/>
              <w:bottom w:val="single" w:sz="4" w:space="0" w:color="auto"/>
              <w:right w:val="nil"/>
            </w:tcBorders>
            <w:shd w:val="clear" w:color="auto" w:fill="auto"/>
            <w:noWrap/>
            <w:hideMark/>
          </w:tcPr>
          <w:p w14:paraId="379FB13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58B993BA"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AC6A2E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MN585201</w:t>
            </w:r>
          </w:p>
        </w:tc>
        <w:tc>
          <w:tcPr>
            <w:tcW w:w="1742" w:type="dxa"/>
            <w:tcBorders>
              <w:top w:val="single" w:sz="4" w:space="0" w:color="auto"/>
              <w:left w:val="nil"/>
              <w:bottom w:val="single" w:sz="4" w:space="0" w:color="auto"/>
              <w:right w:val="nil"/>
            </w:tcBorders>
            <w:shd w:val="clear" w:color="auto" w:fill="auto"/>
            <w:noWrap/>
            <w:hideMark/>
          </w:tcPr>
          <w:p w14:paraId="1163DD2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elk circovirus</w:t>
            </w:r>
          </w:p>
        </w:tc>
        <w:tc>
          <w:tcPr>
            <w:tcW w:w="1736" w:type="dxa"/>
            <w:tcBorders>
              <w:top w:val="single" w:sz="4" w:space="0" w:color="auto"/>
              <w:left w:val="nil"/>
              <w:bottom w:val="single" w:sz="4" w:space="0" w:color="auto"/>
              <w:right w:val="nil"/>
            </w:tcBorders>
          </w:tcPr>
          <w:p w14:paraId="3F289A6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Cervus canadensis</w:t>
            </w:r>
          </w:p>
        </w:tc>
        <w:tc>
          <w:tcPr>
            <w:tcW w:w="720" w:type="dxa"/>
            <w:tcBorders>
              <w:top w:val="single" w:sz="4" w:space="0" w:color="auto"/>
              <w:left w:val="nil"/>
              <w:bottom w:val="single" w:sz="4" w:space="0" w:color="auto"/>
              <w:right w:val="nil"/>
            </w:tcBorders>
          </w:tcPr>
          <w:p w14:paraId="13B75A5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Canada</w:t>
            </w:r>
          </w:p>
        </w:tc>
        <w:tc>
          <w:tcPr>
            <w:tcW w:w="1710" w:type="dxa"/>
            <w:tcBorders>
              <w:top w:val="single" w:sz="4" w:space="0" w:color="auto"/>
              <w:left w:val="nil"/>
              <w:bottom w:val="single" w:sz="4" w:space="0" w:color="auto"/>
              <w:right w:val="nil"/>
            </w:tcBorders>
            <w:shd w:val="clear" w:color="auto" w:fill="auto"/>
            <w:noWrap/>
            <w:hideMark/>
          </w:tcPr>
          <w:p w14:paraId="7C10E8E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Elk circovirus</w:t>
            </w:r>
          </w:p>
        </w:tc>
        <w:tc>
          <w:tcPr>
            <w:tcW w:w="1440" w:type="dxa"/>
            <w:tcBorders>
              <w:top w:val="single" w:sz="4" w:space="0" w:color="auto"/>
              <w:left w:val="nil"/>
              <w:bottom w:val="single" w:sz="4" w:space="0" w:color="auto"/>
              <w:right w:val="nil"/>
            </w:tcBorders>
            <w:shd w:val="clear" w:color="auto" w:fill="auto"/>
            <w:noWrap/>
            <w:hideMark/>
          </w:tcPr>
          <w:p w14:paraId="2FC311ED"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elk</w:t>
            </w:r>
          </w:p>
        </w:tc>
        <w:tc>
          <w:tcPr>
            <w:tcW w:w="1440" w:type="dxa"/>
            <w:tcBorders>
              <w:top w:val="single" w:sz="4" w:space="0" w:color="auto"/>
              <w:left w:val="nil"/>
              <w:bottom w:val="single" w:sz="4" w:space="0" w:color="auto"/>
              <w:right w:val="nil"/>
            </w:tcBorders>
            <w:shd w:val="clear" w:color="auto" w:fill="auto"/>
            <w:noWrap/>
            <w:hideMark/>
          </w:tcPr>
          <w:p w14:paraId="6993734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1CEDAF87"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2651DD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JQ011377</w:t>
            </w:r>
          </w:p>
        </w:tc>
        <w:tc>
          <w:tcPr>
            <w:tcW w:w="1742" w:type="dxa"/>
            <w:tcBorders>
              <w:top w:val="single" w:sz="4" w:space="0" w:color="auto"/>
              <w:left w:val="nil"/>
              <w:bottom w:val="single" w:sz="4" w:space="0" w:color="auto"/>
              <w:right w:val="nil"/>
            </w:tcBorders>
            <w:shd w:val="clear" w:color="auto" w:fill="auto"/>
            <w:noWrap/>
            <w:hideMark/>
          </w:tcPr>
          <w:p w14:paraId="5C37723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Silurus glanis circovirus</w:t>
            </w:r>
          </w:p>
        </w:tc>
        <w:tc>
          <w:tcPr>
            <w:tcW w:w="1736" w:type="dxa"/>
            <w:tcBorders>
              <w:top w:val="single" w:sz="4" w:space="0" w:color="auto"/>
              <w:left w:val="nil"/>
              <w:bottom w:val="single" w:sz="4" w:space="0" w:color="auto"/>
              <w:right w:val="nil"/>
            </w:tcBorders>
          </w:tcPr>
          <w:p w14:paraId="5625740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Silurus glanis</w:t>
            </w:r>
          </w:p>
        </w:tc>
        <w:tc>
          <w:tcPr>
            <w:tcW w:w="720" w:type="dxa"/>
            <w:tcBorders>
              <w:top w:val="single" w:sz="4" w:space="0" w:color="auto"/>
              <w:left w:val="nil"/>
              <w:bottom w:val="single" w:sz="4" w:space="0" w:color="auto"/>
              <w:right w:val="nil"/>
            </w:tcBorders>
          </w:tcPr>
          <w:p w14:paraId="75E13EC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Hungary</w:t>
            </w:r>
          </w:p>
        </w:tc>
        <w:tc>
          <w:tcPr>
            <w:tcW w:w="1710" w:type="dxa"/>
            <w:tcBorders>
              <w:top w:val="single" w:sz="4" w:space="0" w:color="auto"/>
              <w:left w:val="nil"/>
              <w:bottom w:val="single" w:sz="4" w:space="0" w:color="auto"/>
              <w:right w:val="nil"/>
            </w:tcBorders>
            <w:shd w:val="clear" w:color="auto" w:fill="auto"/>
            <w:noWrap/>
            <w:hideMark/>
          </w:tcPr>
          <w:p w14:paraId="5D3168E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European catfish circovirus</w:t>
            </w:r>
          </w:p>
        </w:tc>
        <w:tc>
          <w:tcPr>
            <w:tcW w:w="1440" w:type="dxa"/>
            <w:tcBorders>
              <w:top w:val="single" w:sz="4" w:space="0" w:color="auto"/>
              <w:left w:val="nil"/>
              <w:bottom w:val="single" w:sz="4" w:space="0" w:color="auto"/>
              <w:right w:val="nil"/>
            </w:tcBorders>
            <w:shd w:val="clear" w:color="auto" w:fill="auto"/>
            <w:noWrap/>
            <w:hideMark/>
          </w:tcPr>
          <w:p w14:paraId="4B912F78"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catfish</w:t>
            </w:r>
          </w:p>
        </w:tc>
        <w:tc>
          <w:tcPr>
            <w:tcW w:w="1440" w:type="dxa"/>
            <w:tcBorders>
              <w:top w:val="single" w:sz="4" w:space="0" w:color="auto"/>
              <w:left w:val="nil"/>
              <w:bottom w:val="single" w:sz="4" w:space="0" w:color="auto"/>
              <w:right w:val="nil"/>
            </w:tcBorders>
            <w:shd w:val="clear" w:color="auto" w:fill="auto"/>
            <w:noWrap/>
            <w:hideMark/>
          </w:tcPr>
          <w:p w14:paraId="1BD6DD1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1CFBF2DF"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573898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DQ845075</w:t>
            </w:r>
          </w:p>
        </w:tc>
        <w:tc>
          <w:tcPr>
            <w:tcW w:w="1742" w:type="dxa"/>
            <w:tcBorders>
              <w:top w:val="single" w:sz="4" w:space="0" w:color="auto"/>
              <w:left w:val="nil"/>
              <w:bottom w:val="single" w:sz="4" w:space="0" w:color="auto"/>
              <w:right w:val="nil"/>
            </w:tcBorders>
            <w:shd w:val="clear" w:color="auto" w:fill="auto"/>
            <w:noWrap/>
            <w:hideMark/>
          </w:tcPr>
          <w:p w14:paraId="1C702F2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finch circovirus</w:t>
            </w:r>
          </w:p>
        </w:tc>
        <w:tc>
          <w:tcPr>
            <w:tcW w:w="1736" w:type="dxa"/>
            <w:tcBorders>
              <w:top w:val="single" w:sz="4" w:space="0" w:color="auto"/>
              <w:left w:val="nil"/>
              <w:bottom w:val="single" w:sz="4" w:space="0" w:color="auto"/>
              <w:right w:val="nil"/>
            </w:tcBorders>
          </w:tcPr>
          <w:p w14:paraId="16CDB19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Chloebia gouldiae</w:t>
            </w:r>
          </w:p>
        </w:tc>
        <w:tc>
          <w:tcPr>
            <w:tcW w:w="720" w:type="dxa"/>
            <w:tcBorders>
              <w:top w:val="single" w:sz="4" w:space="0" w:color="auto"/>
              <w:left w:val="nil"/>
              <w:bottom w:val="single" w:sz="4" w:space="0" w:color="auto"/>
              <w:right w:val="nil"/>
            </w:tcBorders>
          </w:tcPr>
          <w:p w14:paraId="6C2330E4" w14:textId="77777777" w:rsidR="00954E2E" w:rsidRPr="006275FA" w:rsidRDefault="00954E2E" w:rsidP="0001360C">
            <w:pPr>
              <w:rPr>
                <w:rFonts w:ascii="Arial Narrow" w:hAnsi="Arial Narrow" w:cs="Calibri"/>
                <w:i/>
                <w:iCs/>
                <w:color w:val="000000"/>
                <w:sz w:val="14"/>
                <w:szCs w:val="14"/>
              </w:rPr>
            </w:pPr>
          </w:p>
        </w:tc>
        <w:tc>
          <w:tcPr>
            <w:tcW w:w="1710" w:type="dxa"/>
            <w:tcBorders>
              <w:top w:val="single" w:sz="4" w:space="0" w:color="auto"/>
              <w:left w:val="nil"/>
              <w:bottom w:val="single" w:sz="4" w:space="0" w:color="auto"/>
              <w:right w:val="nil"/>
            </w:tcBorders>
            <w:shd w:val="clear" w:color="auto" w:fill="auto"/>
            <w:noWrap/>
            <w:hideMark/>
          </w:tcPr>
          <w:p w14:paraId="1D1793C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Finch circovirus</w:t>
            </w:r>
          </w:p>
        </w:tc>
        <w:tc>
          <w:tcPr>
            <w:tcW w:w="1440" w:type="dxa"/>
            <w:tcBorders>
              <w:top w:val="single" w:sz="4" w:space="0" w:color="auto"/>
              <w:left w:val="nil"/>
              <w:bottom w:val="single" w:sz="4" w:space="0" w:color="auto"/>
              <w:right w:val="nil"/>
            </w:tcBorders>
            <w:shd w:val="clear" w:color="auto" w:fill="auto"/>
            <w:noWrap/>
            <w:hideMark/>
          </w:tcPr>
          <w:p w14:paraId="2C8C8046"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finch</w:t>
            </w:r>
          </w:p>
        </w:tc>
        <w:tc>
          <w:tcPr>
            <w:tcW w:w="1440" w:type="dxa"/>
            <w:tcBorders>
              <w:top w:val="single" w:sz="4" w:space="0" w:color="auto"/>
              <w:left w:val="nil"/>
              <w:bottom w:val="single" w:sz="4" w:space="0" w:color="auto"/>
              <w:right w:val="nil"/>
            </w:tcBorders>
            <w:shd w:val="clear" w:color="auto" w:fill="auto"/>
            <w:noWrap/>
            <w:hideMark/>
          </w:tcPr>
          <w:p w14:paraId="2521CE8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14B7F5BF"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8A11DD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AJ304456</w:t>
            </w:r>
          </w:p>
        </w:tc>
        <w:tc>
          <w:tcPr>
            <w:tcW w:w="1742" w:type="dxa"/>
            <w:tcBorders>
              <w:top w:val="single" w:sz="4" w:space="0" w:color="auto"/>
              <w:left w:val="nil"/>
              <w:bottom w:val="single" w:sz="4" w:space="0" w:color="auto"/>
              <w:right w:val="nil"/>
            </w:tcBorders>
            <w:shd w:val="clear" w:color="auto" w:fill="auto"/>
            <w:noWrap/>
            <w:hideMark/>
          </w:tcPr>
          <w:p w14:paraId="2802B03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goose circovirus</w:t>
            </w:r>
          </w:p>
        </w:tc>
        <w:tc>
          <w:tcPr>
            <w:tcW w:w="1736" w:type="dxa"/>
            <w:tcBorders>
              <w:top w:val="single" w:sz="4" w:space="0" w:color="auto"/>
              <w:left w:val="nil"/>
              <w:bottom w:val="single" w:sz="4" w:space="0" w:color="auto"/>
              <w:right w:val="nil"/>
            </w:tcBorders>
          </w:tcPr>
          <w:p w14:paraId="0A2F62D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Goose</w:t>
            </w:r>
          </w:p>
        </w:tc>
        <w:tc>
          <w:tcPr>
            <w:tcW w:w="720" w:type="dxa"/>
            <w:tcBorders>
              <w:top w:val="single" w:sz="4" w:space="0" w:color="auto"/>
              <w:left w:val="nil"/>
              <w:bottom w:val="single" w:sz="4" w:space="0" w:color="auto"/>
              <w:right w:val="nil"/>
            </w:tcBorders>
          </w:tcPr>
          <w:p w14:paraId="56F057D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Germany</w:t>
            </w:r>
          </w:p>
        </w:tc>
        <w:tc>
          <w:tcPr>
            <w:tcW w:w="1710" w:type="dxa"/>
            <w:tcBorders>
              <w:top w:val="single" w:sz="4" w:space="0" w:color="auto"/>
              <w:left w:val="nil"/>
              <w:bottom w:val="single" w:sz="4" w:space="0" w:color="auto"/>
              <w:right w:val="nil"/>
            </w:tcBorders>
            <w:shd w:val="clear" w:color="auto" w:fill="auto"/>
            <w:noWrap/>
            <w:hideMark/>
          </w:tcPr>
          <w:p w14:paraId="5D664BE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Goose circovirus</w:t>
            </w:r>
          </w:p>
        </w:tc>
        <w:tc>
          <w:tcPr>
            <w:tcW w:w="1440" w:type="dxa"/>
            <w:tcBorders>
              <w:top w:val="single" w:sz="4" w:space="0" w:color="auto"/>
              <w:left w:val="nil"/>
              <w:bottom w:val="single" w:sz="4" w:space="0" w:color="auto"/>
              <w:right w:val="nil"/>
            </w:tcBorders>
            <w:shd w:val="clear" w:color="auto" w:fill="auto"/>
            <w:noWrap/>
            <w:hideMark/>
          </w:tcPr>
          <w:p w14:paraId="387B1910"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goose</w:t>
            </w:r>
          </w:p>
        </w:tc>
        <w:tc>
          <w:tcPr>
            <w:tcW w:w="1440" w:type="dxa"/>
            <w:tcBorders>
              <w:top w:val="single" w:sz="4" w:space="0" w:color="auto"/>
              <w:left w:val="nil"/>
              <w:bottom w:val="single" w:sz="4" w:space="0" w:color="auto"/>
              <w:right w:val="nil"/>
            </w:tcBorders>
            <w:shd w:val="clear" w:color="auto" w:fill="auto"/>
            <w:noWrap/>
            <w:hideMark/>
          </w:tcPr>
          <w:p w14:paraId="657D587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69D4889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05B676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DQ845074</w:t>
            </w:r>
          </w:p>
        </w:tc>
        <w:tc>
          <w:tcPr>
            <w:tcW w:w="1742" w:type="dxa"/>
            <w:tcBorders>
              <w:top w:val="single" w:sz="4" w:space="0" w:color="auto"/>
              <w:left w:val="nil"/>
              <w:bottom w:val="single" w:sz="4" w:space="0" w:color="auto"/>
              <w:right w:val="nil"/>
            </w:tcBorders>
            <w:shd w:val="clear" w:color="auto" w:fill="auto"/>
            <w:noWrap/>
            <w:hideMark/>
          </w:tcPr>
          <w:p w14:paraId="7D9B553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gull circovirus</w:t>
            </w:r>
          </w:p>
        </w:tc>
        <w:tc>
          <w:tcPr>
            <w:tcW w:w="1736" w:type="dxa"/>
            <w:tcBorders>
              <w:top w:val="single" w:sz="4" w:space="0" w:color="auto"/>
              <w:left w:val="nil"/>
              <w:bottom w:val="single" w:sz="4" w:space="0" w:color="auto"/>
              <w:right w:val="nil"/>
            </w:tcBorders>
          </w:tcPr>
          <w:p w14:paraId="4B2083E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Larus argentatus</w:t>
            </w:r>
          </w:p>
        </w:tc>
        <w:tc>
          <w:tcPr>
            <w:tcW w:w="720" w:type="dxa"/>
            <w:tcBorders>
              <w:top w:val="single" w:sz="4" w:space="0" w:color="auto"/>
              <w:left w:val="nil"/>
              <w:bottom w:val="single" w:sz="4" w:space="0" w:color="auto"/>
              <w:right w:val="nil"/>
            </w:tcBorders>
          </w:tcPr>
          <w:p w14:paraId="39722BC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Sweden</w:t>
            </w:r>
          </w:p>
        </w:tc>
        <w:tc>
          <w:tcPr>
            <w:tcW w:w="1710" w:type="dxa"/>
            <w:tcBorders>
              <w:top w:val="single" w:sz="4" w:space="0" w:color="auto"/>
              <w:left w:val="nil"/>
              <w:bottom w:val="single" w:sz="4" w:space="0" w:color="auto"/>
              <w:right w:val="nil"/>
            </w:tcBorders>
            <w:shd w:val="clear" w:color="auto" w:fill="auto"/>
            <w:noWrap/>
            <w:hideMark/>
          </w:tcPr>
          <w:p w14:paraId="6C068E3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Gull circovirus</w:t>
            </w:r>
          </w:p>
        </w:tc>
        <w:tc>
          <w:tcPr>
            <w:tcW w:w="1440" w:type="dxa"/>
            <w:tcBorders>
              <w:top w:val="single" w:sz="4" w:space="0" w:color="auto"/>
              <w:left w:val="nil"/>
              <w:bottom w:val="single" w:sz="4" w:space="0" w:color="auto"/>
              <w:right w:val="nil"/>
            </w:tcBorders>
            <w:shd w:val="clear" w:color="auto" w:fill="auto"/>
            <w:noWrap/>
            <w:hideMark/>
          </w:tcPr>
          <w:p w14:paraId="5289D547"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gull</w:t>
            </w:r>
          </w:p>
        </w:tc>
        <w:tc>
          <w:tcPr>
            <w:tcW w:w="1440" w:type="dxa"/>
            <w:tcBorders>
              <w:top w:val="single" w:sz="4" w:space="0" w:color="auto"/>
              <w:left w:val="nil"/>
              <w:bottom w:val="single" w:sz="4" w:space="0" w:color="auto"/>
              <w:right w:val="nil"/>
            </w:tcBorders>
            <w:shd w:val="clear" w:color="auto" w:fill="auto"/>
            <w:noWrap/>
            <w:hideMark/>
          </w:tcPr>
          <w:p w14:paraId="0CC7D8C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4763ECC5"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989B09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GQ404856</w:t>
            </w:r>
          </w:p>
        </w:tc>
        <w:tc>
          <w:tcPr>
            <w:tcW w:w="1742" w:type="dxa"/>
            <w:tcBorders>
              <w:top w:val="single" w:sz="4" w:space="0" w:color="auto"/>
              <w:left w:val="nil"/>
              <w:bottom w:val="single" w:sz="4" w:space="0" w:color="auto"/>
              <w:right w:val="nil"/>
            </w:tcBorders>
            <w:shd w:val="clear" w:color="auto" w:fill="auto"/>
            <w:noWrap/>
            <w:hideMark/>
          </w:tcPr>
          <w:p w14:paraId="5248B4F3" w14:textId="237E60CD" w:rsidR="00954E2E" w:rsidRPr="006275FA" w:rsidRDefault="003B35A1" w:rsidP="0001360C">
            <w:pPr>
              <w:rPr>
                <w:rFonts w:ascii="Arial Narrow" w:hAnsi="Arial Narrow" w:cs="Calibri"/>
                <w:color w:val="000000"/>
                <w:sz w:val="14"/>
                <w:szCs w:val="14"/>
              </w:rPr>
            </w:pPr>
            <w:r>
              <w:rPr>
                <w:rFonts w:ascii="Arial Narrow" w:hAnsi="Arial Narrow" w:cs="Calibri"/>
                <w:color w:val="000000"/>
                <w:sz w:val="14"/>
                <w:szCs w:val="14"/>
              </w:rPr>
              <w:t>h</w:t>
            </w:r>
            <w:r w:rsidR="00954E2E" w:rsidRPr="006275FA">
              <w:rPr>
                <w:rFonts w:ascii="Arial Narrow" w:hAnsi="Arial Narrow" w:cs="Calibri"/>
                <w:color w:val="000000"/>
                <w:sz w:val="14"/>
                <w:szCs w:val="14"/>
              </w:rPr>
              <w:t>uman stool-associated circular virus</w:t>
            </w:r>
          </w:p>
        </w:tc>
        <w:tc>
          <w:tcPr>
            <w:tcW w:w="1736" w:type="dxa"/>
            <w:tcBorders>
              <w:top w:val="single" w:sz="4" w:space="0" w:color="auto"/>
              <w:left w:val="nil"/>
              <w:bottom w:val="single" w:sz="4" w:space="0" w:color="auto"/>
              <w:right w:val="nil"/>
            </w:tcBorders>
          </w:tcPr>
          <w:p w14:paraId="4A52A02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5ED7A64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Nigeria</w:t>
            </w:r>
          </w:p>
        </w:tc>
        <w:tc>
          <w:tcPr>
            <w:tcW w:w="1710" w:type="dxa"/>
            <w:tcBorders>
              <w:top w:val="single" w:sz="4" w:space="0" w:color="auto"/>
              <w:left w:val="nil"/>
              <w:bottom w:val="single" w:sz="4" w:space="0" w:color="auto"/>
              <w:right w:val="nil"/>
            </w:tcBorders>
            <w:shd w:val="clear" w:color="auto" w:fill="auto"/>
            <w:noWrap/>
            <w:hideMark/>
          </w:tcPr>
          <w:p w14:paraId="1212DA0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circovirus 1</w:t>
            </w:r>
          </w:p>
        </w:tc>
        <w:tc>
          <w:tcPr>
            <w:tcW w:w="1440" w:type="dxa"/>
            <w:tcBorders>
              <w:top w:val="single" w:sz="4" w:space="0" w:color="auto"/>
              <w:left w:val="nil"/>
              <w:bottom w:val="single" w:sz="4" w:space="0" w:color="auto"/>
              <w:right w:val="nil"/>
            </w:tcBorders>
            <w:shd w:val="clear" w:color="auto" w:fill="auto"/>
            <w:noWrap/>
            <w:hideMark/>
          </w:tcPr>
          <w:p w14:paraId="7842BEB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eniyan</w:t>
            </w:r>
          </w:p>
        </w:tc>
        <w:tc>
          <w:tcPr>
            <w:tcW w:w="1440" w:type="dxa"/>
            <w:tcBorders>
              <w:top w:val="single" w:sz="4" w:space="0" w:color="auto"/>
              <w:left w:val="nil"/>
              <w:bottom w:val="single" w:sz="4" w:space="0" w:color="auto"/>
              <w:right w:val="nil"/>
            </w:tcBorders>
            <w:shd w:val="clear" w:color="auto" w:fill="auto"/>
            <w:noWrap/>
            <w:hideMark/>
          </w:tcPr>
          <w:p w14:paraId="339A741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Yoruba</w:t>
            </w:r>
          </w:p>
        </w:tc>
      </w:tr>
      <w:tr w:rsidR="00954E2E" w:rsidRPr="006275FA" w14:paraId="390F5AAE"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F7F22A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KJ020099</w:t>
            </w:r>
          </w:p>
        </w:tc>
        <w:tc>
          <w:tcPr>
            <w:tcW w:w="1742" w:type="dxa"/>
            <w:tcBorders>
              <w:top w:val="single" w:sz="4" w:space="0" w:color="auto"/>
              <w:left w:val="nil"/>
              <w:bottom w:val="single" w:sz="4" w:space="0" w:color="auto"/>
              <w:right w:val="nil"/>
            </w:tcBorders>
            <w:shd w:val="clear" w:color="auto" w:fill="auto"/>
            <w:noWrap/>
            <w:hideMark/>
          </w:tcPr>
          <w:p w14:paraId="2B6209E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mink circovirus</w:t>
            </w:r>
          </w:p>
        </w:tc>
        <w:tc>
          <w:tcPr>
            <w:tcW w:w="1736" w:type="dxa"/>
            <w:tcBorders>
              <w:top w:val="single" w:sz="4" w:space="0" w:color="auto"/>
              <w:left w:val="nil"/>
              <w:bottom w:val="single" w:sz="4" w:space="0" w:color="auto"/>
              <w:right w:val="nil"/>
            </w:tcBorders>
          </w:tcPr>
          <w:p w14:paraId="6B22F8E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Mustela sp.</w:t>
            </w:r>
          </w:p>
        </w:tc>
        <w:tc>
          <w:tcPr>
            <w:tcW w:w="720" w:type="dxa"/>
            <w:tcBorders>
              <w:top w:val="single" w:sz="4" w:space="0" w:color="auto"/>
              <w:left w:val="nil"/>
              <w:bottom w:val="single" w:sz="4" w:space="0" w:color="auto"/>
              <w:right w:val="nil"/>
            </w:tcBorders>
          </w:tcPr>
          <w:p w14:paraId="37B4684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1F12217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Mink circovirus</w:t>
            </w:r>
          </w:p>
        </w:tc>
        <w:tc>
          <w:tcPr>
            <w:tcW w:w="1440" w:type="dxa"/>
            <w:tcBorders>
              <w:top w:val="single" w:sz="4" w:space="0" w:color="auto"/>
              <w:left w:val="nil"/>
              <w:bottom w:val="single" w:sz="4" w:space="0" w:color="auto"/>
              <w:right w:val="nil"/>
            </w:tcBorders>
            <w:shd w:val="clear" w:color="auto" w:fill="auto"/>
            <w:noWrap/>
            <w:hideMark/>
          </w:tcPr>
          <w:p w14:paraId="159AEE16"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mink</w:t>
            </w:r>
          </w:p>
        </w:tc>
        <w:tc>
          <w:tcPr>
            <w:tcW w:w="1440" w:type="dxa"/>
            <w:tcBorders>
              <w:top w:val="single" w:sz="4" w:space="0" w:color="auto"/>
              <w:left w:val="nil"/>
              <w:bottom w:val="single" w:sz="4" w:space="0" w:color="auto"/>
              <w:right w:val="nil"/>
            </w:tcBorders>
            <w:shd w:val="clear" w:color="auto" w:fill="auto"/>
            <w:noWrap/>
            <w:hideMark/>
          </w:tcPr>
          <w:p w14:paraId="73AC6E4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10ED9C8E"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D16AAB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MH188038</w:t>
            </w:r>
          </w:p>
        </w:tc>
        <w:tc>
          <w:tcPr>
            <w:tcW w:w="1742" w:type="dxa"/>
            <w:tcBorders>
              <w:top w:val="single" w:sz="4" w:space="0" w:color="auto"/>
              <w:left w:val="nil"/>
              <w:bottom w:val="single" w:sz="4" w:space="0" w:color="auto"/>
              <w:right w:val="nil"/>
            </w:tcBorders>
            <w:shd w:val="clear" w:color="auto" w:fill="auto"/>
            <w:noWrap/>
            <w:hideMark/>
          </w:tcPr>
          <w:p w14:paraId="09A0F33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Culex circovirus-like virus</w:t>
            </w:r>
          </w:p>
        </w:tc>
        <w:tc>
          <w:tcPr>
            <w:tcW w:w="1736" w:type="dxa"/>
            <w:tcBorders>
              <w:top w:val="single" w:sz="4" w:space="0" w:color="auto"/>
              <w:left w:val="nil"/>
              <w:bottom w:val="single" w:sz="4" w:space="0" w:color="auto"/>
              <w:right w:val="nil"/>
            </w:tcBorders>
          </w:tcPr>
          <w:p w14:paraId="7E9F8E0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Culex sp.</w:t>
            </w:r>
          </w:p>
        </w:tc>
        <w:tc>
          <w:tcPr>
            <w:tcW w:w="720" w:type="dxa"/>
            <w:tcBorders>
              <w:top w:val="single" w:sz="4" w:space="0" w:color="auto"/>
              <w:left w:val="nil"/>
              <w:bottom w:val="single" w:sz="4" w:space="0" w:color="auto"/>
              <w:right w:val="nil"/>
            </w:tcBorders>
          </w:tcPr>
          <w:p w14:paraId="4A185E7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23EDA0E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Mosquito associated circovirus 1</w:t>
            </w:r>
          </w:p>
        </w:tc>
        <w:tc>
          <w:tcPr>
            <w:tcW w:w="1440" w:type="dxa"/>
            <w:tcBorders>
              <w:top w:val="single" w:sz="4" w:space="0" w:color="auto"/>
              <w:left w:val="nil"/>
              <w:bottom w:val="single" w:sz="4" w:space="0" w:color="auto"/>
              <w:right w:val="nil"/>
            </w:tcBorders>
            <w:shd w:val="clear" w:color="auto" w:fill="auto"/>
            <w:noWrap/>
            <w:hideMark/>
          </w:tcPr>
          <w:p w14:paraId="6E41857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mossi</w:t>
            </w:r>
          </w:p>
        </w:tc>
        <w:tc>
          <w:tcPr>
            <w:tcW w:w="1440" w:type="dxa"/>
            <w:tcBorders>
              <w:top w:val="single" w:sz="4" w:space="0" w:color="auto"/>
              <w:left w:val="nil"/>
              <w:bottom w:val="single" w:sz="4" w:space="0" w:color="auto"/>
              <w:right w:val="nil"/>
            </w:tcBorders>
            <w:shd w:val="clear" w:color="auto" w:fill="auto"/>
            <w:noWrap/>
            <w:hideMark/>
          </w:tcPr>
          <w:p w14:paraId="62A9389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word for mosquito in USA</w:t>
            </w:r>
          </w:p>
        </w:tc>
      </w:tr>
      <w:tr w:rsidR="00954E2E" w:rsidRPr="006275FA" w14:paraId="143DB9B9"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69BABF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MN164703</w:t>
            </w:r>
          </w:p>
        </w:tc>
        <w:tc>
          <w:tcPr>
            <w:tcW w:w="1742" w:type="dxa"/>
            <w:tcBorders>
              <w:top w:val="single" w:sz="4" w:space="0" w:color="auto"/>
              <w:left w:val="nil"/>
              <w:bottom w:val="single" w:sz="4" w:space="0" w:color="auto"/>
              <w:right w:val="nil"/>
            </w:tcBorders>
            <w:shd w:val="clear" w:color="auto" w:fill="auto"/>
            <w:noWrap/>
            <w:hideMark/>
          </w:tcPr>
          <w:p w14:paraId="1D1FBA1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penguin circovirus</w:t>
            </w:r>
          </w:p>
        </w:tc>
        <w:tc>
          <w:tcPr>
            <w:tcW w:w="1736" w:type="dxa"/>
            <w:tcBorders>
              <w:top w:val="single" w:sz="4" w:space="0" w:color="auto"/>
              <w:left w:val="nil"/>
              <w:bottom w:val="single" w:sz="4" w:space="0" w:color="auto"/>
              <w:right w:val="nil"/>
            </w:tcBorders>
          </w:tcPr>
          <w:p w14:paraId="65326B5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Pygoscelis adeliae</w:t>
            </w:r>
          </w:p>
        </w:tc>
        <w:tc>
          <w:tcPr>
            <w:tcW w:w="720" w:type="dxa"/>
            <w:tcBorders>
              <w:top w:val="single" w:sz="4" w:space="0" w:color="auto"/>
              <w:left w:val="nil"/>
              <w:bottom w:val="single" w:sz="4" w:space="0" w:color="auto"/>
              <w:right w:val="nil"/>
            </w:tcBorders>
          </w:tcPr>
          <w:p w14:paraId="5A4C5C1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Antarctica</w:t>
            </w:r>
          </w:p>
        </w:tc>
        <w:tc>
          <w:tcPr>
            <w:tcW w:w="1710" w:type="dxa"/>
            <w:tcBorders>
              <w:top w:val="single" w:sz="4" w:space="0" w:color="auto"/>
              <w:left w:val="nil"/>
              <w:bottom w:val="single" w:sz="4" w:space="0" w:color="auto"/>
              <w:right w:val="nil"/>
            </w:tcBorders>
            <w:shd w:val="clear" w:color="auto" w:fill="auto"/>
            <w:noWrap/>
            <w:hideMark/>
          </w:tcPr>
          <w:p w14:paraId="3E75D1B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Penguin circovirus</w:t>
            </w:r>
          </w:p>
        </w:tc>
        <w:tc>
          <w:tcPr>
            <w:tcW w:w="1440" w:type="dxa"/>
            <w:tcBorders>
              <w:top w:val="single" w:sz="4" w:space="0" w:color="auto"/>
              <w:left w:val="nil"/>
              <w:bottom w:val="single" w:sz="4" w:space="0" w:color="auto"/>
              <w:right w:val="nil"/>
            </w:tcBorders>
            <w:shd w:val="clear" w:color="auto" w:fill="auto"/>
            <w:noWrap/>
            <w:hideMark/>
          </w:tcPr>
          <w:p w14:paraId="48FC5BBC"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penguin</w:t>
            </w:r>
          </w:p>
        </w:tc>
        <w:tc>
          <w:tcPr>
            <w:tcW w:w="1440" w:type="dxa"/>
            <w:tcBorders>
              <w:top w:val="single" w:sz="4" w:space="0" w:color="auto"/>
              <w:left w:val="nil"/>
              <w:bottom w:val="single" w:sz="4" w:space="0" w:color="auto"/>
              <w:right w:val="nil"/>
            </w:tcBorders>
            <w:shd w:val="clear" w:color="auto" w:fill="auto"/>
            <w:noWrap/>
            <w:hideMark/>
          </w:tcPr>
          <w:p w14:paraId="145822D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26CF4881"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F0AAE5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AF252610</w:t>
            </w:r>
          </w:p>
        </w:tc>
        <w:tc>
          <w:tcPr>
            <w:tcW w:w="1742" w:type="dxa"/>
            <w:tcBorders>
              <w:top w:val="single" w:sz="4" w:space="0" w:color="auto"/>
              <w:left w:val="nil"/>
              <w:bottom w:val="single" w:sz="4" w:space="0" w:color="auto"/>
              <w:right w:val="nil"/>
            </w:tcBorders>
            <w:shd w:val="clear" w:color="auto" w:fill="auto"/>
            <w:noWrap/>
            <w:hideMark/>
          </w:tcPr>
          <w:p w14:paraId="77CF526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Columbid circovirus</w:t>
            </w:r>
          </w:p>
        </w:tc>
        <w:tc>
          <w:tcPr>
            <w:tcW w:w="1736" w:type="dxa"/>
            <w:tcBorders>
              <w:top w:val="single" w:sz="4" w:space="0" w:color="auto"/>
              <w:left w:val="nil"/>
              <w:bottom w:val="single" w:sz="4" w:space="0" w:color="auto"/>
              <w:right w:val="nil"/>
            </w:tcBorders>
          </w:tcPr>
          <w:p w14:paraId="679899C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Columbia livia</w:t>
            </w:r>
          </w:p>
        </w:tc>
        <w:tc>
          <w:tcPr>
            <w:tcW w:w="720" w:type="dxa"/>
            <w:tcBorders>
              <w:top w:val="single" w:sz="4" w:space="0" w:color="auto"/>
              <w:left w:val="nil"/>
              <w:bottom w:val="single" w:sz="4" w:space="0" w:color="auto"/>
              <w:right w:val="nil"/>
            </w:tcBorders>
          </w:tcPr>
          <w:p w14:paraId="64510E6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Germany</w:t>
            </w:r>
          </w:p>
        </w:tc>
        <w:tc>
          <w:tcPr>
            <w:tcW w:w="1710" w:type="dxa"/>
            <w:tcBorders>
              <w:top w:val="single" w:sz="4" w:space="0" w:color="auto"/>
              <w:left w:val="nil"/>
              <w:bottom w:val="single" w:sz="4" w:space="0" w:color="auto"/>
              <w:right w:val="nil"/>
            </w:tcBorders>
            <w:shd w:val="clear" w:color="auto" w:fill="auto"/>
            <w:noWrap/>
            <w:hideMark/>
          </w:tcPr>
          <w:p w14:paraId="14A3A4A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Pigeon circovirus</w:t>
            </w:r>
          </w:p>
        </w:tc>
        <w:tc>
          <w:tcPr>
            <w:tcW w:w="1440" w:type="dxa"/>
            <w:tcBorders>
              <w:top w:val="single" w:sz="4" w:space="0" w:color="auto"/>
              <w:left w:val="nil"/>
              <w:bottom w:val="single" w:sz="4" w:space="0" w:color="auto"/>
              <w:right w:val="nil"/>
            </w:tcBorders>
            <w:shd w:val="clear" w:color="auto" w:fill="auto"/>
            <w:noWrap/>
            <w:hideMark/>
          </w:tcPr>
          <w:p w14:paraId="64F126FC"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pigeon</w:t>
            </w:r>
          </w:p>
        </w:tc>
        <w:tc>
          <w:tcPr>
            <w:tcW w:w="1440" w:type="dxa"/>
            <w:tcBorders>
              <w:top w:val="single" w:sz="4" w:space="0" w:color="auto"/>
              <w:left w:val="nil"/>
              <w:bottom w:val="single" w:sz="4" w:space="0" w:color="auto"/>
              <w:right w:val="nil"/>
            </w:tcBorders>
            <w:shd w:val="clear" w:color="auto" w:fill="auto"/>
            <w:noWrap/>
            <w:hideMark/>
          </w:tcPr>
          <w:p w14:paraId="12717CD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2BD7C110"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91D552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AF071879</w:t>
            </w:r>
          </w:p>
        </w:tc>
        <w:tc>
          <w:tcPr>
            <w:tcW w:w="1742" w:type="dxa"/>
            <w:tcBorders>
              <w:top w:val="single" w:sz="4" w:space="0" w:color="auto"/>
              <w:left w:val="nil"/>
              <w:bottom w:val="single" w:sz="4" w:space="0" w:color="auto"/>
              <w:right w:val="nil"/>
            </w:tcBorders>
            <w:shd w:val="clear" w:color="auto" w:fill="auto"/>
            <w:noWrap/>
            <w:hideMark/>
          </w:tcPr>
          <w:p w14:paraId="7557ABC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porcine circovirus 1</w:t>
            </w:r>
          </w:p>
        </w:tc>
        <w:tc>
          <w:tcPr>
            <w:tcW w:w="1736" w:type="dxa"/>
            <w:tcBorders>
              <w:top w:val="single" w:sz="4" w:space="0" w:color="auto"/>
              <w:left w:val="nil"/>
              <w:bottom w:val="single" w:sz="4" w:space="0" w:color="auto"/>
              <w:right w:val="nil"/>
            </w:tcBorders>
          </w:tcPr>
          <w:p w14:paraId="3F65D49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 xml:space="preserve">Sus scrofa domesticus </w:t>
            </w:r>
          </w:p>
        </w:tc>
        <w:tc>
          <w:tcPr>
            <w:tcW w:w="720" w:type="dxa"/>
            <w:tcBorders>
              <w:top w:val="single" w:sz="4" w:space="0" w:color="auto"/>
              <w:left w:val="nil"/>
              <w:bottom w:val="single" w:sz="4" w:space="0" w:color="auto"/>
              <w:right w:val="nil"/>
            </w:tcBorders>
          </w:tcPr>
          <w:p w14:paraId="4098D8CE" w14:textId="77777777" w:rsidR="00954E2E" w:rsidRPr="006275FA" w:rsidRDefault="00954E2E" w:rsidP="0001360C">
            <w:pPr>
              <w:rPr>
                <w:rFonts w:ascii="Arial Narrow" w:hAnsi="Arial Narrow" w:cs="Calibri"/>
                <w:i/>
                <w:iCs/>
                <w:color w:val="000000"/>
                <w:sz w:val="14"/>
                <w:szCs w:val="14"/>
              </w:rPr>
            </w:pPr>
          </w:p>
        </w:tc>
        <w:tc>
          <w:tcPr>
            <w:tcW w:w="1710" w:type="dxa"/>
            <w:tcBorders>
              <w:top w:val="single" w:sz="4" w:space="0" w:color="auto"/>
              <w:left w:val="nil"/>
              <w:bottom w:val="single" w:sz="4" w:space="0" w:color="auto"/>
              <w:right w:val="nil"/>
            </w:tcBorders>
            <w:shd w:val="clear" w:color="auto" w:fill="auto"/>
            <w:noWrap/>
            <w:hideMark/>
          </w:tcPr>
          <w:p w14:paraId="42C222A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Porcine circovirus 1</w:t>
            </w:r>
          </w:p>
        </w:tc>
        <w:tc>
          <w:tcPr>
            <w:tcW w:w="1440" w:type="dxa"/>
            <w:tcBorders>
              <w:top w:val="single" w:sz="4" w:space="0" w:color="auto"/>
              <w:left w:val="nil"/>
              <w:bottom w:val="single" w:sz="4" w:space="0" w:color="auto"/>
              <w:right w:val="nil"/>
            </w:tcBorders>
            <w:shd w:val="clear" w:color="auto" w:fill="auto"/>
            <w:noWrap/>
            <w:hideMark/>
          </w:tcPr>
          <w:p w14:paraId="2CB8A6B4"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porcine1</w:t>
            </w:r>
          </w:p>
        </w:tc>
        <w:tc>
          <w:tcPr>
            <w:tcW w:w="1440" w:type="dxa"/>
            <w:tcBorders>
              <w:top w:val="single" w:sz="4" w:space="0" w:color="auto"/>
              <w:left w:val="nil"/>
              <w:bottom w:val="single" w:sz="4" w:space="0" w:color="auto"/>
              <w:right w:val="nil"/>
            </w:tcBorders>
            <w:shd w:val="clear" w:color="auto" w:fill="auto"/>
            <w:noWrap/>
            <w:hideMark/>
          </w:tcPr>
          <w:p w14:paraId="42E0242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5C8EBD06"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F1654F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AY651850</w:t>
            </w:r>
          </w:p>
        </w:tc>
        <w:tc>
          <w:tcPr>
            <w:tcW w:w="1742" w:type="dxa"/>
            <w:tcBorders>
              <w:top w:val="single" w:sz="4" w:space="0" w:color="auto"/>
              <w:left w:val="nil"/>
              <w:bottom w:val="single" w:sz="4" w:space="0" w:color="auto"/>
              <w:right w:val="nil"/>
            </w:tcBorders>
            <w:shd w:val="clear" w:color="auto" w:fill="auto"/>
            <w:noWrap/>
            <w:hideMark/>
          </w:tcPr>
          <w:p w14:paraId="66C531A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porcine circovirus 2</w:t>
            </w:r>
          </w:p>
        </w:tc>
        <w:tc>
          <w:tcPr>
            <w:tcW w:w="1736" w:type="dxa"/>
            <w:tcBorders>
              <w:top w:val="single" w:sz="4" w:space="0" w:color="auto"/>
              <w:left w:val="nil"/>
              <w:bottom w:val="single" w:sz="4" w:space="0" w:color="auto"/>
              <w:right w:val="nil"/>
            </w:tcBorders>
          </w:tcPr>
          <w:p w14:paraId="360EFC4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 xml:space="preserve">Sus scrofa domesticus </w:t>
            </w:r>
          </w:p>
        </w:tc>
        <w:tc>
          <w:tcPr>
            <w:tcW w:w="720" w:type="dxa"/>
            <w:tcBorders>
              <w:top w:val="single" w:sz="4" w:space="0" w:color="auto"/>
              <w:left w:val="nil"/>
              <w:bottom w:val="single" w:sz="4" w:space="0" w:color="auto"/>
              <w:right w:val="nil"/>
            </w:tcBorders>
          </w:tcPr>
          <w:p w14:paraId="77F03DF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Canada</w:t>
            </w:r>
          </w:p>
        </w:tc>
        <w:tc>
          <w:tcPr>
            <w:tcW w:w="1710" w:type="dxa"/>
            <w:tcBorders>
              <w:top w:val="single" w:sz="4" w:space="0" w:color="auto"/>
              <w:left w:val="nil"/>
              <w:bottom w:val="single" w:sz="4" w:space="0" w:color="auto"/>
              <w:right w:val="nil"/>
            </w:tcBorders>
            <w:shd w:val="clear" w:color="auto" w:fill="auto"/>
            <w:noWrap/>
            <w:hideMark/>
          </w:tcPr>
          <w:p w14:paraId="56867D0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Porcine circovirus 2</w:t>
            </w:r>
          </w:p>
        </w:tc>
        <w:tc>
          <w:tcPr>
            <w:tcW w:w="1440" w:type="dxa"/>
            <w:tcBorders>
              <w:top w:val="single" w:sz="4" w:space="0" w:color="auto"/>
              <w:left w:val="nil"/>
              <w:bottom w:val="single" w:sz="4" w:space="0" w:color="auto"/>
              <w:right w:val="nil"/>
            </w:tcBorders>
            <w:shd w:val="clear" w:color="auto" w:fill="auto"/>
            <w:noWrap/>
            <w:hideMark/>
          </w:tcPr>
          <w:p w14:paraId="00777440"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porcine2</w:t>
            </w:r>
          </w:p>
        </w:tc>
        <w:tc>
          <w:tcPr>
            <w:tcW w:w="1440" w:type="dxa"/>
            <w:tcBorders>
              <w:top w:val="single" w:sz="4" w:space="0" w:color="auto"/>
              <w:left w:val="nil"/>
              <w:bottom w:val="single" w:sz="4" w:space="0" w:color="auto"/>
              <w:right w:val="nil"/>
            </w:tcBorders>
            <w:shd w:val="clear" w:color="auto" w:fill="auto"/>
            <w:noWrap/>
            <w:hideMark/>
          </w:tcPr>
          <w:p w14:paraId="01B374A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226F58AF"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AF687C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KT869077</w:t>
            </w:r>
          </w:p>
        </w:tc>
        <w:tc>
          <w:tcPr>
            <w:tcW w:w="1742" w:type="dxa"/>
            <w:tcBorders>
              <w:top w:val="single" w:sz="4" w:space="0" w:color="auto"/>
              <w:left w:val="nil"/>
              <w:bottom w:val="single" w:sz="4" w:space="0" w:color="auto"/>
              <w:right w:val="nil"/>
            </w:tcBorders>
            <w:shd w:val="clear" w:color="auto" w:fill="auto"/>
            <w:noWrap/>
            <w:hideMark/>
          </w:tcPr>
          <w:p w14:paraId="0EC39A7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porcine circovirus 3</w:t>
            </w:r>
          </w:p>
        </w:tc>
        <w:tc>
          <w:tcPr>
            <w:tcW w:w="1736" w:type="dxa"/>
            <w:tcBorders>
              <w:top w:val="single" w:sz="4" w:space="0" w:color="auto"/>
              <w:left w:val="nil"/>
              <w:bottom w:val="single" w:sz="4" w:space="0" w:color="auto"/>
              <w:right w:val="nil"/>
            </w:tcBorders>
          </w:tcPr>
          <w:p w14:paraId="0108768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 xml:space="preserve">Sus scrofa domesticus </w:t>
            </w:r>
          </w:p>
        </w:tc>
        <w:tc>
          <w:tcPr>
            <w:tcW w:w="720" w:type="dxa"/>
            <w:tcBorders>
              <w:top w:val="single" w:sz="4" w:space="0" w:color="auto"/>
              <w:left w:val="nil"/>
              <w:bottom w:val="single" w:sz="4" w:space="0" w:color="auto"/>
              <w:right w:val="nil"/>
            </w:tcBorders>
          </w:tcPr>
          <w:p w14:paraId="3CB9047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20EC619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Porcine circovirus 3</w:t>
            </w:r>
          </w:p>
        </w:tc>
        <w:tc>
          <w:tcPr>
            <w:tcW w:w="1440" w:type="dxa"/>
            <w:tcBorders>
              <w:top w:val="single" w:sz="4" w:space="0" w:color="auto"/>
              <w:left w:val="nil"/>
              <w:bottom w:val="single" w:sz="4" w:space="0" w:color="auto"/>
              <w:right w:val="nil"/>
            </w:tcBorders>
            <w:shd w:val="clear" w:color="auto" w:fill="auto"/>
            <w:noWrap/>
            <w:hideMark/>
          </w:tcPr>
          <w:p w14:paraId="27695499"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porcine3</w:t>
            </w:r>
          </w:p>
        </w:tc>
        <w:tc>
          <w:tcPr>
            <w:tcW w:w="1440" w:type="dxa"/>
            <w:tcBorders>
              <w:top w:val="single" w:sz="4" w:space="0" w:color="auto"/>
              <w:left w:val="nil"/>
              <w:bottom w:val="single" w:sz="4" w:space="0" w:color="auto"/>
              <w:right w:val="nil"/>
            </w:tcBorders>
            <w:shd w:val="clear" w:color="auto" w:fill="auto"/>
            <w:noWrap/>
            <w:hideMark/>
          </w:tcPr>
          <w:p w14:paraId="0EDF2A8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01E091D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4A9EAA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MK986820</w:t>
            </w:r>
          </w:p>
        </w:tc>
        <w:tc>
          <w:tcPr>
            <w:tcW w:w="1742" w:type="dxa"/>
            <w:tcBorders>
              <w:top w:val="single" w:sz="4" w:space="0" w:color="auto"/>
              <w:left w:val="nil"/>
              <w:bottom w:val="single" w:sz="4" w:space="0" w:color="auto"/>
              <w:right w:val="nil"/>
            </w:tcBorders>
            <w:shd w:val="clear" w:color="auto" w:fill="auto"/>
            <w:noWrap/>
            <w:hideMark/>
          </w:tcPr>
          <w:p w14:paraId="259C8BB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porcine circovirus 4</w:t>
            </w:r>
          </w:p>
        </w:tc>
        <w:tc>
          <w:tcPr>
            <w:tcW w:w="1736" w:type="dxa"/>
            <w:tcBorders>
              <w:top w:val="single" w:sz="4" w:space="0" w:color="auto"/>
              <w:left w:val="nil"/>
              <w:bottom w:val="single" w:sz="4" w:space="0" w:color="auto"/>
              <w:right w:val="nil"/>
            </w:tcBorders>
          </w:tcPr>
          <w:p w14:paraId="01A802E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 xml:space="preserve">Sus scrofa domesticus </w:t>
            </w:r>
          </w:p>
        </w:tc>
        <w:tc>
          <w:tcPr>
            <w:tcW w:w="720" w:type="dxa"/>
            <w:tcBorders>
              <w:top w:val="single" w:sz="4" w:space="0" w:color="auto"/>
              <w:left w:val="nil"/>
              <w:bottom w:val="single" w:sz="4" w:space="0" w:color="auto"/>
              <w:right w:val="nil"/>
            </w:tcBorders>
          </w:tcPr>
          <w:p w14:paraId="25835C1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3B6FA1F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Porcine circovirus 4</w:t>
            </w:r>
          </w:p>
        </w:tc>
        <w:tc>
          <w:tcPr>
            <w:tcW w:w="1440" w:type="dxa"/>
            <w:tcBorders>
              <w:top w:val="single" w:sz="4" w:space="0" w:color="auto"/>
              <w:left w:val="nil"/>
              <w:bottom w:val="single" w:sz="4" w:space="0" w:color="auto"/>
              <w:right w:val="nil"/>
            </w:tcBorders>
            <w:shd w:val="clear" w:color="auto" w:fill="auto"/>
            <w:noWrap/>
            <w:hideMark/>
          </w:tcPr>
          <w:p w14:paraId="44A63386"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porcine4</w:t>
            </w:r>
          </w:p>
        </w:tc>
        <w:tc>
          <w:tcPr>
            <w:tcW w:w="1440" w:type="dxa"/>
            <w:tcBorders>
              <w:top w:val="single" w:sz="4" w:space="0" w:color="auto"/>
              <w:left w:val="nil"/>
              <w:bottom w:val="single" w:sz="4" w:space="0" w:color="auto"/>
              <w:right w:val="nil"/>
            </w:tcBorders>
            <w:shd w:val="clear" w:color="auto" w:fill="auto"/>
            <w:noWrap/>
            <w:hideMark/>
          </w:tcPr>
          <w:p w14:paraId="37137E4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23F35E85"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F48688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DQ146997</w:t>
            </w:r>
          </w:p>
        </w:tc>
        <w:tc>
          <w:tcPr>
            <w:tcW w:w="1742" w:type="dxa"/>
            <w:tcBorders>
              <w:top w:val="single" w:sz="4" w:space="0" w:color="auto"/>
              <w:left w:val="nil"/>
              <w:bottom w:val="single" w:sz="4" w:space="0" w:color="auto"/>
              <w:right w:val="nil"/>
            </w:tcBorders>
            <w:shd w:val="clear" w:color="auto" w:fill="auto"/>
            <w:noWrap/>
            <w:hideMark/>
          </w:tcPr>
          <w:p w14:paraId="37DE16E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raven circovirus</w:t>
            </w:r>
          </w:p>
        </w:tc>
        <w:tc>
          <w:tcPr>
            <w:tcW w:w="1736" w:type="dxa"/>
            <w:tcBorders>
              <w:top w:val="single" w:sz="4" w:space="0" w:color="auto"/>
              <w:left w:val="nil"/>
              <w:bottom w:val="single" w:sz="4" w:space="0" w:color="auto"/>
              <w:right w:val="nil"/>
            </w:tcBorders>
          </w:tcPr>
          <w:p w14:paraId="5E22487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Corvus coronoides</w:t>
            </w:r>
          </w:p>
        </w:tc>
        <w:tc>
          <w:tcPr>
            <w:tcW w:w="720" w:type="dxa"/>
            <w:tcBorders>
              <w:top w:val="single" w:sz="4" w:space="0" w:color="auto"/>
              <w:left w:val="nil"/>
              <w:bottom w:val="single" w:sz="4" w:space="0" w:color="auto"/>
              <w:right w:val="nil"/>
            </w:tcBorders>
          </w:tcPr>
          <w:p w14:paraId="6442797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Australia</w:t>
            </w:r>
          </w:p>
        </w:tc>
        <w:tc>
          <w:tcPr>
            <w:tcW w:w="1710" w:type="dxa"/>
            <w:tcBorders>
              <w:top w:val="single" w:sz="4" w:space="0" w:color="auto"/>
              <w:left w:val="nil"/>
              <w:bottom w:val="single" w:sz="4" w:space="0" w:color="auto"/>
              <w:right w:val="nil"/>
            </w:tcBorders>
            <w:shd w:val="clear" w:color="auto" w:fill="auto"/>
            <w:noWrap/>
            <w:hideMark/>
          </w:tcPr>
          <w:p w14:paraId="653B60B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Raven circovirus</w:t>
            </w:r>
          </w:p>
        </w:tc>
        <w:tc>
          <w:tcPr>
            <w:tcW w:w="1440" w:type="dxa"/>
            <w:tcBorders>
              <w:top w:val="single" w:sz="4" w:space="0" w:color="auto"/>
              <w:left w:val="nil"/>
              <w:bottom w:val="single" w:sz="4" w:space="0" w:color="auto"/>
              <w:right w:val="nil"/>
            </w:tcBorders>
            <w:shd w:val="clear" w:color="auto" w:fill="auto"/>
            <w:noWrap/>
            <w:hideMark/>
          </w:tcPr>
          <w:p w14:paraId="31FB1292"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raven</w:t>
            </w:r>
          </w:p>
        </w:tc>
        <w:tc>
          <w:tcPr>
            <w:tcW w:w="1440" w:type="dxa"/>
            <w:tcBorders>
              <w:top w:val="single" w:sz="4" w:space="0" w:color="auto"/>
              <w:left w:val="nil"/>
              <w:bottom w:val="single" w:sz="4" w:space="0" w:color="auto"/>
              <w:right w:val="nil"/>
            </w:tcBorders>
            <w:shd w:val="clear" w:color="auto" w:fill="auto"/>
            <w:noWrap/>
            <w:hideMark/>
          </w:tcPr>
          <w:p w14:paraId="080431B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6B015E98"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A7DDA8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KY370034</w:t>
            </w:r>
          </w:p>
        </w:tc>
        <w:tc>
          <w:tcPr>
            <w:tcW w:w="1742" w:type="dxa"/>
            <w:tcBorders>
              <w:top w:val="single" w:sz="4" w:space="0" w:color="auto"/>
              <w:left w:val="nil"/>
              <w:bottom w:val="single" w:sz="4" w:space="0" w:color="auto"/>
              <w:right w:val="nil"/>
            </w:tcBorders>
            <w:shd w:val="clear" w:color="auto" w:fill="auto"/>
            <w:noWrap/>
            <w:hideMark/>
          </w:tcPr>
          <w:p w14:paraId="5935281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circovirus 1</w:t>
            </w:r>
          </w:p>
        </w:tc>
        <w:tc>
          <w:tcPr>
            <w:tcW w:w="1736" w:type="dxa"/>
            <w:tcBorders>
              <w:top w:val="single" w:sz="4" w:space="0" w:color="auto"/>
              <w:left w:val="nil"/>
              <w:bottom w:val="single" w:sz="4" w:space="0" w:color="auto"/>
              <w:right w:val="nil"/>
            </w:tcBorders>
          </w:tcPr>
          <w:p w14:paraId="674FB2E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Neodon clarkei</w:t>
            </w:r>
          </w:p>
        </w:tc>
        <w:tc>
          <w:tcPr>
            <w:tcW w:w="720" w:type="dxa"/>
            <w:tcBorders>
              <w:top w:val="single" w:sz="4" w:space="0" w:color="auto"/>
              <w:left w:val="nil"/>
              <w:bottom w:val="single" w:sz="4" w:space="0" w:color="auto"/>
              <w:right w:val="nil"/>
            </w:tcBorders>
          </w:tcPr>
          <w:p w14:paraId="77900D4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6C596AA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circovirus 1</w:t>
            </w:r>
          </w:p>
        </w:tc>
        <w:tc>
          <w:tcPr>
            <w:tcW w:w="1440" w:type="dxa"/>
            <w:tcBorders>
              <w:top w:val="single" w:sz="4" w:space="0" w:color="auto"/>
              <w:left w:val="nil"/>
              <w:bottom w:val="single" w:sz="4" w:space="0" w:color="auto"/>
              <w:right w:val="nil"/>
            </w:tcBorders>
            <w:shd w:val="clear" w:color="auto" w:fill="auto"/>
            <w:noWrap/>
            <w:hideMark/>
          </w:tcPr>
          <w:p w14:paraId="3D5E56A0"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rongeur</w:t>
            </w:r>
          </w:p>
        </w:tc>
        <w:tc>
          <w:tcPr>
            <w:tcW w:w="1440" w:type="dxa"/>
            <w:tcBorders>
              <w:top w:val="single" w:sz="4" w:space="0" w:color="auto"/>
              <w:left w:val="nil"/>
              <w:bottom w:val="single" w:sz="4" w:space="0" w:color="auto"/>
              <w:right w:val="nil"/>
            </w:tcBorders>
            <w:shd w:val="clear" w:color="auto" w:fill="auto"/>
            <w:noWrap/>
            <w:hideMark/>
          </w:tcPr>
          <w:p w14:paraId="672E01A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French</w:t>
            </w:r>
          </w:p>
        </w:tc>
      </w:tr>
      <w:tr w:rsidR="00954E2E" w:rsidRPr="006275FA" w14:paraId="03DBE552"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E96D6A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KY370042</w:t>
            </w:r>
          </w:p>
        </w:tc>
        <w:tc>
          <w:tcPr>
            <w:tcW w:w="1742" w:type="dxa"/>
            <w:tcBorders>
              <w:top w:val="single" w:sz="4" w:space="0" w:color="auto"/>
              <w:left w:val="nil"/>
              <w:bottom w:val="single" w:sz="4" w:space="0" w:color="auto"/>
              <w:right w:val="nil"/>
            </w:tcBorders>
            <w:shd w:val="clear" w:color="auto" w:fill="auto"/>
            <w:noWrap/>
            <w:hideMark/>
          </w:tcPr>
          <w:p w14:paraId="6BB5414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circovirus 2</w:t>
            </w:r>
          </w:p>
        </w:tc>
        <w:tc>
          <w:tcPr>
            <w:tcW w:w="1736" w:type="dxa"/>
            <w:tcBorders>
              <w:top w:val="single" w:sz="4" w:space="0" w:color="auto"/>
              <w:left w:val="nil"/>
              <w:bottom w:val="single" w:sz="4" w:space="0" w:color="auto"/>
              <w:right w:val="nil"/>
            </w:tcBorders>
          </w:tcPr>
          <w:p w14:paraId="2396D3C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Apodemus chevrieri</w:t>
            </w:r>
          </w:p>
        </w:tc>
        <w:tc>
          <w:tcPr>
            <w:tcW w:w="720" w:type="dxa"/>
            <w:tcBorders>
              <w:top w:val="single" w:sz="4" w:space="0" w:color="auto"/>
              <w:left w:val="nil"/>
              <w:bottom w:val="single" w:sz="4" w:space="0" w:color="auto"/>
              <w:right w:val="nil"/>
            </w:tcBorders>
          </w:tcPr>
          <w:p w14:paraId="6C476B1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0AE4E7A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circovirus 2</w:t>
            </w:r>
          </w:p>
        </w:tc>
        <w:tc>
          <w:tcPr>
            <w:tcW w:w="1440" w:type="dxa"/>
            <w:tcBorders>
              <w:top w:val="single" w:sz="4" w:space="0" w:color="auto"/>
              <w:left w:val="nil"/>
              <w:bottom w:val="single" w:sz="4" w:space="0" w:color="auto"/>
              <w:right w:val="nil"/>
            </w:tcBorders>
            <w:shd w:val="clear" w:color="auto" w:fill="auto"/>
            <w:noWrap/>
            <w:hideMark/>
          </w:tcPr>
          <w:p w14:paraId="0A9749BC"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kiore</w:t>
            </w:r>
          </w:p>
        </w:tc>
        <w:tc>
          <w:tcPr>
            <w:tcW w:w="1440" w:type="dxa"/>
            <w:tcBorders>
              <w:top w:val="single" w:sz="4" w:space="0" w:color="auto"/>
              <w:left w:val="nil"/>
              <w:bottom w:val="single" w:sz="4" w:space="0" w:color="auto"/>
              <w:right w:val="nil"/>
            </w:tcBorders>
            <w:shd w:val="clear" w:color="auto" w:fill="auto"/>
            <w:noWrap/>
            <w:hideMark/>
          </w:tcPr>
          <w:p w14:paraId="68F46BE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Māori</w:t>
            </w:r>
          </w:p>
        </w:tc>
      </w:tr>
      <w:tr w:rsidR="00954E2E" w:rsidRPr="006275FA" w14:paraId="56DBFA85"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5F925F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KY370039</w:t>
            </w:r>
          </w:p>
        </w:tc>
        <w:tc>
          <w:tcPr>
            <w:tcW w:w="1742" w:type="dxa"/>
            <w:tcBorders>
              <w:top w:val="single" w:sz="4" w:space="0" w:color="auto"/>
              <w:left w:val="nil"/>
              <w:bottom w:val="single" w:sz="4" w:space="0" w:color="auto"/>
              <w:right w:val="nil"/>
            </w:tcBorders>
            <w:shd w:val="clear" w:color="auto" w:fill="auto"/>
            <w:noWrap/>
            <w:hideMark/>
          </w:tcPr>
          <w:p w14:paraId="6231A6B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circovirus 3</w:t>
            </w:r>
          </w:p>
        </w:tc>
        <w:tc>
          <w:tcPr>
            <w:tcW w:w="1736" w:type="dxa"/>
            <w:tcBorders>
              <w:top w:val="single" w:sz="4" w:space="0" w:color="auto"/>
              <w:left w:val="nil"/>
              <w:bottom w:val="single" w:sz="4" w:space="0" w:color="auto"/>
              <w:right w:val="nil"/>
            </w:tcBorders>
          </w:tcPr>
          <w:p w14:paraId="25D62A6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Neodon clarkei</w:t>
            </w:r>
          </w:p>
        </w:tc>
        <w:tc>
          <w:tcPr>
            <w:tcW w:w="720" w:type="dxa"/>
            <w:tcBorders>
              <w:top w:val="single" w:sz="4" w:space="0" w:color="auto"/>
              <w:left w:val="nil"/>
              <w:bottom w:val="single" w:sz="4" w:space="0" w:color="auto"/>
              <w:right w:val="nil"/>
            </w:tcBorders>
          </w:tcPr>
          <w:p w14:paraId="24257C6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4D230E4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circovirus 3</w:t>
            </w:r>
          </w:p>
        </w:tc>
        <w:tc>
          <w:tcPr>
            <w:tcW w:w="1440" w:type="dxa"/>
            <w:tcBorders>
              <w:top w:val="single" w:sz="4" w:space="0" w:color="auto"/>
              <w:left w:val="nil"/>
              <w:bottom w:val="single" w:sz="4" w:space="0" w:color="auto"/>
              <w:right w:val="nil"/>
            </w:tcBorders>
            <w:shd w:val="clear" w:color="auto" w:fill="auto"/>
            <w:noWrap/>
            <w:hideMark/>
          </w:tcPr>
          <w:p w14:paraId="54E6B758"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roditore</w:t>
            </w:r>
          </w:p>
        </w:tc>
        <w:tc>
          <w:tcPr>
            <w:tcW w:w="1440" w:type="dxa"/>
            <w:tcBorders>
              <w:top w:val="single" w:sz="4" w:space="0" w:color="auto"/>
              <w:left w:val="nil"/>
              <w:bottom w:val="single" w:sz="4" w:space="0" w:color="auto"/>
              <w:right w:val="nil"/>
            </w:tcBorders>
            <w:shd w:val="clear" w:color="auto" w:fill="auto"/>
            <w:noWrap/>
            <w:hideMark/>
          </w:tcPr>
          <w:p w14:paraId="32147BB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Italian</w:t>
            </w:r>
          </w:p>
        </w:tc>
      </w:tr>
      <w:tr w:rsidR="00954E2E" w:rsidRPr="006275FA" w14:paraId="528135F7"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02699A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KY370029</w:t>
            </w:r>
          </w:p>
        </w:tc>
        <w:tc>
          <w:tcPr>
            <w:tcW w:w="1742" w:type="dxa"/>
            <w:tcBorders>
              <w:top w:val="single" w:sz="4" w:space="0" w:color="auto"/>
              <w:left w:val="nil"/>
              <w:bottom w:val="single" w:sz="4" w:space="0" w:color="auto"/>
              <w:right w:val="nil"/>
            </w:tcBorders>
            <w:shd w:val="clear" w:color="auto" w:fill="auto"/>
            <w:noWrap/>
            <w:hideMark/>
          </w:tcPr>
          <w:p w14:paraId="73E0A31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circovirus 4</w:t>
            </w:r>
          </w:p>
        </w:tc>
        <w:tc>
          <w:tcPr>
            <w:tcW w:w="1736" w:type="dxa"/>
            <w:tcBorders>
              <w:top w:val="single" w:sz="4" w:space="0" w:color="auto"/>
              <w:left w:val="nil"/>
              <w:bottom w:val="single" w:sz="4" w:space="0" w:color="auto"/>
              <w:right w:val="nil"/>
            </w:tcBorders>
          </w:tcPr>
          <w:p w14:paraId="0BDE390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Allactaga sibirica</w:t>
            </w:r>
          </w:p>
        </w:tc>
        <w:tc>
          <w:tcPr>
            <w:tcW w:w="720" w:type="dxa"/>
            <w:tcBorders>
              <w:top w:val="single" w:sz="4" w:space="0" w:color="auto"/>
              <w:left w:val="nil"/>
              <w:bottom w:val="single" w:sz="4" w:space="0" w:color="auto"/>
              <w:right w:val="nil"/>
            </w:tcBorders>
          </w:tcPr>
          <w:p w14:paraId="673F4D1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027E1D8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circovirus 4</w:t>
            </w:r>
          </w:p>
        </w:tc>
        <w:tc>
          <w:tcPr>
            <w:tcW w:w="1440" w:type="dxa"/>
            <w:tcBorders>
              <w:top w:val="single" w:sz="4" w:space="0" w:color="auto"/>
              <w:left w:val="nil"/>
              <w:bottom w:val="single" w:sz="4" w:space="0" w:color="auto"/>
              <w:right w:val="nil"/>
            </w:tcBorders>
            <w:shd w:val="clear" w:color="auto" w:fill="auto"/>
            <w:noWrap/>
            <w:hideMark/>
          </w:tcPr>
          <w:p w14:paraId="3B3F0B79"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rosegador</w:t>
            </w:r>
          </w:p>
        </w:tc>
        <w:tc>
          <w:tcPr>
            <w:tcW w:w="1440" w:type="dxa"/>
            <w:tcBorders>
              <w:top w:val="single" w:sz="4" w:space="0" w:color="auto"/>
              <w:left w:val="nil"/>
              <w:bottom w:val="single" w:sz="4" w:space="0" w:color="auto"/>
              <w:right w:val="nil"/>
            </w:tcBorders>
            <w:shd w:val="clear" w:color="auto" w:fill="auto"/>
            <w:noWrap/>
            <w:hideMark/>
          </w:tcPr>
          <w:p w14:paraId="7CA7F57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Catalan</w:t>
            </w:r>
          </w:p>
        </w:tc>
      </w:tr>
      <w:tr w:rsidR="00954E2E" w:rsidRPr="006275FA" w14:paraId="7067E20D"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2002D4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KY370027</w:t>
            </w:r>
          </w:p>
        </w:tc>
        <w:tc>
          <w:tcPr>
            <w:tcW w:w="1742" w:type="dxa"/>
            <w:tcBorders>
              <w:top w:val="single" w:sz="4" w:space="0" w:color="auto"/>
              <w:left w:val="nil"/>
              <w:bottom w:val="single" w:sz="4" w:space="0" w:color="auto"/>
              <w:right w:val="nil"/>
            </w:tcBorders>
            <w:shd w:val="clear" w:color="auto" w:fill="auto"/>
            <w:noWrap/>
            <w:hideMark/>
          </w:tcPr>
          <w:p w14:paraId="1BD4FF5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circovirus 5</w:t>
            </w:r>
          </w:p>
        </w:tc>
        <w:tc>
          <w:tcPr>
            <w:tcW w:w="1736" w:type="dxa"/>
            <w:tcBorders>
              <w:top w:val="single" w:sz="4" w:space="0" w:color="auto"/>
              <w:left w:val="nil"/>
              <w:bottom w:val="single" w:sz="4" w:space="0" w:color="auto"/>
              <w:right w:val="nil"/>
            </w:tcBorders>
          </w:tcPr>
          <w:p w14:paraId="55556A1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Niviventer eha</w:t>
            </w:r>
          </w:p>
        </w:tc>
        <w:tc>
          <w:tcPr>
            <w:tcW w:w="720" w:type="dxa"/>
            <w:tcBorders>
              <w:top w:val="single" w:sz="4" w:space="0" w:color="auto"/>
              <w:left w:val="nil"/>
              <w:bottom w:val="single" w:sz="4" w:space="0" w:color="auto"/>
              <w:right w:val="nil"/>
            </w:tcBorders>
          </w:tcPr>
          <w:p w14:paraId="48D34C3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6D1EE63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circovirus 5</w:t>
            </w:r>
          </w:p>
        </w:tc>
        <w:tc>
          <w:tcPr>
            <w:tcW w:w="1440" w:type="dxa"/>
            <w:tcBorders>
              <w:top w:val="single" w:sz="4" w:space="0" w:color="auto"/>
              <w:left w:val="nil"/>
              <w:bottom w:val="single" w:sz="4" w:space="0" w:color="auto"/>
              <w:right w:val="nil"/>
            </w:tcBorders>
            <w:shd w:val="clear" w:color="auto" w:fill="auto"/>
            <w:noWrap/>
            <w:hideMark/>
          </w:tcPr>
          <w:p w14:paraId="5572B3D5"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gnaver</w:t>
            </w:r>
          </w:p>
        </w:tc>
        <w:tc>
          <w:tcPr>
            <w:tcW w:w="1440" w:type="dxa"/>
            <w:tcBorders>
              <w:top w:val="single" w:sz="4" w:space="0" w:color="auto"/>
              <w:left w:val="nil"/>
              <w:bottom w:val="single" w:sz="4" w:space="0" w:color="auto"/>
              <w:right w:val="nil"/>
            </w:tcBorders>
            <w:shd w:val="clear" w:color="auto" w:fill="auto"/>
            <w:noWrap/>
            <w:hideMark/>
          </w:tcPr>
          <w:p w14:paraId="2C69C2E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Danish</w:t>
            </w:r>
          </w:p>
        </w:tc>
      </w:tr>
      <w:tr w:rsidR="00954E2E" w:rsidRPr="006275FA" w14:paraId="340E0139"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C57F26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KY370037</w:t>
            </w:r>
          </w:p>
        </w:tc>
        <w:tc>
          <w:tcPr>
            <w:tcW w:w="1742" w:type="dxa"/>
            <w:tcBorders>
              <w:top w:val="single" w:sz="4" w:space="0" w:color="auto"/>
              <w:left w:val="nil"/>
              <w:bottom w:val="single" w:sz="4" w:space="0" w:color="auto"/>
              <w:right w:val="nil"/>
            </w:tcBorders>
            <w:shd w:val="clear" w:color="auto" w:fill="auto"/>
            <w:noWrap/>
            <w:hideMark/>
          </w:tcPr>
          <w:p w14:paraId="34FB1FA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circovirus 6</w:t>
            </w:r>
          </w:p>
        </w:tc>
        <w:tc>
          <w:tcPr>
            <w:tcW w:w="1736" w:type="dxa"/>
            <w:tcBorders>
              <w:top w:val="single" w:sz="4" w:space="0" w:color="auto"/>
              <w:left w:val="nil"/>
              <w:bottom w:val="single" w:sz="4" w:space="0" w:color="auto"/>
              <w:right w:val="nil"/>
            </w:tcBorders>
          </w:tcPr>
          <w:p w14:paraId="20F91E8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Apodemus draco</w:t>
            </w:r>
          </w:p>
        </w:tc>
        <w:tc>
          <w:tcPr>
            <w:tcW w:w="720" w:type="dxa"/>
            <w:tcBorders>
              <w:top w:val="single" w:sz="4" w:space="0" w:color="auto"/>
              <w:left w:val="nil"/>
              <w:bottom w:val="single" w:sz="4" w:space="0" w:color="auto"/>
              <w:right w:val="nil"/>
            </w:tcBorders>
          </w:tcPr>
          <w:p w14:paraId="1015265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166CB6C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circovirus 6</w:t>
            </w:r>
          </w:p>
        </w:tc>
        <w:tc>
          <w:tcPr>
            <w:tcW w:w="1440" w:type="dxa"/>
            <w:tcBorders>
              <w:top w:val="single" w:sz="4" w:space="0" w:color="auto"/>
              <w:left w:val="nil"/>
              <w:bottom w:val="single" w:sz="4" w:space="0" w:color="auto"/>
              <w:right w:val="nil"/>
            </w:tcBorders>
            <w:shd w:val="clear" w:color="auto" w:fill="auto"/>
            <w:noWrap/>
            <w:hideMark/>
          </w:tcPr>
          <w:p w14:paraId="63AC4AE7"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daga</w:t>
            </w:r>
          </w:p>
        </w:tc>
        <w:tc>
          <w:tcPr>
            <w:tcW w:w="1440" w:type="dxa"/>
            <w:tcBorders>
              <w:top w:val="single" w:sz="4" w:space="0" w:color="auto"/>
              <w:left w:val="nil"/>
              <w:bottom w:val="single" w:sz="4" w:space="0" w:color="auto"/>
              <w:right w:val="nil"/>
            </w:tcBorders>
            <w:shd w:val="clear" w:color="auto" w:fill="auto"/>
            <w:noWrap/>
            <w:hideMark/>
          </w:tcPr>
          <w:p w14:paraId="63C2679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Filipino</w:t>
            </w:r>
          </w:p>
        </w:tc>
      </w:tr>
      <w:tr w:rsidR="00954E2E" w:rsidRPr="006275FA" w14:paraId="11FEFC3A"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851C5F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MF497827</w:t>
            </w:r>
          </w:p>
        </w:tc>
        <w:tc>
          <w:tcPr>
            <w:tcW w:w="1742" w:type="dxa"/>
            <w:tcBorders>
              <w:top w:val="single" w:sz="4" w:space="0" w:color="auto"/>
              <w:left w:val="nil"/>
              <w:bottom w:val="single" w:sz="4" w:space="0" w:color="auto"/>
              <w:right w:val="nil"/>
            </w:tcBorders>
            <w:shd w:val="clear" w:color="auto" w:fill="auto"/>
            <w:noWrap/>
            <w:hideMark/>
          </w:tcPr>
          <w:p w14:paraId="142481E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bamboo rat circovirus</w:t>
            </w:r>
          </w:p>
        </w:tc>
        <w:tc>
          <w:tcPr>
            <w:tcW w:w="1736" w:type="dxa"/>
            <w:tcBorders>
              <w:top w:val="single" w:sz="4" w:space="0" w:color="auto"/>
              <w:left w:val="nil"/>
              <w:bottom w:val="single" w:sz="4" w:space="0" w:color="auto"/>
              <w:right w:val="nil"/>
            </w:tcBorders>
          </w:tcPr>
          <w:p w14:paraId="5798475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Rhizomys pruinosus</w:t>
            </w:r>
          </w:p>
        </w:tc>
        <w:tc>
          <w:tcPr>
            <w:tcW w:w="720" w:type="dxa"/>
            <w:tcBorders>
              <w:top w:val="single" w:sz="4" w:space="0" w:color="auto"/>
              <w:left w:val="nil"/>
              <w:bottom w:val="single" w:sz="4" w:space="0" w:color="auto"/>
              <w:right w:val="nil"/>
            </w:tcBorders>
          </w:tcPr>
          <w:p w14:paraId="07F5DF4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7E8448C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circovirus 7</w:t>
            </w:r>
          </w:p>
        </w:tc>
        <w:tc>
          <w:tcPr>
            <w:tcW w:w="1440" w:type="dxa"/>
            <w:tcBorders>
              <w:top w:val="single" w:sz="4" w:space="0" w:color="auto"/>
              <w:left w:val="nil"/>
              <w:bottom w:val="single" w:sz="4" w:space="0" w:color="auto"/>
              <w:right w:val="nil"/>
            </w:tcBorders>
            <w:shd w:val="clear" w:color="auto" w:fill="auto"/>
            <w:noWrap/>
            <w:hideMark/>
          </w:tcPr>
          <w:p w14:paraId="33E85F18"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gryzon</w:t>
            </w:r>
          </w:p>
        </w:tc>
        <w:tc>
          <w:tcPr>
            <w:tcW w:w="1440" w:type="dxa"/>
            <w:tcBorders>
              <w:top w:val="single" w:sz="4" w:space="0" w:color="auto"/>
              <w:left w:val="nil"/>
              <w:bottom w:val="single" w:sz="4" w:space="0" w:color="auto"/>
              <w:right w:val="nil"/>
            </w:tcBorders>
            <w:shd w:val="clear" w:color="auto" w:fill="auto"/>
            <w:noWrap/>
            <w:hideMark/>
          </w:tcPr>
          <w:p w14:paraId="7494F81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Polish</w:t>
            </w:r>
          </w:p>
        </w:tc>
      </w:tr>
      <w:tr w:rsidR="00954E2E" w:rsidRPr="006275FA" w14:paraId="76A271E1"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E1EFD6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DQ172906</w:t>
            </w:r>
          </w:p>
        </w:tc>
        <w:tc>
          <w:tcPr>
            <w:tcW w:w="1742" w:type="dxa"/>
            <w:tcBorders>
              <w:top w:val="single" w:sz="4" w:space="0" w:color="auto"/>
              <w:left w:val="nil"/>
              <w:bottom w:val="single" w:sz="4" w:space="0" w:color="auto"/>
              <w:right w:val="nil"/>
            </w:tcBorders>
            <w:shd w:val="clear" w:color="auto" w:fill="auto"/>
            <w:noWrap/>
            <w:hideMark/>
          </w:tcPr>
          <w:p w14:paraId="05ED664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starling circovirus</w:t>
            </w:r>
          </w:p>
        </w:tc>
        <w:tc>
          <w:tcPr>
            <w:tcW w:w="1736" w:type="dxa"/>
            <w:tcBorders>
              <w:top w:val="single" w:sz="4" w:space="0" w:color="auto"/>
              <w:left w:val="nil"/>
              <w:bottom w:val="single" w:sz="4" w:space="0" w:color="auto"/>
              <w:right w:val="nil"/>
            </w:tcBorders>
          </w:tcPr>
          <w:p w14:paraId="7F79EC2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Sturnus vulgaris</w:t>
            </w:r>
          </w:p>
        </w:tc>
        <w:tc>
          <w:tcPr>
            <w:tcW w:w="720" w:type="dxa"/>
            <w:tcBorders>
              <w:top w:val="single" w:sz="4" w:space="0" w:color="auto"/>
              <w:left w:val="nil"/>
              <w:bottom w:val="single" w:sz="4" w:space="0" w:color="auto"/>
              <w:right w:val="nil"/>
            </w:tcBorders>
          </w:tcPr>
          <w:p w14:paraId="0364F0F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Spain</w:t>
            </w:r>
          </w:p>
        </w:tc>
        <w:tc>
          <w:tcPr>
            <w:tcW w:w="1710" w:type="dxa"/>
            <w:tcBorders>
              <w:top w:val="single" w:sz="4" w:space="0" w:color="auto"/>
              <w:left w:val="nil"/>
              <w:bottom w:val="single" w:sz="4" w:space="0" w:color="auto"/>
              <w:right w:val="nil"/>
            </w:tcBorders>
            <w:shd w:val="clear" w:color="auto" w:fill="auto"/>
            <w:noWrap/>
            <w:hideMark/>
          </w:tcPr>
          <w:p w14:paraId="527C8C6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Starling circovirus</w:t>
            </w:r>
          </w:p>
        </w:tc>
        <w:tc>
          <w:tcPr>
            <w:tcW w:w="1440" w:type="dxa"/>
            <w:tcBorders>
              <w:top w:val="single" w:sz="4" w:space="0" w:color="auto"/>
              <w:left w:val="nil"/>
              <w:bottom w:val="single" w:sz="4" w:space="0" w:color="auto"/>
              <w:right w:val="nil"/>
            </w:tcBorders>
            <w:shd w:val="clear" w:color="auto" w:fill="auto"/>
            <w:noWrap/>
            <w:hideMark/>
          </w:tcPr>
          <w:p w14:paraId="0F22CAAC"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starling</w:t>
            </w:r>
          </w:p>
        </w:tc>
        <w:tc>
          <w:tcPr>
            <w:tcW w:w="1440" w:type="dxa"/>
            <w:tcBorders>
              <w:top w:val="single" w:sz="4" w:space="0" w:color="auto"/>
              <w:left w:val="nil"/>
              <w:bottom w:val="single" w:sz="4" w:space="0" w:color="auto"/>
              <w:right w:val="nil"/>
            </w:tcBorders>
            <w:shd w:val="clear" w:color="auto" w:fill="auto"/>
            <w:noWrap/>
            <w:hideMark/>
          </w:tcPr>
          <w:p w14:paraId="44C5E30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1530A0A4"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0F7C0B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EU056309</w:t>
            </w:r>
          </w:p>
        </w:tc>
        <w:tc>
          <w:tcPr>
            <w:tcW w:w="1742" w:type="dxa"/>
            <w:tcBorders>
              <w:top w:val="single" w:sz="4" w:space="0" w:color="auto"/>
              <w:left w:val="nil"/>
              <w:bottom w:val="single" w:sz="4" w:space="0" w:color="auto"/>
              <w:right w:val="nil"/>
            </w:tcBorders>
            <w:shd w:val="clear" w:color="auto" w:fill="auto"/>
            <w:noWrap/>
            <w:hideMark/>
          </w:tcPr>
          <w:p w14:paraId="4BAA2A8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Cygnus olor circovirus</w:t>
            </w:r>
          </w:p>
        </w:tc>
        <w:tc>
          <w:tcPr>
            <w:tcW w:w="1736" w:type="dxa"/>
            <w:tcBorders>
              <w:top w:val="single" w:sz="4" w:space="0" w:color="auto"/>
              <w:left w:val="nil"/>
              <w:bottom w:val="single" w:sz="4" w:space="0" w:color="auto"/>
              <w:right w:val="nil"/>
            </w:tcBorders>
          </w:tcPr>
          <w:p w14:paraId="5A2ED11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Cygnus olor</w:t>
            </w:r>
          </w:p>
        </w:tc>
        <w:tc>
          <w:tcPr>
            <w:tcW w:w="720" w:type="dxa"/>
            <w:tcBorders>
              <w:top w:val="single" w:sz="4" w:space="0" w:color="auto"/>
              <w:left w:val="nil"/>
              <w:bottom w:val="single" w:sz="4" w:space="0" w:color="auto"/>
              <w:right w:val="nil"/>
            </w:tcBorders>
          </w:tcPr>
          <w:p w14:paraId="51183AD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Germany</w:t>
            </w:r>
          </w:p>
        </w:tc>
        <w:tc>
          <w:tcPr>
            <w:tcW w:w="1710" w:type="dxa"/>
            <w:tcBorders>
              <w:top w:val="single" w:sz="4" w:space="0" w:color="auto"/>
              <w:left w:val="nil"/>
              <w:bottom w:val="single" w:sz="4" w:space="0" w:color="auto"/>
              <w:right w:val="nil"/>
            </w:tcBorders>
            <w:shd w:val="clear" w:color="auto" w:fill="auto"/>
            <w:noWrap/>
            <w:hideMark/>
          </w:tcPr>
          <w:p w14:paraId="299641F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Swan circovirus</w:t>
            </w:r>
          </w:p>
        </w:tc>
        <w:tc>
          <w:tcPr>
            <w:tcW w:w="1440" w:type="dxa"/>
            <w:tcBorders>
              <w:top w:val="single" w:sz="4" w:space="0" w:color="auto"/>
              <w:left w:val="nil"/>
              <w:bottom w:val="single" w:sz="4" w:space="0" w:color="auto"/>
              <w:right w:val="nil"/>
            </w:tcBorders>
            <w:shd w:val="clear" w:color="auto" w:fill="auto"/>
            <w:noWrap/>
            <w:hideMark/>
          </w:tcPr>
          <w:p w14:paraId="046E78B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swan</w:t>
            </w:r>
          </w:p>
        </w:tc>
        <w:tc>
          <w:tcPr>
            <w:tcW w:w="1440" w:type="dxa"/>
            <w:tcBorders>
              <w:top w:val="single" w:sz="4" w:space="0" w:color="auto"/>
              <w:left w:val="nil"/>
              <w:bottom w:val="single" w:sz="4" w:space="0" w:color="auto"/>
              <w:right w:val="nil"/>
            </w:tcBorders>
            <w:shd w:val="clear" w:color="auto" w:fill="auto"/>
            <w:noWrap/>
            <w:hideMark/>
          </w:tcPr>
          <w:p w14:paraId="1D1A4E0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25EE7B8E"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58F603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KU230452</w:t>
            </w:r>
          </w:p>
        </w:tc>
        <w:tc>
          <w:tcPr>
            <w:tcW w:w="1742" w:type="dxa"/>
            <w:tcBorders>
              <w:top w:val="single" w:sz="4" w:space="0" w:color="auto"/>
              <w:left w:val="nil"/>
              <w:bottom w:val="single" w:sz="4" w:space="0" w:color="auto"/>
              <w:right w:val="nil"/>
            </w:tcBorders>
            <w:shd w:val="clear" w:color="auto" w:fill="auto"/>
            <w:noWrap/>
            <w:hideMark/>
          </w:tcPr>
          <w:p w14:paraId="686BC18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avian-like circovirus</w:t>
            </w:r>
          </w:p>
        </w:tc>
        <w:tc>
          <w:tcPr>
            <w:tcW w:w="1736" w:type="dxa"/>
            <w:tcBorders>
              <w:top w:val="single" w:sz="4" w:space="0" w:color="auto"/>
              <w:left w:val="nil"/>
              <w:bottom w:val="single" w:sz="4" w:space="0" w:color="auto"/>
              <w:right w:val="nil"/>
            </w:tcBorders>
          </w:tcPr>
          <w:p w14:paraId="08EC28D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Ixodes scapulari</w:t>
            </w:r>
          </w:p>
        </w:tc>
        <w:tc>
          <w:tcPr>
            <w:tcW w:w="720" w:type="dxa"/>
            <w:tcBorders>
              <w:top w:val="single" w:sz="4" w:space="0" w:color="auto"/>
              <w:left w:val="nil"/>
              <w:bottom w:val="single" w:sz="4" w:space="0" w:color="auto"/>
              <w:right w:val="nil"/>
            </w:tcBorders>
          </w:tcPr>
          <w:p w14:paraId="66E6AC6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3A71848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Tick associated circovirus 1</w:t>
            </w:r>
          </w:p>
        </w:tc>
        <w:tc>
          <w:tcPr>
            <w:tcW w:w="1440" w:type="dxa"/>
            <w:tcBorders>
              <w:top w:val="single" w:sz="4" w:space="0" w:color="auto"/>
              <w:left w:val="nil"/>
              <w:bottom w:val="single" w:sz="4" w:space="0" w:color="auto"/>
              <w:right w:val="nil"/>
            </w:tcBorders>
            <w:shd w:val="clear" w:color="auto" w:fill="auto"/>
            <w:noWrap/>
            <w:hideMark/>
          </w:tcPr>
          <w:p w14:paraId="2FF6DC7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yaa</w:t>
            </w:r>
          </w:p>
        </w:tc>
        <w:tc>
          <w:tcPr>
            <w:tcW w:w="1440" w:type="dxa"/>
            <w:tcBorders>
              <w:top w:val="single" w:sz="4" w:space="0" w:color="auto"/>
              <w:left w:val="nil"/>
              <w:bottom w:val="single" w:sz="4" w:space="0" w:color="auto"/>
              <w:right w:val="nil"/>
            </w:tcBorders>
            <w:shd w:val="clear" w:color="auto" w:fill="auto"/>
            <w:noWrap/>
            <w:hideMark/>
          </w:tcPr>
          <w:p w14:paraId="2C752A8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tick in Navajo</w:t>
            </w:r>
          </w:p>
        </w:tc>
      </w:tr>
      <w:tr w:rsidR="00954E2E" w:rsidRPr="006275FA" w14:paraId="55994EE0"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906B4A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KX987146</w:t>
            </w:r>
          </w:p>
        </w:tc>
        <w:tc>
          <w:tcPr>
            <w:tcW w:w="1742" w:type="dxa"/>
            <w:tcBorders>
              <w:top w:val="single" w:sz="4" w:space="0" w:color="auto"/>
              <w:left w:val="nil"/>
              <w:bottom w:val="single" w:sz="4" w:space="0" w:color="auto"/>
              <w:right w:val="nil"/>
            </w:tcBorders>
            <w:shd w:val="clear" w:color="auto" w:fill="auto"/>
            <w:noWrap/>
            <w:hideMark/>
          </w:tcPr>
          <w:p w14:paraId="214C474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tick circovirus 2</w:t>
            </w:r>
          </w:p>
        </w:tc>
        <w:tc>
          <w:tcPr>
            <w:tcW w:w="1736" w:type="dxa"/>
            <w:tcBorders>
              <w:top w:val="single" w:sz="4" w:space="0" w:color="auto"/>
              <w:left w:val="nil"/>
              <w:bottom w:val="single" w:sz="4" w:space="0" w:color="auto"/>
              <w:right w:val="nil"/>
            </w:tcBorders>
          </w:tcPr>
          <w:p w14:paraId="0656360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Ixodes crenulatus</w:t>
            </w:r>
          </w:p>
        </w:tc>
        <w:tc>
          <w:tcPr>
            <w:tcW w:w="720" w:type="dxa"/>
            <w:tcBorders>
              <w:top w:val="single" w:sz="4" w:space="0" w:color="auto"/>
              <w:left w:val="nil"/>
              <w:bottom w:val="single" w:sz="4" w:space="0" w:color="auto"/>
              <w:right w:val="nil"/>
            </w:tcBorders>
          </w:tcPr>
          <w:p w14:paraId="34633A8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5DC834C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Tick associated circovirus 2</w:t>
            </w:r>
          </w:p>
        </w:tc>
        <w:tc>
          <w:tcPr>
            <w:tcW w:w="1440" w:type="dxa"/>
            <w:tcBorders>
              <w:top w:val="single" w:sz="4" w:space="0" w:color="auto"/>
              <w:left w:val="nil"/>
              <w:bottom w:val="single" w:sz="4" w:space="0" w:color="auto"/>
              <w:right w:val="nil"/>
            </w:tcBorders>
            <w:shd w:val="clear" w:color="auto" w:fill="auto"/>
            <w:noWrap/>
            <w:hideMark/>
          </w:tcPr>
          <w:p w14:paraId="649DFFA0"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pichong</w:t>
            </w:r>
          </w:p>
        </w:tc>
        <w:tc>
          <w:tcPr>
            <w:tcW w:w="1440" w:type="dxa"/>
            <w:tcBorders>
              <w:top w:val="single" w:sz="4" w:space="0" w:color="auto"/>
              <w:left w:val="nil"/>
              <w:bottom w:val="single" w:sz="4" w:space="0" w:color="auto"/>
              <w:right w:val="nil"/>
            </w:tcBorders>
            <w:shd w:val="clear" w:color="auto" w:fill="auto"/>
            <w:noWrap/>
            <w:hideMark/>
          </w:tcPr>
          <w:p w14:paraId="1C64799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tick in Chines (two words Pí chóng)</w:t>
            </w:r>
          </w:p>
        </w:tc>
      </w:tr>
      <w:tr w:rsidR="00954E2E" w:rsidRPr="006275FA" w14:paraId="3CC30224"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573C9F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MN103538</w:t>
            </w:r>
          </w:p>
        </w:tc>
        <w:tc>
          <w:tcPr>
            <w:tcW w:w="1742" w:type="dxa"/>
            <w:tcBorders>
              <w:top w:val="single" w:sz="4" w:space="0" w:color="auto"/>
              <w:left w:val="nil"/>
              <w:bottom w:val="single" w:sz="4" w:space="0" w:color="auto"/>
              <w:right w:val="nil"/>
            </w:tcBorders>
            <w:shd w:val="clear" w:color="auto" w:fill="auto"/>
            <w:noWrap/>
            <w:hideMark/>
          </w:tcPr>
          <w:p w14:paraId="76187D8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beaked whale circovirus</w:t>
            </w:r>
          </w:p>
        </w:tc>
        <w:tc>
          <w:tcPr>
            <w:tcW w:w="1736" w:type="dxa"/>
            <w:tcBorders>
              <w:top w:val="single" w:sz="4" w:space="0" w:color="auto"/>
              <w:left w:val="nil"/>
              <w:bottom w:val="single" w:sz="4" w:space="0" w:color="auto"/>
              <w:right w:val="nil"/>
            </w:tcBorders>
          </w:tcPr>
          <w:p w14:paraId="2494415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Indopacetus pacificus</w:t>
            </w:r>
          </w:p>
        </w:tc>
        <w:tc>
          <w:tcPr>
            <w:tcW w:w="720" w:type="dxa"/>
            <w:tcBorders>
              <w:top w:val="single" w:sz="4" w:space="0" w:color="auto"/>
              <w:left w:val="nil"/>
              <w:bottom w:val="single" w:sz="4" w:space="0" w:color="auto"/>
              <w:right w:val="nil"/>
            </w:tcBorders>
          </w:tcPr>
          <w:p w14:paraId="669B815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76BDE58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Whale circovirus</w:t>
            </w:r>
          </w:p>
        </w:tc>
        <w:tc>
          <w:tcPr>
            <w:tcW w:w="1440" w:type="dxa"/>
            <w:tcBorders>
              <w:top w:val="single" w:sz="4" w:space="0" w:color="auto"/>
              <w:left w:val="nil"/>
              <w:bottom w:val="single" w:sz="4" w:space="0" w:color="auto"/>
              <w:right w:val="nil"/>
            </w:tcBorders>
            <w:shd w:val="clear" w:color="auto" w:fill="auto"/>
            <w:noWrap/>
            <w:hideMark/>
          </w:tcPr>
          <w:p w14:paraId="6E1B871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whale</w:t>
            </w:r>
          </w:p>
        </w:tc>
        <w:tc>
          <w:tcPr>
            <w:tcW w:w="1440" w:type="dxa"/>
            <w:tcBorders>
              <w:top w:val="single" w:sz="4" w:space="0" w:color="auto"/>
              <w:left w:val="nil"/>
              <w:bottom w:val="single" w:sz="4" w:space="0" w:color="auto"/>
              <w:right w:val="nil"/>
            </w:tcBorders>
            <w:shd w:val="clear" w:color="auto" w:fill="auto"/>
            <w:noWrap/>
            <w:hideMark/>
          </w:tcPr>
          <w:p w14:paraId="3119905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6A11A84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036032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KP793918</w:t>
            </w:r>
          </w:p>
        </w:tc>
        <w:tc>
          <w:tcPr>
            <w:tcW w:w="1742" w:type="dxa"/>
            <w:tcBorders>
              <w:top w:val="single" w:sz="4" w:space="0" w:color="auto"/>
              <w:left w:val="nil"/>
              <w:bottom w:val="single" w:sz="4" w:space="0" w:color="auto"/>
              <w:right w:val="nil"/>
            </w:tcBorders>
            <w:shd w:val="clear" w:color="auto" w:fill="auto"/>
            <w:noWrap/>
            <w:hideMark/>
          </w:tcPr>
          <w:p w14:paraId="5324EF5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zebra finch circovirus</w:t>
            </w:r>
          </w:p>
        </w:tc>
        <w:tc>
          <w:tcPr>
            <w:tcW w:w="1736" w:type="dxa"/>
            <w:tcBorders>
              <w:top w:val="single" w:sz="4" w:space="0" w:color="auto"/>
              <w:left w:val="nil"/>
              <w:bottom w:val="single" w:sz="4" w:space="0" w:color="auto"/>
              <w:right w:val="nil"/>
            </w:tcBorders>
          </w:tcPr>
          <w:p w14:paraId="4AFE276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Taeniopygia guttata</w:t>
            </w:r>
          </w:p>
        </w:tc>
        <w:tc>
          <w:tcPr>
            <w:tcW w:w="720" w:type="dxa"/>
            <w:tcBorders>
              <w:top w:val="single" w:sz="4" w:space="0" w:color="auto"/>
              <w:left w:val="nil"/>
              <w:bottom w:val="single" w:sz="4" w:space="0" w:color="auto"/>
              <w:right w:val="nil"/>
            </w:tcBorders>
          </w:tcPr>
          <w:p w14:paraId="133A9BF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Germany</w:t>
            </w:r>
          </w:p>
        </w:tc>
        <w:tc>
          <w:tcPr>
            <w:tcW w:w="1710" w:type="dxa"/>
            <w:tcBorders>
              <w:top w:val="single" w:sz="4" w:space="0" w:color="auto"/>
              <w:left w:val="nil"/>
              <w:bottom w:val="single" w:sz="4" w:space="0" w:color="auto"/>
              <w:right w:val="nil"/>
            </w:tcBorders>
            <w:shd w:val="clear" w:color="auto" w:fill="auto"/>
            <w:noWrap/>
            <w:hideMark/>
          </w:tcPr>
          <w:p w14:paraId="4A7E551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Zebra finch circovirus</w:t>
            </w:r>
          </w:p>
        </w:tc>
        <w:tc>
          <w:tcPr>
            <w:tcW w:w="1440" w:type="dxa"/>
            <w:tcBorders>
              <w:top w:val="single" w:sz="4" w:space="0" w:color="auto"/>
              <w:left w:val="nil"/>
              <w:bottom w:val="single" w:sz="4" w:space="0" w:color="auto"/>
              <w:right w:val="nil"/>
            </w:tcBorders>
            <w:shd w:val="clear" w:color="auto" w:fill="auto"/>
            <w:noWrap/>
            <w:hideMark/>
          </w:tcPr>
          <w:p w14:paraId="6B93C8B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Circovirus zebrafinch</w:t>
            </w:r>
          </w:p>
        </w:tc>
        <w:tc>
          <w:tcPr>
            <w:tcW w:w="1440" w:type="dxa"/>
            <w:tcBorders>
              <w:top w:val="single" w:sz="4" w:space="0" w:color="auto"/>
              <w:left w:val="nil"/>
              <w:bottom w:val="single" w:sz="4" w:space="0" w:color="auto"/>
              <w:right w:val="nil"/>
            </w:tcBorders>
            <w:shd w:val="clear" w:color="auto" w:fill="auto"/>
            <w:noWrap/>
            <w:hideMark/>
          </w:tcPr>
          <w:p w14:paraId="1F891C5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host</w:t>
            </w:r>
          </w:p>
        </w:tc>
      </w:tr>
      <w:tr w:rsidR="00954E2E" w:rsidRPr="006275FA" w14:paraId="58B9BE8F"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272524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MH545511</w:t>
            </w:r>
          </w:p>
        </w:tc>
        <w:tc>
          <w:tcPr>
            <w:tcW w:w="1742" w:type="dxa"/>
            <w:tcBorders>
              <w:top w:val="single" w:sz="4" w:space="0" w:color="auto"/>
              <w:left w:val="nil"/>
              <w:bottom w:val="single" w:sz="4" w:space="0" w:color="auto"/>
              <w:right w:val="nil"/>
            </w:tcBorders>
            <w:shd w:val="clear" w:color="auto" w:fill="auto"/>
            <w:noWrap/>
            <w:hideMark/>
          </w:tcPr>
          <w:p w14:paraId="36CAA85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arboreal ant associated circular virus 1</w:t>
            </w:r>
          </w:p>
        </w:tc>
        <w:tc>
          <w:tcPr>
            <w:tcW w:w="1736" w:type="dxa"/>
            <w:tcBorders>
              <w:top w:val="single" w:sz="4" w:space="0" w:color="auto"/>
              <w:left w:val="nil"/>
              <w:bottom w:val="single" w:sz="4" w:space="0" w:color="auto"/>
              <w:right w:val="nil"/>
            </w:tcBorders>
          </w:tcPr>
          <w:p w14:paraId="17A8B67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Crematogaster nigriceps</w:t>
            </w:r>
          </w:p>
        </w:tc>
        <w:tc>
          <w:tcPr>
            <w:tcW w:w="720" w:type="dxa"/>
            <w:tcBorders>
              <w:top w:val="single" w:sz="4" w:space="0" w:color="auto"/>
              <w:left w:val="nil"/>
              <w:bottom w:val="single" w:sz="4" w:space="0" w:color="auto"/>
              <w:right w:val="nil"/>
            </w:tcBorders>
          </w:tcPr>
          <w:p w14:paraId="3E6D018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Kenya</w:t>
            </w:r>
          </w:p>
        </w:tc>
        <w:tc>
          <w:tcPr>
            <w:tcW w:w="1710" w:type="dxa"/>
            <w:tcBorders>
              <w:top w:val="single" w:sz="4" w:space="0" w:color="auto"/>
              <w:left w:val="nil"/>
              <w:bottom w:val="single" w:sz="4" w:space="0" w:color="auto"/>
              <w:right w:val="nil"/>
            </w:tcBorders>
            <w:shd w:val="clear" w:color="auto" w:fill="auto"/>
            <w:noWrap/>
            <w:hideMark/>
          </w:tcPr>
          <w:p w14:paraId="76E022A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Ant associated cyclovirus 1</w:t>
            </w:r>
          </w:p>
        </w:tc>
        <w:tc>
          <w:tcPr>
            <w:tcW w:w="1440" w:type="dxa"/>
            <w:tcBorders>
              <w:top w:val="single" w:sz="4" w:space="0" w:color="auto"/>
              <w:left w:val="nil"/>
              <w:bottom w:val="single" w:sz="4" w:space="0" w:color="auto"/>
              <w:right w:val="nil"/>
            </w:tcBorders>
            <w:shd w:val="clear" w:color="auto" w:fill="auto"/>
            <w:noWrap/>
            <w:hideMark/>
          </w:tcPr>
          <w:p w14:paraId="0F9F6579"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mchwa</w:t>
            </w:r>
          </w:p>
        </w:tc>
        <w:tc>
          <w:tcPr>
            <w:tcW w:w="1440" w:type="dxa"/>
            <w:tcBorders>
              <w:top w:val="single" w:sz="4" w:space="0" w:color="auto"/>
              <w:left w:val="nil"/>
              <w:bottom w:val="single" w:sz="4" w:space="0" w:color="auto"/>
              <w:right w:val="nil"/>
            </w:tcBorders>
            <w:shd w:val="clear" w:color="auto" w:fill="auto"/>
            <w:noWrap/>
            <w:hideMark/>
          </w:tcPr>
          <w:p w14:paraId="71049AF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Ant in Swahili</w:t>
            </w:r>
          </w:p>
        </w:tc>
      </w:tr>
      <w:tr w:rsidR="00954E2E" w:rsidRPr="006275FA" w14:paraId="3F6BBB2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8D0631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HM228874</w:t>
            </w:r>
          </w:p>
        </w:tc>
        <w:tc>
          <w:tcPr>
            <w:tcW w:w="1742" w:type="dxa"/>
            <w:tcBorders>
              <w:top w:val="single" w:sz="4" w:space="0" w:color="auto"/>
              <w:left w:val="nil"/>
              <w:bottom w:val="single" w:sz="4" w:space="0" w:color="auto"/>
              <w:right w:val="nil"/>
            </w:tcBorders>
            <w:shd w:val="clear" w:color="auto" w:fill="auto"/>
            <w:noWrap/>
            <w:hideMark/>
          </w:tcPr>
          <w:p w14:paraId="1D756B5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cyclovirus GF-4c</w:t>
            </w:r>
          </w:p>
        </w:tc>
        <w:tc>
          <w:tcPr>
            <w:tcW w:w="1736" w:type="dxa"/>
            <w:tcBorders>
              <w:top w:val="single" w:sz="4" w:space="0" w:color="auto"/>
              <w:left w:val="nil"/>
              <w:bottom w:val="single" w:sz="4" w:space="0" w:color="auto"/>
              <w:right w:val="nil"/>
            </w:tcBorders>
          </w:tcPr>
          <w:p w14:paraId="3CA33B6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Antrozous pallidus</w:t>
            </w:r>
          </w:p>
        </w:tc>
        <w:tc>
          <w:tcPr>
            <w:tcW w:w="720" w:type="dxa"/>
            <w:tcBorders>
              <w:top w:val="single" w:sz="4" w:space="0" w:color="auto"/>
              <w:left w:val="nil"/>
              <w:bottom w:val="single" w:sz="4" w:space="0" w:color="auto"/>
              <w:right w:val="nil"/>
            </w:tcBorders>
          </w:tcPr>
          <w:p w14:paraId="5D2B8A2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6A5F036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w:t>
            </w:r>
          </w:p>
        </w:tc>
        <w:tc>
          <w:tcPr>
            <w:tcW w:w="1440" w:type="dxa"/>
            <w:tcBorders>
              <w:top w:val="single" w:sz="4" w:space="0" w:color="auto"/>
              <w:left w:val="nil"/>
              <w:bottom w:val="single" w:sz="4" w:space="0" w:color="auto"/>
              <w:right w:val="nil"/>
            </w:tcBorders>
            <w:shd w:val="clear" w:color="auto" w:fill="auto"/>
            <w:noWrap/>
            <w:hideMark/>
          </w:tcPr>
          <w:p w14:paraId="5A128A7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jaaabani</w:t>
            </w:r>
          </w:p>
        </w:tc>
        <w:tc>
          <w:tcPr>
            <w:tcW w:w="1440" w:type="dxa"/>
            <w:tcBorders>
              <w:top w:val="single" w:sz="4" w:space="0" w:color="auto"/>
              <w:left w:val="nil"/>
              <w:bottom w:val="single" w:sz="4" w:space="0" w:color="auto"/>
              <w:right w:val="nil"/>
            </w:tcBorders>
            <w:shd w:val="clear" w:color="auto" w:fill="auto"/>
            <w:noWrap/>
            <w:hideMark/>
          </w:tcPr>
          <w:p w14:paraId="1455ECD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Navajo</w:t>
            </w:r>
          </w:p>
        </w:tc>
      </w:tr>
      <w:tr w:rsidR="00954E2E" w:rsidRPr="006275FA" w14:paraId="514901B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2F70F0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JF938079</w:t>
            </w:r>
          </w:p>
        </w:tc>
        <w:tc>
          <w:tcPr>
            <w:tcW w:w="1742" w:type="dxa"/>
            <w:tcBorders>
              <w:top w:val="single" w:sz="4" w:space="0" w:color="auto"/>
              <w:left w:val="nil"/>
              <w:bottom w:val="single" w:sz="4" w:space="0" w:color="auto"/>
              <w:right w:val="nil"/>
            </w:tcBorders>
            <w:shd w:val="clear" w:color="auto" w:fill="auto"/>
            <w:noWrap/>
            <w:hideMark/>
          </w:tcPr>
          <w:p w14:paraId="7B09175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2</w:t>
            </w:r>
          </w:p>
        </w:tc>
        <w:tc>
          <w:tcPr>
            <w:tcW w:w="1736" w:type="dxa"/>
            <w:tcBorders>
              <w:top w:val="single" w:sz="4" w:space="0" w:color="auto"/>
              <w:left w:val="nil"/>
              <w:bottom w:val="single" w:sz="4" w:space="0" w:color="auto"/>
              <w:right w:val="nil"/>
            </w:tcBorders>
          </w:tcPr>
          <w:p w14:paraId="26D0AE6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Myotis spp.</w:t>
            </w:r>
          </w:p>
        </w:tc>
        <w:tc>
          <w:tcPr>
            <w:tcW w:w="720" w:type="dxa"/>
            <w:tcBorders>
              <w:top w:val="single" w:sz="4" w:space="0" w:color="auto"/>
              <w:left w:val="nil"/>
              <w:bottom w:val="single" w:sz="4" w:space="0" w:color="auto"/>
              <w:right w:val="nil"/>
            </w:tcBorders>
          </w:tcPr>
          <w:p w14:paraId="2EC0A5B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2FA29C6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2</w:t>
            </w:r>
          </w:p>
        </w:tc>
        <w:tc>
          <w:tcPr>
            <w:tcW w:w="1440" w:type="dxa"/>
            <w:tcBorders>
              <w:top w:val="single" w:sz="4" w:space="0" w:color="auto"/>
              <w:left w:val="nil"/>
              <w:bottom w:val="single" w:sz="4" w:space="0" w:color="auto"/>
              <w:right w:val="nil"/>
            </w:tcBorders>
            <w:shd w:val="clear" w:color="auto" w:fill="auto"/>
            <w:noWrap/>
            <w:hideMark/>
          </w:tcPr>
          <w:p w14:paraId="0C56C80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jemage</w:t>
            </w:r>
          </w:p>
        </w:tc>
        <w:tc>
          <w:tcPr>
            <w:tcW w:w="1440" w:type="dxa"/>
            <w:tcBorders>
              <w:top w:val="single" w:sz="4" w:space="0" w:color="auto"/>
              <w:left w:val="nil"/>
              <w:bottom w:val="single" w:sz="4" w:space="0" w:color="auto"/>
              <w:right w:val="nil"/>
            </w:tcBorders>
            <w:shd w:val="clear" w:color="auto" w:fill="auto"/>
            <w:noWrap/>
            <w:hideMark/>
          </w:tcPr>
          <w:p w14:paraId="784384C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Hausa</w:t>
            </w:r>
          </w:p>
        </w:tc>
      </w:tr>
      <w:tr w:rsidR="00954E2E" w:rsidRPr="006275FA" w14:paraId="12353620"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8D45B7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JF938081</w:t>
            </w:r>
          </w:p>
        </w:tc>
        <w:tc>
          <w:tcPr>
            <w:tcW w:w="1742" w:type="dxa"/>
            <w:tcBorders>
              <w:top w:val="single" w:sz="4" w:space="0" w:color="auto"/>
              <w:left w:val="nil"/>
              <w:bottom w:val="single" w:sz="4" w:space="0" w:color="auto"/>
              <w:right w:val="nil"/>
            </w:tcBorders>
            <w:shd w:val="clear" w:color="auto" w:fill="auto"/>
            <w:noWrap/>
            <w:hideMark/>
          </w:tcPr>
          <w:p w14:paraId="05C6D49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3</w:t>
            </w:r>
          </w:p>
        </w:tc>
        <w:tc>
          <w:tcPr>
            <w:tcW w:w="1736" w:type="dxa"/>
            <w:tcBorders>
              <w:top w:val="single" w:sz="4" w:space="0" w:color="auto"/>
              <w:left w:val="nil"/>
              <w:bottom w:val="single" w:sz="4" w:space="0" w:color="auto"/>
              <w:right w:val="nil"/>
            </w:tcBorders>
          </w:tcPr>
          <w:p w14:paraId="37D6098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Myotis spp.</w:t>
            </w:r>
          </w:p>
        </w:tc>
        <w:tc>
          <w:tcPr>
            <w:tcW w:w="720" w:type="dxa"/>
            <w:tcBorders>
              <w:top w:val="single" w:sz="4" w:space="0" w:color="auto"/>
              <w:left w:val="nil"/>
              <w:bottom w:val="single" w:sz="4" w:space="0" w:color="auto"/>
              <w:right w:val="nil"/>
            </w:tcBorders>
          </w:tcPr>
          <w:p w14:paraId="29378E9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536683A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3</w:t>
            </w:r>
          </w:p>
        </w:tc>
        <w:tc>
          <w:tcPr>
            <w:tcW w:w="1440" w:type="dxa"/>
            <w:tcBorders>
              <w:top w:val="single" w:sz="4" w:space="0" w:color="auto"/>
              <w:left w:val="nil"/>
              <w:bottom w:val="single" w:sz="4" w:space="0" w:color="auto"/>
              <w:right w:val="nil"/>
            </w:tcBorders>
            <w:shd w:val="clear" w:color="auto" w:fill="auto"/>
            <w:noWrap/>
            <w:hideMark/>
          </w:tcPr>
          <w:p w14:paraId="1ED4C7F4"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kiroptero</w:t>
            </w:r>
          </w:p>
        </w:tc>
        <w:tc>
          <w:tcPr>
            <w:tcW w:w="1440" w:type="dxa"/>
            <w:tcBorders>
              <w:top w:val="single" w:sz="4" w:space="0" w:color="auto"/>
              <w:left w:val="nil"/>
              <w:bottom w:val="single" w:sz="4" w:space="0" w:color="auto"/>
              <w:right w:val="nil"/>
            </w:tcBorders>
            <w:shd w:val="clear" w:color="auto" w:fill="auto"/>
            <w:noWrap/>
            <w:hideMark/>
          </w:tcPr>
          <w:p w14:paraId="640796E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Esperanto</w:t>
            </w:r>
          </w:p>
        </w:tc>
      </w:tr>
      <w:tr w:rsidR="00954E2E" w:rsidRPr="006275FA" w14:paraId="3EDE17C4"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E6A160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JF938082</w:t>
            </w:r>
          </w:p>
        </w:tc>
        <w:tc>
          <w:tcPr>
            <w:tcW w:w="1742" w:type="dxa"/>
            <w:tcBorders>
              <w:top w:val="single" w:sz="4" w:space="0" w:color="auto"/>
              <w:left w:val="nil"/>
              <w:bottom w:val="single" w:sz="4" w:space="0" w:color="auto"/>
              <w:right w:val="nil"/>
            </w:tcBorders>
            <w:shd w:val="clear" w:color="auto" w:fill="auto"/>
            <w:noWrap/>
            <w:hideMark/>
          </w:tcPr>
          <w:p w14:paraId="66DD0C4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4</w:t>
            </w:r>
          </w:p>
        </w:tc>
        <w:tc>
          <w:tcPr>
            <w:tcW w:w="1736" w:type="dxa"/>
            <w:tcBorders>
              <w:top w:val="single" w:sz="4" w:space="0" w:color="auto"/>
              <w:left w:val="nil"/>
              <w:bottom w:val="single" w:sz="4" w:space="0" w:color="auto"/>
              <w:right w:val="nil"/>
            </w:tcBorders>
          </w:tcPr>
          <w:p w14:paraId="492CB69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Myotis spp.</w:t>
            </w:r>
          </w:p>
        </w:tc>
        <w:tc>
          <w:tcPr>
            <w:tcW w:w="720" w:type="dxa"/>
            <w:tcBorders>
              <w:top w:val="single" w:sz="4" w:space="0" w:color="auto"/>
              <w:left w:val="nil"/>
              <w:bottom w:val="single" w:sz="4" w:space="0" w:color="auto"/>
              <w:right w:val="nil"/>
            </w:tcBorders>
          </w:tcPr>
          <w:p w14:paraId="5364AA0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57DC723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4</w:t>
            </w:r>
          </w:p>
        </w:tc>
        <w:tc>
          <w:tcPr>
            <w:tcW w:w="1440" w:type="dxa"/>
            <w:tcBorders>
              <w:top w:val="single" w:sz="4" w:space="0" w:color="auto"/>
              <w:left w:val="nil"/>
              <w:bottom w:val="single" w:sz="4" w:space="0" w:color="auto"/>
              <w:right w:val="nil"/>
            </w:tcBorders>
            <w:shd w:val="clear" w:color="auto" w:fill="auto"/>
            <w:noWrap/>
            <w:hideMark/>
          </w:tcPr>
          <w:p w14:paraId="3F176CDF"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sismis</w:t>
            </w:r>
          </w:p>
        </w:tc>
        <w:tc>
          <w:tcPr>
            <w:tcW w:w="1440" w:type="dxa"/>
            <w:tcBorders>
              <w:top w:val="single" w:sz="4" w:space="0" w:color="auto"/>
              <w:left w:val="nil"/>
              <w:bottom w:val="single" w:sz="4" w:space="0" w:color="auto"/>
              <w:right w:val="nil"/>
            </w:tcBorders>
            <w:shd w:val="clear" w:color="auto" w:fill="auto"/>
            <w:noWrap/>
            <w:hideMark/>
          </w:tcPr>
          <w:p w14:paraId="00B8714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is Croatian</w:t>
            </w:r>
          </w:p>
        </w:tc>
      </w:tr>
      <w:tr w:rsidR="00954E2E" w:rsidRPr="006275FA" w14:paraId="386563DE"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942A0C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HQ738637</w:t>
            </w:r>
          </w:p>
        </w:tc>
        <w:tc>
          <w:tcPr>
            <w:tcW w:w="1742" w:type="dxa"/>
            <w:tcBorders>
              <w:top w:val="single" w:sz="4" w:space="0" w:color="auto"/>
              <w:left w:val="nil"/>
              <w:bottom w:val="single" w:sz="4" w:space="0" w:color="auto"/>
              <w:right w:val="nil"/>
            </w:tcBorders>
            <w:shd w:val="clear" w:color="auto" w:fill="auto"/>
            <w:noWrap/>
            <w:hideMark/>
          </w:tcPr>
          <w:p w14:paraId="3C1EF12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bat CyCV-TB</w:t>
            </w:r>
          </w:p>
        </w:tc>
        <w:tc>
          <w:tcPr>
            <w:tcW w:w="1736" w:type="dxa"/>
            <w:tcBorders>
              <w:top w:val="single" w:sz="4" w:space="0" w:color="auto"/>
              <w:left w:val="nil"/>
              <w:bottom w:val="single" w:sz="4" w:space="0" w:color="auto"/>
              <w:right w:val="nil"/>
            </w:tcBorders>
          </w:tcPr>
          <w:p w14:paraId="0A16062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Tadarida brasiliensis</w:t>
            </w:r>
          </w:p>
        </w:tc>
        <w:tc>
          <w:tcPr>
            <w:tcW w:w="720" w:type="dxa"/>
            <w:tcBorders>
              <w:top w:val="single" w:sz="4" w:space="0" w:color="auto"/>
              <w:left w:val="nil"/>
              <w:bottom w:val="single" w:sz="4" w:space="0" w:color="auto"/>
              <w:right w:val="nil"/>
            </w:tcBorders>
          </w:tcPr>
          <w:p w14:paraId="09F6438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478A8C6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5</w:t>
            </w:r>
          </w:p>
        </w:tc>
        <w:tc>
          <w:tcPr>
            <w:tcW w:w="1440" w:type="dxa"/>
            <w:tcBorders>
              <w:top w:val="single" w:sz="4" w:space="0" w:color="auto"/>
              <w:left w:val="nil"/>
              <w:bottom w:val="single" w:sz="4" w:space="0" w:color="auto"/>
              <w:right w:val="nil"/>
            </w:tcBorders>
            <w:shd w:val="clear" w:color="auto" w:fill="auto"/>
            <w:noWrap/>
            <w:hideMark/>
          </w:tcPr>
          <w:p w14:paraId="293A3CB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flagermus</w:t>
            </w:r>
          </w:p>
        </w:tc>
        <w:tc>
          <w:tcPr>
            <w:tcW w:w="1440" w:type="dxa"/>
            <w:tcBorders>
              <w:top w:val="single" w:sz="4" w:space="0" w:color="auto"/>
              <w:left w:val="nil"/>
              <w:bottom w:val="single" w:sz="4" w:space="0" w:color="auto"/>
              <w:right w:val="nil"/>
            </w:tcBorders>
            <w:shd w:val="clear" w:color="auto" w:fill="auto"/>
            <w:noWrap/>
            <w:hideMark/>
          </w:tcPr>
          <w:p w14:paraId="3A39044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Danish</w:t>
            </w:r>
          </w:p>
        </w:tc>
      </w:tr>
      <w:tr w:rsidR="00954E2E" w:rsidRPr="006275FA" w14:paraId="7E146217"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4B51A3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KJ641712</w:t>
            </w:r>
          </w:p>
        </w:tc>
        <w:tc>
          <w:tcPr>
            <w:tcW w:w="1742" w:type="dxa"/>
            <w:tcBorders>
              <w:top w:val="single" w:sz="4" w:space="0" w:color="auto"/>
              <w:left w:val="nil"/>
              <w:bottom w:val="single" w:sz="4" w:space="0" w:color="auto"/>
              <w:right w:val="nil"/>
            </w:tcBorders>
            <w:shd w:val="clear" w:color="auto" w:fill="auto"/>
            <w:noWrap/>
            <w:hideMark/>
          </w:tcPr>
          <w:p w14:paraId="52BB45E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6</w:t>
            </w:r>
          </w:p>
        </w:tc>
        <w:tc>
          <w:tcPr>
            <w:tcW w:w="1736" w:type="dxa"/>
            <w:tcBorders>
              <w:top w:val="single" w:sz="4" w:space="0" w:color="auto"/>
              <w:left w:val="nil"/>
              <w:bottom w:val="single" w:sz="4" w:space="0" w:color="auto"/>
              <w:right w:val="nil"/>
            </w:tcBorders>
          </w:tcPr>
          <w:p w14:paraId="7576C42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pusillus</w:t>
            </w:r>
          </w:p>
        </w:tc>
        <w:tc>
          <w:tcPr>
            <w:tcW w:w="720" w:type="dxa"/>
            <w:tcBorders>
              <w:top w:val="single" w:sz="4" w:space="0" w:color="auto"/>
              <w:left w:val="nil"/>
              <w:bottom w:val="single" w:sz="4" w:space="0" w:color="auto"/>
              <w:right w:val="nil"/>
            </w:tcBorders>
          </w:tcPr>
          <w:p w14:paraId="684F0BD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3B85251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6</w:t>
            </w:r>
          </w:p>
        </w:tc>
        <w:tc>
          <w:tcPr>
            <w:tcW w:w="1440" w:type="dxa"/>
            <w:tcBorders>
              <w:top w:val="single" w:sz="4" w:space="0" w:color="auto"/>
              <w:left w:val="nil"/>
              <w:bottom w:val="single" w:sz="4" w:space="0" w:color="auto"/>
              <w:right w:val="nil"/>
            </w:tcBorders>
            <w:shd w:val="clear" w:color="auto" w:fill="auto"/>
            <w:noWrap/>
            <w:hideMark/>
          </w:tcPr>
          <w:p w14:paraId="7DEBFCB3"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popo</w:t>
            </w:r>
          </w:p>
        </w:tc>
        <w:tc>
          <w:tcPr>
            <w:tcW w:w="1440" w:type="dxa"/>
            <w:tcBorders>
              <w:top w:val="single" w:sz="4" w:space="0" w:color="auto"/>
              <w:left w:val="nil"/>
              <w:bottom w:val="single" w:sz="4" w:space="0" w:color="auto"/>
              <w:right w:val="nil"/>
            </w:tcBorders>
            <w:shd w:val="clear" w:color="auto" w:fill="auto"/>
            <w:noWrap/>
            <w:hideMark/>
          </w:tcPr>
          <w:p w14:paraId="614A651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Swahili</w:t>
            </w:r>
          </w:p>
        </w:tc>
      </w:tr>
      <w:tr w:rsidR="00954E2E" w:rsidRPr="006275FA" w14:paraId="4C7E5245"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F04048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KJ641740</w:t>
            </w:r>
          </w:p>
        </w:tc>
        <w:tc>
          <w:tcPr>
            <w:tcW w:w="1742" w:type="dxa"/>
            <w:tcBorders>
              <w:top w:val="single" w:sz="4" w:space="0" w:color="auto"/>
              <w:left w:val="nil"/>
              <w:bottom w:val="single" w:sz="4" w:space="0" w:color="auto"/>
              <w:right w:val="nil"/>
            </w:tcBorders>
            <w:shd w:val="clear" w:color="auto" w:fill="auto"/>
            <w:noWrap/>
            <w:hideMark/>
          </w:tcPr>
          <w:p w14:paraId="082F097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7</w:t>
            </w:r>
          </w:p>
        </w:tc>
        <w:tc>
          <w:tcPr>
            <w:tcW w:w="1736" w:type="dxa"/>
            <w:tcBorders>
              <w:top w:val="single" w:sz="4" w:space="0" w:color="auto"/>
              <w:left w:val="nil"/>
              <w:bottom w:val="single" w:sz="4" w:space="0" w:color="auto"/>
              <w:right w:val="nil"/>
            </w:tcBorders>
          </w:tcPr>
          <w:p w14:paraId="0F8AB9E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pusillus</w:t>
            </w:r>
          </w:p>
        </w:tc>
        <w:tc>
          <w:tcPr>
            <w:tcW w:w="720" w:type="dxa"/>
            <w:tcBorders>
              <w:top w:val="single" w:sz="4" w:space="0" w:color="auto"/>
              <w:left w:val="nil"/>
              <w:bottom w:val="single" w:sz="4" w:space="0" w:color="auto"/>
              <w:right w:val="nil"/>
            </w:tcBorders>
          </w:tcPr>
          <w:p w14:paraId="580B8C9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4E1C7DD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7</w:t>
            </w:r>
          </w:p>
        </w:tc>
        <w:tc>
          <w:tcPr>
            <w:tcW w:w="1440" w:type="dxa"/>
            <w:tcBorders>
              <w:top w:val="single" w:sz="4" w:space="0" w:color="auto"/>
              <w:left w:val="nil"/>
              <w:bottom w:val="single" w:sz="4" w:space="0" w:color="auto"/>
              <w:right w:val="nil"/>
            </w:tcBorders>
            <w:shd w:val="clear" w:color="auto" w:fill="auto"/>
            <w:noWrap/>
            <w:hideMark/>
          </w:tcPr>
          <w:p w14:paraId="3614F29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 xml:space="preserve">Cyclovirus liliac </w:t>
            </w:r>
          </w:p>
        </w:tc>
        <w:tc>
          <w:tcPr>
            <w:tcW w:w="1440" w:type="dxa"/>
            <w:tcBorders>
              <w:top w:val="single" w:sz="4" w:space="0" w:color="auto"/>
              <w:left w:val="nil"/>
              <w:bottom w:val="single" w:sz="4" w:space="0" w:color="auto"/>
              <w:right w:val="nil"/>
            </w:tcBorders>
            <w:shd w:val="clear" w:color="auto" w:fill="auto"/>
            <w:noWrap/>
            <w:hideMark/>
          </w:tcPr>
          <w:p w14:paraId="5CABF90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Romanian</w:t>
            </w:r>
          </w:p>
        </w:tc>
      </w:tr>
      <w:tr w:rsidR="00954E2E" w:rsidRPr="006275FA" w14:paraId="04BFACE8"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527062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KJ641715</w:t>
            </w:r>
          </w:p>
        </w:tc>
        <w:tc>
          <w:tcPr>
            <w:tcW w:w="1742" w:type="dxa"/>
            <w:tcBorders>
              <w:top w:val="single" w:sz="4" w:space="0" w:color="auto"/>
              <w:left w:val="nil"/>
              <w:bottom w:val="single" w:sz="4" w:space="0" w:color="auto"/>
              <w:right w:val="nil"/>
            </w:tcBorders>
            <w:shd w:val="clear" w:color="auto" w:fill="auto"/>
            <w:noWrap/>
            <w:hideMark/>
          </w:tcPr>
          <w:p w14:paraId="6523948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8</w:t>
            </w:r>
          </w:p>
        </w:tc>
        <w:tc>
          <w:tcPr>
            <w:tcW w:w="1736" w:type="dxa"/>
            <w:tcBorders>
              <w:top w:val="single" w:sz="4" w:space="0" w:color="auto"/>
              <w:left w:val="nil"/>
              <w:bottom w:val="single" w:sz="4" w:space="0" w:color="auto"/>
              <w:right w:val="nil"/>
            </w:tcBorders>
          </w:tcPr>
          <w:p w14:paraId="2106E0A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Rhinolophus pusillus</w:t>
            </w:r>
          </w:p>
        </w:tc>
        <w:tc>
          <w:tcPr>
            <w:tcW w:w="720" w:type="dxa"/>
            <w:tcBorders>
              <w:top w:val="single" w:sz="4" w:space="0" w:color="auto"/>
              <w:left w:val="nil"/>
              <w:bottom w:val="single" w:sz="4" w:space="0" w:color="auto"/>
              <w:right w:val="nil"/>
            </w:tcBorders>
          </w:tcPr>
          <w:p w14:paraId="1FE4608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1758AF7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8</w:t>
            </w:r>
          </w:p>
        </w:tc>
        <w:tc>
          <w:tcPr>
            <w:tcW w:w="1440" w:type="dxa"/>
            <w:tcBorders>
              <w:top w:val="single" w:sz="4" w:space="0" w:color="auto"/>
              <w:left w:val="nil"/>
              <w:bottom w:val="single" w:sz="4" w:space="0" w:color="auto"/>
              <w:right w:val="nil"/>
            </w:tcBorders>
            <w:shd w:val="clear" w:color="auto" w:fill="auto"/>
            <w:noWrap/>
            <w:hideMark/>
          </w:tcPr>
          <w:p w14:paraId="404FD1C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 xml:space="preserve">Cyclovirus nahkhiir </w:t>
            </w:r>
          </w:p>
        </w:tc>
        <w:tc>
          <w:tcPr>
            <w:tcW w:w="1440" w:type="dxa"/>
            <w:tcBorders>
              <w:top w:val="single" w:sz="4" w:space="0" w:color="auto"/>
              <w:left w:val="nil"/>
              <w:bottom w:val="single" w:sz="4" w:space="0" w:color="auto"/>
              <w:right w:val="nil"/>
            </w:tcBorders>
            <w:shd w:val="clear" w:color="auto" w:fill="auto"/>
            <w:noWrap/>
            <w:hideMark/>
          </w:tcPr>
          <w:p w14:paraId="512EA01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Estonian</w:t>
            </w:r>
          </w:p>
        </w:tc>
      </w:tr>
      <w:tr w:rsidR="00954E2E" w:rsidRPr="006275FA" w14:paraId="7B4B4E02"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858F60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lastRenderedPageBreak/>
              <w:t>KJ641720</w:t>
            </w:r>
          </w:p>
        </w:tc>
        <w:tc>
          <w:tcPr>
            <w:tcW w:w="1742" w:type="dxa"/>
            <w:tcBorders>
              <w:top w:val="single" w:sz="4" w:space="0" w:color="auto"/>
              <w:left w:val="nil"/>
              <w:bottom w:val="single" w:sz="4" w:space="0" w:color="auto"/>
              <w:right w:val="nil"/>
            </w:tcBorders>
            <w:shd w:val="clear" w:color="auto" w:fill="auto"/>
            <w:noWrap/>
            <w:hideMark/>
          </w:tcPr>
          <w:p w14:paraId="17E2674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9</w:t>
            </w:r>
          </w:p>
        </w:tc>
        <w:tc>
          <w:tcPr>
            <w:tcW w:w="1736" w:type="dxa"/>
            <w:tcBorders>
              <w:top w:val="single" w:sz="4" w:space="0" w:color="auto"/>
              <w:left w:val="nil"/>
              <w:bottom w:val="single" w:sz="4" w:space="0" w:color="auto"/>
              <w:right w:val="nil"/>
            </w:tcBorders>
          </w:tcPr>
          <w:p w14:paraId="63A092E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Tylonycteris pachypus</w:t>
            </w:r>
          </w:p>
        </w:tc>
        <w:tc>
          <w:tcPr>
            <w:tcW w:w="720" w:type="dxa"/>
            <w:tcBorders>
              <w:top w:val="single" w:sz="4" w:space="0" w:color="auto"/>
              <w:left w:val="nil"/>
              <w:bottom w:val="single" w:sz="4" w:space="0" w:color="auto"/>
              <w:right w:val="nil"/>
            </w:tcBorders>
          </w:tcPr>
          <w:p w14:paraId="2230F47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4B1F9B2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9</w:t>
            </w:r>
          </w:p>
        </w:tc>
        <w:tc>
          <w:tcPr>
            <w:tcW w:w="1440" w:type="dxa"/>
            <w:tcBorders>
              <w:top w:val="single" w:sz="4" w:space="0" w:color="auto"/>
              <w:left w:val="nil"/>
              <w:bottom w:val="single" w:sz="4" w:space="0" w:color="auto"/>
              <w:right w:val="nil"/>
            </w:tcBorders>
            <w:shd w:val="clear" w:color="auto" w:fill="auto"/>
            <w:noWrap/>
            <w:hideMark/>
          </w:tcPr>
          <w:p w14:paraId="168FEECD"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khangkhaw</w:t>
            </w:r>
          </w:p>
        </w:tc>
        <w:tc>
          <w:tcPr>
            <w:tcW w:w="1440" w:type="dxa"/>
            <w:tcBorders>
              <w:top w:val="single" w:sz="4" w:space="0" w:color="auto"/>
              <w:left w:val="nil"/>
              <w:bottom w:val="single" w:sz="4" w:space="0" w:color="auto"/>
              <w:right w:val="nil"/>
            </w:tcBorders>
            <w:shd w:val="clear" w:color="auto" w:fill="auto"/>
            <w:noWrap/>
            <w:hideMark/>
          </w:tcPr>
          <w:p w14:paraId="2AC8FAD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Norwegian</w:t>
            </w:r>
          </w:p>
        </w:tc>
      </w:tr>
      <w:tr w:rsidR="00954E2E" w:rsidRPr="006275FA" w14:paraId="0FB40C92"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2FCAF5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KM382270</w:t>
            </w:r>
          </w:p>
        </w:tc>
        <w:tc>
          <w:tcPr>
            <w:tcW w:w="1742" w:type="dxa"/>
            <w:tcBorders>
              <w:top w:val="single" w:sz="4" w:space="0" w:color="auto"/>
              <w:left w:val="nil"/>
              <w:bottom w:val="single" w:sz="4" w:space="0" w:color="auto"/>
              <w:right w:val="nil"/>
            </w:tcBorders>
            <w:shd w:val="clear" w:color="auto" w:fill="auto"/>
            <w:noWrap/>
            <w:hideMark/>
          </w:tcPr>
          <w:p w14:paraId="02E080B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circovirus POA/2012/VI</w:t>
            </w:r>
          </w:p>
        </w:tc>
        <w:tc>
          <w:tcPr>
            <w:tcW w:w="1736" w:type="dxa"/>
            <w:tcBorders>
              <w:top w:val="single" w:sz="4" w:space="0" w:color="auto"/>
              <w:left w:val="nil"/>
              <w:bottom w:val="single" w:sz="4" w:space="0" w:color="auto"/>
              <w:right w:val="nil"/>
            </w:tcBorders>
          </w:tcPr>
          <w:p w14:paraId="79B7B97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Molossus molossus,Tadarida brasiliensis</w:t>
            </w:r>
          </w:p>
        </w:tc>
        <w:tc>
          <w:tcPr>
            <w:tcW w:w="720" w:type="dxa"/>
            <w:tcBorders>
              <w:top w:val="single" w:sz="4" w:space="0" w:color="auto"/>
              <w:left w:val="nil"/>
              <w:bottom w:val="single" w:sz="4" w:space="0" w:color="auto"/>
              <w:right w:val="nil"/>
            </w:tcBorders>
          </w:tcPr>
          <w:p w14:paraId="1852C5C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Brazil</w:t>
            </w:r>
          </w:p>
        </w:tc>
        <w:tc>
          <w:tcPr>
            <w:tcW w:w="1710" w:type="dxa"/>
            <w:tcBorders>
              <w:top w:val="single" w:sz="4" w:space="0" w:color="auto"/>
              <w:left w:val="nil"/>
              <w:bottom w:val="single" w:sz="4" w:space="0" w:color="auto"/>
              <w:right w:val="nil"/>
            </w:tcBorders>
            <w:shd w:val="clear" w:color="auto" w:fill="auto"/>
            <w:noWrap/>
            <w:hideMark/>
          </w:tcPr>
          <w:p w14:paraId="3A7B237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10</w:t>
            </w:r>
          </w:p>
        </w:tc>
        <w:tc>
          <w:tcPr>
            <w:tcW w:w="1440" w:type="dxa"/>
            <w:tcBorders>
              <w:top w:val="single" w:sz="4" w:space="0" w:color="auto"/>
              <w:left w:val="nil"/>
              <w:bottom w:val="single" w:sz="4" w:space="0" w:color="auto"/>
              <w:right w:val="nil"/>
            </w:tcBorders>
            <w:shd w:val="clear" w:color="auto" w:fill="auto"/>
            <w:noWrap/>
            <w:hideMark/>
          </w:tcPr>
          <w:p w14:paraId="210C457A" w14:textId="42545C95"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w:t>
            </w:r>
            <w:r w:rsidR="00D84DDB">
              <w:rPr>
                <w:rFonts w:ascii="Arial Narrow" w:hAnsi="Arial Narrow" w:cs="Calibri"/>
                <w:i/>
                <w:iCs/>
                <w:color w:val="4472C4" w:themeColor="accent1"/>
                <w:sz w:val="14"/>
                <w:szCs w:val="14"/>
              </w:rPr>
              <w:t xml:space="preserve"> bastao</w:t>
            </w:r>
          </w:p>
        </w:tc>
        <w:tc>
          <w:tcPr>
            <w:tcW w:w="1440" w:type="dxa"/>
            <w:tcBorders>
              <w:top w:val="single" w:sz="4" w:space="0" w:color="auto"/>
              <w:left w:val="nil"/>
              <w:bottom w:val="single" w:sz="4" w:space="0" w:color="auto"/>
              <w:right w:val="nil"/>
            </w:tcBorders>
            <w:shd w:val="clear" w:color="auto" w:fill="auto"/>
            <w:noWrap/>
            <w:hideMark/>
          </w:tcPr>
          <w:p w14:paraId="6ED22A77" w14:textId="30736965" w:rsidR="00954E2E" w:rsidRPr="002E506D" w:rsidRDefault="00954E2E" w:rsidP="0001360C">
            <w:pPr>
              <w:rPr>
                <w:rFonts w:ascii="Arial Narrow" w:hAnsi="Arial Narrow" w:cs="Calibri"/>
                <w:color w:val="000000"/>
                <w:sz w:val="14"/>
                <w:szCs w:val="14"/>
              </w:rPr>
            </w:pPr>
            <w:r w:rsidRPr="002E506D">
              <w:rPr>
                <w:rFonts w:ascii="Arial Narrow" w:hAnsi="Arial Narrow" w:cs="Calibri"/>
                <w:color w:val="000000"/>
                <w:sz w:val="14"/>
                <w:szCs w:val="14"/>
              </w:rPr>
              <w:t xml:space="preserve">bat in </w:t>
            </w:r>
            <w:r w:rsidR="00D84DDB" w:rsidRPr="002E506D">
              <w:rPr>
                <w:rFonts w:ascii="Arial Narrow" w:hAnsi="Arial Narrow" w:cs="Calibri"/>
                <w:color w:val="000000"/>
                <w:sz w:val="14"/>
                <w:szCs w:val="14"/>
              </w:rPr>
              <w:t>Portuguese</w:t>
            </w:r>
          </w:p>
        </w:tc>
      </w:tr>
      <w:tr w:rsidR="00954E2E" w:rsidRPr="006275FA" w14:paraId="222B5A66"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95301E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KJ641717</w:t>
            </w:r>
          </w:p>
        </w:tc>
        <w:tc>
          <w:tcPr>
            <w:tcW w:w="1742" w:type="dxa"/>
            <w:tcBorders>
              <w:top w:val="single" w:sz="4" w:space="0" w:color="auto"/>
              <w:left w:val="nil"/>
              <w:bottom w:val="single" w:sz="4" w:space="0" w:color="auto"/>
              <w:right w:val="nil"/>
            </w:tcBorders>
            <w:shd w:val="clear" w:color="auto" w:fill="auto"/>
            <w:noWrap/>
            <w:hideMark/>
          </w:tcPr>
          <w:p w14:paraId="507CAB9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11</w:t>
            </w:r>
          </w:p>
        </w:tc>
        <w:tc>
          <w:tcPr>
            <w:tcW w:w="1736" w:type="dxa"/>
            <w:tcBorders>
              <w:top w:val="single" w:sz="4" w:space="0" w:color="auto"/>
              <w:left w:val="nil"/>
              <w:bottom w:val="single" w:sz="4" w:space="0" w:color="auto"/>
              <w:right w:val="nil"/>
            </w:tcBorders>
          </w:tcPr>
          <w:p w14:paraId="59D0CF2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Myotis spp.</w:t>
            </w:r>
          </w:p>
        </w:tc>
        <w:tc>
          <w:tcPr>
            <w:tcW w:w="720" w:type="dxa"/>
            <w:tcBorders>
              <w:top w:val="single" w:sz="4" w:space="0" w:color="auto"/>
              <w:left w:val="nil"/>
              <w:bottom w:val="single" w:sz="4" w:space="0" w:color="auto"/>
              <w:right w:val="nil"/>
            </w:tcBorders>
          </w:tcPr>
          <w:p w14:paraId="3AA7BD3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5012F41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11</w:t>
            </w:r>
          </w:p>
        </w:tc>
        <w:tc>
          <w:tcPr>
            <w:tcW w:w="1440" w:type="dxa"/>
            <w:tcBorders>
              <w:top w:val="single" w:sz="4" w:space="0" w:color="auto"/>
              <w:left w:val="nil"/>
              <w:bottom w:val="single" w:sz="4" w:space="0" w:color="auto"/>
              <w:right w:val="nil"/>
            </w:tcBorders>
            <w:shd w:val="clear" w:color="auto" w:fill="auto"/>
            <w:noWrap/>
            <w:hideMark/>
          </w:tcPr>
          <w:p w14:paraId="022A3182" w14:textId="569F1C5C"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 xml:space="preserve">Cyclovirus </w:t>
            </w:r>
            <w:r w:rsidR="00D30D2B">
              <w:rPr>
                <w:rFonts w:ascii="Arial Narrow" w:hAnsi="Arial Narrow" w:cs="Calibri"/>
                <w:i/>
                <w:iCs/>
                <w:color w:val="4472C4" w:themeColor="accent1"/>
                <w:sz w:val="14"/>
                <w:szCs w:val="14"/>
              </w:rPr>
              <w:t>yarasa</w:t>
            </w:r>
          </w:p>
        </w:tc>
        <w:tc>
          <w:tcPr>
            <w:tcW w:w="1440" w:type="dxa"/>
            <w:tcBorders>
              <w:top w:val="single" w:sz="4" w:space="0" w:color="auto"/>
              <w:left w:val="nil"/>
              <w:bottom w:val="single" w:sz="4" w:space="0" w:color="auto"/>
              <w:right w:val="nil"/>
            </w:tcBorders>
            <w:shd w:val="clear" w:color="auto" w:fill="auto"/>
            <w:noWrap/>
            <w:hideMark/>
          </w:tcPr>
          <w:p w14:paraId="27B9E8F9" w14:textId="77777777" w:rsidR="00954E2E" w:rsidRPr="002E506D" w:rsidRDefault="00954E2E" w:rsidP="0001360C">
            <w:pPr>
              <w:rPr>
                <w:rFonts w:ascii="Arial Narrow" w:hAnsi="Arial Narrow" w:cs="Calibri"/>
                <w:color w:val="000000"/>
                <w:sz w:val="14"/>
                <w:szCs w:val="14"/>
              </w:rPr>
            </w:pPr>
            <w:r w:rsidRPr="002E506D">
              <w:rPr>
                <w:rFonts w:ascii="Arial Narrow" w:hAnsi="Arial Narrow" w:cs="Calibri"/>
                <w:color w:val="000000"/>
                <w:sz w:val="14"/>
                <w:szCs w:val="14"/>
              </w:rPr>
              <w:t xml:space="preserve">bat in </w:t>
            </w:r>
            <w:r w:rsidRPr="00474E0A">
              <w:rPr>
                <w:rFonts w:ascii="Arial Narrow" w:hAnsi="Arial Narrow" w:cs="Calibri"/>
                <w:color w:val="000000"/>
                <w:sz w:val="14"/>
                <w:szCs w:val="14"/>
              </w:rPr>
              <w:t>Uzbek</w:t>
            </w:r>
          </w:p>
        </w:tc>
      </w:tr>
      <w:tr w:rsidR="00954E2E" w:rsidRPr="006275FA" w14:paraId="74AA0F0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437BF8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KM382269</w:t>
            </w:r>
          </w:p>
        </w:tc>
        <w:tc>
          <w:tcPr>
            <w:tcW w:w="1742" w:type="dxa"/>
            <w:tcBorders>
              <w:top w:val="single" w:sz="4" w:space="0" w:color="auto"/>
              <w:left w:val="nil"/>
              <w:bottom w:val="single" w:sz="4" w:space="0" w:color="auto"/>
              <w:right w:val="nil"/>
            </w:tcBorders>
            <w:shd w:val="clear" w:color="auto" w:fill="auto"/>
            <w:noWrap/>
            <w:hideMark/>
          </w:tcPr>
          <w:p w14:paraId="19BBEBB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circovirus POA/2012/II</w:t>
            </w:r>
          </w:p>
        </w:tc>
        <w:tc>
          <w:tcPr>
            <w:tcW w:w="1736" w:type="dxa"/>
            <w:tcBorders>
              <w:top w:val="single" w:sz="4" w:space="0" w:color="auto"/>
              <w:left w:val="nil"/>
              <w:bottom w:val="single" w:sz="4" w:space="0" w:color="auto"/>
              <w:right w:val="nil"/>
            </w:tcBorders>
          </w:tcPr>
          <w:p w14:paraId="594EE2E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Molossus molossus,Tadarida brasiliensis</w:t>
            </w:r>
          </w:p>
        </w:tc>
        <w:tc>
          <w:tcPr>
            <w:tcW w:w="720" w:type="dxa"/>
            <w:tcBorders>
              <w:top w:val="single" w:sz="4" w:space="0" w:color="auto"/>
              <w:left w:val="nil"/>
              <w:bottom w:val="single" w:sz="4" w:space="0" w:color="auto"/>
              <w:right w:val="nil"/>
            </w:tcBorders>
          </w:tcPr>
          <w:p w14:paraId="4263E22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Brazil</w:t>
            </w:r>
          </w:p>
        </w:tc>
        <w:tc>
          <w:tcPr>
            <w:tcW w:w="1710" w:type="dxa"/>
            <w:tcBorders>
              <w:top w:val="single" w:sz="4" w:space="0" w:color="auto"/>
              <w:left w:val="nil"/>
              <w:bottom w:val="single" w:sz="4" w:space="0" w:color="auto"/>
              <w:right w:val="nil"/>
            </w:tcBorders>
            <w:shd w:val="clear" w:color="auto" w:fill="auto"/>
            <w:noWrap/>
            <w:hideMark/>
          </w:tcPr>
          <w:p w14:paraId="0CE7E66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12</w:t>
            </w:r>
          </w:p>
        </w:tc>
        <w:tc>
          <w:tcPr>
            <w:tcW w:w="1440" w:type="dxa"/>
            <w:tcBorders>
              <w:top w:val="single" w:sz="4" w:space="0" w:color="auto"/>
              <w:left w:val="nil"/>
              <w:bottom w:val="single" w:sz="4" w:space="0" w:color="auto"/>
              <w:right w:val="nil"/>
            </w:tcBorders>
            <w:shd w:val="clear" w:color="auto" w:fill="auto"/>
            <w:noWrap/>
            <w:hideMark/>
          </w:tcPr>
          <w:p w14:paraId="377E0CE0"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doi</w:t>
            </w:r>
          </w:p>
        </w:tc>
        <w:tc>
          <w:tcPr>
            <w:tcW w:w="1440" w:type="dxa"/>
            <w:tcBorders>
              <w:top w:val="single" w:sz="4" w:space="0" w:color="auto"/>
              <w:left w:val="nil"/>
              <w:bottom w:val="single" w:sz="4" w:space="0" w:color="auto"/>
              <w:right w:val="nil"/>
            </w:tcBorders>
            <w:shd w:val="clear" w:color="auto" w:fill="auto"/>
            <w:noWrap/>
            <w:hideMark/>
          </w:tcPr>
          <w:p w14:paraId="79C0CDF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Vietnamese (originally two words)</w:t>
            </w:r>
          </w:p>
        </w:tc>
      </w:tr>
      <w:tr w:rsidR="00954E2E" w:rsidRPr="006275FA" w14:paraId="657FE579"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B0ECC3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KJ641728</w:t>
            </w:r>
          </w:p>
        </w:tc>
        <w:tc>
          <w:tcPr>
            <w:tcW w:w="1742" w:type="dxa"/>
            <w:tcBorders>
              <w:top w:val="single" w:sz="4" w:space="0" w:color="auto"/>
              <w:left w:val="nil"/>
              <w:bottom w:val="single" w:sz="4" w:space="0" w:color="auto"/>
              <w:right w:val="nil"/>
            </w:tcBorders>
            <w:shd w:val="clear" w:color="auto" w:fill="auto"/>
            <w:noWrap/>
            <w:hideMark/>
          </w:tcPr>
          <w:p w14:paraId="41BD4A0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associated cyclovirus 13</w:t>
            </w:r>
          </w:p>
        </w:tc>
        <w:tc>
          <w:tcPr>
            <w:tcW w:w="1736" w:type="dxa"/>
            <w:tcBorders>
              <w:top w:val="single" w:sz="4" w:space="0" w:color="auto"/>
              <w:left w:val="nil"/>
              <w:bottom w:val="single" w:sz="4" w:space="0" w:color="auto"/>
              <w:right w:val="nil"/>
            </w:tcBorders>
          </w:tcPr>
          <w:p w14:paraId="15CCAAA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Plecotus auritus</w:t>
            </w:r>
          </w:p>
        </w:tc>
        <w:tc>
          <w:tcPr>
            <w:tcW w:w="720" w:type="dxa"/>
            <w:tcBorders>
              <w:top w:val="single" w:sz="4" w:space="0" w:color="auto"/>
              <w:left w:val="nil"/>
              <w:bottom w:val="single" w:sz="4" w:space="0" w:color="auto"/>
              <w:right w:val="nil"/>
            </w:tcBorders>
          </w:tcPr>
          <w:p w14:paraId="67BCB66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4DAE0AB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13</w:t>
            </w:r>
          </w:p>
        </w:tc>
        <w:tc>
          <w:tcPr>
            <w:tcW w:w="1440" w:type="dxa"/>
            <w:tcBorders>
              <w:top w:val="single" w:sz="4" w:space="0" w:color="auto"/>
              <w:left w:val="nil"/>
              <w:bottom w:val="single" w:sz="4" w:space="0" w:color="auto"/>
              <w:right w:val="nil"/>
            </w:tcBorders>
            <w:shd w:val="clear" w:color="auto" w:fill="auto"/>
            <w:noWrap/>
            <w:hideMark/>
          </w:tcPr>
          <w:p w14:paraId="28DE205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nietoperz</w:t>
            </w:r>
          </w:p>
        </w:tc>
        <w:tc>
          <w:tcPr>
            <w:tcW w:w="1440" w:type="dxa"/>
            <w:tcBorders>
              <w:top w:val="single" w:sz="4" w:space="0" w:color="auto"/>
              <w:left w:val="nil"/>
              <w:bottom w:val="single" w:sz="4" w:space="0" w:color="auto"/>
              <w:right w:val="nil"/>
            </w:tcBorders>
            <w:shd w:val="clear" w:color="auto" w:fill="auto"/>
            <w:noWrap/>
            <w:hideMark/>
          </w:tcPr>
          <w:p w14:paraId="6C8C82B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Polish</w:t>
            </w:r>
          </w:p>
        </w:tc>
      </w:tr>
      <w:tr w:rsidR="00954E2E" w:rsidRPr="006275FA" w14:paraId="26F527FD"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6932CF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KT732785</w:t>
            </w:r>
          </w:p>
        </w:tc>
        <w:tc>
          <w:tcPr>
            <w:tcW w:w="1742" w:type="dxa"/>
            <w:tcBorders>
              <w:top w:val="single" w:sz="4" w:space="0" w:color="auto"/>
              <w:left w:val="nil"/>
              <w:bottom w:val="single" w:sz="4" w:space="0" w:color="auto"/>
              <w:right w:val="nil"/>
            </w:tcBorders>
            <w:shd w:val="clear" w:color="auto" w:fill="auto"/>
            <w:noWrap/>
            <w:hideMark/>
          </w:tcPr>
          <w:p w14:paraId="07301F8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Pacific flying fox associated cyclovirus-1</w:t>
            </w:r>
          </w:p>
        </w:tc>
        <w:tc>
          <w:tcPr>
            <w:tcW w:w="1736" w:type="dxa"/>
            <w:tcBorders>
              <w:top w:val="single" w:sz="4" w:space="0" w:color="auto"/>
              <w:left w:val="nil"/>
              <w:bottom w:val="single" w:sz="4" w:space="0" w:color="auto"/>
              <w:right w:val="nil"/>
            </w:tcBorders>
          </w:tcPr>
          <w:p w14:paraId="5C3628D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Pteropus tonganus</w:t>
            </w:r>
          </w:p>
        </w:tc>
        <w:tc>
          <w:tcPr>
            <w:tcW w:w="720" w:type="dxa"/>
            <w:tcBorders>
              <w:top w:val="single" w:sz="4" w:space="0" w:color="auto"/>
              <w:left w:val="nil"/>
              <w:bottom w:val="single" w:sz="4" w:space="0" w:color="auto"/>
              <w:right w:val="nil"/>
            </w:tcBorders>
          </w:tcPr>
          <w:p w14:paraId="24C91BF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Tonga</w:t>
            </w:r>
          </w:p>
        </w:tc>
        <w:tc>
          <w:tcPr>
            <w:tcW w:w="1710" w:type="dxa"/>
            <w:tcBorders>
              <w:top w:val="single" w:sz="4" w:space="0" w:color="auto"/>
              <w:left w:val="nil"/>
              <w:bottom w:val="single" w:sz="4" w:space="0" w:color="auto"/>
              <w:right w:val="nil"/>
            </w:tcBorders>
            <w:shd w:val="clear" w:color="auto" w:fill="auto"/>
            <w:noWrap/>
            <w:hideMark/>
          </w:tcPr>
          <w:p w14:paraId="5243A3F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14</w:t>
            </w:r>
          </w:p>
        </w:tc>
        <w:tc>
          <w:tcPr>
            <w:tcW w:w="1440" w:type="dxa"/>
            <w:tcBorders>
              <w:top w:val="single" w:sz="4" w:space="0" w:color="auto"/>
              <w:left w:val="nil"/>
              <w:bottom w:val="single" w:sz="4" w:space="0" w:color="auto"/>
              <w:right w:val="nil"/>
            </w:tcBorders>
            <w:shd w:val="clear" w:color="auto" w:fill="auto"/>
            <w:noWrap/>
            <w:hideMark/>
          </w:tcPr>
          <w:p w14:paraId="07F6C3A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peka</w:t>
            </w:r>
          </w:p>
        </w:tc>
        <w:tc>
          <w:tcPr>
            <w:tcW w:w="1440" w:type="dxa"/>
            <w:tcBorders>
              <w:top w:val="single" w:sz="4" w:space="0" w:color="auto"/>
              <w:left w:val="nil"/>
              <w:bottom w:val="single" w:sz="4" w:space="0" w:color="auto"/>
              <w:right w:val="nil"/>
            </w:tcBorders>
            <w:shd w:val="clear" w:color="auto" w:fill="auto"/>
            <w:noWrap/>
            <w:hideMark/>
          </w:tcPr>
          <w:p w14:paraId="20BDA87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Tongan</w:t>
            </w:r>
          </w:p>
        </w:tc>
      </w:tr>
      <w:tr w:rsidR="00954E2E" w:rsidRPr="006275FA" w14:paraId="2D20787B"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60BDC5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KT732786</w:t>
            </w:r>
          </w:p>
        </w:tc>
        <w:tc>
          <w:tcPr>
            <w:tcW w:w="1742" w:type="dxa"/>
            <w:tcBorders>
              <w:top w:val="single" w:sz="4" w:space="0" w:color="auto"/>
              <w:left w:val="nil"/>
              <w:bottom w:val="single" w:sz="4" w:space="0" w:color="auto"/>
              <w:right w:val="nil"/>
            </w:tcBorders>
            <w:shd w:val="clear" w:color="auto" w:fill="auto"/>
            <w:noWrap/>
            <w:hideMark/>
          </w:tcPr>
          <w:p w14:paraId="300FED3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Pacific flying fox associated cyclovirus-2</w:t>
            </w:r>
          </w:p>
        </w:tc>
        <w:tc>
          <w:tcPr>
            <w:tcW w:w="1736" w:type="dxa"/>
            <w:tcBorders>
              <w:top w:val="single" w:sz="4" w:space="0" w:color="auto"/>
              <w:left w:val="nil"/>
              <w:bottom w:val="single" w:sz="4" w:space="0" w:color="auto"/>
              <w:right w:val="nil"/>
            </w:tcBorders>
          </w:tcPr>
          <w:p w14:paraId="6E0D008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Pteropus tonganus</w:t>
            </w:r>
          </w:p>
        </w:tc>
        <w:tc>
          <w:tcPr>
            <w:tcW w:w="720" w:type="dxa"/>
            <w:tcBorders>
              <w:top w:val="single" w:sz="4" w:space="0" w:color="auto"/>
              <w:left w:val="nil"/>
              <w:bottom w:val="single" w:sz="4" w:space="0" w:color="auto"/>
              <w:right w:val="nil"/>
            </w:tcBorders>
          </w:tcPr>
          <w:p w14:paraId="03D9D37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Tonga</w:t>
            </w:r>
          </w:p>
        </w:tc>
        <w:tc>
          <w:tcPr>
            <w:tcW w:w="1710" w:type="dxa"/>
            <w:tcBorders>
              <w:top w:val="single" w:sz="4" w:space="0" w:color="auto"/>
              <w:left w:val="nil"/>
              <w:bottom w:val="single" w:sz="4" w:space="0" w:color="auto"/>
              <w:right w:val="nil"/>
            </w:tcBorders>
            <w:shd w:val="clear" w:color="auto" w:fill="auto"/>
            <w:noWrap/>
            <w:hideMark/>
          </w:tcPr>
          <w:p w14:paraId="569284D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15</w:t>
            </w:r>
          </w:p>
        </w:tc>
        <w:tc>
          <w:tcPr>
            <w:tcW w:w="1440" w:type="dxa"/>
            <w:tcBorders>
              <w:top w:val="single" w:sz="4" w:space="0" w:color="auto"/>
              <w:left w:val="nil"/>
              <w:bottom w:val="single" w:sz="4" w:space="0" w:color="auto"/>
              <w:right w:val="nil"/>
            </w:tcBorders>
            <w:shd w:val="clear" w:color="auto" w:fill="auto"/>
            <w:noWrap/>
            <w:hideMark/>
          </w:tcPr>
          <w:p w14:paraId="4DFE7183"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pea</w:t>
            </w:r>
          </w:p>
        </w:tc>
        <w:tc>
          <w:tcPr>
            <w:tcW w:w="1440" w:type="dxa"/>
            <w:tcBorders>
              <w:top w:val="single" w:sz="4" w:space="0" w:color="auto"/>
              <w:left w:val="nil"/>
              <w:bottom w:val="single" w:sz="4" w:space="0" w:color="auto"/>
              <w:right w:val="nil"/>
            </w:tcBorders>
            <w:shd w:val="clear" w:color="auto" w:fill="auto"/>
            <w:noWrap/>
            <w:hideMark/>
          </w:tcPr>
          <w:p w14:paraId="355586C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Samoan</w:t>
            </w:r>
          </w:p>
        </w:tc>
      </w:tr>
      <w:tr w:rsidR="00954E2E" w:rsidRPr="006275FA" w14:paraId="088019D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1BAC7A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KT732787</w:t>
            </w:r>
          </w:p>
        </w:tc>
        <w:tc>
          <w:tcPr>
            <w:tcW w:w="1742" w:type="dxa"/>
            <w:tcBorders>
              <w:top w:val="single" w:sz="4" w:space="0" w:color="auto"/>
              <w:left w:val="nil"/>
              <w:bottom w:val="single" w:sz="4" w:space="0" w:color="auto"/>
              <w:right w:val="nil"/>
            </w:tcBorders>
            <w:shd w:val="clear" w:color="auto" w:fill="auto"/>
            <w:noWrap/>
            <w:hideMark/>
          </w:tcPr>
          <w:p w14:paraId="0589F14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Pacific flying fox associated cyclovirus-3</w:t>
            </w:r>
          </w:p>
        </w:tc>
        <w:tc>
          <w:tcPr>
            <w:tcW w:w="1736" w:type="dxa"/>
            <w:tcBorders>
              <w:top w:val="single" w:sz="4" w:space="0" w:color="auto"/>
              <w:left w:val="nil"/>
              <w:bottom w:val="single" w:sz="4" w:space="0" w:color="auto"/>
              <w:right w:val="nil"/>
            </w:tcBorders>
          </w:tcPr>
          <w:p w14:paraId="17FA706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Pteropus tonganus</w:t>
            </w:r>
          </w:p>
        </w:tc>
        <w:tc>
          <w:tcPr>
            <w:tcW w:w="720" w:type="dxa"/>
            <w:tcBorders>
              <w:top w:val="single" w:sz="4" w:space="0" w:color="auto"/>
              <w:left w:val="nil"/>
              <w:bottom w:val="single" w:sz="4" w:space="0" w:color="auto"/>
              <w:right w:val="nil"/>
            </w:tcBorders>
          </w:tcPr>
          <w:p w14:paraId="7DB64AE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Tonga</w:t>
            </w:r>
          </w:p>
        </w:tc>
        <w:tc>
          <w:tcPr>
            <w:tcW w:w="1710" w:type="dxa"/>
            <w:tcBorders>
              <w:top w:val="single" w:sz="4" w:space="0" w:color="auto"/>
              <w:left w:val="nil"/>
              <w:bottom w:val="single" w:sz="4" w:space="0" w:color="auto"/>
              <w:right w:val="nil"/>
            </w:tcBorders>
            <w:shd w:val="clear" w:color="auto" w:fill="auto"/>
            <w:noWrap/>
            <w:hideMark/>
          </w:tcPr>
          <w:p w14:paraId="5564379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Bat associated cyclovirus 16</w:t>
            </w:r>
          </w:p>
        </w:tc>
        <w:tc>
          <w:tcPr>
            <w:tcW w:w="1440" w:type="dxa"/>
            <w:tcBorders>
              <w:top w:val="single" w:sz="4" w:space="0" w:color="auto"/>
              <w:left w:val="nil"/>
              <w:bottom w:val="single" w:sz="4" w:space="0" w:color="auto"/>
              <w:right w:val="nil"/>
            </w:tcBorders>
            <w:shd w:val="clear" w:color="auto" w:fill="auto"/>
            <w:noWrap/>
            <w:hideMark/>
          </w:tcPr>
          <w:p w14:paraId="00B57433"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pekapeka</w:t>
            </w:r>
          </w:p>
        </w:tc>
        <w:tc>
          <w:tcPr>
            <w:tcW w:w="1440" w:type="dxa"/>
            <w:tcBorders>
              <w:top w:val="single" w:sz="4" w:space="0" w:color="auto"/>
              <w:left w:val="nil"/>
              <w:bottom w:val="single" w:sz="4" w:space="0" w:color="auto"/>
              <w:right w:val="nil"/>
            </w:tcBorders>
            <w:shd w:val="clear" w:color="auto" w:fill="auto"/>
            <w:noWrap/>
            <w:hideMark/>
          </w:tcPr>
          <w:p w14:paraId="4C3781E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bat in Māori</w:t>
            </w:r>
          </w:p>
        </w:tc>
      </w:tr>
      <w:tr w:rsidR="00954E2E" w:rsidRPr="006275FA" w14:paraId="5874C35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56B5F7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HQ738634</w:t>
            </w:r>
          </w:p>
        </w:tc>
        <w:tc>
          <w:tcPr>
            <w:tcW w:w="1742" w:type="dxa"/>
            <w:tcBorders>
              <w:top w:val="single" w:sz="4" w:space="0" w:color="auto"/>
              <w:left w:val="nil"/>
              <w:bottom w:val="single" w:sz="4" w:space="0" w:color="auto"/>
              <w:right w:val="nil"/>
            </w:tcBorders>
            <w:shd w:val="clear" w:color="auto" w:fill="auto"/>
            <w:noWrap/>
            <w:hideMark/>
          </w:tcPr>
          <w:p w14:paraId="733AFBD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 xml:space="preserve">cyclovirus PKbeef23/PAK/2009 </w:t>
            </w:r>
          </w:p>
        </w:tc>
        <w:tc>
          <w:tcPr>
            <w:tcW w:w="1736" w:type="dxa"/>
            <w:tcBorders>
              <w:top w:val="single" w:sz="4" w:space="0" w:color="auto"/>
              <w:left w:val="nil"/>
              <w:bottom w:val="single" w:sz="4" w:space="0" w:color="auto"/>
              <w:right w:val="nil"/>
            </w:tcBorders>
          </w:tcPr>
          <w:p w14:paraId="38DCB1F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Bos taurus</w:t>
            </w:r>
          </w:p>
        </w:tc>
        <w:tc>
          <w:tcPr>
            <w:tcW w:w="720" w:type="dxa"/>
            <w:tcBorders>
              <w:top w:val="single" w:sz="4" w:space="0" w:color="auto"/>
              <w:left w:val="nil"/>
              <w:bottom w:val="single" w:sz="4" w:space="0" w:color="auto"/>
              <w:right w:val="nil"/>
            </w:tcBorders>
          </w:tcPr>
          <w:p w14:paraId="05A312A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Pakistan</w:t>
            </w:r>
          </w:p>
        </w:tc>
        <w:tc>
          <w:tcPr>
            <w:tcW w:w="1710" w:type="dxa"/>
            <w:tcBorders>
              <w:top w:val="single" w:sz="4" w:space="0" w:color="auto"/>
              <w:left w:val="nil"/>
              <w:bottom w:val="single" w:sz="4" w:space="0" w:color="auto"/>
              <w:right w:val="nil"/>
            </w:tcBorders>
            <w:shd w:val="clear" w:color="auto" w:fill="auto"/>
            <w:noWrap/>
            <w:hideMark/>
          </w:tcPr>
          <w:p w14:paraId="5C0ED7D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Bovine associated cyclovirus 1</w:t>
            </w:r>
          </w:p>
        </w:tc>
        <w:tc>
          <w:tcPr>
            <w:tcW w:w="1440" w:type="dxa"/>
            <w:tcBorders>
              <w:top w:val="single" w:sz="4" w:space="0" w:color="auto"/>
              <w:left w:val="nil"/>
              <w:bottom w:val="single" w:sz="4" w:space="0" w:color="auto"/>
              <w:right w:val="nil"/>
            </w:tcBorders>
            <w:shd w:val="clear" w:color="auto" w:fill="auto"/>
            <w:noWrap/>
            <w:hideMark/>
          </w:tcPr>
          <w:p w14:paraId="407C6BFD"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gaaye</w:t>
            </w:r>
          </w:p>
        </w:tc>
        <w:tc>
          <w:tcPr>
            <w:tcW w:w="1440" w:type="dxa"/>
            <w:tcBorders>
              <w:top w:val="single" w:sz="4" w:space="0" w:color="auto"/>
              <w:left w:val="nil"/>
              <w:bottom w:val="single" w:sz="4" w:space="0" w:color="auto"/>
              <w:right w:val="nil"/>
            </w:tcBorders>
            <w:shd w:val="clear" w:color="auto" w:fill="auto"/>
            <w:noWrap/>
            <w:hideMark/>
          </w:tcPr>
          <w:p w14:paraId="0047AAE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cow in Urdu</w:t>
            </w:r>
          </w:p>
        </w:tc>
      </w:tr>
      <w:tr w:rsidR="00954E2E" w:rsidRPr="006275FA" w14:paraId="3C20F9E7"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2762BB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MK947371</w:t>
            </w:r>
          </w:p>
        </w:tc>
        <w:tc>
          <w:tcPr>
            <w:tcW w:w="1742" w:type="dxa"/>
            <w:tcBorders>
              <w:top w:val="single" w:sz="4" w:space="0" w:color="auto"/>
              <w:left w:val="nil"/>
              <w:bottom w:val="single" w:sz="4" w:space="0" w:color="auto"/>
              <w:right w:val="nil"/>
            </w:tcBorders>
            <w:shd w:val="clear" w:color="auto" w:fill="auto"/>
            <w:noWrap/>
            <w:hideMark/>
          </w:tcPr>
          <w:p w14:paraId="5A779DD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capybara associated cyclovirus 1</w:t>
            </w:r>
          </w:p>
        </w:tc>
        <w:tc>
          <w:tcPr>
            <w:tcW w:w="1736" w:type="dxa"/>
            <w:tcBorders>
              <w:top w:val="single" w:sz="4" w:space="0" w:color="auto"/>
              <w:left w:val="nil"/>
              <w:bottom w:val="single" w:sz="4" w:space="0" w:color="auto"/>
              <w:right w:val="nil"/>
            </w:tcBorders>
          </w:tcPr>
          <w:p w14:paraId="39EF07D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Hydrochoerus hydrochaeris</w:t>
            </w:r>
          </w:p>
        </w:tc>
        <w:tc>
          <w:tcPr>
            <w:tcW w:w="720" w:type="dxa"/>
            <w:tcBorders>
              <w:top w:val="single" w:sz="4" w:space="0" w:color="auto"/>
              <w:left w:val="nil"/>
              <w:bottom w:val="single" w:sz="4" w:space="0" w:color="auto"/>
              <w:right w:val="nil"/>
            </w:tcBorders>
          </w:tcPr>
          <w:p w14:paraId="220C889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Brazil</w:t>
            </w:r>
          </w:p>
        </w:tc>
        <w:tc>
          <w:tcPr>
            <w:tcW w:w="1710" w:type="dxa"/>
            <w:tcBorders>
              <w:top w:val="single" w:sz="4" w:space="0" w:color="auto"/>
              <w:left w:val="nil"/>
              <w:bottom w:val="single" w:sz="4" w:space="0" w:color="auto"/>
              <w:right w:val="nil"/>
            </w:tcBorders>
            <w:shd w:val="clear" w:color="auto" w:fill="auto"/>
            <w:noWrap/>
            <w:hideMark/>
          </w:tcPr>
          <w:p w14:paraId="55DFE4C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Capybara associated cyclovirus</w:t>
            </w:r>
          </w:p>
        </w:tc>
        <w:tc>
          <w:tcPr>
            <w:tcW w:w="1440" w:type="dxa"/>
            <w:tcBorders>
              <w:top w:val="single" w:sz="4" w:space="0" w:color="auto"/>
              <w:left w:val="nil"/>
              <w:bottom w:val="single" w:sz="4" w:space="0" w:color="auto"/>
              <w:right w:val="nil"/>
            </w:tcBorders>
            <w:shd w:val="clear" w:color="auto" w:fill="auto"/>
            <w:noWrap/>
            <w:hideMark/>
          </w:tcPr>
          <w:p w14:paraId="0957EEA0"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roedor</w:t>
            </w:r>
          </w:p>
        </w:tc>
        <w:tc>
          <w:tcPr>
            <w:tcW w:w="1440" w:type="dxa"/>
            <w:tcBorders>
              <w:top w:val="single" w:sz="4" w:space="0" w:color="auto"/>
              <w:left w:val="nil"/>
              <w:bottom w:val="single" w:sz="4" w:space="0" w:color="auto"/>
              <w:right w:val="nil"/>
            </w:tcBorders>
            <w:shd w:val="clear" w:color="auto" w:fill="auto"/>
            <w:noWrap/>
            <w:hideMark/>
          </w:tcPr>
          <w:p w14:paraId="0D6A252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in Portuguese</w:t>
            </w:r>
          </w:p>
        </w:tc>
      </w:tr>
      <w:tr w:rsidR="00954E2E" w:rsidRPr="006275FA" w14:paraId="12C7C0A4"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81FE27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HQ738643</w:t>
            </w:r>
          </w:p>
        </w:tc>
        <w:tc>
          <w:tcPr>
            <w:tcW w:w="1742" w:type="dxa"/>
            <w:tcBorders>
              <w:top w:val="single" w:sz="4" w:space="0" w:color="auto"/>
              <w:left w:val="nil"/>
              <w:bottom w:val="single" w:sz="4" w:space="0" w:color="auto"/>
              <w:right w:val="nil"/>
            </w:tcBorders>
            <w:shd w:val="clear" w:color="auto" w:fill="auto"/>
            <w:noWrap/>
            <w:hideMark/>
          </w:tcPr>
          <w:p w14:paraId="5A40D1D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NGchicken8/NGA/2009</w:t>
            </w:r>
          </w:p>
        </w:tc>
        <w:tc>
          <w:tcPr>
            <w:tcW w:w="1736" w:type="dxa"/>
            <w:tcBorders>
              <w:top w:val="single" w:sz="4" w:space="0" w:color="auto"/>
              <w:left w:val="nil"/>
              <w:bottom w:val="single" w:sz="4" w:space="0" w:color="auto"/>
              <w:right w:val="nil"/>
            </w:tcBorders>
          </w:tcPr>
          <w:p w14:paraId="03C0002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Gallus gallus</w:t>
            </w:r>
          </w:p>
        </w:tc>
        <w:tc>
          <w:tcPr>
            <w:tcW w:w="720" w:type="dxa"/>
            <w:tcBorders>
              <w:top w:val="single" w:sz="4" w:space="0" w:color="auto"/>
              <w:left w:val="nil"/>
              <w:bottom w:val="single" w:sz="4" w:space="0" w:color="auto"/>
              <w:right w:val="nil"/>
            </w:tcBorders>
          </w:tcPr>
          <w:p w14:paraId="77D37F9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Nigeria</w:t>
            </w:r>
          </w:p>
        </w:tc>
        <w:tc>
          <w:tcPr>
            <w:tcW w:w="1710" w:type="dxa"/>
            <w:tcBorders>
              <w:top w:val="single" w:sz="4" w:space="0" w:color="auto"/>
              <w:left w:val="nil"/>
              <w:bottom w:val="single" w:sz="4" w:space="0" w:color="auto"/>
              <w:right w:val="nil"/>
            </w:tcBorders>
            <w:shd w:val="clear" w:color="auto" w:fill="auto"/>
            <w:noWrap/>
            <w:hideMark/>
          </w:tcPr>
          <w:p w14:paraId="07D3658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Chicken associated cyclovirus 1</w:t>
            </w:r>
          </w:p>
        </w:tc>
        <w:tc>
          <w:tcPr>
            <w:tcW w:w="1440" w:type="dxa"/>
            <w:tcBorders>
              <w:top w:val="single" w:sz="4" w:space="0" w:color="auto"/>
              <w:left w:val="nil"/>
              <w:bottom w:val="single" w:sz="4" w:space="0" w:color="auto"/>
              <w:right w:val="nil"/>
            </w:tcBorders>
            <w:shd w:val="clear" w:color="auto" w:fill="auto"/>
            <w:noWrap/>
            <w:hideMark/>
          </w:tcPr>
          <w:p w14:paraId="53EACE93"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adie</w:t>
            </w:r>
          </w:p>
        </w:tc>
        <w:tc>
          <w:tcPr>
            <w:tcW w:w="1440" w:type="dxa"/>
            <w:tcBorders>
              <w:top w:val="single" w:sz="4" w:space="0" w:color="auto"/>
              <w:left w:val="nil"/>
              <w:bottom w:val="single" w:sz="4" w:space="0" w:color="auto"/>
              <w:right w:val="nil"/>
            </w:tcBorders>
            <w:shd w:val="clear" w:color="auto" w:fill="auto"/>
            <w:noWrap/>
            <w:hideMark/>
          </w:tcPr>
          <w:p w14:paraId="7203B1C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chicken in Yoruba</w:t>
            </w:r>
          </w:p>
        </w:tc>
      </w:tr>
      <w:tr w:rsidR="00954E2E" w:rsidRPr="006275FA" w14:paraId="42E8D389"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436009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MG846358</w:t>
            </w:r>
          </w:p>
        </w:tc>
        <w:tc>
          <w:tcPr>
            <w:tcW w:w="1742" w:type="dxa"/>
            <w:tcBorders>
              <w:top w:val="single" w:sz="4" w:space="0" w:color="auto"/>
              <w:left w:val="nil"/>
              <w:bottom w:val="single" w:sz="4" w:space="0" w:color="auto"/>
              <w:right w:val="nil"/>
            </w:tcBorders>
            <w:shd w:val="clear" w:color="auto" w:fill="auto"/>
            <w:noWrap/>
            <w:hideMark/>
          </w:tcPr>
          <w:p w14:paraId="76C240E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chicken associated cyclovirus 2</w:t>
            </w:r>
          </w:p>
        </w:tc>
        <w:tc>
          <w:tcPr>
            <w:tcW w:w="1736" w:type="dxa"/>
            <w:tcBorders>
              <w:top w:val="single" w:sz="4" w:space="0" w:color="auto"/>
              <w:left w:val="nil"/>
              <w:bottom w:val="single" w:sz="4" w:space="0" w:color="auto"/>
              <w:right w:val="nil"/>
            </w:tcBorders>
          </w:tcPr>
          <w:p w14:paraId="153FDA4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Gallus gallus</w:t>
            </w:r>
          </w:p>
        </w:tc>
        <w:tc>
          <w:tcPr>
            <w:tcW w:w="720" w:type="dxa"/>
            <w:tcBorders>
              <w:top w:val="single" w:sz="4" w:space="0" w:color="auto"/>
              <w:left w:val="nil"/>
              <w:bottom w:val="single" w:sz="4" w:space="0" w:color="auto"/>
              <w:right w:val="nil"/>
            </w:tcBorders>
          </w:tcPr>
          <w:p w14:paraId="4DA55D8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5C01394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Chicken associated cyclovirus 2</w:t>
            </w:r>
          </w:p>
        </w:tc>
        <w:tc>
          <w:tcPr>
            <w:tcW w:w="1440" w:type="dxa"/>
            <w:tcBorders>
              <w:top w:val="single" w:sz="4" w:space="0" w:color="auto"/>
              <w:left w:val="nil"/>
              <w:bottom w:val="single" w:sz="4" w:space="0" w:color="auto"/>
              <w:right w:val="nil"/>
            </w:tcBorders>
            <w:shd w:val="clear" w:color="auto" w:fill="auto"/>
            <w:noWrap/>
            <w:hideMark/>
          </w:tcPr>
          <w:p w14:paraId="35FEB4E7"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naahoohai</w:t>
            </w:r>
          </w:p>
        </w:tc>
        <w:tc>
          <w:tcPr>
            <w:tcW w:w="1440" w:type="dxa"/>
            <w:tcBorders>
              <w:top w:val="single" w:sz="4" w:space="0" w:color="auto"/>
              <w:left w:val="nil"/>
              <w:bottom w:val="single" w:sz="4" w:space="0" w:color="auto"/>
              <w:right w:val="nil"/>
            </w:tcBorders>
            <w:shd w:val="clear" w:color="auto" w:fill="auto"/>
            <w:noWrap/>
            <w:hideMark/>
          </w:tcPr>
          <w:p w14:paraId="076EDB8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chicken in Navajo</w:t>
            </w:r>
          </w:p>
        </w:tc>
      </w:tr>
      <w:tr w:rsidR="00954E2E" w:rsidRPr="006275FA" w14:paraId="61AA19C6"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908148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GQ404849</w:t>
            </w:r>
          </w:p>
        </w:tc>
        <w:tc>
          <w:tcPr>
            <w:tcW w:w="1742" w:type="dxa"/>
            <w:tcBorders>
              <w:top w:val="single" w:sz="4" w:space="0" w:color="auto"/>
              <w:left w:val="nil"/>
              <w:bottom w:val="single" w:sz="4" w:space="0" w:color="auto"/>
              <w:right w:val="nil"/>
            </w:tcBorders>
            <w:shd w:val="clear" w:color="auto" w:fill="auto"/>
            <w:noWrap/>
            <w:hideMark/>
          </w:tcPr>
          <w:p w14:paraId="460825C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Chimp11</w:t>
            </w:r>
          </w:p>
        </w:tc>
        <w:tc>
          <w:tcPr>
            <w:tcW w:w="1736" w:type="dxa"/>
            <w:tcBorders>
              <w:top w:val="single" w:sz="4" w:space="0" w:color="auto"/>
              <w:left w:val="nil"/>
              <w:bottom w:val="single" w:sz="4" w:space="0" w:color="auto"/>
              <w:right w:val="nil"/>
            </w:tcBorders>
          </w:tcPr>
          <w:p w14:paraId="419E400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Pan troglodytes</w:t>
            </w:r>
          </w:p>
        </w:tc>
        <w:tc>
          <w:tcPr>
            <w:tcW w:w="720" w:type="dxa"/>
            <w:tcBorders>
              <w:top w:val="single" w:sz="4" w:space="0" w:color="auto"/>
              <w:left w:val="nil"/>
              <w:bottom w:val="single" w:sz="4" w:space="0" w:color="auto"/>
              <w:right w:val="nil"/>
            </w:tcBorders>
          </w:tcPr>
          <w:p w14:paraId="6F0BF6C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Central Africa</w:t>
            </w:r>
          </w:p>
        </w:tc>
        <w:tc>
          <w:tcPr>
            <w:tcW w:w="1710" w:type="dxa"/>
            <w:tcBorders>
              <w:top w:val="single" w:sz="4" w:space="0" w:color="auto"/>
              <w:left w:val="nil"/>
              <w:bottom w:val="single" w:sz="4" w:space="0" w:color="auto"/>
              <w:right w:val="nil"/>
            </w:tcBorders>
            <w:shd w:val="clear" w:color="auto" w:fill="auto"/>
            <w:noWrap/>
            <w:hideMark/>
          </w:tcPr>
          <w:p w14:paraId="3906479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Chimpanzee associated cyclovirus 1</w:t>
            </w:r>
          </w:p>
        </w:tc>
        <w:tc>
          <w:tcPr>
            <w:tcW w:w="1440" w:type="dxa"/>
            <w:tcBorders>
              <w:top w:val="single" w:sz="4" w:space="0" w:color="auto"/>
              <w:left w:val="nil"/>
              <w:bottom w:val="single" w:sz="4" w:space="0" w:color="auto"/>
              <w:right w:val="nil"/>
            </w:tcBorders>
            <w:shd w:val="clear" w:color="auto" w:fill="auto"/>
            <w:noWrap/>
            <w:hideMark/>
          </w:tcPr>
          <w:p w14:paraId="40F65BD4"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sokwe</w:t>
            </w:r>
          </w:p>
        </w:tc>
        <w:tc>
          <w:tcPr>
            <w:tcW w:w="1440" w:type="dxa"/>
            <w:tcBorders>
              <w:top w:val="single" w:sz="4" w:space="0" w:color="auto"/>
              <w:left w:val="nil"/>
              <w:bottom w:val="single" w:sz="4" w:space="0" w:color="auto"/>
              <w:right w:val="nil"/>
            </w:tcBorders>
            <w:shd w:val="clear" w:color="auto" w:fill="auto"/>
            <w:noWrap/>
            <w:hideMark/>
          </w:tcPr>
          <w:p w14:paraId="462DAF4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chimpanzee in Swahili</w:t>
            </w:r>
          </w:p>
        </w:tc>
      </w:tr>
      <w:tr w:rsidR="00954E2E" w:rsidRPr="006275FA" w14:paraId="5DEBBDD8"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5AB98B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JX569794</w:t>
            </w:r>
          </w:p>
        </w:tc>
        <w:tc>
          <w:tcPr>
            <w:tcW w:w="1742" w:type="dxa"/>
            <w:tcBorders>
              <w:top w:val="single" w:sz="4" w:space="0" w:color="auto"/>
              <w:left w:val="nil"/>
              <w:bottom w:val="single" w:sz="4" w:space="0" w:color="auto"/>
              <w:right w:val="nil"/>
            </w:tcBorders>
            <w:shd w:val="clear" w:color="auto" w:fill="auto"/>
            <w:noWrap/>
            <w:hideMark/>
          </w:tcPr>
          <w:p w14:paraId="330FACB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Florida woods cockroach cyclovirus</w:t>
            </w:r>
          </w:p>
        </w:tc>
        <w:tc>
          <w:tcPr>
            <w:tcW w:w="1736" w:type="dxa"/>
            <w:tcBorders>
              <w:top w:val="single" w:sz="4" w:space="0" w:color="auto"/>
              <w:left w:val="nil"/>
              <w:bottom w:val="single" w:sz="4" w:space="0" w:color="auto"/>
              <w:right w:val="nil"/>
            </w:tcBorders>
          </w:tcPr>
          <w:p w14:paraId="7B62578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Eurycotis floridana</w:t>
            </w:r>
          </w:p>
        </w:tc>
        <w:tc>
          <w:tcPr>
            <w:tcW w:w="720" w:type="dxa"/>
            <w:tcBorders>
              <w:top w:val="single" w:sz="4" w:space="0" w:color="auto"/>
              <w:left w:val="nil"/>
              <w:bottom w:val="single" w:sz="4" w:space="0" w:color="auto"/>
              <w:right w:val="nil"/>
            </w:tcBorders>
          </w:tcPr>
          <w:p w14:paraId="06C3B3F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1CDC35A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Cockroach associated cyclovirus 1</w:t>
            </w:r>
          </w:p>
        </w:tc>
        <w:tc>
          <w:tcPr>
            <w:tcW w:w="1440" w:type="dxa"/>
            <w:tcBorders>
              <w:top w:val="single" w:sz="4" w:space="0" w:color="auto"/>
              <w:left w:val="nil"/>
              <w:bottom w:val="single" w:sz="4" w:space="0" w:color="auto"/>
              <w:right w:val="nil"/>
            </w:tcBorders>
            <w:shd w:val="clear" w:color="auto" w:fill="auto"/>
            <w:noWrap/>
            <w:hideMark/>
          </w:tcPr>
          <w:p w14:paraId="4702BAC8"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roach</w:t>
            </w:r>
          </w:p>
        </w:tc>
        <w:tc>
          <w:tcPr>
            <w:tcW w:w="1440" w:type="dxa"/>
            <w:tcBorders>
              <w:top w:val="single" w:sz="4" w:space="0" w:color="auto"/>
              <w:left w:val="nil"/>
              <w:bottom w:val="single" w:sz="4" w:space="0" w:color="auto"/>
              <w:right w:val="nil"/>
            </w:tcBorders>
            <w:shd w:val="clear" w:color="auto" w:fill="auto"/>
            <w:noWrap/>
            <w:hideMark/>
          </w:tcPr>
          <w:p w14:paraId="4EC45B3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common name for cockroach in USA</w:t>
            </w:r>
          </w:p>
        </w:tc>
      </w:tr>
      <w:tr w:rsidR="00954E2E" w:rsidRPr="006275FA" w14:paraId="51205533"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7DEED2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JX185419</w:t>
            </w:r>
          </w:p>
        </w:tc>
        <w:tc>
          <w:tcPr>
            <w:tcW w:w="1742" w:type="dxa"/>
            <w:tcBorders>
              <w:top w:val="single" w:sz="4" w:space="0" w:color="auto"/>
              <w:left w:val="nil"/>
              <w:bottom w:val="single" w:sz="4" w:space="0" w:color="auto"/>
              <w:right w:val="nil"/>
            </w:tcBorders>
            <w:shd w:val="clear" w:color="auto" w:fill="auto"/>
            <w:noWrap/>
            <w:hideMark/>
          </w:tcPr>
          <w:p w14:paraId="7E3C90E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1</w:t>
            </w:r>
          </w:p>
        </w:tc>
        <w:tc>
          <w:tcPr>
            <w:tcW w:w="1736" w:type="dxa"/>
            <w:tcBorders>
              <w:top w:val="single" w:sz="4" w:space="0" w:color="auto"/>
              <w:left w:val="nil"/>
              <w:bottom w:val="single" w:sz="4" w:space="0" w:color="auto"/>
              <w:right w:val="nil"/>
            </w:tcBorders>
          </w:tcPr>
          <w:p w14:paraId="749121A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Pantala flavescens</w:t>
            </w:r>
          </w:p>
        </w:tc>
        <w:tc>
          <w:tcPr>
            <w:tcW w:w="720" w:type="dxa"/>
            <w:tcBorders>
              <w:top w:val="single" w:sz="4" w:space="0" w:color="auto"/>
              <w:left w:val="nil"/>
              <w:bottom w:val="single" w:sz="4" w:space="0" w:color="auto"/>
              <w:right w:val="nil"/>
            </w:tcBorders>
          </w:tcPr>
          <w:p w14:paraId="7EC3DA4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Tonga</w:t>
            </w:r>
          </w:p>
        </w:tc>
        <w:tc>
          <w:tcPr>
            <w:tcW w:w="1710" w:type="dxa"/>
            <w:tcBorders>
              <w:top w:val="single" w:sz="4" w:space="0" w:color="auto"/>
              <w:left w:val="nil"/>
              <w:bottom w:val="single" w:sz="4" w:space="0" w:color="auto"/>
              <w:right w:val="nil"/>
            </w:tcBorders>
            <w:shd w:val="clear" w:color="auto" w:fill="auto"/>
            <w:noWrap/>
            <w:hideMark/>
          </w:tcPr>
          <w:p w14:paraId="3A98D57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1</w:t>
            </w:r>
          </w:p>
        </w:tc>
        <w:tc>
          <w:tcPr>
            <w:tcW w:w="1440" w:type="dxa"/>
            <w:tcBorders>
              <w:top w:val="single" w:sz="4" w:space="0" w:color="auto"/>
              <w:left w:val="nil"/>
              <w:bottom w:val="single" w:sz="4" w:space="0" w:color="auto"/>
              <w:right w:val="nil"/>
            </w:tcBorders>
            <w:shd w:val="clear" w:color="auto" w:fill="auto"/>
            <w:noWrap/>
            <w:hideMark/>
          </w:tcPr>
          <w:p w14:paraId="14412433"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kisikisi</w:t>
            </w:r>
          </w:p>
        </w:tc>
        <w:tc>
          <w:tcPr>
            <w:tcW w:w="1440" w:type="dxa"/>
            <w:tcBorders>
              <w:top w:val="single" w:sz="4" w:space="0" w:color="auto"/>
              <w:left w:val="nil"/>
              <w:bottom w:val="single" w:sz="4" w:space="0" w:color="auto"/>
              <w:right w:val="nil"/>
            </w:tcBorders>
            <w:shd w:val="clear" w:color="auto" w:fill="auto"/>
            <w:noWrap/>
            <w:hideMark/>
          </w:tcPr>
          <w:p w14:paraId="22166B5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Tongan</w:t>
            </w:r>
          </w:p>
        </w:tc>
      </w:tr>
      <w:tr w:rsidR="00954E2E" w:rsidRPr="006275FA" w14:paraId="4D3BF3E9"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0715DA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JX185422</w:t>
            </w:r>
          </w:p>
        </w:tc>
        <w:tc>
          <w:tcPr>
            <w:tcW w:w="1742" w:type="dxa"/>
            <w:tcBorders>
              <w:top w:val="single" w:sz="4" w:space="0" w:color="auto"/>
              <w:left w:val="nil"/>
              <w:bottom w:val="single" w:sz="4" w:space="0" w:color="auto"/>
              <w:right w:val="nil"/>
            </w:tcBorders>
            <w:shd w:val="clear" w:color="auto" w:fill="auto"/>
            <w:noWrap/>
            <w:hideMark/>
          </w:tcPr>
          <w:p w14:paraId="78224DC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2</w:t>
            </w:r>
          </w:p>
        </w:tc>
        <w:tc>
          <w:tcPr>
            <w:tcW w:w="1736" w:type="dxa"/>
            <w:tcBorders>
              <w:top w:val="single" w:sz="4" w:space="0" w:color="auto"/>
              <w:left w:val="nil"/>
              <w:bottom w:val="single" w:sz="4" w:space="0" w:color="auto"/>
              <w:right w:val="nil"/>
            </w:tcBorders>
          </w:tcPr>
          <w:p w14:paraId="570F503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Pantala flavescens</w:t>
            </w:r>
          </w:p>
        </w:tc>
        <w:tc>
          <w:tcPr>
            <w:tcW w:w="720" w:type="dxa"/>
            <w:tcBorders>
              <w:top w:val="single" w:sz="4" w:space="0" w:color="auto"/>
              <w:left w:val="nil"/>
              <w:bottom w:val="single" w:sz="4" w:space="0" w:color="auto"/>
              <w:right w:val="nil"/>
            </w:tcBorders>
          </w:tcPr>
          <w:p w14:paraId="018453E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4C9462B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2</w:t>
            </w:r>
          </w:p>
        </w:tc>
        <w:tc>
          <w:tcPr>
            <w:tcW w:w="1440" w:type="dxa"/>
            <w:tcBorders>
              <w:top w:val="single" w:sz="4" w:space="0" w:color="auto"/>
              <w:left w:val="nil"/>
              <w:bottom w:val="single" w:sz="4" w:space="0" w:color="auto"/>
              <w:right w:val="nil"/>
            </w:tcBorders>
            <w:shd w:val="clear" w:color="auto" w:fill="auto"/>
            <w:noWrap/>
            <w:hideMark/>
          </w:tcPr>
          <w:p w14:paraId="739B17F6"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taniilai</w:t>
            </w:r>
          </w:p>
        </w:tc>
        <w:tc>
          <w:tcPr>
            <w:tcW w:w="1440" w:type="dxa"/>
            <w:tcBorders>
              <w:top w:val="single" w:sz="4" w:space="0" w:color="auto"/>
              <w:left w:val="nil"/>
              <w:bottom w:val="single" w:sz="4" w:space="0" w:color="auto"/>
              <w:right w:val="nil"/>
            </w:tcBorders>
            <w:shd w:val="clear" w:color="auto" w:fill="auto"/>
            <w:noWrap/>
            <w:hideMark/>
          </w:tcPr>
          <w:p w14:paraId="1FF320B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Navajo</w:t>
            </w:r>
          </w:p>
        </w:tc>
      </w:tr>
      <w:tr w:rsidR="00954E2E" w:rsidRPr="006275FA" w14:paraId="1C928AB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009182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JX185424</w:t>
            </w:r>
          </w:p>
        </w:tc>
        <w:tc>
          <w:tcPr>
            <w:tcW w:w="1742" w:type="dxa"/>
            <w:tcBorders>
              <w:top w:val="single" w:sz="4" w:space="0" w:color="auto"/>
              <w:left w:val="nil"/>
              <w:bottom w:val="single" w:sz="4" w:space="0" w:color="auto"/>
              <w:right w:val="nil"/>
            </w:tcBorders>
            <w:shd w:val="clear" w:color="auto" w:fill="auto"/>
            <w:noWrap/>
            <w:hideMark/>
          </w:tcPr>
          <w:p w14:paraId="47F02FD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3</w:t>
            </w:r>
          </w:p>
        </w:tc>
        <w:tc>
          <w:tcPr>
            <w:tcW w:w="1736" w:type="dxa"/>
            <w:tcBorders>
              <w:top w:val="single" w:sz="4" w:space="0" w:color="auto"/>
              <w:left w:val="nil"/>
              <w:bottom w:val="single" w:sz="4" w:space="0" w:color="auto"/>
              <w:right w:val="nil"/>
            </w:tcBorders>
          </w:tcPr>
          <w:p w14:paraId="646904C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Erythemis simplicicollis</w:t>
            </w:r>
          </w:p>
        </w:tc>
        <w:tc>
          <w:tcPr>
            <w:tcW w:w="720" w:type="dxa"/>
            <w:tcBorders>
              <w:top w:val="single" w:sz="4" w:space="0" w:color="auto"/>
              <w:left w:val="nil"/>
              <w:bottom w:val="single" w:sz="4" w:space="0" w:color="auto"/>
              <w:right w:val="nil"/>
            </w:tcBorders>
          </w:tcPr>
          <w:p w14:paraId="2BE8474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0903C04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3</w:t>
            </w:r>
          </w:p>
        </w:tc>
        <w:tc>
          <w:tcPr>
            <w:tcW w:w="1440" w:type="dxa"/>
            <w:tcBorders>
              <w:top w:val="single" w:sz="4" w:space="0" w:color="auto"/>
              <w:left w:val="nil"/>
              <w:bottom w:val="single" w:sz="4" w:space="0" w:color="auto"/>
              <w:right w:val="nil"/>
            </w:tcBorders>
            <w:shd w:val="clear" w:color="auto" w:fill="auto"/>
            <w:noWrap/>
            <w:hideMark/>
          </w:tcPr>
          <w:p w14:paraId="6FF4D1FD"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tonbo</w:t>
            </w:r>
          </w:p>
        </w:tc>
        <w:tc>
          <w:tcPr>
            <w:tcW w:w="1440" w:type="dxa"/>
            <w:tcBorders>
              <w:top w:val="single" w:sz="4" w:space="0" w:color="auto"/>
              <w:left w:val="nil"/>
              <w:bottom w:val="single" w:sz="4" w:space="0" w:color="auto"/>
              <w:right w:val="nil"/>
            </w:tcBorders>
            <w:shd w:val="clear" w:color="auto" w:fill="auto"/>
            <w:noWrap/>
            <w:hideMark/>
          </w:tcPr>
          <w:p w14:paraId="1E28C17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Japanese</w:t>
            </w:r>
          </w:p>
        </w:tc>
      </w:tr>
      <w:tr w:rsidR="00954E2E" w:rsidRPr="006275FA" w14:paraId="665F8C09"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CE110F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KC512916</w:t>
            </w:r>
          </w:p>
        </w:tc>
        <w:tc>
          <w:tcPr>
            <w:tcW w:w="1742" w:type="dxa"/>
            <w:tcBorders>
              <w:top w:val="single" w:sz="4" w:space="0" w:color="auto"/>
              <w:left w:val="nil"/>
              <w:bottom w:val="single" w:sz="4" w:space="0" w:color="auto"/>
              <w:right w:val="nil"/>
            </w:tcBorders>
            <w:shd w:val="clear" w:color="auto" w:fill="auto"/>
            <w:noWrap/>
            <w:hideMark/>
          </w:tcPr>
          <w:p w14:paraId="2155605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4</w:t>
            </w:r>
          </w:p>
        </w:tc>
        <w:tc>
          <w:tcPr>
            <w:tcW w:w="1736" w:type="dxa"/>
            <w:tcBorders>
              <w:top w:val="single" w:sz="4" w:space="0" w:color="auto"/>
              <w:left w:val="nil"/>
              <w:bottom w:val="single" w:sz="4" w:space="0" w:color="auto"/>
              <w:right w:val="nil"/>
            </w:tcBorders>
          </w:tcPr>
          <w:p w14:paraId="635E172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Aeshna multicolor</w:t>
            </w:r>
          </w:p>
        </w:tc>
        <w:tc>
          <w:tcPr>
            <w:tcW w:w="720" w:type="dxa"/>
            <w:tcBorders>
              <w:top w:val="single" w:sz="4" w:space="0" w:color="auto"/>
              <w:left w:val="nil"/>
              <w:bottom w:val="single" w:sz="4" w:space="0" w:color="auto"/>
              <w:right w:val="nil"/>
            </w:tcBorders>
          </w:tcPr>
          <w:p w14:paraId="2BAA8DA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4908334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4</w:t>
            </w:r>
          </w:p>
        </w:tc>
        <w:tc>
          <w:tcPr>
            <w:tcW w:w="1440" w:type="dxa"/>
            <w:tcBorders>
              <w:top w:val="single" w:sz="4" w:space="0" w:color="auto"/>
              <w:left w:val="nil"/>
              <w:bottom w:val="single" w:sz="4" w:space="0" w:color="auto"/>
              <w:right w:val="nil"/>
            </w:tcBorders>
            <w:shd w:val="clear" w:color="auto" w:fill="auto"/>
            <w:noWrap/>
            <w:hideMark/>
          </w:tcPr>
          <w:p w14:paraId="5AA30F5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vazka</w:t>
            </w:r>
          </w:p>
        </w:tc>
        <w:tc>
          <w:tcPr>
            <w:tcW w:w="1440" w:type="dxa"/>
            <w:tcBorders>
              <w:top w:val="single" w:sz="4" w:space="0" w:color="auto"/>
              <w:left w:val="nil"/>
              <w:bottom w:val="single" w:sz="4" w:space="0" w:color="auto"/>
              <w:right w:val="nil"/>
            </w:tcBorders>
            <w:shd w:val="clear" w:color="auto" w:fill="auto"/>
            <w:noWrap/>
            <w:hideMark/>
          </w:tcPr>
          <w:p w14:paraId="3C8F73F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Slovakian</w:t>
            </w:r>
          </w:p>
        </w:tc>
      </w:tr>
      <w:tr w:rsidR="00954E2E" w:rsidRPr="006275FA" w14:paraId="40D5C39A"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A8C2AE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JX185426</w:t>
            </w:r>
          </w:p>
        </w:tc>
        <w:tc>
          <w:tcPr>
            <w:tcW w:w="1742" w:type="dxa"/>
            <w:tcBorders>
              <w:top w:val="single" w:sz="4" w:space="0" w:color="auto"/>
              <w:left w:val="nil"/>
              <w:bottom w:val="single" w:sz="4" w:space="0" w:color="auto"/>
              <w:right w:val="nil"/>
            </w:tcBorders>
            <w:shd w:val="clear" w:color="auto" w:fill="auto"/>
            <w:noWrap/>
            <w:hideMark/>
          </w:tcPr>
          <w:p w14:paraId="6E56E6D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5</w:t>
            </w:r>
          </w:p>
        </w:tc>
        <w:tc>
          <w:tcPr>
            <w:tcW w:w="1736" w:type="dxa"/>
            <w:tcBorders>
              <w:top w:val="single" w:sz="4" w:space="0" w:color="auto"/>
              <w:left w:val="nil"/>
              <w:bottom w:val="single" w:sz="4" w:space="0" w:color="auto"/>
              <w:right w:val="nil"/>
            </w:tcBorders>
          </w:tcPr>
          <w:p w14:paraId="16E38B5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Erythrodiplax umbrata</w:t>
            </w:r>
          </w:p>
        </w:tc>
        <w:tc>
          <w:tcPr>
            <w:tcW w:w="720" w:type="dxa"/>
            <w:tcBorders>
              <w:top w:val="single" w:sz="4" w:space="0" w:color="auto"/>
              <w:left w:val="nil"/>
              <w:bottom w:val="single" w:sz="4" w:space="0" w:color="auto"/>
              <w:right w:val="nil"/>
            </w:tcBorders>
          </w:tcPr>
          <w:p w14:paraId="3266825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Puerto Rico</w:t>
            </w:r>
          </w:p>
        </w:tc>
        <w:tc>
          <w:tcPr>
            <w:tcW w:w="1710" w:type="dxa"/>
            <w:tcBorders>
              <w:top w:val="single" w:sz="4" w:space="0" w:color="auto"/>
              <w:left w:val="nil"/>
              <w:bottom w:val="single" w:sz="4" w:space="0" w:color="auto"/>
              <w:right w:val="nil"/>
            </w:tcBorders>
            <w:shd w:val="clear" w:color="auto" w:fill="auto"/>
            <w:noWrap/>
            <w:hideMark/>
          </w:tcPr>
          <w:p w14:paraId="21A2503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5</w:t>
            </w:r>
          </w:p>
        </w:tc>
        <w:tc>
          <w:tcPr>
            <w:tcW w:w="1440" w:type="dxa"/>
            <w:tcBorders>
              <w:top w:val="single" w:sz="4" w:space="0" w:color="auto"/>
              <w:left w:val="nil"/>
              <w:bottom w:val="single" w:sz="4" w:space="0" w:color="auto"/>
              <w:right w:val="nil"/>
            </w:tcBorders>
            <w:shd w:val="clear" w:color="auto" w:fill="auto"/>
            <w:noWrap/>
            <w:hideMark/>
          </w:tcPr>
          <w:p w14:paraId="6AEC324F"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libelula</w:t>
            </w:r>
          </w:p>
        </w:tc>
        <w:tc>
          <w:tcPr>
            <w:tcW w:w="1440" w:type="dxa"/>
            <w:tcBorders>
              <w:top w:val="single" w:sz="4" w:space="0" w:color="auto"/>
              <w:left w:val="nil"/>
              <w:bottom w:val="single" w:sz="4" w:space="0" w:color="auto"/>
              <w:right w:val="nil"/>
            </w:tcBorders>
            <w:shd w:val="clear" w:color="auto" w:fill="auto"/>
            <w:noWrap/>
            <w:hideMark/>
          </w:tcPr>
          <w:p w14:paraId="0252E2D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Spanish</w:t>
            </w:r>
          </w:p>
        </w:tc>
      </w:tr>
      <w:tr w:rsidR="00954E2E" w:rsidRPr="006275FA" w14:paraId="654DB536"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3BDAED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KC512918</w:t>
            </w:r>
          </w:p>
        </w:tc>
        <w:tc>
          <w:tcPr>
            <w:tcW w:w="1742" w:type="dxa"/>
            <w:tcBorders>
              <w:top w:val="single" w:sz="4" w:space="0" w:color="auto"/>
              <w:left w:val="nil"/>
              <w:bottom w:val="single" w:sz="4" w:space="0" w:color="auto"/>
              <w:right w:val="nil"/>
            </w:tcBorders>
            <w:shd w:val="clear" w:color="auto" w:fill="auto"/>
            <w:noWrap/>
            <w:hideMark/>
          </w:tcPr>
          <w:p w14:paraId="7EE9019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6</w:t>
            </w:r>
          </w:p>
        </w:tc>
        <w:tc>
          <w:tcPr>
            <w:tcW w:w="1736" w:type="dxa"/>
            <w:tcBorders>
              <w:top w:val="single" w:sz="4" w:space="0" w:color="auto"/>
              <w:left w:val="nil"/>
              <w:bottom w:val="single" w:sz="4" w:space="0" w:color="auto"/>
              <w:right w:val="nil"/>
            </w:tcBorders>
          </w:tcPr>
          <w:p w14:paraId="4BEEBA0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Aeshna multicolor</w:t>
            </w:r>
          </w:p>
        </w:tc>
        <w:tc>
          <w:tcPr>
            <w:tcW w:w="720" w:type="dxa"/>
            <w:tcBorders>
              <w:top w:val="single" w:sz="4" w:space="0" w:color="auto"/>
              <w:left w:val="nil"/>
              <w:bottom w:val="single" w:sz="4" w:space="0" w:color="auto"/>
              <w:right w:val="nil"/>
            </w:tcBorders>
          </w:tcPr>
          <w:p w14:paraId="20634CA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1C7F64C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6</w:t>
            </w:r>
          </w:p>
        </w:tc>
        <w:tc>
          <w:tcPr>
            <w:tcW w:w="1440" w:type="dxa"/>
            <w:tcBorders>
              <w:top w:val="single" w:sz="4" w:space="0" w:color="auto"/>
              <w:left w:val="nil"/>
              <w:bottom w:val="single" w:sz="4" w:space="0" w:color="auto"/>
              <w:right w:val="nil"/>
            </w:tcBorders>
            <w:shd w:val="clear" w:color="auto" w:fill="auto"/>
            <w:noWrap/>
            <w:hideMark/>
          </w:tcPr>
          <w:p w14:paraId="5E4ADBAC"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babka</w:t>
            </w:r>
          </w:p>
        </w:tc>
        <w:tc>
          <w:tcPr>
            <w:tcW w:w="1440" w:type="dxa"/>
            <w:tcBorders>
              <w:top w:val="single" w:sz="4" w:space="0" w:color="auto"/>
              <w:left w:val="nil"/>
              <w:bottom w:val="single" w:sz="4" w:space="0" w:color="auto"/>
              <w:right w:val="nil"/>
            </w:tcBorders>
            <w:shd w:val="clear" w:color="auto" w:fill="auto"/>
            <w:noWrap/>
            <w:hideMark/>
          </w:tcPr>
          <w:p w14:paraId="78DA2F1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Ukrainian</w:t>
            </w:r>
          </w:p>
        </w:tc>
      </w:tr>
      <w:tr w:rsidR="00954E2E" w:rsidRPr="006275FA" w14:paraId="236193B6"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12DBE7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KC512919</w:t>
            </w:r>
          </w:p>
        </w:tc>
        <w:tc>
          <w:tcPr>
            <w:tcW w:w="1742" w:type="dxa"/>
            <w:tcBorders>
              <w:top w:val="single" w:sz="4" w:space="0" w:color="auto"/>
              <w:left w:val="nil"/>
              <w:bottom w:val="single" w:sz="4" w:space="0" w:color="auto"/>
              <w:right w:val="nil"/>
            </w:tcBorders>
            <w:shd w:val="clear" w:color="auto" w:fill="auto"/>
            <w:noWrap/>
            <w:hideMark/>
          </w:tcPr>
          <w:p w14:paraId="02EFEF7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7</w:t>
            </w:r>
          </w:p>
        </w:tc>
        <w:tc>
          <w:tcPr>
            <w:tcW w:w="1736" w:type="dxa"/>
            <w:tcBorders>
              <w:top w:val="single" w:sz="4" w:space="0" w:color="auto"/>
              <w:left w:val="nil"/>
              <w:bottom w:val="single" w:sz="4" w:space="0" w:color="auto"/>
              <w:right w:val="nil"/>
            </w:tcBorders>
          </w:tcPr>
          <w:p w14:paraId="49C33A6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Xanthocnemis zealandica</w:t>
            </w:r>
          </w:p>
        </w:tc>
        <w:tc>
          <w:tcPr>
            <w:tcW w:w="720" w:type="dxa"/>
            <w:tcBorders>
              <w:top w:val="single" w:sz="4" w:space="0" w:color="auto"/>
              <w:left w:val="nil"/>
              <w:bottom w:val="single" w:sz="4" w:space="0" w:color="auto"/>
              <w:right w:val="nil"/>
            </w:tcBorders>
          </w:tcPr>
          <w:p w14:paraId="61A4001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New Zealand</w:t>
            </w:r>
          </w:p>
        </w:tc>
        <w:tc>
          <w:tcPr>
            <w:tcW w:w="1710" w:type="dxa"/>
            <w:tcBorders>
              <w:top w:val="single" w:sz="4" w:space="0" w:color="auto"/>
              <w:left w:val="nil"/>
              <w:bottom w:val="single" w:sz="4" w:space="0" w:color="auto"/>
              <w:right w:val="nil"/>
            </w:tcBorders>
            <w:shd w:val="clear" w:color="auto" w:fill="auto"/>
            <w:noWrap/>
            <w:hideMark/>
          </w:tcPr>
          <w:p w14:paraId="6BA3990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7</w:t>
            </w:r>
          </w:p>
        </w:tc>
        <w:tc>
          <w:tcPr>
            <w:tcW w:w="1440" w:type="dxa"/>
            <w:tcBorders>
              <w:top w:val="single" w:sz="4" w:space="0" w:color="auto"/>
              <w:left w:val="nil"/>
              <w:bottom w:val="single" w:sz="4" w:space="0" w:color="auto"/>
              <w:right w:val="nil"/>
            </w:tcBorders>
            <w:shd w:val="clear" w:color="auto" w:fill="auto"/>
            <w:noWrap/>
            <w:hideMark/>
          </w:tcPr>
          <w:p w14:paraId="7E33010D"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namu</w:t>
            </w:r>
          </w:p>
        </w:tc>
        <w:tc>
          <w:tcPr>
            <w:tcW w:w="1440" w:type="dxa"/>
            <w:tcBorders>
              <w:top w:val="single" w:sz="4" w:space="0" w:color="auto"/>
              <w:left w:val="nil"/>
              <w:bottom w:val="single" w:sz="4" w:space="0" w:color="auto"/>
              <w:right w:val="nil"/>
            </w:tcBorders>
            <w:shd w:val="clear" w:color="auto" w:fill="auto"/>
            <w:noWrap/>
            <w:hideMark/>
          </w:tcPr>
          <w:p w14:paraId="05BC49A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Māori</w:t>
            </w:r>
          </w:p>
        </w:tc>
      </w:tr>
      <w:tr w:rsidR="00954E2E" w:rsidRPr="006275FA" w14:paraId="0D1EE3EA"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16C680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KC512920</w:t>
            </w:r>
          </w:p>
        </w:tc>
        <w:tc>
          <w:tcPr>
            <w:tcW w:w="1742" w:type="dxa"/>
            <w:tcBorders>
              <w:top w:val="single" w:sz="4" w:space="0" w:color="auto"/>
              <w:left w:val="nil"/>
              <w:bottom w:val="single" w:sz="4" w:space="0" w:color="auto"/>
              <w:right w:val="nil"/>
            </w:tcBorders>
            <w:shd w:val="clear" w:color="auto" w:fill="auto"/>
            <w:noWrap/>
            <w:hideMark/>
          </w:tcPr>
          <w:p w14:paraId="66DF0C1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cyclovirus 8</w:t>
            </w:r>
          </w:p>
        </w:tc>
        <w:tc>
          <w:tcPr>
            <w:tcW w:w="1736" w:type="dxa"/>
            <w:tcBorders>
              <w:top w:val="single" w:sz="4" w:space="0" w:color="auto"/>
              <w:left w:val="nil"/>
              <w:bottom w:val="single" w:sz="4" w:space="0" w:color="auto"/>
              <w:right w:val="nil"/>
            </w:tcBorders>
          </w:tcPr>
          <w:p w14:paraId="15DF8F79"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Orthetrum Sabina</w:t>
            </w:r>
          </w:p>
        </w:tc>
        <w:tc>
          <w:tcPr>
            <w:tcW w:w="720" w:type="dxa"/>
            <w:tcBorders>
              <w:top w:val="single" w:sz="4" w:space="0" w:color="auto"/>
              <w:left w:val="nil"/>
              <w:bottom w:val="single" w:sz="4" w:space="0" w:color="auto"/>
              <w:right w:val="nil"/>
            </w:tcBorders>
          </w:tcPr>
          <w:p w14:paraId="3C8FC28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Australia</w:t>
            </w:r>
          </w:p>
        </w:tc>
        <w:tc>
          <w:tcPr>
            <w:tcW w:w="1710" w:type="dxa"/>
            <w:tcBorders>
              <w:top w:val="single" w:sz="4" w:space="0" w:color="auto"/>
              <w:left w:val="nil"/>
              <w:bottom w:val="single" w:sz="4" w:space="0" w:color="auto"/>
              <w:right w:val="nil"/>
            </w:tcBorders>
            <w:shd w:val="clear" w:color="auto" w:fill="auto"/>
            <w:noWrap/>
            <w:hideMark/>
          </w:tcPr>
          <w:p w14:paraId="7226063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Dragonfly associated cyclovirus 8</w:t>
            </w:r>
          </w:p>
        </w:tc>
        <w:tc>
          <w:tcPr>
            <w:tcW w:w="1440" w:type="dxa"/>
            <w:tcBorders>
              <w:top w:val="single" w:sz="4" w:space="0" w:color="auto"/>
              <w:left w:val="nil"/>
              <w:bottom w:val="single" w:sz="4" w:space="0" w:color="auto"/>
              <w:right w:val="nil"/>
            </w:tcBorders>
            <w:shd w:val="clear" w:color="auto" w:fill="auto"/>
            <w:noWrap/>
            <w:hideMark/>
          </w:tcPr>
          <w:p w14:paraId="37C931AA"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tarako</w:t>
            </w:r>
          </w:p>
        </w:tc>
        <w:tc>
          <w:tcPr>
            <w:tcW w:w="1440" w:type="dxa"/>
            <w:tcBorders>
              <w:top w:val="single" w:sz="4" w:space="0" w:color="auto"/>
              <w:left w:val="nil"/>
              <w:bottom w:val="single" w:sz="4" w:space="0" w:color="auto"/>
              <w:right w:val="nil"/>
            </w:tcBorders>
            <w:shd w:val="clear" w:color="auto" w:fill="auto"/>
            <w:noWrap/>
            <w:hideMark/>
          </w:tcPr>
          <w:p w14:paraId="3C831DE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dragonfly in Samoan</w:t>
            </w:r>
          </w:p>
        </w:tc>
      </w:tr>
      <w:tr w:rsidR="00954E2E" w:rsidRPr="006275FA" w14:paraId="76A3926A"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51A35F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KY851116</w:t>
            </w:r>
          </w:p>
        </w:tc>
        <w:tc>
          <w:tcPr>
            <w:tcW w:w="1742" w:type="dxa"/>
            <w:tcBorders>
              <w:top w:val="single" w:sz="4" w:space="0" w:color="auto"/>
              <w:left w:val="nil"/>
              <w:bottom w:val="single" w:sz="4" w:space="0" w:color="auto"/>
              <w:right w:val="nil"/>
            </w:tcBorders>
            <w:shd w:val="clear" w:color="auto" w:fill="auto"/>
            <w:noWrap/>
            <w:hideMark/>
          </w:tcPr>
          <w:p w14:paraId="09941F4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duck associated cyclovirus 1</w:t>
            </w:r>
          </w:p>
        </w:tc>
        <w:tc>
          <w:tcPr>
            <w:tcW w:w="1736" w:type="dxa"/>
            <w:tcBorders>
              <w:top w:val="single" w:sz="4" w:space="0" w:color="auto"/>
              <w:left w:val="nil"/>
              <w:bottom w:val="single" w:sz="4" w:space="0" w:color="auto"/>
              <w:right w:val="nil"/>
            </w:tcBorders>
          </w:tcPr>
          <w:p w14:paraId="1281315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Anas platyrhynchos</w:t>
            </w:r>
          </w:p>
        </w:tc>
        <w:tc>
          <w:tcPr>
            <w:tcW w:w="720" w:type="dxa"/>
            <w:tcBorders>
              <w:top w:val="single" w:sz="4" w:space="0" w:color="auto"/>
              <w:left w:val="nil"/>
              <w:bottom w:val="single" w:sz="4" w:space="0" w:color="auto"/>
              <w:right w:val="nil"/>
            </w:tcBorders>
          </w:tcPr>
          <w:p w14:paraId="014E160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Hungary</w:t>
            </w:r>
          </w:p>
        </w:tc>
        <w:tc>
          <w:tcPr>
            <w:tcW w:w="1710" w:type="dxa"/>
            <w:tcBorders>
              <w:top w:val="single" w:sz="4" w:space="0" w:color="auto"/>
              <w:left w:val="nil"/>
              <w:bottom w:val="single" w:sz="4" w:space="0" w:color="auto"/>
              <w:right w:val="nil"/>
            </w:tcBorders>
            <w:shd w:val="clear" w:color="auto" w:fill="auto"/>
            <w:noWrap/>
            <w:hideMark/>
          </w:tcPr>
          <w:p w14:paraId="2BAF81A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Duck associated cyclovirus 1</w:t>
            </w:r>
          </w:p>
        </w:tc>
        <w:tc>
          <w:tcPr>
            <w:tcW w:w="1440" w:type="dxa"/>
            <w:tcBorders>
              <w:top w:val="single" w:sz="4" w:space="0" w:color="auto"/>
              <w:left w:val="nil"/>
              <w:bottom w:val="single" w:sz="4" w:space="0" w:color="auto"/>
              <w:right w:val="nil"/>
            </w:tcBorders>
            <w:shd w:val="clear" w:color="auto" w:fill="auto"/>
            <w:noWrap/>
            <w:hideMark/>
          </w:tcPr>
          <w:p w14:paraId="070CBFB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kacsa</w:t>
            </w:r>
          </w:p>
        </w:tc>
        <w:tc>
          <w:tcPr>
            <w:tcW w:w="1440" w:type="dxa"/>
            <w:tcBorders>
              <w:top w:val="single" w:sz="4" w:space="0" w:color="auto"/>
              <w:left w:val="nil"/>
              <w:bottom w:val="single" w:sz="4" w:space="0" w:color="auto"/>
              <w:right w:val="nil"/>
            </w:tcBorders>
            <w:shd w:val="clear" w:color="auto" w:fill="auto"/>
            <w:noWrap/>
            <w:hideMark/>
          </w:tcPr>
          <w:p w14:paraId="0F24176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duck in Hungarian</w:t>
            </w:r>
          </w:p>
        </w:tc>
      </w:tr>
      <w:tr w:rsidR="00954E2E" w:rsidRPr="006275FA" w14:paraId="5C4E5178"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C34DE9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KM017740</w:t>
            </w:r>
          </w:p>
        </w:tc>
        <w:tc>
          <w:tcPr>
            <w:tcW w:w="1742" w:type="dxa"/>
            <w:tcBorders>
              <w:top w:val="single" w:sz="4" w:space="0" w:color="auto"/>
              <w:left w:val="nil"/>
              <w:bottom w:val="single" w:sz="4" w:space="0" w:color="auto"/>
              <w:right w:val="nil"/>
            </w:tcBorders>
            <w:shd w:val="clear" w:color="auto" w:fill="auto"/>
            <w:noWrap/>
            <w:hideMark/>
          </w:tcPr>
          <w:p w14:paraId="134BFC4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feline cyclovirus</w:t>
            </w:r>
          </w:p>
        </w:tc>
        <w:tc>
          <w:tcPr>
            <w:tcW w:w="1736" w:type="dxa"/>
            <w:tcBorders>
              <w:top w:val="single" w:sz="4" w:space="0" w:color="auto"/>
              <w:left w:val="nil"/>
              <w:bottom w:val="single" w:sz="4" w:space="0" w:color="auto"/>
              <w:right w:val="nil"/>
            </w:tcBorders>
          </w:tcPr>
          <w:p w14:paraId="651A1D4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Felis catus</w:t>
            </w:r>
          </w:p>
        </w:tc>
        <w:tc>
          <w:tcPr>
            <w:tcW w:w="720" w:type="dxa"/>
            <w:tcBorders>
              <w:top w:val="single" w:sz="4" w:space="0" w:color="auto"/>
              <w:left w:val="nil"/>
              <w:bottom w:val="single" w:sz="4" w:space="0" w:color="auto"/>
              <w:right w:val="nil"/>
            </w:tcBorders>
          </w:tcPr>
          <w:p w14:paraId="35E17BA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2651166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Feline associated cyclovirus 1</w:t>
            </w:r>
          </w:p>
        </w:tc>
        <w:tc>
          <w:tcPr>
            <w:tcW w:w="1440" w:type="dxa"/>
            <w:tcBorders>
              <w:top w:val="single" w:sz="4" w:space="0" w:color="auto"/>
              <w:left w:val="nil"/>
              <w:bottom w:val="single" w:sz="4" w:space="0" w:color="auto"/>
              <w:right w:val="nil"/>
            </w:tcBorders>
            <w:shd w:val="clear" w:color="auto" w:fill="auto"/>
            <w:noWrap/>
            <w:hideMark/>
          </w:tcPr>
          <w:p w14:paraId="0FD610E4"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gato</w:t>
            </w:r>
          </w:p>
        </w:tc>
        <w:tc>
          <w:tcPr>
            <w:tcW w:w="1440" w:type="dxa"/>
            <w:tcBorders>
              <w:top w:val="single" w:sz="4" w:space="0" w:color="auto"/>
              <w:left w:val="nil"/>
              <w:bottom w:val="single" w:sz="4" w:space="0" w:color="auto"/>
              <w:right w:val="nil"/>
            </w:tcBorders>
            <w:shd w:val="clear" w:color="auto" w:fill="auto"/>
            <w:noWrap/>
            <w:hideMark/>
          </w:tcPr>
          <w:p w14:paraId="2252C4A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cat in Spanish</w:t>
            </w:r>
          </w:p>
        </w:tc>
      </w:tr>
      <w:tr w:rsidR="00954E2E" w:rsidRPr="006275FA" w14:paraId="5BB1C66F"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398418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HQ738636</w:t>
            </w:r>
          </w:p>
        </w:tc>
        <w:tc>
          <w:tcPr>
            <w:tcW w:w="1742" w:type="dxa"/>
            <w:tcBorders>
              <w:top w:val="single" w:sz="4" w:space="0" w:color="auto"/>
              <w:left w:val="nil"/>
              <w:bottom w:val="single" w:sz="4" w:space="0" w:color="auto"/>
              <w:right w:val="nil"/>
            </w:tcBorders>
            <w:shd w:val="clear" w:color="auto" w:fill="auto"/>
            <w:noWrap/>
            <w:hideMark/>
          </w:tcPr>
          <w:p w14:paraId="4316EF8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PKgoat11/PAK/2009</w:t>
            </w:r>
          </w:p>
        </w:tc>
        <w:tc>
          <w:tcPr>
            <w:tcW w:w="1736" w:type="dxa"/>
            <w:tcBorders>
              <w:top w:val="single" w:sz="4" w:space="0" w:color="auto"/>
              <w:left w:val="nil"/>
              <w:bottom w:val="single" w:sz="4" w:space="0" w:color="auto"/>
              <w:right w:val="nil"/>
            </w:tcBorders>
          </w:tcPr>
          <w:p w14:paraId="61F0B256"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Capra aegagrus hircus</w:t>
            </w:r>
          </w:p>
        </w:tc>
        <w:tc>
          <w:tcPr>
            <w:tcW w:w="720" w:type="dxa"/>
            <w:tcBorders>
              <w:top w:val="single" w:sz="4" w:space="0" w:color="auto"/>
              <w:left w:val="nil"/>
              <w:bottom w:val="single" w:sz="4" w:space="0" w:color="auto"/>
              <w:right w:val="nil"/>
            </w:tcBorders>
          </w:tcPr>
          <w:p w14:paraId="69F67D5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Pakistan</w:t>
            </w:r>
          </w:p>
        </w:tc>
        <w:tc>
          <w:tcPr>
            <w:tcW w:w="1710" w:type="dxa"/>
            <w:tcBorders>
              <w:top w:val="single" w:sz="4" w:space="0" w:color="auto"/>
              <w:left w:val="nil"/>
              <w:bottom w:val="single" w:sz="4" w:space="0" w:color="auto"/>
              <w:right w:val="nil"/>
            </w:tcBorders>
            <w:shd w:val="clear" w:color="auto" w:fill="auto"/>
            <w:noWrap/>
            <w:hideMark/>
          </w:tcPr>
          <w:p w14:paraId="30331BE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Goat associated cyclovirus 1</w:t>
            </w:r>
          </w:p>
        </w:tc>
        <w:tc>
          <w:tcPr>
            <w:tcW w:w="1440" w:type="dxa"/>
            <w:tcBorders>
              <w:top w:val="single" w:sz="4" w:space="0" w:color="auto"/>
              <w:left w:val="nil"/>
              <w:bottom w:val="single" w:sz="4" w:space="0" w:color="auto"/>
              <w:right w:val="nil"/>
            </w:tcBorders>
            <w:shd w:val="clear" w:color="auto" w:fill="auto"/>
            <w:noWrap/>
            <w:hideMark/>
          </w:tcPr>
          <w:p w14:paraId="33C1D6E4"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bakri</w:t>
            </w:r>
          </w:p>
        </w:tc>
        <w:tc>
          <w:tcPr>
            <w:tcW w:w="1440" w:type="dxa"/>
            <w:tcBorders>
              <w:top w:val="single" w:sz="4" w:space="0" w:color="auto"/>
              <w:left w:val="nil"/>
              <w:bottom w:val="single" w:sz="4" w:space="0" w:color="auto"/>
              <w:right w:val="nil"/>
            </w:tcBorders>
            <w:shd w:val="clear" w:color="auto" w:fill="auto"/>
            <w:noWrap/>
            <w:hideMark/>
          </w:tcPr>
          <w:p w14:paraId="2E5DB33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goat in Urdu</w:t>
            </w:r>
          </w:p>
        </w:tc>
      </w:tr>
      <w:tr w:rsidR="00954E2E" w:rsidRPr="006275FA" w14:paraId="1336603E"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E166EA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KR902499</w:t>
            </w:r>
          </w:p>
        </w:tc>
        <w:tc>
          <w:tcPr>
            <w:tcW w:w="1742" w:type="dxa"/>
            <w:tcBorders>
              <w:top w:val="single" w:sz="4" w:space="0" w:color="auto"/>
              <w:left w:val="nil"/>
              <w:bottom w:val="single" w:sz="4" w:space="0" w:color="auto"/>
              <w:right w:val="nil"/>
            </w:tcBorders>
            <w:shd w:val="clear" w:color="auto" w:fill="auto"/>
            <w:noWrap/>
            <w:hideMark/>
          </w:tcPr>
          <w:p w14:paraId="4DA0172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Equ1</w:t>
            </w:r>
          </w:p>
        </w:tc>
        <w:tc>
          <w:tcPr>
            <w:tcW w:w="1736" w:type="dxa"/>
            <w:tcBorders>
              <w:top w:val="single" w:sz="4" w:space="0" w:color="auto"/>
              <w:left w:val="nil"/>
              <w:bottom w:val="single" w:sz="4" w:space="0" w:color="auto"/>
              <w:right w:val="nil"/>
            </w:tcBorders>
          </w:tcPr>
          <w:p w14:paraId="11A5BB4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Equus caballus</w:t>
            </w:r>
          </w:p>
        </w:tc>
        <w:tc>
          <w:tcPr>
            <w:tcW w:w="720" w:type="dxa"/>
            <w:tcBorders>
              <w:top w:val="single" w:sz="4" w:space="0" w:color="auto"/>
              <w:left w:val="nil"/>
              <w:bottom w:val="single" w:sz="4" w:space="0" w:color="auto"/>
              <w:right w:val="nil"/>
            </w:tcBorders>
          </w:tcPr>
          <w:p w14:paraId="1E0EEA9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3D4A5B2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Horse associated cyclovirus 1</w:t>
            </w:r>
          </w:p>
        </w:tc>
        <w:tc>
          <w:tcPr>
            <w:tcW w:w="1440" w:type="dxa"/>
            <w:tcBorders>
              <w:top w:val="single" w:sz="4" w:space="0" w:color="auto"/>
              <w:left w:val="nil"/>
              <w:bottom w:val="single" w:sz="4" w:space="0" w:color="auto"/>
              <w:right w:val="nil"/>
            </w:tcBorders>
            <w:shd w:val="clear" w:color="auto" w:fill="auto"/>
            <w:noWrap/>
            <w:hideMark/>
          </w:tcPr>
          <w:p w14:paraId="6896C446"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caballo</w:t>
            </w:r>
          </w:p>
        </w:tc>
        <w:tc>
          <w:tcPr>
            <w:tcW w:w="1440" w:type="dxa"/>
            <w:tcBorders>
              <w:top w:val="single" w:sz="4" w:space="0" w:color="auto"/>
              <w:left w:val="nil"/>
              <w:bottom w:val="single" w:sz="4" w:space="0" w:color="auto"/>
              <w:right w:val="nil"/>
            </w:tcBorders>
            <w:shd w:val="clear" w:color="auto" w:fill="auto"/>
            <w:noWrap/>
            <w:hideMark/>
          </w:tcPr>
          <w:p w14:paraId="7AF48F9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horse in Spanish</w:t>
            </w:r>
          </w:p>
        </w:tc>
      </w:tr>
      <w:tr w:rsidR="00954E2E" w:rsidRPr="006275FA" w14:paraId="56BAA0F1"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816D4B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GQ404847</w:t>
            </w:r>
          </w:p>
        </w:tc>
        <w:tc>
          <w:tcPr>
            <w:tcW w:w="1742" w:type="dxa"/>
            <w:tcBorders>
              <w:top w:val="single" w:sz="4" w:space="0" w:color="auto"/>
              <w:left w:val="nil"/>
              <w:bottom w:val="single" w:sz="4" w:space="0" w:color="auto"/>
              <w:right w:val="nil"/>
            </w:tcBorders>
            <w:shd w:val="clear" w:color="auto" w:fill="auto"/>
            <w:noWrap/>
            <w:hideMark/>
          </w:tcPr>
          <w:p w14:paraId="0EEB07B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PK5510</w:t>
            </w:r>
          </w:p>
        </w:tc>
        <w:tc>
          <w:tcPr>
            <w:tcW w:w="1736" w:type="dxa"/>
            <w:tcBorders>
              <w:top w:val="single" w:sz="4" w:space="0" w:color="auto"/>
              <w:left w:val="nil"/>
              <w:bottom w:val="single" w:sz="4" w:space="0" w:color="auto"/>
              <w:right w:val="nil"/>
            </w:tcBorders>
          </w:tcPr>
          <w:p w14:paraId="6993906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5D18B87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Pakistan</w:t>
            </w:r>
          </w:p>
        </w:tc>
        <w:tc>
          <w:tcPr>
            <w:tcW w:w="1710" w:type="dxa"/>
            <w:tcBorders>
              <w:top w:val="single" w:sz="4" w:space="0" w:color="auto"/>
              <w:left w:val="nil"/>
              <w:bottom w:val="single" w:sz="4" w:space="0" w:color="auto"/>
              <w:right w:val="nil"/>
            </w:tcBorders>
            <w:shd w:val="clear" w:color="auto" w:fill="auto"/>
            <w:noWrap/>
            <w:hideMark/>
          </w:tcPr>
          <w:p w14:paraId="18693AF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1</w:t>
            </w:r>
          </w:p>
        </w:tc>
        <w:tc>
          <w:tcPr>
            <w:tcW w:w="1440" w:type="dxa"/>
            <w:tcBorders>
              <w:top w:val="single" w:sz="4" w:space="0" w:color="auto"/>
              <w:left w:val="nil"/>
              <w:bottom w:val="single" w:sz="4" w:space="0" w:color="auto"/>
              <w:right w:val="nil"/>
            </w:tcBorders>
            <w:shd w:val="clear" w:color="auto" w:fill="auto"/>
            <w:noWrap/>
            <w:hideMark/>
          </w:tcPr>
          <w:p w14:paraId="1807129C"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maanav</w:t>
            </w:r>
          </w:p>
        </w:tc>
        <w:tc>
          <w:tcPr>
            <w:tcW w:w="1440" w:type="dxa"/>
            <w:tcBorders>
              <w:top w:val="single" w:sz="4" w:space="0" w:color="auto"/>
              <w:left w:val="nil"/>
              <w:bottom w:val="single" w:sz="4" w:space="0" w:color="auto"/>
              <w:right w:val="nil"/>
            </w:tcBorders>
            <w:shd w:val="clear" w:color="auto" w:fill="auto"/>
            <w:noWrap/>
            <w:hideMark/>
          </w:tcPr>
          <w:p w14:paraId="6261A31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Hindi</w:t>
            </w:r>
          </w:p>
        </w:tc>
      </w:tr>
      <w:tr w:rsidR="00954E2E" w:rsidRPr="006275FA" w14:paraId="4317C3A2"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0BD137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GQ404844</w:t>
            </w:r>
          </w:p>
        </w:tc>
        <w:tc>
          <w:tcPr>
            <w:tcW w:w="1742" w:type="dxa"/>
            <w:tcBorders>
              <w:top w:val="single" w:sz="4" w:space="0" w:color="auto"/>
              <w:left w:val="nil"/>
              <w:bottom w:val="single" w:sz="4" w:space="0" w:color="auto"/>
              <w:right w:val="nil"/>
            </w:tcBorders>
            <w:shd w:val="clear" w:color="auto" w:fill="auto"/>
            <w:noWrap/>
            <w:hideMark/>
          </w:tcPr>
          <w:p w14:paraId="00A1AFB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PK500</w:t>
            </w:r>
          </w:p>
        </w:tc>
        <w:tc>
          <w:tcPr>
            <w:tcW w:w="1736" w:type="dxa"/>
            <w:tcBorders>
              <w:top w:val="single" w:sz="4" w:space="0" w:color="auto"/>
              <w:left w:val="nil"/>
              <w:bottom w:val="single" w:sz="4" w:space="0" w:color="auto"/>
              <w:right w:val="nil"/>
            </w:tcBorders>
          </w:tcPr>
          <w:p w14:paraId="55DF3C1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7010860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Pakistan</w:t>
            </w:r>
          </w:p>
        </w:tc>
        <w:tc>
          <w:tcPr>
            <w:tcW w:w="1710" w:type="dxa"/>
            <w:tcBorders>
              <w:top w:val="single" w:sz="4" w:space="0" w:color="auto"/>
              <w:left w:val="nil"/>
              <w:bottom w:val="single" w:sz="4" w:space="0" w:color="auto"/>
              <w:right w:val="nil"/>
            </w:tcBorders>
            <w:shd w:val="clear" w:color="auto" w:fill="auto"/>
            <w:noWrap/>
            <w:hideMark/>
          </w:tcPr>
          <w:p w14:paraId="44F1EF9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2</w:t>
            </w:r>
          </w:p>
        </w:tc>
        <w:tc>
          <w:tcPr>
            <w:tcW w:w="1440" w:type="dxa"/>
            <w:tcBorders>
              <w:top w:val="single" w:sz="4" w:space="0" w:color="auto"/>
              <w:left w:val="nil"/>
              <w:bottom w:val="single" w:sz="4" w:space="0" w:color="auto"/>
              <w:right w:val="nil"/>
            </w:tcBorders>
            <w:shd w:val="clear" w:color="auto" w:fill="auto"/>
            <w:noWrap/>
            <w:hideMark/>
          </w:tcPr>
          <w:p w14:paraId="108241AA"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insaan</w:t>
            </w:r>
          </w:p>
        </w:tc>
        <w:tc>
          <w:tcPr>
            <w:tcW w:w="1440" w:type="dxa"/>
            <w:tcBorders>
              <w:top w:val="single" w:sz="4" w:space="0" w:color="auto"/>
              <w:left w:val="nil"/>
              <w:bottom w:val="single" w:sz="4" w:space="0" w:color="auto"/>
              <w:right w:val="nil"/>
            </w:tcBorders>
            <w:shd w:val="clear" w:color="auto" w:fill="auto"/>
            <w:noWrap/>
            <w:hideMark/>
          </w:tcPr>
          <w:p w14:paraId="701DD24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Urdu</w:t>
            </w:r>
          </w:p>
        </w:tc>
      </w:tr>
      <w:tr w:rsidR="00954E2E" w:rsidRPr="006275FA" w14:paraId="134A0538"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01B8E45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GQ404846</w:t>
            </w:r>
          </w:p>
        </w:tc>
        <w:tc>
          <w:tcPr>
            <w:tcW w:w="1742" w:type="dxa"/>
            <w:tcBorders>
              <w:top w:val="single" w:sz="4" w:space="0" w:color="auto"/>
              <w:left w:val="nil"/>
              <w:bottom w:val="single" w:sz="4" w:space="0" w:color="auto"/>
              <w:right w:val="nil"/>
            </w:tcBorders>
            <w:shd w:val="clear" w:color="auto" w:fill="auto"/>
            <w:noWrap/>
            <w:hideMark/>
          </w:tcPr>
          <w:p w14:paraId="2D1D745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PK5222</w:t>
            </w:r>
          </w:p>
        </w:tc>
        <w:tc>
          <w:tcPr>
            <w:tcW w:w="1736" w:type="dxa"/>
            <w:tcBorders>
              <w:top w:val="single" w:sz="4" w:space="0" w:color="auto"/>
              <w:left w:val="nil"/>
              <w:bottom w:val="single" w:sz="4" w:space="0" w:color="auto"/>
              <w:right w:val="nil"/>
            </w:tcBorders>
          </w:tcPr>
          <w:p w14:paraId="5E04FC0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00469CC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Pakistan</w:t>
            </w:r>
          </w:p>
        </w:tc>
        <w:tc>
          <w:tcPr>
            <w:tcW w:w="1710" w:type="dxa"/>
            <w:tcBorders>
              <w:top w:val="single" w:sz="4" w:space="0" w:color="auto"/>
              <w:left w:val="nil"/>
              <w:bottom w:val="single" w:sz="4" w:space="0" w:color="auto"/>
              <w:right w:val="nil"/>
            </w:tcBorders>
            <w:shd w:val="clear" w:color="auto" w:fill="auto"/>
            <w:noWrap/>
            <w:hideMark/>
          </w:tcPr>
          <w:p w14:paraId="2FF8284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3</w:t>
            </w:r>
          </w:p>
        </w:tc>
        <w:tc>
          <w:tcPr>
            <w:tcW w:w="1440" w:type="dxa"/>
            <w:tcBorders>
              <w:top w:val="single" w:sz="4" w:space="0" w:color="auto"/>
              <w:left w:val="nil"/>
              <w:bottom w:val="single" w:sz="4" w:space="0" w:color="auto"/>
              <w:right w:val="nil"/>
            </w:tcBorders>
            <w:shd w:val="clear" w:color="auto" w:fill="auto"/>
            <w:noWrap/>
            <w:hideMark/>
          </w:tcPr>
          <w:p w14:paraId="5E2ECE7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manukha</w:t>
            </w:r>
          </w:p>
        </w:tc>
        <w:tc>
          <w:tcPr>
            <w:tcW w:w="1440" w:type="dxa"/>
            <w:tcBorders>
              <w:top w:val="single" w:sz="4" w:space="0" w:color="auto"/>
              <w:left w:val="nil"/>
              <w:bottom w:val="single" w:sz="4" w:space="0" w:color="auto"/>
              <w:right w:val="nil"/>
            </w:tcBorders>
            <w:shd w:val="clear" w:color="auto" w:fill="auto"/>
            <w:noWrap/>
            <w:hideMark/>
          </w:tcPr>
          <w:p w14:paraId="44B29D5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Punjabi</w:t>
            </w:r>
          </w:p>
        </w:tc>
      </w:tr>
      <w:tr w:rsidR="00954E2E" w:rsidRPr="006275FA" w14:paraId="19718406"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9B6F23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GQ404857</w:t>
            </w:r>
          </w:p>
        </w:tc>
        <w:tc>
          <w:tcPr>
            <w:tcW w:w="1742" w:type="dxa"/>
            <w:tcBorders>
              <w:top w:val="single" w:sz="4" w:space="0" w:color="auto"/>
              <w:left w:val="nil"/>
              <w:bottom w:val="single" w:sz="4" w:space="0" w:color="auto"/>
              <w:right w:val="nil"/>
            </w:tcBorders>
            <w:shd w:val="clear" w:color="auto" w:fill="auto"/>
            <w:noWrap/>
            <w:hideMark/>
          </w:tcPr>
          <w:p w14:paraId="1A75E1C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TN25</w:t>
            </w:r>
          </w:p>
        </w:tc>
        <w:tc>
          <w:tcPr>
            <w:tcW w:w="1736" w:type="dxa"/>
            <w:tcBorders>
              <w:top w:val="single" w:sz="4" w:space="0" w:color="auto"/>
              <w:left w:val="nil"/>
              <w:bottom w:val="single" w:sz="4" w:space="0" w:color="auto"/>
              <w:right w:val="nil"/>
            </w:tcBorders>
          </w:tcPr>
          <w:p w14:paraId="3764181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15FD010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Tunisia</w:t>
            </w:r>
          </w:p>
        </w:tc>
        <w:tc>
          <w:tcPr>
            <w:tcW w:w="1710" w:type="dxa"/>
            <w:tcBorders>
              <w:top w:val="single" w:sz="4" w:space="0" w:color="auto"/>
              <w:left w:val="nil"/>
              <w:bottom w:val="single" w:sz="4" w:space="0" w:color="auto"/>
              <w:right w:val="nil"/>
            </w:tcBorders>
            <w:shd w:val="clear" w:color="auto" w:fill="auto"/>
            <w:noWrap/>
            <w:hideMark/>
          </w:tcPr>
          <w:p w14:paraId="261E094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4</w:t>
            </w:r>
          </w:p>
        </w:tc>
        <w:tc>
          <w:tcPr>
            <w:tcW w:w="1440" w:type="dxa"/>
            <w:tcBorders>
              <w:top w:val="single" w:sz="4" w:space="0" w:color="auto"/>
              <w:left w:val="nil"/>
              <w:bottom w:val="single" w:sz="4" w:space="0" w:color="auto"/>
              <w:right w:val="nil"/>
            </w:tcBorders>
            <w:shd w:val="clear" w:color="auto" w:fill="auto"/>
            <w:noWrap/>
            <w:hideMark/>
          </w:tcPr>
          <w:p w14:paraId="695662B9"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bashri</w:t>
            </w:r>
          </w:p>
        </w:tc>
        <w:tc>
          <w:tcPr>
            <w:tcW w:w="1440" w:type="dxa"/>
            <w:tcBorders>
              <w:top w:val="single" w:sz="4" w:space="0" w:color="auto"/>
              <w:left w:val="nil"/>
              <w:bottom w:val="single" w:sz="4" w:space="0" w:color="auto"/>
              <w:right w:val="nil"/>
            </w:tcBorders>
            <w:shd w:val="clear" w:color="auto" w:fill="auto"/>
            <w:noWrap/>
            <w:hideMark/>
          </w:tcPr>
          <w:p w14:paraId="3216381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Arabic</w:t>
            </w:r>
          </w:p>
        </w:tc>
      </w:tr>
      <w:tr w:rsidR="00954E2E" w:rsidRPr="006275FA" w14:paraId="496BDD6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32E2953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GQ404845</w:t>
            </w:r>
          </w:p>
        </w:tc>
        <w:tc>
          <w:tcPr>
            <w:tcW w:w="1742" w:type="dxa"/>
            <w:tcBorders>
              <w:top w:val="single" w:sz="4" w:space="0" w:color="auto"/>
              <w:left w:val="nil"/>
              <w:bottom w:val="single" w:sz="4" w:space="0" w:color="auto"/>
              <w:right w:val="nil"/>
            </w:tcBorders>
            <w:shd w:val="clear" w:color="auto" w:fill="auto"/>
            <w:noWrap/>
            <w:hideMark/>
          </w:tcPr>
          <w:p w14:paraId="39838AA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PK5034</w:t>
            </w:r>
          </w:p>
        </w:tc>
        <w:tc>
          <w:tcPr>
            <w:tcW w:w="1736" w:type="dxa"/>
            <w:tcBorders>
              <w:top w:val="single" w:sz="4" w:space="0" w:color="auto"/>
              <w:left w:val="nil"/>
              <w:bottom w:val="single" w:sz="4" w:space="0" w:color="auto"/>
              <w:right w:val="nil"/>
            </w:tcBorders>
          </w:tcPr>
          <w:p w14:paraId="066A94B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41D8E45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Pakistan</w:t>
            </w:r>
          </w:p>
        </w:tc>
        <w:tc>
          <w:tcPr>
            <w:tcW w:w="1710" w:type="dxa"/>
            <w:tcBorders>
              <w:top w:val="single" w:sz="4" w:space="0" w:color="auto"/>
              <w:left w:val="nil"/>
              <w:bottom w:val="single" w:sz="4" w:space="0" w:color="auto"/>
              <w:right w:val="nil"/>
            </w:tcBorders>
            <w:shd w:val="clear" w:color="auto" w:fill="auto"/>
            <w:noWrap/>
            <w:hideMark/>
          </w:tcPr>
          <w:p w14:paraId="38BD852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5</w:t>
            </w:r>
          </w:p>
        </w:tc>
        <w:tc>
          <w:tcPr>
            <w:tcW w:w="1440" w:type="dxa"/>
            <w:tcBorders>
              <w:top w:val="single" w:sz="4" w:space="0" w:color="auto"/>
              <w:left w:val="nil"/>
              <w:bottom w:val="single" w:sz="4" w:space="0" w:color="auto"/>
              <w:right w:val="nil"/>
            </w:tcBorders>
            <w:shd w:val="clear" w:color="auto" w:fill="auto"/>
            <w:noWrap/>
            <w:hideMark/>
          </w:tcPr>
          <w:p w14:paraId="59A8DF16"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homa</w:t>
            </w:r>
          </w:p>
        </w:tc>
        <w:tc>
          <w:tcPr>
            <w:tcW w:w="1440" w:type="dxa"/>
            <w:tcBorders>
              <w:top w:val="single" w:sz="4" w:space="0" w:color="auto"/>
              <w:left w:val="nil"/>
              <w:bottom w:val="single" w:sz="4" w:space="0" w:color="auto"/>
              <w:right w:val="nil"/>
            </w:tcBorders>
            <w:shd w:val="clear" w:color="auto" w:fill="auto"/>
            <w:noWrap/>
            <w:hideMark/>
          </w:tcPr>
          <w:p w14:paraId="3E832D4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Esperanto</w:t>
            </w:r>
          </w:p>
        </w:tc>
      </w:tr>
      <w:tr w:rsidR="00954E2E" w:rsidRPr="006275FA" w14:paraId="3684DBAC"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A1A44A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GQ404854</w:t>
            </w:r>
          </w:p>
        </w:tc>
        <w:tc>
          <w:tcPr>
            <w:tcW w:w="1742" w:type="dxa"/>
            <w:tcBorders>
              <w:top w:val="single" w:sz="4" w:space="0" w:color="auto"/>
              <w:left w:val="nil"/>
              <w:bottom w:val="single" w:sz="4" w:space="0" w:color="auto"/>
              <w:right w:val="nil"/>
            </w:tcBorders>
            <w:shd w:val="clear" w:color="auto" w:fill="auto"/>
            <w:noWrap/>
            <w:hideMark/>
          </w:tcPr>
          <w:p w14:paraId="6CC8EBB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NG12</w:t>
            </w:r>
          </w:p>
        </w:tc>
        <w:tc>
          <w:tcPr>
            <w:tcW w:w="1736" w:type="dxa"/>
            <w:tcBorders>
              <w:top w:val="single" w:sz="4" w:space="0" w:color="auto"/>
              <w:left w:val="nil"/>
              <w:bottom w:val="single" w:sz="4" w:space="0" w:color="auto"/>
              <w:right w:val="nil"/>
            </w:tcBorders>
          </w:tcPr>
          <w:p w14:paraId="7307FA5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141C99D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Nigeria</w:t>
            </w:r>
          </w:p>
        </w:tc>
        <w:tc>
          <w:tcPr>
            <w:tcW w:w="1710" w:type="dxa"/>
            <w:tcBorders>
              <w:top w:val="single" w:sz="4" w:space="0" w:color="auto"/>
              <w:left w:val="nil"/>
              <w:bottom w:val="single" w:sz="4" w:space="0" w:color="auto"/>
              <w:right w:val="nil"/>
            </w:tcBorders>
            <w:shd w:val="clear" w:color="auto" w:fill="auto"/>
            <w:noWrap/>
            <w:hideMark/>
          </w:tcPr>
          <w:p w14:paraId="28461DF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6</w:t>
            </w:r>
          </w:p>
        </w:tc>
        <w:tc>
          <w:tcPr>
            <w:tcW w:w="1440" w:type="dxa"/>
            <w:tcBorders>
              <w:top w:val="single" w:sz="4" w:space="0" w:color="auto"/>
              <w:left w:val="nil"/>
              <w:bottom w:val="single" w:sz="4" w:space="0" w:color="auto"/>
              <w:right w:val="nil"/>
            </w:tcBorders>
            <w:shd w:val="clear" w:color="auto" w:fill="auto"/>
            <w:noWrap/>
            <w:hideMark/>
          </w:tcPr>
          <w:p w14:paraId="24F8CFFF"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mmadu</w:t>
            </w:r>
          </w:p>
        </w:tc>
        <w:tc>
          <w:tcPr>
            <w:tcW w:w="1440" w:type="dxa"/>
            <w:tcBorders>
              <w:top w:val="single" w:sz="4" w:space="0" w:color="auto"/>
              <w:left w:val="nil"/>
              <w:bottom w:val="single" w:sz="4" w:space="0" w:color="auto"/>
              <w:right w:val="nil"/>
            </w:tcBorders>
            <w:shd w:val="clear" w:color="auto" w:fill="auto"/>
            <w:noWrap/>
            <w:hideMark/>
          </w:tcPr>
          <w:p w14:paraId="78502AB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Igbo</w:t>
            </w:r>
          </w:p>
        </w:tc>
      </w:tr>
      <w:tr w:rsidR="00954E2E" w:rsidRPr="006275FA" w14:paraId="0E68F9E2"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1EC19B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GQ404855</w:t>
            </w:r>
          </w:p>
        </w:tc>
        <w:tc>
          <w:tcPr>
            <w:tcW w:w="1742" w:type="dxa"/>
            <w:tcBorders>
              <w:top w:val="single" w:sz="4" w:space="0" w:color="auto"/>
              <w:left w:val="nil"/>
              <w:bottom w:val="single" w:sz="4" w:space="0" w:color="auto"/>
              <w:right w:val="nil"/>
            </w:tcBorders>
            <w:shd w:val="clear" w:color="auto" w:fill="auto"/>
            <w:noWrap/>
            <w:hideMark/>
          </w:tcPr>
          <w:p w14:paraId="79A47A1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NG14</w:t>
            </w:r>
          </w:p>
        </w:tc>
        <w:tc>
          <w:tcPr>
            <w:tcW w:w="1736" w:type="dxa"/>
            <w:tcBorders>
              <w:top w:val="single" w:sz="4" w:space="0" w:color="auto"/>
              <w:left w:val="nil"/>
              <w:bottom w:val="single" w:sz="4" w:space="0" w:color="auto"/>
              <w:right w:val="nil"/>
            </w:tcBorders>
          </w:tcPr>
          <w:p w14:paraId="35EBDB8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3451C5E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Nigeria</w:t>
            </w:r>
          </w:p>
        </w:tc>
        <w:tc>
          <w:tcPr>
            <w:tcW w:w="1710" w:type="dxa"/>
            <w:tcBorders>
              <w:top w:val="single" w:sz="4" w:space="0" w:color="auto"/>
              <w:left w:val="nil"/>
              <w:bottom w:val="single" w:sz="4" w:space="0" w:color="auto"/>
              <w:right w:val="nil"/>
            </w:tcBorders>
            <w:shd w:val="clear" w:color="auto" w:fill="auto"/>
            <w:noWrap/>
            <w:hideMark/>
          </w:tcPr>
          <w:p w14:paraId="4021EC0F"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7</w:t>
            </w:r>
          </w:p>
        </w:tc>
        <w:tc>
          <w:tcPr>
            <w:tcW w:w="1440" w:type="dxa"/>
            <w:tcBorders>
              <w:top w:val="single" w:sz="4" w:space="0" w:color="auto"/>
              <w:left w:val="nil"/>
              <w:bottom w:val="single" w:sz="4" w:space="0" w:color="auto"/>
              <w:right w:val="nil"/>
            </w:tcBorders>
            <w:shd w:val="clear" w:color="auto" w:fill="auto"/>
            <w:noWrap/>
            <w:hideMark/>
          </w:tcPr>
          <w:p w14:paraId="7069DDAD"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mutum</w:t>
            </w:r>
          </w:p>
        </w:tc>
        <w:tc>
          <w:tcPr>
            <w:tcW w:w="1440" w:type="dxa"/>
            <w:tcBorders>
              <w:top w:val="single" w:sz="4" w:space="0" w:color="auto"/>
              <w:left w:val="nil"/>
              <w:bottom w:val="single" w:sz="4" w:space="0" w:color="auto"/>
              <w:right w:val="nil"/>
            </w:tcBorders>
            <w:shd w:val="clear" w:color="auto" w:fill="auto"/>
            <w:noWrap/>
            <w:hideMark/>
          </w:tcPr>
          <w:p w14:paraId="286A3B12"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Hausa</w:t>
            </w:r>
          </w:p>
        </w:tc>
      </w:tr>
      <w:tr w:rsidR="00954E2E" w:rsidRPr="006275FA" w14:paraId="1DA8DAC0"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6C470C7F"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KF031466</w:t>
            </w:r>
          </w:p>
        </w:tc>
        <w:tc>
          <w:tcPr>
            <w:tcW w:w="1742" w:type="dxa"/>
            <w:tcBorders>
              <w:top w:val="single" w:sz="4" w:space="0" w:color="auto"/>
              <w:left w:val="nil"/>
              <w:bottom w:val="single" w:sz="4" w:space="0" w:color="auto"/>
              <w:right w:val="nil"/>
            </w:tcBorders>
            <w:shd w:val="clear" w:color="auto" w:fill="auto"/>
            <w:noWrap/>
            <w:hideMark/>
          </w:tcPr>
          <w:p w14:paraId="7CB7433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VN</w:t>
            </w:r>
          </w:p>
        </w:tc>
        <w:tc>
          <w:tcPr>
            <w:tcW w:w="1736" w:type="dxa"/>
            <w:tcBorders>
              <w:top w:val="single" w:sz="4" w:space="0" w:color="auto"/>
              <w:left w:val="nil"/>
              <w:bottom w:val="single" w:sz="4" w:space="0" w:color="auto"/>
              <w:right w:val="nil"/>
            </w:tcBorders>
          </w:tcPr>
          <w:p w14:paraId="1D9AA88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513F9C7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Vietnam</w:t>
            </w:r>
          </w:p>
        </w:tc>
        <w:tc>
          <w:tcPr>
            <w:tcW w:w="1710" w:type="dxa"/>
            <w:tcBorders>
              <w:top w:val="single" w:sz="4" w:space="0" w:color="auto"/>
              <w:left w:val="nil"/>
              <w:bottom w:val="single" w:sz="4" w:space="0" w:color="auto"/>
              <w:right w:val="nil"/>
            </w:tcBorders>
            <w:shd w:val="clear" w:color="auto" w:fill="auto"/>
            <w:noWrap/>
            <w:hideMark/>
          </w:tcPr>
          <w:p w14:paraId="1061F97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8</w:t>
            </w:r>
          </w:p>
        </w:tc>
        <w:tc>
          <w:tcPr>
            <w:tcW w:w="1440" w:type="dxa"/>
            <w:tcBorders>
              <w:top w:val="single" w:sz="4" w:space="0" w:color="auto"/>
              <w:left w:val="nil"/>
              <w:bottom w:val="single" w:sz="4" w:space="0" w:color="auto"/>
              <w:right w:val="nil"/>
            </w:tcBorders>
            <w:shd w:val="clear" w:color="auto" w:fill="auto"/>
            <w:noWrap/>
            <w:hideMark/>
          </w:tcPr>
          <w:p w14:paraId="19AB1BBA"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nhanloai</w:t>
            </w:r>
          </w:p>
        </w:tc>
        <w:tc>
          <w:tcPr>
            <w:tcW w:w="1440" w:type="dxa"/>
            <w:tcBorders>
              <w:top w:val="single" w:sz="4" w:space="0" w:color="auto"/>
              <w:left w:val="nil"/>
              <w:bottom w:val="single" w:sz="4" w:space="0" w:color="auto"/>
              <w:right w:val="nil"/>
            </w:tcBorders>
            <w:shd w:val="clear" w:color="auto" w:fill="auto"/>
            <w:noWrap/>
            <w:hideMark/>
          </w:tcPr>
          <w:p w14:paraId="5453607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Vietnamese</w:t>
            </w:r>
          </w:p>
        </w:tc>
      </w:tr>
      <w:tr w:rsidR="00954E2E" w:rsidRPr="006275FA" w14:paraId="1FEED176"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71DCB497"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KC771281</w:t>
            </w:r>
          </w:p>
        </w:tc>
        <w:tc>
          <w:tcPr>
            <w:tcW w:w="1742" w:type="dxa"/>
            <w:tcBorders>
              <w:top w:val="single" w:sz="4" w:space="0" w:color="auto"/>
              <w:left w:val="nil"/>
              <w:bottom w:val="single" w:sz="4" w:space="0" w:color="auto"/>
              <w:right w:val="nil"/>
            </w:tcBorders>
            <w:shd w:val="clear" w:color="auto" w:fill="auto"/>
            <w:noWrap/>
            <w:hideMark/>
          </w:tcPr>
          <w:p w14:paraId="3B08F194"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cyclovirus VS5700009</w:t>
            </w:r>
          </w:p>
        </w:tc>
        <w:tc>
          <w:tcPr>
            <w:tcW w:w="1736" w:type="dxa"/>
            <w:tcBorders>
              <w:top w:val="single" w:sz="4" w:space="0" w:color="auto"/>
              <w:left w:val="nil"/>
              <w:bottom w:val="single" w:sz="4" w:space="0" w:color="auto"/>
              <w:right w:val="nil"/>
            </w:tcBorders>
          </w:tcPr>
          <w:p w14:paraId="612883D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6A55ECF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Malawi</w:t>
            </w:r>
          </w:p>
        </w:tc>
        <w:tc>
          <w:tcPr>
            <w:tcW w:w="1710" w:type="dxa"/>
            <w:tcBorders>
              <w:top w:val="single" w:sz="4" w:space="0" w:color="auto"/>
              <w:left w:val="nil"/>
              <w:bottom w:val="single" w:sz="4" w:space="0" w:color="auto"/>
              <w:right w:val="nil"/>
            </w:tcBorders>
            <w:shd w:val="clear" w:color="auto" w:fill="auto"/>
            <w:noWrap/>
            <w:hideMark/>
          </w:tcPr>
          <w:p w14:paraId="7D70021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9</w:t>
            </w:r>
          </w:p>
        </w:tc>
        <w:tc>
          <w:tcPr>
            <w:tcW w:w="1440" w:type="dxa"/>
            <w:tcBorders>
              <w:top w:val="single" w:sz="4" w:space="0" w:color="auto"/>
              <w:left w:val="nil"/>
              <w:bottom w:val="single" w:sz="4" w:space="0" w:color="auto"/>
              <w:right w:val="nil"/>
            </w:tcBorders>
            <w:shd w:val="clear" w:color="auto" w:fill="auto"/>
            <w:noWrap/>
            <w:hideMark/>
          </w:tcPr>
          <w:p w14:paraId="4D0C0D35"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munthu</w:t>
            </w:r>
          </w:p>
        </w:tc>
        <w:tc>
          <w:tcPr>
            <w:tcW w:w="1440" w:type="dxa"/>
            <w:tcBorders>
              <w:top w:val="single" w:sz="4" w:space="0" w:color="auto"/>
              <w:left w:val="nil"/>
              <w:bottom w:val="single" w:sz="4" w:space="0" w:color="auto"/>
              <w:right w:val="nil"/>
            </w:tcBorders>
            <w:shd w:val="clear" w:color="auto" w:fill="auto"/>
            <w:noWrap/>
            <w:hideMark/>
          </w:tcPr>
          <w:p w14:paraId="62638B9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Chichewa</w:t>
            </w:r>
          </w:p>
        </w:tc>
      </w:tr>
      <w:tr w:rsidR="00954E2E" w:rsidRPr="006275FA" w14:paraId="6807F3EF"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7E658C9"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KF726984</w:t>
            </w:r>
          </w:p>
        </w:tc>
        <w:tc>
          <w:tcPr>
            <w:tcW w:w="1742" w:type="dxa"/>
            <w:tcBorders>
              <w:top w:val="single" w:sz="4" w:space="0" w:color="auto"/>
              <w:left w:val="nil"/>
              <w:bottom w:val="single" w:sz="4" w:space="0" w:color="auto"/>
              <w:right w:val="nil"/>
            </w:tcBorders>
            <w:shd w:val="clear" w:color="auto" w:fill="auto"/>
            <w:noWrap/>
            <w:hideMark/>
          </w:tcPr>
          <w:p w14:paraId="4AE8E458"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associated cyclovirus 10</w:t>
            </w:r>
          </w:p>
        </w:tc>
        <w:tc>
          <w:tcPr>
            <w:tcW w:w="1736" w:type="dxa"/>
            <w:tcBorders>
              <w:top w:val="single" w:sz="4" w:space="0" w:color="auto"/>
              <w:left w:val="nil"/>
              <w:bottom w:val="single" w:sz="4" w:space="0" w:color="auto"/>
              <w:right w:val="nil"/>
            </w:tcBorders>
          </w:tcPr>
          <w:p w14:paraId="638CEF3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30C101D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Chile</w:t>
            </w:r>
          </w:p>
        </w:tc>
        <w:tc>
          <w:tcPr>
            <w:tcW w:w="1710" w:type="dxa"/>
            <w:tcBorders>
              <w:top w:val="single" w:sz="4" w:space="0" w:color="auto"/>
              <w:left w:val="nil"/>
              <w:bottom w:val="single" w:sz="4" w:space="0" w:color="auto"/>
              <w:right w:val="nil"/>
            </w:tcBorders>
            <w:shd w:val="clear" w:color="auto" w:fill="auto"/>
            <w:noWrap/>
            <w:hideMark/>
          </w:tcPr>
          <w:p w14:paraId="77717E0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10</w:t>
            </w:r>
          </w:p>
        </w:tc>
        <w:tc>
          <w:tcPr>
            <w:tcW w:w="1440" w:type="dxa"/>
            <w:tcBorders>
              <w:top w:val="single" w:sz="4" w:space="0" w:color="auto"/>
              <w:left w:val="nil"/>
              <w:bottom w:val="single" w:sz="4" w:space="0" w:color="auto"/>
              <w:right w:val="nil"/>
            </w:tcBorders>
            <w:shd w:val="clear" w:color="auto" w:fill="auto"/>
            <w:noWrap/>
            <w:hideMark/>
          </w:tcPr>
          <w:p w14:paraId="57FCF7AF"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humana</w:t>
            </w:r>
          </w:p>
        </w:tc>
        <w:tc>
          <w:tcPr>
            <w:tcW w:w="1440" w:type="dxa"/>
            <w:tcBorders>
              <w:top w:val="single" w:sz="4" w:space="0" w:color="auto"/>
              <w:left w:val="nil"/>
              <w:bottom w:val="single" w:sz="4" w:space="0" w:color="auto"/>
              <w:right w:val="nil"/>
            </w:tcBorders>
            <w:shd w:val="clear" w:color="auto" w:fill="auto"/>
            <w:noWrap/>
            <w:hideMark/>
          </w:tcPr>
          <w:p w14:paraId="1EB6DB4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Spanish</w:t>
            </w:r>
          </w:p>
        </w:tc>
      </w:tr>
      <w:tr w:rsidR="00954E2E" w:rsidRPr="006275FA" w14:paraId="17AB7035"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1426054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KJ831064</w:t>
            </w:r>
          </w:p>
        </w:tc>
        <w:tc>
          <w:tcPr>
            <w:tcW w:w="1742" w:type="dxa"/>
            <w:tcBorders>
              <w:top w:val="single" w:sz="4" w:space="0" w:color="auto"/>
              <w:left w:val="nil"/>
              <w:bottom w:val="single" w:sz="4" w:space="0" w:color="auto"/>
              <w:right w:val="nil"/>
            </w:tcBorders>
            <w:shd w:val="clear" w:color="auto" w:fill="auto"/>
            <w:noWrap/>
            <w:hideMark/>
          </w:tcPr>
          <w:p w14:paraId="11A5F68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SL-108277</w:t>
            </w:r>
          </w:p>
        </w:tc>
        <w:tc>
          <w:tcPr>
            <w:tcW w:w="1736" w:type="dxa"/>
            <w:tcBorders>
              <w:top w:val="single" w:sz="4" w:space="0" w:color="auto"/>
              <w:left w:val="nil"/>
              <w:bottom w:val="single" w:sz="4" w:space="0" w:color="auto"/>
              <w:right w:val="nil"/>
            </w:tcBorders>
          </w:tcPr>
          <w:p w14:paraId="26F02CB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66EFD90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Sri Lanka</w:t>
            </w:r>
          </w:p>
        </w:tc>
        <w:tc>
          <w:tcPr>
            <w:tcW w:w="1710" w:type="dxa"/>
            <w:tcBorders>
              <w:top w:val="single" w:sz="4" w:space="0" w:color="auto"/>
              <w:left w:val="nil"/>
              <w:bottom w:val="single" w:sz="4" w:space="0" w:color="auto"/>
              <w:right w:val="nil"/>
            </w:tcBorders>
            <w:shd w:val="clear" w:color="auto" w:fill="auto"/>
            <w:noWrap/>
            <w:hideMark/>
          </w:tcPr>
          <w:p w14:paraId="1A666B2B"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11</w:t>
            </w:r>
          </w:p>
        </w:tc>
        <w:tc>
          <w:tcPr>
            <w:tcW w:w="1440" w:type="dxa"/>
            <w:tcBorders>
              <w:top w:val="single" w:sz="4" w:space="0" w:color="auto"/>
              <w:left w:val="nil"/>
              <w:bottom w:val="single" w:sz="4" w:space="0" w:color="auto"/>
              <w:right w:val="nil"/>
            </w:tcBorders>
            <w:shd w:val="clear" w:color="auto" w:fill="auto"/>
            <w:noWrap/>
            <w:hideMark/>
          </w:tcPr>
          <w:p w14:paraId="662A00DF"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manitan</w:t>
            </w:r>
          </w:p>
        </w:tc>
        <w:tc>
          <w:tcPr>
            <w:tcW w:w="1440" w:type="dxa"/>
            <w:tcBorders>
              <w:top w:val="single" w:sz="4" w:space="0" w:color="auto"/>
              <w:left w:val="nil"/>
              <w:bottom w:val="single" w:sz="4" w:space="0" w:color="auto"/>
              <w:right w:val="nil"/>
            </w:tcBorders>
            <w:shd w:val="clear" w:color="auto" w:fill="auto"/>
            <w:noWrap/>
            <w:hideMark/>
          </w:tcPr>
          <w:p w14:paraId="74706A5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Tamil</w:t>
            </w:r>
          </w:p>
        </w:tc>
      </w:tr>
      <w:tr w:rsidR="00954E2E" w:rsidRPr="006275FA" w14:paraId="741A1AAB"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6FC5F8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KU053483</w:t>
            </w:r>
          </w:p>
        </w:tc>
        <w:tc>
          <w:tcPr>
            <w:tcW w:w="1742" w:type="dxa"/>
            <w:tcBorders>
              <w:top w:val="single" w:sz="4" w:space="0" w:color="auto"/>
              <w:left w:val="nil"/>
              <w:bottom w:val="single" w:sz="4" w:space="0" w:color="auto"/>
              <w:right w:val="nil"/>
            </w:tcBorders>
            <w:shd w:val="clear" w:color="auto" w:fill="auto"/>
            <w:noWrap/>
            <w:hideMark/>
          </w:tcPr>
          <w:p w14:paraId="3AE948F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Indian encephalitis associated cyclovirus</w:t>
            </w:r>
          </w:p>
        </w:tc>
        <w:tc>
          <w:tcPr>
            <w:tcW w:w="1736" w:type="dxa"/>
            <w:tcBorders>
              <w:top w:val="single" w:sz="4" w:space="0" w:color="auto"/>
              <w:left w:val="nil"/>
              <w:bottom w:val="single" w:sz="4" w:space="0" w:color="auto"/>
              <w:right w:val="nil"/>
            </w:tcBorders>
          </w:tcPr>
          <w:p w14:paraId="22A1B2F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Homo sapiens</w:t>
            </w:r>
          </w:p>
        </w:tc>
        <w:tc>
          <w:tcPr>
            <w:tcW w:w="720" w:type="dxa"/>
            <w:tcBorders>
              <w:top w:val="single" w:sz="4" w:space="0" w:color="auto"/>
              <w:left w:val="nil"/>
              <w:bottom w:val="single" w:sz="4" w:space="0" w:color="auto"/>
              <w:right w:val="nil"/>
            </w:tcBorders>
          </w:tcPr>
          <w:p w14:paraId="305B187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India</w:t>
            </w:r>
          </w:p>
        </w:tc>
        <w:tc>
          <w:tcPr>
            <w:tcW w:w="1710" w:type="dxa"/>
            <w:tcBorders>
              <w:top w:val="single" w:sz="4" w:space="0" w:color="auto"/>
              <w:left w:val="nil"/>
              <w:bottom w:val="single" w:sz="4" w:space="0" w:color="auto"/>
              <w:right w:val="nil"/>
            </w:tcBorders>
            <w:shd w:val="clear" w:color="auto" w:fill="auto"/>
            <w:noWrap/>
            <w:hideMark/>
          </w:tcPr>
          <w:p w14:paraId="31C5DD81"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Human associated cyclovirus 12</w:t>
            </w:r>
          </w:p>
        </w:tc>
        <w:tc>
          <w:tcPr>
            <w:tcW w:w="1440" w:type="dxa"/>
            <w:tcBorders>
              <w:top w:val="single" w:sz="4" w:space="0" w:color="auto"/>
              <w:left w:val="nil"/>
              <w:bottom w:val="single" w:sz="4" w:space="0" w:color="auto"/>
              <w:right w:val="nil"/>
            </w:tcBorders>
            <w:shd w:val="clear" w:color="auto" w:fill="auto"/>
            <w:noWrap/>
            <w:hideMark/>
          </w:tcPr>
          <w:p w14:paraId="0ECF5CA8"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manusyan</w:t>
            </w:r>
          </w:p>
        </w:tc>
        <w:tc>
          <w:tcPr>
            <w:tcW w:w="1440" w:type="dxa"/>
            <w:tcBorders>
              <w:top w:val="single" w:sz="4" w:space="0" w:color="auto"/>
              <w:left w:val="nil"/>
              <w:bottom w:val="single" w:sz="4" w:space="0" w:color="auto"/>
              <w:right w:val="nil"/>
            </w:tcBorders>
            <w:shd w:val="clear" w:color="auto" w:fill="auto"/>
            <w:noWrap/>
            <w:hideMark/>
          </w:tcPr>
          <w:p w14:paraId="442254C0"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human in Malayalam</w:t>
            </w:r>
          </w:p>
        </w:tc>
      </w:tr>
      <w:tr w:rsidR="00954E2E" w:rsidRPr="006275FA" w14:paraId="50EA5C79"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87E18EB"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KT878836</w:t>
            </w:r>
          </w:p>
        </w:tc>
        <w:tc>
          <w:tcPr>
            <w:tcW w:w="1742" w:type="dxa"/>
            <w:tcBorders>
              <w:top w:val="single" w:sz="4" w:space="0" w:color="auto"/>
              <w:left w:val="nil"/>
              <w:bottom w:val="single" w:sz="4" w:space="0" w:color="auto"/>
              <w:right w:val="nil"/>
            </w:tcBorders>
            <w:shd w:val="clear" w:color="auto" w:fill="auto"/>
            <w:noWrap/>
            <w:hideMark/>
          </w:tcPr>
          <w:p w14:paraId="088EC08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mouse associated cyclovirus 1</w:t>
            </w:r>
          </w:p>
        </w:tc>
        <w:tc>
          <w:tcPr>
            <w:tcW w:w="1736" w:type="dxa"/>
            <w:tcBorders>
              <w:top w:val="single" w:sz="4" w:space="0" w:color="auto"/>
              <w:left w:val="nil"/>
              <w:bottom w:val="single" w:sz="4" w:space="0" w:color="auto"/>
              <w:right w:val="nil"/>
            </w:tcBorders>
          </w:tcPr>
          <w:p w14:paraId="677C7D4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mouse</w:t>
            </w:r>
          </w:p>
        </w:tc>
        <w:tc>
          <w:tcPr>
            <w:tcW w:w="720" w:type="dxa"/>
            <w:tcBorders>
              <w:top w:val="single" w:sz="4" w:space="0" w:color="auto"/>
              <w:left w:val="nil"/>
              <w:bottom w:val="single" w:sz="4" w:space="0" w:color="auto"/>
              <w:right w:val="nil"/>
            </w:tcBorders>
          </w:tcPr>
          <w:p w14:paraId="2DDF6AF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USA</w:t>
            </w:r>
          </w:p>
        </w:tc>
        <w:tc>
          <w:tcPr>
            <w:tcW w:w="1710" w:type="dxa"/>
            <w:tcBorders>
              <w:top w:val="single" w:sz="4" w:space="0" w:color="auto"/>
              <w:left w:val="nil"/>
              <w:bottom w:val="single" w:sz="4" w:space="0" w:color="auto"/>
              <w:right w:val="nil"/>
            </w:tcBorders>
            <w:shd w:val="clear" w:color="auto" w:fill="auto"/>
            <w:noWrap/>
            <w:hideMark/>
          </w:tcPr>
          <w:p w14:paraId="6F170222"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Mouse associated cyclovirus 1</w:t>
            </w:r>
          </w:p>
        </w:tc>
        <w:tc>
          <w:tcPr>
            <w:tcW w:w="1440" w:type="dxa"/>
            <w:tcBorders>
              <w:top w:val="single" w:sz="4" w:space="0" w:color="auto"/>
              <w:left w:val="nil"/>
              <w:bottom w:val="single" w:sz="4" w:space="0" w:color="auto"/>
              <w:right w:val="nil"/>
            </w:tcBorders>
            <w:shd w:val="clear" w:color="auto" w:fill="auto"/>
            <w:noWrap/>
            <w:hideMark/>
          </w:tcPr>
          <w:p w14:paraId="60B9B6F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naastsosi</w:t>
            </w:r>
          </w:p>
        </w:tc>
        <w:tc>
          <w:tcPr>
            <w:tcW w:w="1440" w:type="dxa"/>
            <w:tcBorders>
              <w:top w:val="single" w:sz="4" w:space="0" w:color="auto"/>
              <w:left w:val="nil"/>
              <w:bottom w:val="single" w:sz="4" w:space="0" w:color="auto"/>
              <w:right w:val="nil"/>
            </w:tcBorders>
            <w:shd w:val="clear" w:color="auto" w:fill="auto"/>
            <w:noWrap/>
            <w:hideMark/>
          </w:tcPr>
          <w:p w14:paraId="4FAD92ED"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small rodent in Navajo</w:t>
            </w:r>
          </w:p>
        </w:tc>
      </w:tr>
      <w:tr w:rsidR="00954E2E" w:rsidRPr="006275FA" w14:paraId="30F25597"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49EA67A5"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KY370028</w:t>
            </w:r>
          </w:p>
        </w:tc>
        <w:tc>
          <w:tcPr>
            <w:tcW w:w="1742" w:type="dxa"/>
            <w:tcBorders>
              <w:top w:val="single" w:sz="4" w:space="0" w:color="auto"/>
              <w:left w:val="nil"/>
              <w:bottom w:val="single" w:sz="4" w:space="0" w:color="auto"/>
              <w:right w:val="nil"/>
            </w:tcBorders>
            <w:shd w:val="clear" w:color="auto" w:fill="auto"/>
            <w:noWrap/>
            <w:hideMark/>
          </w:tcPr>
          <w:p w14:paraId="40970F0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associated cyclovirus 1</w:t>
            </w:r>
          </w:p>
        </w:tc>
        <w:tc>
          <w:tcPr>
            <w:tcW w:w="1736" w:type="dxa"/>
            <w:tcBorders>
              <w:top w:val="single" w:sz="4" w:space="0" w:color="auto"/>
              <w:left w:val="nil"/>
              <w:bottom w:val="single" w:sz="4" w:space="0" w:color="auto"/>
              <w:right w:val="nil"/>
            </w:tcBorders>
          </w:tcPr>
          <w:p w14:paraId="7E28D443"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Rattus flavipectus</w:t>
            </w:r>
          </w:p>
        </w:tc>
        <w:tc>
          <w:tcPr>
            <w:tcW w:w="720" w:type="dxa"/>
            <w:tcBorders>
              <w:top w:val="single" w:sz="4" w:space="0" w:color="auto"/>
              <w:left w:val="nil"/>
              <w:bottom w:val="single" w:sz="4" w:space="0" w:color="auto"/>
              <w:right w:val="nil"/>
            </w:tcBorders>
          </w:tcPr>
          <w:p w14:paraId="7F64022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3AB471A8"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cyclovirus 1</w:t>
            </w:r>
          </w:p>
        </w:tc>
        <w:tc>
          <w:tcPr>
            <w:tcW w:w="1440" w:type="dxa"/>
            <w:tcBorders>
              <w:top w:val="single" w:sz="4" w:space="0" w:color="auto"/>
              <w:left w:val="nil"/>
              <w:bottom w:val="single" w:sz="4" w:space="0" w:color="auto"/>
              <w:right w:val="nil"/>
            </w:tcBorders>
            <w:shd w:val="clear" w:color="auto" w:fill="auto"/>
            <w:noWrap/>
            <w:hideMark/>
          </w:tcPr>
          <w:p w14:paraId="377916D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rata</w:t>
            </w:r>
          </w:p>
        </w:tc>
        <w:tc>
          <w:tcPr>
            <w:tcW w:w="1440" w:type="dxa"/>
            <w:tcBorders>
              <w:top w:val="single" w:sz="4" w:space="0" w:color="auto"/>
              <w:left w:val="nil"/>
              <w:bottom w:val="single" w:sz="4" w:space="0" w:color="auto"/>
              <w:right w:val="nil"/>
            </w:tcBorders>
            <w:shd w:val="clear" w:color="auto" w:fill="auto"/>
            <w:noWrap/>
            <w:hideMark/>
          </w:tcPr>
          <w:p w14:paraId="3B6F1E8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rat in Galician</w:t>
            </w:r>
          </w:p>
        </w:tc>
      </w:tr>
      <w:tr w:rsidR="00954E2E" w:rsidRPr="006275FA" w14:paraId="6DD8B548"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BCA5F1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KY370026</w:t>
            </w:r>
          </w:p>
        </w:tc>
        <w:tc>
          <w:tcPr>
            <w:tcW w:w="1742" w:type="dxa"/>
            <w:tcBorders>
              <w:top w:val="single" w:sz="4" w:space="0" w:color="auto"/>
              <w:left w:val="nil"/>
              <w:bottom w:val="single" w:sz="4" w:space="0" w:color="auto"/>
              <w:right w:val="nil"/>
            </w:tcBorders>
            <w:shd w:val="clear" w:color="auto" w:fill="auto"/>
            <w:noWrap/>
            <w:hideMark/>
          </w:tcPr>
          <w:p w14:paraId="7DADE783"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rodent associated cyclovirus 2</w:t>
            </w:r>
          </w:p>
        </w:tc>
        <w:tc>
          <w:tcPr>
            <w:tcW w:w="1736" w:type="dxa"/>
            <w:tcBorders>
              <w:top w:val="single" w:sz="4" w:space="0" w:color="auto"/>
              <w:left w:val="nil"/>
              <w:bottom w:val="single" w:sz="4" w:space="0" w:color="auto"/>
              <w:right w:val="nil"/>
            </w:tcBorders>
          </w:tcPr>
          <w:p w14:paraId="139792B7"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Rattus tanezumi sladeni</w:t>
            </w:r>
          </w:p>
        </w:tc>
        <w:tc>
          <w:tcPr>
            <w:tcW w:w="720" w:type="dxa"/>
            <w:tcBorders>
              <w:top w:val="single" w:sz="4" w:space="0" w:color="auto"/>
              <w:left w:val="nil"/>
              <w:bottom w:val="single" w:sz="4" w:space="0" w:color="auto"/>
              <w:right w:val="nil"/>
            </w:tcBorders>
          </w:tcPr>
          <w:p w14:paraId="38E42F5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China</w:t>
            </w:r>
          </w:p>
        </w:tc>
        <w:tc>
          <w:tcPr>
            <w:tcW w:w="1710" w:type="dxa"/>
            <w:tcBorders>
              <w:top w:val="single" w:sz="4" w:space="0" w:color="auto"/>
              <w:left w:val="nil"/>
              <w:bottom w:val="single" w:sz="4" w:space="0" w:color="auto"/>
              <w:right w:val="nil"/>
            </w:tcBorders>
            <w:shd w:val="clear" w:color="auto" w:fill="auto"/>
            <w:noWrap/>
            <w:hideMark/>
          </w:tcPr>
          <w:p w14:paraId="24F9645E"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Rodent associated cyclovirus 2</w:t>
            </w:r>
          </w:p>
        </w:tc>
        <w:tc>
          <w:tcPr>
            <w:tcW w:w="1440" w:type="dxa"/>
            <w:tcBorders>
              <w:top w:val="single" w:sz="4" w:space="0" w:color="auto"/>
              <w:left w:val="nil"/>
              <w:bottom w:val="single" w:sz="4" w:space="0" w:color="auto"/>
              <w:right w:val="nil"/>
            </w:tcBorders>
            <w:shd w:val="clear" w:color="auto" w:fill="auto"/>
            <w:noWrap/>
            <w:hideMark/>
          </w:tcPr>
          <w:p w14:paraId="0E8C275E"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podgana</w:t>
            </w:r>
          </w:p>
        </w:tc>
        <w:tc>
          <w:tcPr>
            <w:tcW w:w="1440" w:type="dxa"/>
            <w:tcBorders>
              <w:top w:val="single" w:sz="4" w:space="0" w:color="auto"/>
              <w:left w:val="nil"/>
              <w:bottom w:val="single" w:sz="4" w:space="0" w:color="auto"/>
              <w:right w:val="nil"/>
            </w:tcBorders>
            <w:shd w:val="clear" w:color="auto" w:fill="auto"/>
            <w:noWrap/>
            <w:hideMark/>
          </w:tcPr>
          <w:p w14:paraId="31CF03F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rat in Slovenian</w:t>
            </w:r>
          </w:p>
        </w:tc>
      </w:tr>
      <w:tr w:rsidR="00954E2E" w:rsidRPr="006275FA" w14:paraId="29770492"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2DAF8A16"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MH545516</w:t>
            </w:r>
          </w:p>
        </w:tc>
        <w:tc>
          <w:tcPr>
            <w:tcW w:w="1742" w:type="dxa"/>
            <w:tcBorders>
              <w:top w:val="single" w:sz="4" w:space="0" w:color="auto"/>
              <w:left w:val="nil"/>
              <w:bottom w:val="single" w:sz="4" w:space="0" w:color="auto"/>
              <w:right w:val="nil"/>
            </w:tcBorders>
            <w:shd w:val="clear" w:color="auto" w:fill="auto"/>
            <w:noWrap/>
            <w:hideMark/>
          </w:tcPr>
          <w:p w14:paraId="42513C7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soft spider associated circular virus 1</w:t>
            </w:r>
          </w:p>
        </w:tc>
        <w:tc>
          <w:tcPr>
            <w:tcW w:w="1736" w:type="dxa"/>
            <w:tcBorders>
              <w:top w:val="single" w:sz="4" w:space="0" w:color="auto"/>
              <w:left w:val="nil"/>
              <w:bottom w:val="single" w:sz="4" w:space="0" w:color="auto"/>
              <w:right w:val="nil"/>
            </w:tcBorders>
          </w:tcPr>
          <w:p w14:paraId="41889BB5"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Cybaeidae</w:t>
            </w:r>
          </w:p>
        </w:tc>
        <w:tc>
          <w:tcPr>
            <w:tcW w:w="720" w:type="dxa"/>
            <w:tcBorders>
              <w:top w:val="single" w:sz="4" w:space="0" w:color="auto"/>
              <w:left w:val="nil"/>
              <w:bottom w:val="single" w:sz="4" w:space="0" w:color="auto"/>
              <w:right w:val="nil"/>
            </w:tcBorders>
          </w:tcPr>
          <w:p w14:paraId="30CA54BC"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Canada</w:t>
            </w:r>
          </w:p>
        </w:tc>
        <w:tc>
          <w:tcPr>
            <w:tcW w:w="1710" w:type="dxa"/>
            <w:tcBorders>
              <w:top w:val="single" w:sz="4" w:space="0" w:color="auto"/>
              <w:left w:val="nil"/>
              <w:bottom w:val="single" w:sz="4" w:space="0" w:color="auto"/>
              <w:right w:val="nil"/>
            </w:tcBorders>
            <w:shd w:val="clear" w:color="auto" w:fill="auto"/>
            <w:noWrap/>
            <w:hideMark/>
          </w:tcPr>
          <w:p w14:paraId="5D216BF0"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Spider associated cyclovirus 1</w:t>
            </w:r>
          </w:p>
        </w:tc>
        <w:tc>
          <w:tcPr>
            <w:tcW w:w="1440" w:type="dxa"/>
            <w:tcBorders>
              <w:top w:val="single" w:sz="4" w:space="0" w:color="auto"/>
              <w:left w:val="nil"/>
              <w:bottom w:val="single" w:sz="4" w:space="0" w:color="auto"/>
              <w:right w:val="nil"/>
            </w:tcBorders>
            <w:shd w:val="clear" w:color="auto" w:fill="auto"/>
            <w:noWrap/>
            <w:hideMark/>
          </w:tcPr>
          <w:p w14:paraId="6636C681"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aasiak</w:t>
            </w:r>
          </w:p>
        </w:tc>
        <w:tc>
          <w:tcPr>
            <w:tcW w:w="1440" w:type="dxa"/>
            <w:tcBorders>
              <w:top w:val="single" w:sz="4" w:space="0" w:color="auto"/>
              <w:left w:val="nil"/>
              <w:bottom w:val="single" w:sz="4" w:space="0" w:color="auto"/>
              <w:right w:val="nil"/>
            </w:tcBorders>
            <w:shd w:val="clear" w:color="auto" w:fill="auto"/>
            <w:noWrap/>
            <w:hideMark/>
          </w:tcPr>
          <w:p w14:paraId="5E6A276A"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spider in Inuktitut</w:t>
            </w:r>
          </w:p>
        </w:tc>
      </w:tr>
      <w:tr w:rsidR="00954E2E" w:rsidRPr="006275FA" w14:paraId="2AC8C0D4" w14:textId="77777777" w:rsidTr="00474E0A">
        <w:trPr>
          <w:trHeight w:val="144"/>
        </w:trPr>
        <w:tc>
          <w:tcPr>
            <w:tcW w:w="810" w:type="dxa"/>
            <w:tcBorders>
              <w:top w:val="single" w:sz="4" w:space="0" w:color="auto"/>
              <w:left w:val="nil"/>
              <w:bottom w:val="single" w:sz="4" w:space="0" w:color="auto"/>
              <w:right w:val="nil"/>
            </w:tcBorders>
            <w:shd w:val="clear" w:color="auto" w:fill="auto"/>
            <w:noWrap/>
            <w:hideMark/>
          </w:tcPr>
          <w:p w14:paraId="55F72091"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LC018134</w:t>
            </w:r>
          </w:p>
        </w:tc>
        <w:tc>
          <w:tcPr>
            <w:tcW w:w="1742" w:type="dxa"/>
            <w:tcBorders>
              <w:top w:val="single" w:sz="4" w:space="0" w:color="auto"/>
              <w:left w:val="nil"/>
              <w:bottom w:val="single" w:sz="4" w:space="0" w:color="auto"/>
              <w:right w:val="nil"/>
            </w:tcBorders>
            <w:shd w:val="clear" w:color="auto" w:fill="auto"/>
            <w:noWrap/>
            <w:hideMark/>
          </w:tcPr>
          <w:p w14:paraId="04A9381E"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cyclovirus TsCyV-1</w:t>
            </w:r>
          </w:p>
        </w:tc>
        <w:tc>
          <w:tcPr>
            <w:tcW w:w="1736" w:type="dxa"/>
            <w:tcBorders>
              <w:top w:val="single" w:sz="4" w:space="0" w:color="auto"/>
              <w:left w:val="nil"/>
              <w:bottom w:val="single" w:sz="4" w:space="0" w:color="auto"/>
              <w:right w:val="nil"/>
            </w:tcBorders>
          </w:tcPr>
          <w:p w14:paraId="6ADA776A"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Callosciurus erythraeus thaiwanensis</w:t>
            </w:r>
          </w:p>
        </w:tc>
        <w:tc>
          <w:tcPr>
            <w:tcW w:w="720" w:type="dxa"/>
            <w:tcBorders>
              <w:top w:val="single" w:sz="4" w:space="0" w:color="auto"/>
              <w:left w:val="nil"/>
              <w:bottom w:val="single" w:sz="4" w:space="0" w:color="auto"/>
              <w:right w:val="nil"/>
            </w:tcBorders>
          </w:tcPr>
          <w:p w14:paraId="5A241744"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color w:val="000000"/>
                <w:sz w:val="14"/>
                <w:szCs w:val="14"/>
              </w:rPr>
              <w:t>Japan</w:t>
            </w:r>
          </w:p>
        </w:tc>
        <w:tc>
          <w:tcPr>
            <w:tcW w:w="1710" w:type="dxa"/>
            <w:tcBorders>
              <w:top w:val="single" w:sz="4" w:space="0" w:color="auto"/>
              <w:left w:val="nil"/>
              <w:bottom w:val="single" w:sz="4" w:space="0" w:color="auto"/>
              <w:right w:val="nil"/>
            </w:tcBorders>
            <w:shd w:val="clear" w:color="auto" w:fill="auto"/>
            <w:noWrap/>
            <w:hideMark/>
          </w:tcPr>
          <w:p w14:paraId="359D6BFD" w14:textId="77777777" w:rsidR="00954E2E" w:rsidRPr="006275FA" w:rsidRDefault="00954E2E" w:rsidP="0001360C">
            <w:pPr>
              <w:rPr>
                <w:rFonts w:ascii="Arial Narrow" w:hAnsi="Arial Narrow" w:cs="Calibri"/>
                <w:i/>
                <w:iCs/>
                <w:color w:val="000000"/>
                <w:sz w:val="14"/>
                <w:szCs w:val="14"/>
              </w:rPr>
            </w:pPr>
            <w:r w:rsidRPr="006275FA">
              <w:rPr>
                <w:rFonts w:ascii="Arial Narrow" w:hAnsi="Arial Narrow" w:cs="Calibri"/>
                <w:i/>
                <w:iCs/>
                <w:color w:val="000000"/>
                <w:sz w:val="14"/>
                <w:szCs w:val="14"/>
              </w:rPr>
              <w:t>Squirrel associated cyclovirus 1</w:t>
            </w:r>
          </w:p>
        </w:tc>
        <w:tc>
          <w:tcPr>
            <w:tcW w:w="1440" w:type="dxa"/>
            <w:tcBorders>
              <w:top w:val="single" w:sz="4" w:space="0" w:color="auto"/>
              <w:left w:val="nil"/>
              <w:bottom w:val="single" w:sz="4" w:space="0" w:color="auto"/>
              <w:right w:val="nil"/>
            </w:tcBorders>
            <w:shd w:val="clear" w:color="auto" w:fill="auto"/>
            <w:noWrap/>
            <w:hideMark/>
          </w:tcPr>
          <w:p w14:paraId="73448C0B" w14:textId="77777777" w:rsidR="00954E2E" w:rsidRPr="006275FA" w:rsidRDefault="00954E2E" w:rsidP="0001360C">
            <w:pPr>
              <w:rPr>
                <w:rFonts w:ascii="Arial Narrow" w:hAnsi="Arial Narrow" w:cs="Calibri"/>
                <w:i/>
                <w:iCs/>
                <w:color w:val="4472C4" w:themeColor="accent1"/>
                <w:sz w:val="14"/>
                <w:szCs w:val="14"/>
              </w:rPr>
            </w:pPr>
            <w:r w:rsidRPr="006275FA">
              <w:rPr>
                <w:rFonts w:ascii="Arial Narrow" w:hAnsi="Arial Narrow" w:cs="Calibri"/>
                <w:i/>
                <w:iCs/>
                <w:color w:val="4472C4" w:themeColor="accent1"/>
                <w:sz w:val="14"/>
                <w:szCs w:val="14"/>
              </w:rPr>
              <w:t>Cyclovirus risi</w:t>
            </w:r>
          </w:p>
        </w:tc>
        <w:tc>
          <w:tcPr>
            <w:tcW w:w="1440" w:type="dxa"/>
            <w:tcBorders>
              <w:top w:val="single" w:sz="4" w:space="0" w:color="auto"/>
              <w:left w:val="nil"/>
              <w:bottom w:val="single" w:sz="4" w:space="0" w:color="auto"/>
              <w:right w:val="nil"/>
            </w:tcBorders>
            <w:shd w:val="clear" w:color="auto" w:fill="auto"/>
            <w:noWrap/>
            <w:hideMark/>
          </w:tcPr>
          <w:p w14:paraId="27BD789C" w14:textId="77777777" w:rsidR="00954E2E" w:rsidRPr="006275FA" w:rsidRDefault="00954E2E" w:rsidP="0001360C">
            <w:pPr>
              <w:rPr>
                <w:rFonts w:ascii="Arial Narrow" w:hAnsi="Arial Narrow" w:cs="Calibri"/>
                <w:color w:val="000000"/>
                <w:sz w:val="14"/>
                <w:szCs w:val="14"/>
              </w:rPr>
            </w:pPr>
            <w:r w:rsidRPr="006275FA">
              <w:rPr>
                <w:rFonts w:ascii="Arial Narrow" w:hAnsi="Arial Narrow" w:cs="Calibri"/>
                <w:color w:val="000000"/>
                <w:sz w:val="14"/>
                <w:szCs w:val="14"/>
              </w:rPr>
              <w:t>squirrel in Japanese</w:t>
            </w:r>
          </w:p>
        </w:tc>
      </w:tr>
    </w:tbl>
    <w:p w14:paraId="26E3840E" w14:textId="77777777" w:rsidR="006C717E" w:rsidRDefault="006C717E">
      <w:pPr>
        <w:rPr>
          <w:rFonts w:ascii="Arial" w:hAnsi="Arial" w:cs="Arial"/>
          <w:b/>
          <w:sz w:val="22"/>
          <w:szCs w:val="22"/>
        </w:rPr>
      </w:pPr>
    </w:p>
    <w:p w14:paraId="0BD24768" w14:textId="3D5EFD2E" w:rsidR="00A174CC" w:rsidRDefault="00FF3924">
      <w:pPr>
        <w:rPr>
          <w:rFonts w:ascii="Arial" w:hAnsi="Arial" w:cs="Arial"/>
          <w:b/>
          <w:sz w:val="22"/>
          <w:szCs w:val="22"/>
        </w:rPr>
      </w:pPr>
      <w:r>
        <w:rPr>
          <w:rFonts w:ascii="Arial" w:hAnsi="Arial" w:cs="Arial"/>
          <w:b/>
          <w:sz w:val="22"/>
          <w:szCs w:val="22"/>
        </w:rPr>
        <w:lastRenderedPageBreak/>
        <w:t xml:space="preserve">Table 2: </w:t>
      </w:r>
      <w:r w:rsidR="008160FB" w:rsidRPr="00175DC3">
        <w:rPr>
          <w:rFonts w:ascii="Arial" w:hAnsi="Arial" w:cs="Arial"/>
          <w:color w:val="000000" w:themeColor="text1"/>
        </w:rPr>
        <w:t xml:space="preserve">Summary of the taxonomy of </w:t>
      </w:r>
      <w:r w:rsidR="008160FB">
        <w:rPr>
          <w:rFonts w:ascii="Arial" w:hAnsi="Arial" w:cs="Arial"/>
          <w:color w:val="000000" w:themeColor="text1"/>
        </w:rPr>
        <w:t>new proposed species</w:t>
      </w:r>
      <w:r w:rsidR="008E7AE1">
        <w:rPr>
          <w:rFonts w:ascii="Arial" w:hAnsi="Arial" w:cs="Arial"/>
          <w:color w:val="000000" w:themeColor="text1"/>
        </w:rPr>
        <w:t xml:space="preserve"> </w:t>
      </w:r>
      <w:r w:rsidR="008E7AE1" w:rsidRPr="002E506D">
        <w:rPr>
          <w:rFonts w:ascii="Arial" w:hAnsi="Arial" w:cs="Arial"/>
          <w:iCs/>
          <w:color w:val="000000" w:themeColor="text1"/>
        </w:rPr>
        <w:t>in the family</w:t>
      </w:r>
      <w:r w:rsidR="008E7AE1" w:rsidRPr="008E7AE1">
        <w:rPr>
          <w:rFonts w:ascii="Arial" w:hAnsi="Arial" w:cs="Arial"/>
          <w:i/>
          <w:iCs/>
          <w:color w:val="000000" w:themeColor="text1"/>
        </w:rPr>
        <w:t xml:space="preserve"> Circoviridae</w:t>
      </w:r>
      <w:r w:rsidR="008160FB">
        <w:rPr>
          <w:rFonts w:ascii="Arial" w:hAnsi="Arial" w:cs="Arial"/>
          <w:color w:val="000000" w:themeColor="text1"/>
        </w:rPr>
        <w:t>. Binomial species names are in blue font.</w:t>
      </w:r>
    </w:p>
    <w:tbl>
      <w:tblPr>
        <w:tblW w:w="0" w:type="auto"/>
        <w:tblLayout w:type="fixed"/>
        <w:tblLook w:val="04A0" w:firstRow="1" w:lastRow="0" w:firstColumn="1" w:lastColumn="0" w:noHBand="0" w:noVBand="1"/>
      </w:tblPr>
      <w:tblGrid>
        <w:gridCol w:w="1110"/>
        <w:gridCol w:w="1950"/>
        <w:gridCol w:w="1487"/>
        <w:gridCol w:w="1095"/>
        <w:gridCol w:w="1288"/>
        <w:gridCol w:w="2096"/>
      </w:tblGrid>
      <w:tr w:rsidR="00FF3924" w:rsidRPr="00FF3924" w14:paraId="087E6E92"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2BFCB52A" w14:textId="77777777" w:rsidR="00FF3924" w:rsidRPr="00FF3924" w:rsidRDefault="00FF3924" w:rsidP="00FF3924">
            <w:pPr>
              <w:rPr>
                <w:rFonts w:ascii="Arial Narrow" w:hAnsi="Arial Narrow" w:cs="Calibri"/>
                <w:b/>
                <w:bCs/>
                <w:color w:val="000000"/>
                <w:sz w:val="14"/>
                <w:szCs w:val="14"/>
              </w:rPr>
            </w:pPr>
            <w:r w:rsidRPr="00FF3924">
              <w:rPr>
                <w:rFonts w:ascii="Arial Narrow" w:hAnsi="Arial Narrow" w:cs="Calibri"/>
                <w:b/>
                <w:bCs/>
                <w:color w:val="000000"/>
                <w:sz w:val="14"/>
                <w:szCs w:val="14"/>
              </w:rPr>
              <w:t xml:space="preserve">Accession </w:t>
            </w:r>
          </w:p>
        </w:tc>
        <w:tc>
          <w:tcPr>
            <w:tcW w:w="1950" w:type="dxa"/>
            <w:tcBorders>
              <w:top w:val="single" w:sz="4" w:space="0" w:color="auto"/>
              <w:left w:val="nil"/>
              <w:bottom w:val="single" w:sz="4" w:space="0" w:color="auto"/>
              <w:right w:val="nil"/>
            </w:tcBorders>
            <w:shd w:val="clear" w:color="auto" w:fill="auto"/>
            <w:noWrap/>
            <w:hideMark/>
          </w:tcPr>
          <w:p w14:paraId="18BEC5BB" w14:textId="77777777" w:rsidR="00FF3924" w:rsidRPr="00FF3924" w:rsidRDefault="00FF3924" w:rsidP="00FF3924">
            <w:pPr>
              <w:rPr>
                <w:rFonts w:ascii="Arial Narrow" w:hAnsi="Arial Narrow" w:cs="Calibri"/>
                <w:b/>
                <w:bCs/>
                <w:color w:val="000000"/>
                <w:sz w:val="14"/>
                <w:szCs w:val="14"/>
              </w:rPr>
            </w:pPr>
            <w:r w:rsidRPr="00FF3924">
              <w:rPr>
                <w:rFonts w:ascii="Arial Narrow" w:hAnsi="Arial Narrow" w:cs="Calibri"/>
                <w:b/>
                <w:bCs/>
                <w:color w:val="000000"/>
                <w:sz w:val="14"/>
                <w:szCs w:val="14"/>
              </w:rPr>
              <w:t>Virus name</w:t>
            </w:r>
          </w:p>
        </w:tc>
        <w:tc>
          <w:tcPr>
            <w:tcW w:w="1487" w:type="dxa"/>
            <w:tcBorders>
              <w:top w:val="single" w:sz="4" w:space="0" w:color="auto"/>
              <w:left w:val="nil"/>
              <w:bottom w:val="single" w:sz="4" w:space="0" w:color="auto"/>
              <w:right w:val="nil"/>
            </w:tcBorders>
            <w:shd w:val="clear" w:color="auto" w:fill="auto"/>
            <w:noWrap/>
            <w:hideMark/>
          </w:tcPr>
          <w:p w14:paraId="69B4569F" w14:textId="77777777" w:rsidR="00FF3924" w:rsidRPr="00FF3924" w:rsidRDefault="00FF3924" w:rsidP="00FF3924">
            <w:pPr>
              <w:rPr>
                <w:rFonts w:ascii="Arial Narrow" w:hAnsi="Arial Narrow" w:cs="Calibri"/>
                <w:b/>
                <w:bCs/>
                <w:i/>
                <w:iCs/>
                <w:color w:val="000000"/>
                <w:sz w:val="14"/>
                <w:szCs w:val="14"/>
              </w:rPr>
            </w:pPr>
            <w:r w:rsidRPr="00FF3924">
              <w:rPr>
                <w:rFonts w:ascii="Arial Narrow" w:hAnsi="Arial Narrow" w:cs="Calibri"/>
                <w:b/>
                <w:bCs/>
                <w:i/>
                <w:iCs/>
                <w:color w:val="000000"/>
                <w:sz w:val="14"/>
                <w:szCs w:val="14"/>
              </w:rPr>
              <w:t>host /source</w:t>
            </w:r>
          </w:p>
        </w:tc>
        <w:tc>
          <w:tcPr>
            <w:tcW w:w="1095" w:type="dxa"/>
            <w:tcBorders>
              <w:top w:val="single" w:sz="4" w:space="0" w:color="auto"/>
              <w:left w:val="nil"/>
              <w:bottom w:val="single" w:sz="4" w:space="0" w:color="auto"/>
              <w:right w:val="nil"/>
            </w:tcBorders>
            <w:shd w:val="clear" w:color="auto" w:fill="auto"/>
            <w:noWrap/>
            <w:hideMark/>
          </w:tcPr>
          <w:p w14:paraId="466BFABC" w14:textId="77777777" w:rsidR="00FF3924" w:rsidRPr="00FF3924" w:rsidRDefault="00FF3924" w:rsidP="00FF3924">
            <w:pPr>
              <w:rPr>
                <w:rFonts w:ascii="Arial Narrow" w:hAnsi="Arial Narrow" w:cs="Calibri"/>
                <w:b/>
                <w:bCs/>
                <w:color w:val="000000"/>
                <w:sz w:val="14"/>
                <w:szCs w:val="14"/>
              </w:rPr>
            </w:pPr>
            <w:r w:rsidRPr="00FF3924">
              <w:rPr>
                <w:rFonts w:ascii="Arial Narrow" w:hAnsi="Arial Narrow" w:cs="Calibri"/>
                <w:b/>
                <w:bCs/>
                <w:color w:val="000000"/>
                <w:sz w:val="14"/>
                <w:szCs w:val="14"/>
              </w:rPr>
              <w:t>Country</w:t>
            </w:r>
          </w:p>
        </w:tc>
        <w:tc>
          <w:tcPr>
            <w:tcW w:w="1288" w:type="dxa"/>
            <w:tcBorders>
              <w:top w:val="single" w:sz="4" w:space="0" w:color="auto"/>
              <w:left w:val="nil"/>
              <w:bottom w:val="single" w:sz="4" w:space="0" w:color="auto"/>
              <w:right w:val="nil"/>
            </w:tcBorders>
            <w:shd w:val="clear" w:color="auto" w:fill="auto"/>
            <w:noWrap/>
            <w:hideMark/>
          </w:tcPr>
          <w:p w14:paraId="377EEA7F" w14:textId="14B67CAB" w:rsidR="00FF3924" w:rsidRPr="00FF3924" w:rsidRDefault="00917BC9" w:rsidP="00FF3924">
            <w:pPr>
              <w:rPr>
                <w:rFonts w:ascii="Arial Narrow" w:hAnsi="Arial Narrow" w:cs="Calibri"/>
                <w:b/>
                <w:bCs/>
                <w:color w:val="000000"/>
                <w:sz w:val="14"/>
                <w:szCs w:val="14"/>
              </w:rPr>
            </w:pPr>
            <w:r>
              <w:rPr>
                <w:rFonts w:ascii="Arial Narrow" w:hAnsi="Arial Narrow" w:cs="Calibri"/>
                <w:b/>
                <w:bCs/>
                <w:color w:val="000000"/>
                <w:sz w:val="14"/>
                <w:szCs w:val="14"/>
              </w:rPr>
              <w:t>Species name</w:t>
            </w:r>
          </w:p>
        </w:tc>
        <w:tc>
          <w:tcPr>
            <w:tcW w:w="2096" w:type="dxa"/>
            <w:tcBorders>
              <w:top w:val="single" w:sz="4" w:space="0" w:color="auto"/>
              <w:left w:val="nil"/>
              <w:bottom w:val="single" w:sz="4" w:space="0" w:color="auto"/>
              <w:right w:val="nil"/>
            </w:tcBorders>
            <w:shd w:val="clear" w:color="auto" w:fill="auto"/>
            <w:noWrap/>
            <w:hideMark/>
          </w:tcPr>
          <w:p w14:paraId="1AF6C8B4" w14:textId="77777777" w:rsidR="00FF3924" w:rsidRPr="00FF3924" w:rsidRDefault="00FF3924" w:rsidP="00FF3924">
            <w:pPr>
              <w:rPr>
                <w:rFonts w:ascii="Arial Narrow" w:hAnsi="Arial Narrow" w:cs="Calibri"/>
                <w:b/>
                <w:bCs/>
                <w:color w:val="000000"/>
                <w:sz w:val="14"/>
                <w:szCs w:val="14"/>
              </w:rPr>
            </w:pPr>
            <w:r w:rsidRPr="00FF3924">
              <w:rPr>
                <w:rFonts w:ascii="Arial Narrow" w:hAnsi="Arial Narrow" w:cs="Calibri"/>
                <w:b/>
                <w:bCs/>
                <w:color w:val="000000"/>
                <w:sz w:val="14"/>
                <w:szCs w:val="14"/>
              </w:rPr>
              <w:t>Epithet notes</w:t>
            </w:r>
          </w:p>
        </w:tc>
      </w:tr>
      <w:tr w:rsidR="00FF3924" w:rsidRPr="00FF3924" w14:paraId="740B2A05"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75648DF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MN164712</w:t>
            </w:r>
          </w:p>
        </w:tc>
        <w:tc>
          <w:tcPr>
            <w:tcW w:w="1950" w:type="dxa"/>
            <w:tcBorders>
              <w:top w:val="single" w:sz="4" w:space="0" w:color="auto"/>
              <w:left w:val="nil"/>
              <w:bottom w:val="single" w:sz="4" w:space="0" w:color="auto"/>
              <w:right w:val="nil"/>
            </w:tcBorders>
            <w:shd w:val="clear" w:color="auto" w:fill="auto"/>
            <w:noWrap/>
            <w:hideMark/>
          </w:tcPr>
          <w:p w14:paraId="2DA6F5A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werosea circovirus</w:t>
            </w:r>
          </w:p>
        </w:tc>
        <w:tc>
          <w:tcPr>
            <w:tcW w:w="1487" w:type="dxa"/>
            <w:tcBorders>
              <w:top w:val="single" w:sz="4" w:space="0" w:color="auto"/>
              <w:left w:val="nil"/>
              <w:bottom w:val="single" w:sz="4" w:space="0" w:color="auto"/>
              <w:right w:val="nil"/>
            </w:tcBorders>
            <w:shd w:val="clear" w:color="auto" w:fill="auto"/>
            <w:noWrap/>
            <w:hideMark/>
          </w:tcPr>
          <w:p w14:paraId="792BC97B"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Leptonychotes weddellii</w:t>
            </w:r>
          </w:p>
        </w:tc>
        <w:tc>
          <w:tcPr>
            <w:tcW w:w="1095" w:type="dxa"/>
            <w:tcBorders>
              <w:top w:val="single" w:sz="4" w:space="0" w:color="auto"/>
              <w:left w:val="nil"/>
              <w:bottom w:val="single" w:sz="4" w:space="0" w:color="auto"/>
              <w:right w:val="nil"/>
            </w:tcBorders>
            <w:shd w:val="clear" w:color="auto" w:fill="auto"/>
            <w:noWrap/>
            <w:hideMark/>
          </w:tcPr>
          <w:p w14:paraId="1FDD798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Antarctica</w:t>
            </w:r>
          </w:p>
        </w:tc>
        <w:tc>
          <w:tcPr>
            <w:tcW w:w="1288" w:type="dxa"/>
            <w:tcBorders>
              <w:top w:val="single" w:sz="4" w:space="0" w:color="auto"/>
              <w:left w:val="nil"/>
              <w:bottom w:val="single" w:sz="4" w:space="0" w:color="auto"/>
              <w:right w:val="nil"/>
            </w:tcBorders>
            <w:shd w:val="clear" w:color="auto" w:fill="auto"/>
            <w:noWrap/>
            <w:hideMark/>
          </w:tcPr>
          <w:p w14:paraId="0E8B3397"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tetning</w:t>
            </w:r>
          </w:p>
        </w:tc>
        <w:tc>
          <w:tcPr>
            <w:tcW w:w="2096" w:type="dxa"/>
            <w:tcBorders>
              <w:top w:val="single" w:sz="4" w:space="0" w:color="auto"/>
              <w:left w:val="nil"/>
              <w:bottom w:val="single" w:sz="4" w:space="0" w:color="auto"/>
              <w:right w:val="nil"/>
            </w:tcBorders>
            <w:shd w:val="clear" w:color="auto" w:fill="auto"/>
            <w:noWrap/>
            <w:hideMark/>
          </w:tcPr>
          <w:p w14:paraId="0D46E6A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seal in Norwegian</w:t>
            </w:r>
          </w:p>
        </w:tc>
      </w:tr>
      <w:tr w:rsidR="00FF3924" w:rsidRPr="00FF3924" w14:paraId="5E30A381"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6B57F91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MT610105</w:t>
            </w:r>
          </w:p>
        </w:tc>
        <w:tc>
          <w:tcPr>
            <w:tcW w:w="1950" w:type="dxa"/>
            <w:tcBorders>
              <w:top w:val="single" w:sz="4" w:space="0" w:color="auto"/>
              <w:left w:val="nil"/>
              <w:bottom w:val="single" w:sz="4" w:space="0" w:color="auto"/>
              <w:right w:val="nil"/>
            </w:tcBorders>
            <w:shd w:val="clear" w:color="auto" w:fill="auto"/>
            <w:noWrap/>
            <w:hideMark/>
          </w:tcPr>
          <w:p w14:paraId="28FC3AE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sonfela circovirus 1</w:t>
            </w:r>
          </w:p>
        </w:tc>
        <w:tc>
          <w:tcPr>
            <w:tcW w:w="1487" w:type="dxa"/>
            <w:tcBorders>
              <w:top w:val="single" w:sz="4" w:space="0" w:color="auto"/>
              <w:left w:val="nil"/>
              <w:bottom w:val="single" w:sz="4" w:space="0" w:color="auto"/>
              <w:right w:val="nil"/>
            </w:tcBorders>
            <w:shd w:val="clear" w:color="auto" w:fill="auto"/>
            <w:noWrap/>
            <w:hideMark/>
          </w:tcPr>
          <w:p w14:paraId="6F6B9AE2"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Lynx rufus</w:t>
            </w:r>
          </w:p>
        </w:tc>
        <w:tc>
          <w:tcPr>
            <w:tcW w:w="1095" w:type="dxa"/>
            <w:tcBorders>
              <w:top w:val="single" w:sz="4" w:space="0" w:color="auto"/>
              <w:left w:val="nil"/>
              <w:bottom w:val="single" w:sz="4" w:space="0" w:color="auto"/>
              <w:right w:val="nil"/>
            </w:tcBorders>
            <w:shd w:val="clear" w:color="auto" w:fill="auto"/>
            <w:noWrap/>
            <w:hideMark/>
          </w:tcPr>
          <w:p w14:paraId="0E21C57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Mexico</w:t>
            </w:r>
          </w:p>
        </w:tc>
        <w:tc>
          <w:tcPr>
            <w:tcW w:w="1288" w:type="dxa"/>
            <w:tcBorders>
              <w:top w:val="single" w:sz="4" w:space="0" w:color="auto"/>
              <w:left w:val="nil"/>
              <w:bottom w:val="single" w:sz="4" w:space="0" w:color="auto"/>
              <w:right w:val="nil"/>
            </w:tcBorders>
            <w:shd w:val="clear" w:color="auto" w:fill="auto"/>
            <w:noWrap/>
            <w:hideMark/>
          </w:tcPr>
          <w:p w14:paraId="40A044E9"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miztli</w:t>
            </w:r>
          </w:p>
        </w:tc>
        <w:tc>
          <w:tcPr>
            <w:tcW w:w="2096" w:type="dxa"/>
            <w:tcBorders>
              <w:top w:val="single" w:sz="4" w:space="0" w:color="auto"/>
              <w:left w:val="nil"/>
              <w:bottom w:val="single" w:sz="4" w:space="0" w:color="auto"/>
              <w:right w:val="nil"/>
            </w:tcBorders>
            <w:shd w:val="clear" w:color="auto" w:fill="auto"/>
            <w:noWrap/>
            <w:hideMark/>
          </w:tcPr>
          <w:p w14:paraId="5F8075B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Mountain lion in Nahuatl</w:t>
            </w:r>
          </w:p>
        </w:tc>
      </w:tr>
      <w:tr w:rsidR="00FF3924" w:rsidRPr="00FF3924" w14:paraId="452DF3F7"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0AFD644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MT610106</w:t>
            </w:r>
          </w:p>
        </w:tc>
        <w:tc>
          <w:tcPr>
            <w:tcW w:w="1950" w:type="dxa"/>
            <w:tcBorders>
              <w:top w:val="single" w:sz="4" w:space="0" w:color="auto"/>
              <w:left w:val="nil"/>
              <w:bottom w:val="single" w:sz="4" w:space="0" w:color="auto"/>
              <w:right w:val="nil"/>
            </w:tcBorders>
            <w:shd w:val="clear" w:color="auto" w:fill="auto"/>
            <w:noWrap/>
            <w:hideMark/>
          </w:tcPr>
          <w:p w14:paraId="35FCDE8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sonfela circovirus 2</w:t>
            </w:r>
          </w:p>
        </w:tc>
        <w:tc>
          <w:tcPr>
            <w:tcW w:w="1487" w:type="dxa"/>
            <w:tcBorders>
              <w:top w:val="single" w:sz="4" w:space="0" w:color="auto"/>
              <w:left w:val="nil"/>
              <w:bottom w:val="single" w:sz="4" w:space="0" w:color="auto"/>
              <w:right w:val="nil"/>
            </w:tcBorders>
            <w:shd w:val="clear" w:color="auto" w:fill="auto"/>
            <w:noWrap/>
            <w:hideMark/>
          </w:tcPr>
          <w:p w14:paraId="40F16F48"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Lynx rufus</w:t>
            </w:r>
          </w:p>
        </w:tc>
        <w:tc>
          <w:tcPr>
            <w:tcW w:w="1095" w:type="dxa"/>
            <w:tcBorders>
              <w:top w:val="single" w:sz="4" w:space="0" w:color="auto"/>
              <w:left w:val="nil"/>
              <w:bottom w:val="single" w:sz="4" w:space="0" w:color="auto"/>
              <w:right w:val="nil"/>
            </w:tcBorders>
            <w:shd w:val="clear" w:color="auto" w:fill="auto"/>
            <w:noWrap/>
            <w:hideMark/>
          </w:tcPr>
          <w:p w14:paraId="0946E44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Mexico</w:t>
            </w:r>
          </w:p>
        </w:tc>
        <w:tc>
          <w:tcPr>
            <w:tcW w:w="1288" w:type="dxa"/>
            <w:tcBorders>
              <w:top w:val="single" w:sz="4" w:space="0" w:color="auto"/>
              <w:left w:val="nil"/>
              <w:bottom w:val="single" w:sz="4" w:space="0" w:color="auto"/>
              <w:right w:val="nil"/>
            </w:tcBorders>
            <w:shd w:val="clear" w:color="auto" w:fill="auto"/>
            <w:noWrap/>
            <w:hideMark/>
          </w:tcPr>
          <w:p w14:paraId="7FAFC6A3"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miztontli</w:t>
            </w:r>
          </w:p>
        </w:tc>
        <w:tc>
          <w:tcPr>
            <w:tcW w:w="2096" w:type="dxa"/>
            <w:tcBorders>
              <w:top w:val="single" w:sz="4" w:space="0" w:color="auto"/>
              <w:left w:val="nil"/>
              <w:bottom w:val="single" w:sz="4" w:space="0" w:color="auto"/>
              <w:right w:val="nil"/>
            </w:tcBorders>
            <w:shd w:val="clear" w:color="auto" w:fill="auto"/>
            <w:noWrap/>
            <w:hideMark/>
          </w:tcPr>
          <w:p w14:paraId="1564556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cat in Milpa Alta</w:t>
            </w:r>
          </w:p>
        </w:tc>
      </w:tr>
      <w:tr w:rsidR="00FF3924" w:rsidRPr="00FF3924" w14:paraId="7A8567D0"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0EF51B8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MW686208</w:t>
            </w:r>
          </w:p>
        </w:tc>
        <w:tc>
          <w:tcPr>
            <w:tcW w:w="1950" w:type="dxa"/>
            <w:tcBorders>
              <w:top w:val="single" w:sz="4" w:space="0" w:color="auto"/>
              <w:left w:val="nil"/>
              <w:bottom w:val="single" w:sz="4" w:space="0" w:color="auto"/>
              <w:right w:val="nil"/>
            </w:tcBorders>
            <w:shd w:val="clear" w:color="auto" w:fill="auto"/>
            <w:noWrap/>
            <w:hideMark/>
          </w:tcPr>
          <w:p w14:paraId="6C2CF65B"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wolvfec circovius</w:t>
            </w:r>
          </w:p>
        </w:tc>
        <w:tc>
          <w:tcPr>
            <w:tcW w:w="1487" w:type="dxa"/>
            <w:tcBorders>
              <w:top w:val="single" w:sz="4" w:space="0" w:color="auto"/>
              <w:left w:val="nil"/>
              <w:bottom w:val="single" w:sz="4" w:space="0" w:color="auto"/>
              <w:right w:val="nil"/>
            </w:tcBorders>
            <w:shd w:val="clear" w:color="auto" w:fill="auto"/>
            <w:noWrap/>
            <w:hideMark/>
          </w:tcPr>
          <w:p w14:paraId="13F400BD"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Gulo gulo</w:t>
            </w:r>
          </w:p>
        </w:tc>
        <w:tc>
          <w:tcPr>
            <w:tcW w:w="1095" w:type="dxa"/>
            <w:tcBorders>
              <w:top w:val="single" w:sz="4" w:space="0" w:color="auto"/>
              <w:left w:val="nil"/>
              <w:bottom w:val="single" w:sz="4" w:space="0" w:color="auto"/>
              <w:right w:val="nil"/>
            </w:tcBorders>
            <w:shd w:val="clear" w:color="auto" w:fill="auto"/>
            <w:noWrap/>
            <w:hideMark/>
          </w:tcPr>
          <w:p w14:paraId="12CD19E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61681C3E"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gloton</w:t>
            </w:r>
          </w:p>
        </w:tc>
        <w:tc>
          <w:tcPr>
            <w:tcW w:w="2096" w:type="dxa"/>
            <w:tcBorders>
              <w:top w:val="single" w:sz="4" w:space="0" w:color="auto"/>
              <w:left w:val="nil"/>
              <w:bottom w:val="single" w:sz="4" w:space="0" w:color="auto"/>
              <w:right w:val="nil"/>
            </w:tcBorders>
            <w:shd w:val="clear" w:color="auto" w:fill="auto"/>
            <w:noWrap/>
            <w:hideMark/>
          </w:tcPr>
          <w:p w14:paraId="7210687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wolverine in Spanish</w:t>
            </w:r>
          </w:p>
        </w:tc>
      </w:tr>
      <w:tr w:rsidR="00FF3924" w:rsidRPr="00FF3924" w14:paraId="1550EC17"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6AEC7FAF"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MW881235</w:t>
            </w:r>
          </w:p>
        </w:tc>
        <w:tc>
          <w:tcPr>
            <w:tcW w:w="1950" w:type="dxa"/>
            <w:tcBorders>
              <w:top w:val="single" w:sz="4" w:space="0" w:color="auto"/>
              <w:left w:val="nil"/>
              <w:bottom w:val="single" w:sz="4" w:space="0" w:color="auto"/>
              <w:right w:val="nil"/>
            </w:tcBorders>
            <w:shd w:val="clear" w:color="auto" w:fill="auto"/>
            <w:noWrap/>
            <w:hideMark/>
          </w:tcPr>
          <w:p w14:paraId="0DEB56C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equine circovirus 1</w:t>
            </w:r>
          </w:p>
        </w:tc>
        <w:tc>
          <w:tcPr>
            <w:tcW w:w="1487" w:type="dxa"/>
            <w:tcBorders>
              <w:top w:val="single" w:sz="4" w:space="0" w:color="auto"/>
              <w:left w:val="nil"/>
              <w:bottom w:val="single" w:sz="4" w:space="0" w:color="auto"/>
              <w:right w:val="nil"/>
            </w:tcBorders>
            <w:shd w:val="clear" w:color="auto" w:fill="auto"/>
            <w:noWrap/>
            <w:hideMark/>
          </w:tcPr>
          <w:p w14:paraId="186D1A63"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Equus ferus caballus</w:t>
            </w:r>
          </w:p>
        </w:tc>
        <w:tc>
          <w:tcPr>
            <w:tcW w:w="1095" w:type="dxa"/>
            <w:tcBorders>
              <w:top w:val="single" w:sz="4" w:space="0" w:color="auto"/>
              <w:left w:val="nil"/>
              <w:bottom w:val="single" w:sz="4" w:space="0" w:color="auto"/>
              <w:right w:val="nil"/>
            </w:tcBorders>
            <w:shd w:val="clear" w:color="auto" w:fill="auto"/>
            <w:noWrap/>
            <w:hideMark/>
          </w:tcPr>
          <w:p w14:paraId="2C9A18B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2EB3DD28"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lin</w:t>
            </w:r>
          </w:p>
        </w:tc>
        <w:tc>
          <w:tcPr>
            <w:tcW w:w="2096" w:type="dxa"/>
            <w:tcBorders>
              <w:top w:val="single" w:sz="4" w:space="0" w:color="auto"/>
              <w:left w:val="nil"/>
              <w:bottom w:val="single" w:sz="4" w:space="0" w:color="auto"/>
              <w:right w:val="nil"/>
            </w:tcBorders>
            <w:shd w:val="clear" w:color="auto" w:fill="auto"/>
            <w:noWrap/>
            <w:hideMark/>
          </w:tcPr>
          <w:p w14:paraId="453820D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horse in Navajo</w:t>
            </w:r>
          </w:p>
        </w:tc>
      </w:tr>
      <w:tr w:rsidR="00FF3924" w:rsidRPr="00FF3924" w14:paraId="43026054"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5C7DFE3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MZ382570</w:t>
            </w:r>
          </w:p>
        </w:tc>
        <w:tc>
          <w:tcPr>
            <w:tcW w:w="1950" w:type="dxa"/>
            <w:tcBorders>
              <w:top w:val="single" w:sz="4" w:space="0" w:color="auto"/>
              <w:left w:val="nil"/>
              <w:bottom w:val="single" w:sz="4" w:space="0" w:color="auto"/>
              <w:right w:val="nil"/>
            </w:tcBorders>
            <w:shd w:val="clear" w:color="auto" w:fill="auto"/>
            <w:noWrap/>
            <w:hideMark/>
          </w:tcPr>
          <w:p w14:paraId="688EE90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Mongoose-associated circovirus Mon-1</w:t>
            </w:r>
          </w:p>
        </w:tc>
        <w:tc>
          <w:tcPr>
            <w:tcW w:w="1487" w:type="dxa"/>
            <w:tcBorders>
              <w:top w:val="single" w:sz="4" w:space="0" w:color="auto"/>
              <w:left w:val="nil"/>
              <w:bottom w:val="single" w:sz="4" w:space="0" w:color="auto"/>
              <w:right w:val="nil"/>
            </w:tcBorders>
            <w:shd w:val="clear" w:color="auto" w:fill="auto"/>
            <w:noWrap/>
            <w:hideMark/>
          </w:tcPr>
          <w:p w14:paraId="4D8EE2AC"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Urva auropunctata</w:t>
            </w:r>
          </w:p>
        </w:tc>
        <w:tc>
          <w:tcPr>
            <w:tcW w:w="1095" w:type="dxa"/>
            <w:tcBorders>
              <w:top w:val="single" w:sz="4" w:space="0" w:color="auto"/>
              <w:left w:val="nil"/>
              <w:bottom w:val="single" w:sz="4" w:space="0" w:color="auto"/>
              <w:right w:val="nil"/>
            </w:tcBorders>
            <w:shd w:val="clear" w:color="auto" w:fill="auto"/>
            <w:noWrap/>
            <w:hideMark/>
          </w:tcPr>
          <w:p w14:paraId="7D9AC99B"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Saint Kitts and Nevis</w:t>
            </w:r>
          </w:p>
        </w:tc>
        <w:tc>
          <w:tcPr>
            <w:tcW w:w="1288" w:type="dxa"/>
            <w:tcBorders>
              <w:top w:val="single" w:sz="4" w:space="0" w:color="auto"/>
              <w:left w:val="nil"/>
              <w:bottom w:val="single" w:sz="4" w:space="0" w:color="auto"/>
              <w:right w:val="nil"/>
            </w:tcBorders>
            <w:shd w:val="clear" w:color="auto" w:fill="auto"/>
            <w:noWrap/>
            <w:hideMark/>
          </w:tcPr>
          <w:p w14:paraId="36353971"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magu</w:t>
            </w:r>
          </w:p>
        </w:tc>
        <w:tc>
          <w:tcPr>
            <w:tcW w:w="2096" w:type="dxa"/>
            <w:tcBorders>
              <w:top w:val="single" w:sz="4" w:space="0" w:color="auto"/>
              <w:left w:val="nil"/>
              <w:bottom w:val="single" w:sz="4" w:space="0" w:color="auto"/>
              <w:right w:val="nil"/>
            </w:tcBorders>
            <w:shd w:val="clear" w:color="auto" w:fill="auto"/>
            <w:noWrap/>
            <w:hideMark/>
          </w:tcPr>
          <w:p w14:paraId="32E980E3" w14:textId="71A7607C" w:rsidR="00FF3924" w:rsidRPr="00FF3924" w:rsidRDefault="00FF3924" w:rsidP="00FF3924">
            <w:pPr>
              <w:rPr>
                <w:rFonts w:ascii="Arial Narrow" w:hAnsi="Arial Narrow" w:cs="Calibri"/>
                <w:color w:val="000000" w:themeColor="text1"/>
                <w:sz w:val="14"/>
                <w:szCs w:val="14"/>
              </w:rPr>
            </w:pPr>
            <w:r w:rsidRPr="008160FB">
              <w:rPr>
                <w:rFonts w:ascii="Arial Narrow" w:hAnsi="Arial Narrow" w:cs="Calibri"/>
                <w:color w:val="000000" w:themeColor="text1"/>
                <w:sz w:val="14"/>
                <w:szCs w:val="14"/>
              </w:rPr>
              <w:t>mongoose</w:t>
            </w:r>
            <w:r w:rsidRPr="00FF3924">
              <w:rPr>
                <w:rFonts w:ascii="Arial Narrow" w:hAnsi="Arial Narrow" w:cs="Calibri"/>
                <w:color w:val="000000" w:themeColor="text1"/>
                <w:sz w:val="14"/>
                <w:szCs w:val="14"/>
              </w:rPr>
              <w:t xml:space="preserve"> in </w:t>
            </w:r>
            <w:r w:rsidRPr="008160FB">
              <w:rPr>
                <w:rFonts w:ascii="Arial Narrow" w:hAnsi="Arial Narrow" w:cs="Calibri"/>
                <w:color w:val="000000" w:themeColor="text1"/>
                <w:sz w:val="14"/>
                <w:szCs w:val="14"/>
              </w:rPr>
              <w:t>Punjabi</w:t>
            </w:r>
          </w:p>
        </w:tc>
      </w:tr>
      <w:tr w:rsidR="00FF3924" w:rsidRPr="00FF3924" w14:paraId="23E338BB"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4D36448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MZ604582</w:t>
            </w:r>
          </w:p>
        </w:tc>
        <w:tc>
          <w:tcPr>
            <w:tcW w:w="1950" w:type="dxa"/>
            <w:tcBorders>
              <w:top w:val="single" w:sz="4" w:space="0" w:color="auto"/>
              <w:left w:val="nil"/>
              <w:bottom w:val="single" w:sz="4" w:space="0" w:color="auto"/>
              <w:right w:val="nil"/>
            </w:tcBorders>
            <w:shd w:val="clear" w:color="auto" w:fill="auto"/>
            <w:noWrap/>
            <w:hideMark/>
          </w:tcPr>
          <w:p w14:paraId="35EF592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wigfec circovirus 1</w:t>
            </w:r>
          </w:p>
        </w:tc>
        <w:tc>
          <w:tcPr>
            <w:tcW w:w="1487" w:type="dxa"/>
            <w:tcBorders>
              <w:top w:val="single" w:sz="4" w:space="0" w:color="auto"/>
              <w:left w:val="nil"/>
              <w:bottom w:val="single" w:sz="4" w:space="0" w:color="auto"/>
              <w:right w:val="nil"/>
            </w:tcBorders>
            <w:shd w:val="clear" w:color="auto" w:fill="auto"/>
            <w:noWrap/>
            <w:hideMark/>
          </w:tcPr>
          <w:p w14:paraId="3A3C7899"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Mareca americana</w:t>
            </w:r>
          </w:p>
        </w:tc>
        <w:tc>
          <w:tcPr>
            <w:tcW w:w="1095" w:type="dxa"/>
            <w:tcBorders>
              <w:top w:val="single" w:sz="4" w:space="0" w:color="auto"/>
              <w:left w:val="nil"/>
              <w:bottom w:val="single" w:sz="4" w:space="0" w:color="auto"/>
              <w:right w:val="nil"/>
            </w:tcBorders>
            <w:shd w:val="clear" w:color="auto" w:fill="auto"/>
            <w:noWrap/>
            <w:hideMark/>
          </w:tcPr>
          <w:p w14:paraId="3CEB6557"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2D9B99B1"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naaleeli</w:t>
            </w:r>
          </w:p>
        </w:tc>
        <w:tc>
          <w:tcPr>
            <w:tcW w:w="2096" w:type="dxa"/>
            <w:tcBorders>
              <w:top w:val="single" w:sz="4" w:space="0" w:color="auto"/>
              <w:left w:val="nil"/>
              <w:bottom w:val="single" w:sz="4" w:space="0" w:color="auto"/>
              <w:right w:val="nil"/>
            </w:tcBorders>
            <w:shd w:val="clear" w:color="auto" w:fill="auto"/>
            <w:noWrap/>
            <w:hideMark/>
          </w:tcPr>
          <w:p w14:paraId="4563E20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waterfowl in Navajo</w:t>
            </w:r>
          </w:p>
        </w:tc>
      </w:tr>
      <w:tr w:rsidR="00FF3924" w:rsidRPr="00FF3924" w14:paraId="27FFD383"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5F04200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MZ604590</w:t>
            </w:r>
          </w:p>
        </w:tc>
        <w:tc>
          <w:tcPr>
            <w:tcW w:w="1950" w:type="dxa"/>
            <w:tcBorders>
              <w:top w:val="single" w:sz="4" w:space="0" w:color="auto"/>
              <w:left w:val="nil"/>
              <w:bottom w:val="single" w:sz="4" w:space="0" w:color="auto"/>
              <w:right w:val="nil"/>
            </w:tcBorders>
            <w:shd w:val="clear" w:color="auto" w:fill="auto"/>
            <w:noWrap/>
            <w:hideMark/>
          </w:tcPr>
          <w:p w14:paraId="3C4D419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wigfec circovirus 2</w:t>
            </w:r>
          </w:p>
        </w:tc>
        <w:tc>
          <w:tcPr>
            <w:tcW w:w="1487" w:type="dxa"/>
            <w:tcBorders>
              <w:top w:val="single" w:sz="4" w:space="0" w:color="auto"/>
              <w:left w:val="nil"/>
              <w:bottom w:val="single" w:sz="4" w:space="0" w:color="auto"/>
              <w:right w:val="nil"/>
            </w:tcBorders>
            <w:shd w:val="clear" w:color="auto" w:fill="auto"/>
            <w:noWrap/>
            <w:hideMark/>
          </w:tcPr>
          <w:p w14:paraId="7ADA65FE"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Mareca americana</w:t>
            </w:r>
          </w:p>
        </w:tc>
        <w:tc>
          <w:tcPr>
            <w:tcW w:w="1095" w:type="dxa"/>
            <w:tcBorders>
              <w:top w:val="single" w:sz="4" w:space="0" w:color="auto"/>
              <w:left w:val="nil"/>
              <w:bottom w:val="single" w:sz="4" w:space="0" w:color="auto"/>
              <w:right w:val="nil"/>
            </w:tcBorders>
            <w:shd w:val="clear" w:color="auto" w:fill="auto"/>
            <w:noWrap/>
            <w:hideMark/>
          </w:tcPr>
          <w:p w14:paraId="2787B23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1BCBD174"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pato</w:t>
            </w:r>
          </w:p>
        </w:tc>
        <w:tc>
          <w:tcPr>
            <w:tcW w:w="2096" w:type="dxa"/>
            <w:tcBorders>
              <w:top w:val="single" w:sz="4" w:space="0" w:color="auto"/>
              <w:left w:val="nil"/>
              <w:bottom w:val="single" w:sz="4" w:space="0" w:color="auto"/>
              <w:right w:val="nil"/>
            </w:tcBorders>
            <w:shd w:val="clear" w:color="auto" w:fill="auto"/>
            <w:noWrap/>
            <w:hideMark/>
          </w:tcPr>
          <w:p w14:paraId="752F05D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waterfowl in Spanish</w:t>
            </w:r>
          </w:p>
        </w:tc>
      </w:tr>
      <w:tr w:rsidR="00FF3924" w:rsidRPr="00FF3924" w14:paraId="6BC02332"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1C620A4E"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OL704833</w:t>
            </w:r>
          </w:p>
        </w:tc>
        <w:tc>
          <w:tcPr>
            <w:tcW w:w="1950" w:type="dxa"/>
            <w:tcBorders>
              <w:top w:val="single" w:sz="4" w:space="0" w:color="auto"/>
              <w:left w:val="nil"/>
              <w:bottom w:val="single" w:sz="4" w:space="0" w:color="auto"/>
              <w:right w:val="nil"/>
            </w:tcBorders>
            <w:shd w:val="clear" w:color="auto" w:fill="auto"/>
            <w:noWrap/>
            <w:hideMark/>
          </w:tcPr>
          <w:p w14:paraId="7832114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Eumops bonariensis associated circovirus 1</w:t>
            </w:r>
          </w:p>
        </w:tc>
        <w:tc>
          <w:tcPr>
            <w:tcW w:w="1487" w:type="dxa"/>
            <w:tcBorders>
              <w:top w:val="single" w:sz="4" w:space="0" w:color="auto"/>
              <w:left w:val="nil"/>
              <w:bottom w:val="single" w:sz="4" w:space="0" w:color="auto"/>
              <w:right w:val="nil"/>
            </w:tcBorders>
            <w:shd w:val="clear" w:color="auto" w:fill="auto"/>
            <w:noWrap/>
            <w:hideMark/>
          </w:tcPr>
          <w:p w14:paraId="33CD9A73"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Eumops bonariensis</w:t>
            </w:r>
          </w:p>
        </w:tc>
        <w:tc>
          <w:tcPr>
            <w:tcW w:w="1095" w:type="dxa"/>
            <w:tcBorders>
              <w:top w:val="single" w:sz="4" w:space="0" w:color="auto"/>
              <w:left w:val="nil"/>
              <w:bottom w:val="single" w:sz="4" w:space="0" w:color="auto"/>
              <w:right w:val="nil"/>
            </w:tcBorders>
            <w:shd w:val="clear" w:color="auto" w:fill="auto"/>
            <w:noWrap/>
            <w:hideMark/>
          </w:tcPr>
          <w:p w14:paraId="71AAF68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Argentina</w:t>
            </w:r>
          </w:p>
        </w:tc>
        <w:tc>
          <w:tcPr>
            <w:tcW w:w="1288" w:type="dxa"/>
            <w:tcBorders>
              <w:top w:val="single" w:sz="4" w:space="0" w:color="auto"/>
              <w:left w:val="nil"/>
              <w:bottom w:val="single" w:sz="4" w:space="0" w:color="auto"/>
              <w:right w:val="nil"/>
            </w:tcBorders>
            <w:shd w:val="clear" w:color="auto" w:fill="auto"/>
            <w:noWrap/>
            <w:hideMark/>
          </w:tcPr>
          <w:p w14:paraId="46C0A78E"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tzinaka</w:t>
            </w:r>
          </w:p>
        </w:tc>
        <w:tc>
          <w:tcPr>
            <w:tcW w:w="2096" w:type="dxa"/>
            <w:tcBorders>
              <w:top w:val="single" w:sz="4" w:space="0" w:color="auto"/>
              <w:left w:val="nil"/>
              <w:bottom w:val="single" w:sz="4" w:space="0" w:color="auto"/>
              <w:right w:val="nil"/>
            </w:tcBorders>
            <w:shd w:val="clear" w:color="auto" w:fill="auto"/>
            <w:noWrap/>
            <w:hideMark/>
          </w:tcPr>
          <w:p w14:paraId="67E8DF0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Nahuatl</w:t>
            </w:r>
          </w:p>
        </w:tc>
      </w:tr>
      <w:tr w:rsidR="00FF3924" w:rsidRPr="00FF3924" w14:paraId="5B392DBE"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45131C57"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OM869597</w:t>
            </w:r>
          </w:p>
        </w:tc>
        <w:tc>
          <w:tcPr>
            <w:tcW w:w="1950" w:type="dxa"/>
            <w:tcBorders>
              <w:top w:val="single" w:sz="4" w:space="0" w:color="auto"/>
              <w:left w:val="nil"/>
              <w:bottom w:val="single" w:sz="4" w:space="0" w:color="auto"/>
              <w:right w:val="nil"/>
            </w:tcBorders>
            <w:shd w:val="clear" w:color="auto" w:fill="auto"/>
            <w:noWrap/>
            <w:hideMark/>
          </w:tcPr>
          <w:p w14:paraId="0933141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dipodfec virus UA04Rod_4537</w:t>
            </w:r>
          </w:p>
        </w:tc>
        <w:tc>
          <w:tcPr>
            <w:tcW w:w="1487" w:type="dxa"/>
            <w:tcBorders>
              <w:top w:val="single" w:sz="4" w:space="0" w:color="auto"/>
              <w:left w:val="nil"/>
              <w:bottom w:val="single" w:sz="4" w:space="0" w:color="auto"/>
              <w:right w:val="nil"/>
            </w:tcBorders>
            <w:shd w:val="clear" w:color="auto" w:fill="auto"/>
            <w:noWrap/>
            <w:hideMark/>
          </w:tcPr>
          <w:p w14:paraId="07969212"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Dipodomys merriami feces</w:t>
            </w:r>
          </w:p>
        </w:tc>
        <w:tc>
          <w:tcPr>
            <w:tcW w:w="1095" w:type="dxa"/>
            <w:tcBorders>
              <w:top w:val="single" w:sz="4" w:space="0" w:color="auto"/>
              <w:left w:val="nil"/>
              <w:bottom w:val="single" w:sz="4" w:space="0" w:color="auto"/>
              <w:right w:val="nil"/>
            </w:tcBorders>
            <w:shd w:val="clear" w:color="auto" w:fill="auto"/>
            <w:noWrap/>
            <w:hideMark/>
          </w:tcPr>
          <w:p w14:paraId="366E7C9B"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47AF0566"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hirat</w:t>
            </w:r>
          </w:p>
        </w:tc>
        <w:tc>
          <w:tcPr>
            <w:tcW w:w="2096" w:type="dxa"/>
            <w:tcBorders>
              <w:top w:val="single" w:sz="4" w:space="0" w:color="auto"/>
              <w:left w:val="nil"/>
              <w:bottom w:val="single" w:sz="4" w:space="0" w:color="auto"/>
              <w:right w:val="nil"/>
            </w:tcBorders>
            <w:shd w:val="clear" w:color="auto" w:fill="auto"/>
            <w:noWrap/>
            <w:hideMark/>
          </w:tcPr>
          <w:p w14:paraId="206EF1A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rat in Volapuk</w:t>
            </w:r>
          </w:p>
        </w:tc>
      </w:tr>
      <w:tr w:rsidR="00073794" w:rsidRPr="00FF3924" w14:paraId="5FB4972B"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487831FF" w14:textId="77777777" w:rsidR="00073794" w:rsidRPr="00FF3924" w:rsidRDefault="00073794" w:rsidP="0001360C">
            <w:pPr>
              <w:rPr>
                <w:rFonts w:ascii="Arial Narrow" w:hAnsi="Arial Narrow" w:cs="Calibri"/>
                <w:color w:val="000000" w:themeColor="text1"/>
                <w:sz w:val="14"/>
                <w:szCs w:val="14"/>
              </w:rPr>
            </w:pPr>
            <w:r w:rsidRPr="009745B6">
              <w:rPr>
                <w:rFonts w:ascii="Arial Narrow" w:hAnsi="Arial Narrow" w:cs="Calibri"/>
                <w:color w:val="000000" w:themeColor="text1"/>
                <w:sz w:val="14"/>
                <w:szCs w:val="14"/>
              </w:rPr>
              <w:t>ON596197</w:t>
            </w:r>
          </w:p>
        </w:tc>
        <w:tc>
          <w:tcPr>
            <w:tcW w:w="1950" w:type="dxa"/>
            <w:tcBorders>
              <w:top w:val="single" w:sz="4" w:space="0" w:color="auto"/>
              <w:left w:val="nil"/>
              <w:bottom w:val="single" w:sz="4" w:space="0" w:color="auto"/>
              <w:right w:val="nil"/>
            </w:tcBorders>
            <w:shd w:val="clear" w:color="auto" w:fill="auto"/>
            <w:noWrap/>
            <w:hideMark/>
          </w:tcPr>
          <w:p w14:paraId="4622CFB0" w14:textId="77777777" w:rsidR="00073794" w:rsidRPr="00FF3924" w:rsidRDefault="00073794" w:rsidP="0001360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calfel virus LSF45_cir359</w:t>
            </w:r>
          </w:p>
        </w:tc>
        <w:tc>
          <w:tcPr>
            <w:tcW w:w="1487" w:type="dxa"/>
            <w:tcBorders>
              <w:top w:val="single" w:sz="4" w:space="0" w:color="auto"/>
              <w:left w:val="nil"/>
              <w:bottom w:val="single" w:sz="4" w:space="0" w:color="auto"/>
              <w:right w:val="nil"/>
            </w:tcBorders>
            <w:shd w:val="clear" w:color="auto" w:fill="auto"/>
            <w:noWrap/>
            <w:hideMark/>
          </w:tcPr>
          <w:p w14:paraId="40867ACA" w14:textId="77777777" w:rsidR="00073794" w:rsidRPr="00FF3924" w:rsidRDefault="00073794" w:rsidP="0001360C">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Lynx rufus</w:t>
            </w:r>
          </w:p>
        </w:tc>
        <w:tc>
          <w:tcPr>
            <w:tcW w:w="1095" w:type="dxa"/>
            <w:tcBorders>
              <w:top w:val="single" w:sz="4" w:space="0" w:color="auto"/>
              <w:left w:val="nil"/>
              <w:bottom w:val="single" w:sz="4" w:space="0" w:color="auto"/>
              <w:right w:val="nil"/>
            </w:tcBorders>
            <w:shd w:val="clear" w:color="auto" w:fill="auto"/>
            <w:noWrap/>
            <w:hideMark/>
          </w:tcPr>
          <w:p w14:paraId="022167C9" w14:textId="77777777" w:rsidR="00073794" w:rsidRPr="00FF3924" w:rsidRDefault="00073794" w:rsidP="0001360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569739AC" w14:textId="77777777" w:rsidR="00073794" w:rsidRPr="00FF3924" w:rsidRDefault="00073794" w:rsidP="0001360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Circovirus wesa</w:t>
            </w:r>
          </w:p>
        </w:tc>
        <w:tc>
          <w:tcPr>
            <w:tcW w:w="2096" w:type="dxa"/>
            <w:tcBorders>
              <w:top w:val="single" w:sz="4" w:space="0" w:color="auto"/>
              <w:left w:val="nil"/>
              <w:bottom w:val="single" w:sz="4" w:space="0" w:color="auto"/>
              <w:right w:val="nil"/>
            </w:tcBorders>
            <w:shd w:val="clear" w:color="auto" w:fill="auto"/>
            <w:noWrap/>
            <w:hideMark/>
          </w:tcPr>
          <w:p w14:paraId="028C6969" w14:textId="77777777" w:rsidR="00073794" w:rsidRPr="00FF3924" w:rsidRDefault="00073794" w:rsidP="0001360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cat in Cherokee</w:t>
            </w:r>
          </w:p>
        </w:tc>
      </w:tr>
      <w:tr w:rsidR="00FF3924" w:rsidRPr="00FF3924" w14:paraId="540A725F"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4D76D8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MN176052</w:t>
            </w:r>
          </w:p>
        </w:tc>
        <w:tc>
          <w:tcPr>
            <w:tcW w:w="1950" w:type="dxa"/>
            <w:tcBorders>
              <w:top w:val="single" w:sz="4" w:space="0" w:color="auto"/>
              <w:left w:val="nil"/>
              <w:bottom w:val="single" w:sz="4" w:space="0" w:color="auto"/>
              <w:right w:val="nil"/>
            </w:tcBorders>
            <w:shd w:val="clear" w:color="auto" w:fill="auto"/>
            <w:noWrap/>
            <w:hideMark/>
          </w:tcPr>
          <w:p w14:paraId="4792605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werosea cyclovirus</w:t>
            </w:r>
          </w:p>
        </w:tc>
        <w:tc>
          <w:tcPr>
            <w:tcW w:w="1487" w:type="dxa"/>
            <w:tcBorders>
              <w:top w:val="single" w:sz="4" w:space="0" w:color="auto"/>
              <w:left w:val="nil"/>
              <w:bottom w:val="single" w:sz="4" w:space="0" w:color="auto"/>
              <w:right w:val="nil"/>
            </w:tcBorders>
            <w:shd w:val="clear" w:color="auto" w:fill="auto"/>
            <w:noWrap/>
            <w:hideMark/>
          </w:tcPr>
          <w:p w14:paraId="558794B8"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Leptonychotes weddellii</w:t>
            </w:r>
          </w:p>
        </w:tc>
        <w:tc>
          <w:tcPr>
            <w:tcW w:w="1095" w:type="dxa"/>
            <w:tcBorders>
              <w:top w:val="single" w:sz="4" w:space="0" w:color="auto"/>
              <w:left w:val="nil"/>
              <w:bottom w:val="single" w:sz="4" w:space="0" w:color="auto"/>
              <w:right w:val="nil"/>
            </w:tcBorders>
            <w:shd w:val="clear" w:color="auto" w:fill="auto"/>
            <w:noWrap/>
            <w:hideMark/>
          </w:tcPr>
          <w:p w14:paraId="4D6134E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Antarctica</w:t>
            </w:r>
          </w:p>
        </w:tc>
        <w:tc>
          <w:tcPr>
            <w:tcW w:w="1288" w:type="dxa"/>
            <w:tcBorders>
              <w:top w:val="single" w:sz="4" w:space="0" w:color="auto"/>
              <w:left w:val="nil"/>
              <w:bottom w:val="single" w:sz="4" w:space="0" w:color="auto"/>
              <w:right w:val="nil"/>
            </w:tcBorders>
            <w:shd w:val="clear" w:color="auto" w:fill="auto"/>
            <w:noWrap/>
            <w:hideMark/>
          </w:tcPr>
          <w:p w14:paraId="25367401"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foca</w:t>
            </w:r>
          </w:p>
        </w:tc>
        <w:tc>
          <w:tcPr>
            <w:tcW w:w="2096" w:type="dxa"/>
            <w:tcBorders>
              <w:top w:val="single" w:sz="4" w:space="0" w:color="auto"/>
              <w:left w:val="nil"/>
              <w:bottom w:val="single" w:sz="4" w:space="0" w:color="auto"/>
              <w:right w:val="nil"/>
            </w:tcBorders>
            <w:shd w:val="clear" w:color="auto" w:fill="auto"/>
            <w:noWrap/>
            <w:hideMark/>
          </w:tcPr>
          <w:p w14:paraId="350D232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seal in Galician</w:t>
            </w:r>
          </w:p>
        </w:tc>
      </w:tr>
      <w:tr w:rsidR="00FF3924" w:rsidRPr="00FF3924" w14:paraId="6EDCB7D3"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2FD2933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MT707947</w:t>
            </w:r>
          </w:p>
        </w:tc>
        <w:tc>
          <w:tcPr>
            <w:tcW w:w="1950" w:type="dxa"/>
            <w:tcBorders>
              <w:top w:val="single" w:sz="4" w:space="0" w:color="auto"/>
              <w:left w:val="nil"/>
              <w:bottom w:val="single" w:sz="4" w:space="0" w:color="auto"/>
              <w:right w:val="nil"/>
            </w:tcBorders>
            <w:shd w:val="clear" w:color="auto" w:fill="auto"/>
            <w:noWrap/>
            <w:hideMark/>
          </w:tcPr>
          <w:p w14:paraId="3C672DC7"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Caesalpinia ferrea associated virus</w:t>
            </w:r>
          </w:p>
        </w:tc>
        <w:tc>
          <w:tcPr>
            <w:tcW w:w="1487" w:type="dxa"/>
            <w:tcBorders>
              <w:top w:val="single" w:sz="4" w:space="0" w:color="auto"/>
              <w:left w:val="nil"/>
              <w:bottom w:val="single" w:sz="4" w:space="0" w:color="auto"/>
              <w:right w:val="nil"/>
            </w:tcBorders>
            <w:shd w:val="clear" w:color="auto" w:fill="auto"/>
            <w:noWrap/>
            <w:hideMark/>
          </w:tcPr>
          <w:p w14:paraId="5D5401FC"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Libidibia ferrea</w:t>
            </w:r>
          </w:p>
        </w:tc>
        <w:tc>
          <w:tcPr>
            <w:tcW w:w="1095" w:type="dxa"/>
            <w:tcBorders>
              <w:top w:val="single" w:sz="4" w:space="0" w:color="auto"/>
              <w:left w:val="nil"/>
              <w:bottom w:val="single" w:sz="4" w:space="0" w:color="auto"/>
              <w:right w:val="nil"/>
            </w:tcBorders>
            <w:shd w:val="clear" w:color="auto" w:fill="auto"/>
            <w:noWrap/>
            <w:hideMark/>
          </w:tcPr>
          <w:p w14:paraId="7ADD007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Brazil</w:t>
            </w:r>
          </w:p>
        </w:tc>
        <w:tc>
          <w:tcPr>
            <w:tcW w:w="1288" w:type="dxa"/>
            <w:tcBorders>
              <w:top w:val="single" w:sz="4" w:space="0" w:color="auto"/>
              <w:left w:val="nil"/>
              <w:bottom w:val="single" w:sz="4" w:space="0" w:color="auto"/>
              <w:right w:val="nil"/>
            </w:tcBorders>
            <w:shd w:val="clear" w:color="auto" w:fill="auto"/>
            <w:noWrap/>
            <w:hideMark/>
          </w:tcPr>
          <w:p w14:paraId="0B674F2A"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pauferro</w:t>
            </w:r>
          </w:p>
        </w:tc>
        <w:tc>
          <w:tcPr>
            <w:tcW w:w="2096" w:type="dxa"/>
            <w:tcBorders>
              <w:top w:val="single" w:sz="4" w:space="0" w:color="auto"/>
              <w:left w:val="nil"/>
              <w:bottom w:val="single" w:sz="4" w:space="0" w:color="auto"/>
              <w:right w:val="nil"/>
            </w:tcBorders>
            <w:shd w:val="clear" w:color="auto" w:fill="auto"/>
            <w:noWrap/>
            <w:hideMark/>
          </w:tcPr>
          <w:p w14:paraId="1554BCD3" w14:textId="627A1A08" w:rsidR="00FF3924" w:rsidRPr="00FF3924" w:rsidRDefault="00FF3924" w:rsidP="00FF3924">
            <w:pPr>
              <w:rPr>
                <w:rFonts w:ascii="Arial Narrow" w:hAnsi="Arial Narrow" w:cs="Calibri"/>
                <w:color w:val="000000" w:themeColor="text1"/>
                <w:sz w:val="14"/>
                <w:szCs w:val="14"/>
              </w:rPr>
            </w:pPr>
            <w:r w:rsidRPr="008160FB">
              <w:rPr>
                <w:rFonts w:ascii="Arial Narrow" w:hAnsi="Arial Narrow" w:cs="Calibri"/>
                <w:color w:val="000000" w:themeColor="text1"/>
                <w:sz w:val="14"/>
                <w:szCs w:val="14"/>
              </w:rPr>
              <w:t>c</w:t>
            </w:r>
            <w:r w:rsidRPr="00FF3924">
              <w:rPr>
                <w:rFonts w:ascii="Arial Narrow" w:hAnsi="Arial Narrow" w:cs="Calibri"/>
                <w:color w:val="000000" w:themeColor="text1"/>
                <w:sz w:val="14"/>
                <w:szCs w:val="14"/>
              </w:rPr>
              <w:t>ommon word for this tree in Brazil - (pau ferro)</w:t>
            </w:r>
          </w:p>
        </w:tc>
      </w:tr>
      <w:tr w:rsidR="00FF3924" w:rsidRPr="00FF3924" w14:paraId="3ABC48A5"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24851D4E"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MT766309</w:t>
            </w:r>
          </w:p>
        </w:tc>
        <w:tc>
          <w:tcPr>
            <w:tcW w:w="1950" w:type="dxa"/>
            <w:tcBorders>
              <w:top w:val="single" w:sz="4" w:space="0" w:color="auto"/>
              <w:left w:val="nil"/>
              <w:bottom w:val="single" w:sz="4" w:space="0" w:color="auto"/>
              <w:right w:val="nil"/>
            </w:tcBorders>
            <w:shd w:val="clear" w:color="auto" w:fill="auto"/>
            <w:noWrap/>
            <w:hideMark/>
          </w:tcPr>
          <w:p w14:paraId="21C1F25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associated cyclovirus Cg1</w:t>
            </w:r>
          </w:p>
        </w:tc>
        <w:tc>
          <w:tcPr>
            <w:tcW w:w="1487" w:type="dxa"/>
            <w:tcBorders>
              <w:top w:val="single" w:sz="4" w:space="0" w:color="auto"/>
              <w:left w:val="nil"/>
              <w:bottom w:val="single" w:sz="4" w:space="0" w:color="auto"/>
              <w:right w:val="nil"/>
            </w:tcBorders>
            <w:shd w:val="clear" w:color="auto" w:fill="auto"/>
            <w:noWrap/>
            <w:hideMark/>
          </w:tcPr>
          <w:p w14:paraId="287B6FAA"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Chalinolobus gouldii</w:t>
            </w:r>
          </w:p>
        </w:tc>
        <w:tc>
          <w:tcPr>
            <w:tcW w:w="1095" w:type="dxa"/>
            <w:tcBorders>
              <w:top w:val="single" w:sz="4" w:space="0" w:color="auto"/>
              <w:left w:val="nil"/>
              <w:bottom w:val="single" w:sz="4" w:space="0" w:color="auto"/>
              <w:right w:val="nil"/>
            </w:tcBorders>
            <w:shd w:val="clear" w:color="auto" w:fill="auto"/>
            <w:noWrap/>
            <w:hideMark/>
          </w:tcPr>
          <w:p w14:paraId="2277A81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Australia</w:t>
            </w:r>
          </w:p>
        </w:tc>
        <w:tc>
          <w:tcPr>
            <w:tcW w:w="1288" w:type="dxa"/>
            <w:tcBorders>
              <w:top w:val="single" w:sz="4" w:space="0" w:color="auto"/>
              <w:left w:val="nil"/>
              <w:bottom w:val="single" w:sz="4" w:space="0" w:color="auto"/>
              <w:right w:val="nil"/>
            </w:tcBorders>
            <w:shd w:val="clear" w:color="auto" w:fill="auto"/>
            <w:noWrap/>
            <w:hideMark/>
          </w:tcPr>
          <w:p w14:paraId="63788AAA"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vauval</w:t>
            </w:r>
          </w:p>
        </w:tc>
        <w:tc>
          <w:tcPr>
            <w:tcW w:w="2096" w:type="dxa"/>
            <w:tcBorders>
              <w:top w:val="single" w:sz="4" w:space="0" w:color="auto"/>
              <w:left w:val="nil"/>
              <w:bottom w:val="single" w:sz="4" w:space="0" w:color="auto"/>
              <w:right w:val="nil"/>
            </w:tcBorders>
            <w:shd w:val="clear" w:color="auto" w:fill="auto"/>
            <w:noWrap/>
            <w:hideMark/>
          </w:tcPr>
          <w:p w14:paraId="226C95D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Tamil</w:t>
            </w:r>
          </w:p>
        </w:tc>
      </w:tr>
      <w:tr w:rsidR="00FF3924" w:rsidRPr="00FF3924" w14:paraId="6CB4CEB6"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643BB3F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MT766312</w:t>
            </w:r>
          </w:p>
        </w:tc>
        <w:tc>
          <w:tcPr>
            <w:tcW w:w="1950" w:type="dxa"/>
            <w:tcBorders>
              <w:top w:val="single" w:sz="4" w:space="0" w:color="auto"/>
              <w:left w:val="nil"/>
              <w:bottom w:val="single" w:sz="4" w:space="0" w:color="auto"/>
              <w:right w:val="nil"/>
            </w:tcBorders>
            <w:shd w:val="clear" w:color="auto" w:fill="auto"/>
            <w:noWrap/>
            <w:hideMark/>
          </w:tcPr>
          <w:p w14:paraId="6174C6C7" w14:textId="628DF5F3"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w:t>
            </w:r>
            <w:r w:rsidR="0032317E" w:rsidRPr="008160FB">
              <w:rPr>
                <w:rFonts w:ascii="Arial Narrow" w:hAnsi="Arial Narrow" w:cs="Calibri"/>
                <w:color w:val="000000" w:themeColor="text1"/>
                <w:sz w:val="14"/>
                <w:szCs w:val="14"/>
              </w:rPr>
              <w:t>a</w:t>
            </w:r>
            <w:r w:rsidRPr="00FF3924">
              <w:rPr>
                <w:rFonts w:ascii="Arial Narrow" w:hAnsi="Arial Narrow" w:cs="Calibri"/>
                <w:color w:val="000000" w:themeColor="text1"/>
                <w:sz w:val="14"/>
                <w:szCs w:val="14"/>
              </w:rPr>
              <w:t>t associated cyclovirus Vr1</w:t>
            </w:r>
          </w:p>
        </w:tc>
        <w:tc>
          <w:tcPr>
            <w:tcW w:w="1487" w:type="dxa"/>
            <w:tcBorders>
              <w:top w:val="single" w:sz="4" w:space="0" w:color="auto"/>
              <w:left w:val="nil"/>
              <w:bottom w:val="single" w:sz="4" w:space="0" w:color="auto"/>
              <w:right w:val="nil"/>
            </w:tcBorders>
            <w:shd w:val="clear" w:color="auto" w:fill="auto"/>
            <w:noWrap/>
            <w:hideMark/>
          </w:tcPr>
          <w:p w14:paraId="57FAA046"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Eptesicus regulus</w:t>
            </w:r>
          </w:p>
        </w:tc>
        <w:tc>
          <w:tcPr>
            <w:tcW w:w="1095" w:type="dxa"/>
            <w:tcBorders>
              <w:top w:val="single" w:sz="4" w:space="0" w:color="auto"/>
              <w:left w:val="nil"/>
              <w:bottom w:val="single" w:sz="4" w:space="0" w:color="auto"/>
              <w:right w:val="nil"/>
            </w:tcBorders>
            <w:shd w:val="clear" w:color="auto" w:fill="auto"/>
            <w:noWrap/>
            <w:hideMark/>
          </w:tcPr>
          <w:p w14:paraId="44E3916B"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Australia</w:t>
            </w:r>
          </w:p>
        </w:tc>
        <w:tc>
          <w:tcPr>
            <w:tcW w:w="1288" w:type="dxa"/>
            <w:tcBorders>
              <w:top w:val="single" w:sz="4" w:space="0" w:color="auto"/>
              <w:left w:val="nil"/>
              <w:bottom w:val="single" w:sz="4" w:space="0" w:color="auto"/>
              <w:right w:val="nil"/>
            </w:tcBorders>
            <w:shd w:val="clear" w:color="auto" w:fill="auto"/>
            <w:noWrap/>
            <w:hideMark/>
          </w:tcPr>
          <w:p w14:paraId="694E969A"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netopyr</w:t>
            </w:r>
          </w:p>
        </w:tc>
        <w:tc>
          <w:tcPr>
            <w:tcW w:w="2096" w:type="dxa"/>
            <w:tcBorders>
              <w:top w:val="single" w:sz="4" w:space="0" w:color="auto"/>
              <w:left w:val="nil"/>
              <w:bottom w:val="single" w:sz="4" w:space="0" w:color="auto"/>
              <w:right w:val="nil"/>
            </w:tcBorders>
            <w:shd w:val="clear" w:color="auto" w:fill="auto"/>
            <w:noWrap/>
            <w:hideMark/>
          </w:tcPr>
          <w:p w14:paraId="06F47EE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Czech</w:t>
            </w:r>
          </w:p>
        </w:tc>
      </w:tr>
      <w:tr w:rsidR="00FF3924" w:rsidRPr="00FF3924" w14:paraId="15519DBF"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6F6B0CCF"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MZ350964</w:t>
            </w:r>
          </w:p>
        </w:tc>
        <w:tc>
          <w:tcPr>
            <w:tcW w:w="1950" w:type="dxa"/>
            <w:tcBorders>
              <w:top w:val="single" w:sz="4" w:space="0" w:color="auto"/>
              <w:left w:val="nil"/>
              <w:bottom w:val="single" w:sz="4" w:space="0" w:color="auto"/>
              <w:right w:val="nil"/>
            </w:tcBorders>
            <w:shd w:val="clear" w:color="auto" w:fill="auto"/>
            <w:noWrap/>
            <w:hideMark/>
          </w:tcPr>
          <w:p w14:paraId="78D7423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robinz virus RP_259</w:t>
            </w:r>
          </w:p>
        </w:tc>
        <w:tc>
          <w:tcPr>
            <w:tcW w:w="1487" w:type="dxa"/>
            <w:tcBorders>
              <w:top w:val="single" w:sz="4" w:space="0" w:color="auto"/>
              <w:left w:val="nil"/>
              <w:bottom w:val="single" w:sz="4" w:space="0" w:color="auto"/>
              <w:right w:val="nil"/>
            </w:tcBorders>
            <w:shd w:val="clear" w:color="auto" w:fill="auto"/>
            <w:noWrap/>
            <w:hideMark/>
          </w:tcPr>
          <w:p w14:paraId="7514B3F6"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Petroica australis</w:t>
            </w:r>
          </w:p>
        </w:tc>
        <w:tc>
          <w:tcPr>
            <w:tcW w:w="1095" w:type="dxa"/>
            <w:tcBorders>
              <w:top w:val="single" w:sz="4" w:space="0" w:color="auto"/>
              <w:left w:val="nil"/>
              <w:bottom w:val="single" w:sz="4" w:space="0" w:color="auto"/>
              <w:right w:val="nil"/>
            </w:tcBorders>
            <w:shd w:val="clear" w:color="auto" w:fill="auto"/>
            <w:noWrap/>
            <w:hideMark/>
          </w:tcPr>
          <w:p w14:paraId="3648DF2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New Zealand</w:t>
            </w:r>
          </w:p>
        </w:tc>
        <w:tc>
          <w:tcPr>
            <w:tcW w:w="1288" w:type="dxa"/>
            <w:tcBorders>
              <w:top w:val="single" w:sz="4" w:space="0" w:color="auto"/>
              <w:left w:val="nil"/>
              <w:bottom w:val="single" w:sz="4" w:space="0" w:color="auto"/>
              <w:right w:val="nil"/>
            </w:tcBorders>
            <w:shd w:val="clear" w:color="auto" w:fill="auto"/>
            <w:noWrap/>
            <w:hideMark/>
          </w:tcPr>
          <w:p w14:paraId="24A69019"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totoi</w:t>
            </w:r>
          </w:p>
        </w:tc>
        <w:tc>
          <w:tcPr>
            <w:tcW w:w="2096" w:type="dxa"/>
            <w:tcBorders>
              <w:top w:val="single" w:sz="4" w:space="0" w:color="auto"/>
              <w:left w:val="nil"/>
              <w:bottom w:val="single" w:sz="4" w:space="0" w:color="auto"/>
              <w:right w:val="nil"/>
            </w:tcBorders>
            <w:shd w:val="clear" w:color="auto" w:fill="auto"/>
            <w:noWrap/>
            <w:hideMark/>
          </w:tcPr>
          <w:p w14:paraId="24F2E540" w14:textId="7359B95A"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 xml:space="preserve">robin in </w:t>
            </w:r>
            <w:r w:rsidRPr="008160FB">
              <w:rPr>
                <w:rFonts w:ascii="Arial Narrow" w:hAnsi="Arial Narrow" w:cs="Calibri"/>
                <w:color w:val="000000" w:themeColor="text1"/>
                <w:sz w:val="14"/>
                <w:szCs w:val="14"/>
              </w:rPr>
              <w:t>Māori</w:t>
            </w:r>
          </w:p>
        </w:tc>
      </w:tr>
      <w:tr w:rsidR="00FF3924" w:rsidRPr="00FF3924" w14:paraId="66C80FE7"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771D658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MZ350965</w:t>
            </w:r>
          </w:p>
        </w:tc>
        <w:tc>
          <w:tcPr>
            <w:tcW w:w="1950" w:type="dxa"/>
            <w:tcBorders>
              <w:top w:val="single" w:sz="4" w:space="0" w:color="auto"/>
              <w:left w:val="nil"/>
              <w:bottom w:val="single" w:sz="4" w:space="0" w:color="auto"/>
              <w:right w:val="nil"/>
            </w:tcBorders>
            <w:shd w:val="clear" w:color="auto" w:fill="auto"/>
            <w:noWrap/>
            <w:hideMark/>
          </w:tcPr>
          <w:p w14:paraId="3DCCCE4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robinz virus RP_493</w:t>
            </w:r>
          </w:p>
        </w:tc>
        <w:tc>
          <w:tcPr>
            <w:tcW w:w="1487" w:type="dxa"/>
            <w:tcBorders>
              <w:top w:val="single" w:sz="4" w:space="0" w:color="auto"/>
              <w:left w:val="nil"/>
              <w:bottom w:val="single" w:sz="4" w:space="0" w:color="auto"/>
              <w:right w:val="nil"/>
            </w:tcBorders>
            <w:shd w:val="clear" w:color="auto" w:fill="auto"/>
            <w:noWrap/>
            <w:hideMark/>
          </w:tcPr>
          <w:p w14:paraId="7512325C"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Petroica australis</w:t>
            </w:r>
          </w:p>
        </w:tc>
        <w:tc>
          <w:tcPr>
            <w:tcW w:w="1095" w:type="dxa"/>
            <w:tcBorders>
              <w:top w:val="single" w:sz="4" w:space="0" w:color="auto"/>
              <w:left w:val="nil"/>
              <w:bottom w:val="single" w:sz="4" w:space="0" w:color="auto"/>
              <w:right w:val="nil"/>
            </w:tcBorders>
            <w:shd w:val="clear" w:color="auto" w:fill="auto"/>
            <w:noWrap/>
            <w:hideMark/>
          </w:tcPr>
          <w:p w14:paraId="5622F8F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New Zealand</w:t>
            </w:r>
          </w:p>
        </w:tc>
        <w:tc>
          <w:tcPr>
            <w:tcW w:w="1288" w:type="dxa"/>
            <w:tcBorders>
              <w:top w:val="single" w:sz="4" w:space="0" w:color="auto"/>
              <w:left w:val="nil"/>
              <w:bottom w:val="single" w:sz="4" w:space="0" w:color="auto"/>
              <w:right w:val="nil"/>
            </w:tcBorders>
            <w:shd w:val="clear" w:color="auto" w:fill="auto"/>
            <w:noWrap/>
            <w:hideMark/>
          </w:tcPr>
          <w:p w14:paraId="16B529C4"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pettirosso</w:t>
            </w:r>
          </w:p>
        </w:tc>
        <w:tc>
          <w:tcPr>
            <w:tcW w:w="2096" w:type="dxa"/>
            <w:tcBorders>
              <w:top w:val="single" w:sz="4" w:space="0" w:color="auto"/>
              <w:left w:val="nil"/>
              <w:bottom w:val="single" w:sz="4" w:space="0" w:color="auto"/>
              <w:right w:val="nil"/>
            </w:tcBorders>
            <w:shd w:val="clear" w:color="auto" w:fill="auto"/>
            <w:noWrap/>
            <w:hideMark/>
          </w:tcPr>
          <w:p w14:paraId="3F10137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 in Italian</w:t>
            </w:r>
          </w:p>
        </w:tc>
      </w:tr>
      <w:tr w:rsidR="00FF3924" w:rsidRPr="00FF3924" w14:paraId="0C2F5FDB"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2416EFEE"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MZ350966</w:t>
            </w:r>
          </w:p>
        </w:tc>
        <w:tc>
          <w:tcPr>
            <w:tcW w:w="1950" w:type="dxa"/>
            <w:tcBorders>
              <w:top w:val="single" w:sz="4" w:space="0" w:color="auto"/>
              <w:left w:val="nil"/>
              <w:bottom w:val="single" w:sz="4" w:space="0" w:color="auto"/>
              <w:right w:val="nil"/>
            </w:tcBorders>
            <w:shd w:val="clear" w:color="auto" w:fill="auto"/>
            <w:noWrap/>
            <w:hideMark/>
          </w:tcPr>
          <w:p w14:paraId="1EFF3D3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robinz virus RP_526</w:t>
            </w:r>
          </w:p>
        </w:tc>
        <w:tc>
          <w:tcPr>
            <w:tcW w:w="1487" w:type="dxa"/>
            <w:tcBorders>
              <w:top w:val="single" w:sz="4" w:space="0" w:color="auto"/>
              <w:left w:val="nil"/>
              <w:bottom w:val="single" w:sz="4" w:space="0" w:color="auto"/>
              <w:right w:val="nil"/>
            </w:tcBorders>
            <w:shd w:val="clear" w:color="auto" w:fill="auto"/>
            <w:noWrap/>
            <w:hideMark/>
          </w:tcPr>
          <w:p w14:paraId="40DCA3A6"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Petroica australis</w:t>
            </w:r>
          </w:p>
        </w:tc>
        <w:tc>
          <w:tcPr>
            <w:tcW w:w="1095" w:type="dxa"/>
            <w:tcBorders>
              <w:top w:val="single" w:sz="4" w:space="0" w:color="auto"/>
              <w:left w:val="nil"/>
              <w:bottom w:val="single" w:sz="4" w:space="0" w:color="auto"/>
              <w:right w:val="nil"/>
            </w:tcBorders>
            <w:shd w:val="clear" w:color="auto" w:fill="auto"/>
            <w:noWrap/>
            <w:hideMark/>
          </w:tcPr>
          <w:p w14:paraId="6B7EFF6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New Zealand</w:t>
            </w:r>
          </w:p>
        </w:tc>
        <w:tc>
          <w:tcPr>
            <w:tcW w:w="1288" w:type="dxa"/>
            <w:tcBorders>
              <w:top w:val="single" w:sz="4" w:space="0" w:color="auto"/>
              <w:left w:val="nil"/>
              <w:bottom w:val="single" w:sz="4" w:space="0" w:color="auto"/>
              <w:right w:val="nil"/>
            </w:tcBorders>
            <w:shd w:val="clear" w:color="auto" w:fill="auto"/>
            <w:noWrap/>
            <w:hideMark/>
          </w:tcPr>
          <w:p w14:paraId="0218118C"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punarinta</w:t>
            </w:r>
          </w:p>
        </w:tc>
        <w:tc>
          <w:tcPr>
            <w:tcW w:w="2096" w:type="dxa"/>
            <w:tcBorders>
              <w:top w:val="single" w:sz="4" w:space="0" w:color="auto"/>
              <w:left w:val="nil"/>
              <w:bottom w:val="single" w:sz="4" w:space="0" w:color="auto"/>
              <w:right w:val="nil"/>
            </w:tcBorders>
            <w:shd w:val="clear" w:color="auto" w:fill="auto"/>
            <w:noWrap/>
            <w:hideMark/>
          </w:tcPr>
          <w:p w14:paraId="7065CB2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 in Finnish</w:t>
            </w:r>
          </w:p>
        </w:tc>
      </w:tr>
      <w:tr w:rsidR="00FF3924" w:rsidRPr="00FF3924" w14:paraId="40A590C1"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107D001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MZ350967</w:t>
            </w:r>
          </w:p>
        </w:tc>
        <w:tc>
          <w:tcPr>
            <w:tcW w:w="1950" w:type="dxa"/>
            <w:tcBorders>
              <w:top w:val="single" w:sz="4" w:space="0" w:color="auto"/>
              <w:left w:val="nil"/>
              <w:bottom w:val="single" w:sz="4" w:space="0" w:color="auto"/>
              <w:right w:val="nil"/>
            </w:tcBorders>
            <w:shd w:val="clear" w:color="auto" w:fill="auto"/>
            <w:noWrap/>
            <w:hideMark/>
          </w:tcPr>
          <w:p w14:paraId="267960A7"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robinz virus RP_584</w:t>
            </w:r>
          </w:p>
        </w:tc>
        <w:tc>
          <w:tcPr>
            <w:tcW w:w="1487" w:type="dxa"/>
            <w:tcBorders>
              <w:top w:val="single" w:sz="4" w:space="0" w:color="auto"/>
              <w:left w:val="nil"/>
              <w:bottom w:val="single" w:sz="4" w:space="0" w:color="auto"/>
              <w:right w:val="nil"/>
            </w:tcBorders>
            <w:shd w:val="clear" w:color="auto" w:fill="auto"/>
            <w:noWrap/>
            <w:hideMark/>
          </w:tcPr>
          <w:p w14:paraId="197DA888"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Petroica australis</w:t>
            </w:r>
          </w:p>
        </w:tc>
        <w:tc>
          <w:tcPr>
            <w:tcW w:w="1095" w:type="dxa"/>
            <w:tcBorders>
              <w:top w:val="single" w:sz="4" w:space="0" w:color="auto"/>
              <w:left w:val="nil"/>
              <w:bottom w:val="single" w:sz="4" w:space="0" w:color="auto"/>
              <w:right w:val="nil"/>
            </w:tcBorders>
            <w:shd w:val="clear" w:color="auto" w:fill="auto"/>
            <w:noWrap/>
            <w:hideMark/>
          </w:tcPr>
          <w:p w14:paraId="04B7364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New Zealand</w:t>
            </w:r>
          </w:p>
        </w:tc>
        <w:tc>
          <w:tcPr>
            <w:tcW w:w="1288" w:type="dxa"/>
            <w:tcBorders>
              <w:top w:val="single" w:sz="4" w:space="0" w:color="auto"/>
              <w:left w:val="nil"/>
              <w:bottom w:val="single" w:sz="4" w:space="0" w:color="auto"/>
              <w:right w:val="nil"/>
            </w:tcBorders>
            <w:shd w:val="clear" w:color="auto" w:fill="auto"/>
            <w:noWrap/>
            <w:hideMark/>
          </w:tcPr>
          <w:p w14:paraId="03AA4FF0"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rudzik</w:t>
            </w:r>
          </w:p>
        </w:tc>
        <w:tc>
          <w:tcPr>
            <w:tcW w:w="2096" w:type="dxa"/>
            <w:tcBorders>
              <w:top w:val="single" w:sz="4" w:space="0" w:color="auto"/>
              <w:left w:val="nil"/>
              <w:bottom w:val="single" w:sz="4" w:space="0" w:color="auto"/>
              <w:right w:val="nil"/>
            </w:tcBorders>
            <w:shd w:val="clear" w:color="auto" w:fill="auto"/>
            <w:noWrap/>
            <w:hideMark/>
          </w:tcPr>
          <w:p w14:paraId="37C94D4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 in Polish</w:t>
            </w:r>
          </w:p>
        </w:tc>
      </w:tr>
      <w:tr w:rsidR="00FF3924" w:rsidRPr="00FF3924" w14:paraId="279DF082"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2AAF034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MZ350968</w:t>
            </w:r>
          </w:p>
        </w:tc>
        <w:tc>
          <w:tcPr>
            <w:tcW w:w="1950" w:type="dxa"/>
            <w:tcBorders>
              <w:top w:val="single" w:sz="4" w:space="0" w:color="auto"/>
              <w:left w:val="nil"/>
              <w:bottom w:val="single" w:sz="4" w:space="0" w:color="auto"/>
              <w:right w:val="nil"/>
            </w:tcBorders>
            <w:shd w:val="clear" w:color="auto" w:fill="auto"/>
            <w:noWrap/>
            <w:hideMark/>
          </w:tcPr>
          <w:p w14:paraId="171E438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robinz virus RP_620</w:t>
            </w:r>
          </w:p>
        </w:tc>
        <w:tc>
          <w:tcPr>
            <w:tcW w:w="1487" w:type="dxa"/>
            <w:tcBorders>
              <w:top w:val="single" w:sz="4" w:space="0" w:color="auto"/>
              <w:left w:val="nil"/>
              <w:bottom w:val="single" w:sz="4" w:space="0" w:color="auto"/>
              <w:right w:val="nil"/>
            </w:tcBorders>
            <w:shd w:val="clear" w:color="auto" w:fill="auto"/>
            <w:noWrap/>
            <w:hideMark/>
          </w:tcPr>
          <w:p w14:paraId="7F10EEAC"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Petroica australis</w:t>
            </w:r>
          </w:p>
        </w:tc>
        <w:tc>
          <w:tcPr>
            <w:tcW w:w="1095" w:type="dxa"/>
            <w:tcBorders>
              <w:top w:val="single" w:sz="4" w:space="0" w:color="auto"/>
              <w:left w:val="nil"/>
              <w:bottom w:val="single" w:sz="4" w:space="0" w:color="auto"/>
              <w:right w:val="nil"/>
            </w:tcBorders>
            <w:shd w:val="clear" w:color="auto" w:fill="auto"/>
            <w:noWrap/>
            <w:hideMark/>
          </w:tcPr>
          <w:p w14:paraId="47A146E0"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New Zealand</w:t>
            </w:r>
          </w:p>
        </w:tc>
        <w:tc>
          <w:tcPr>
            <w:tcW w:w="1288" w:type="dxa"/>
            <w:tcBorders>
              <w:top w:val="single" w:sz="4" w:space="0" w:color="auto"/>
              <w:left w:val="nil"/>
              <w:bottom w:val="single" w:sz="4" w:space="0" w:color="auto"/>
              <w:right w:val="nil"/>
            </w:tcBorders>
            <w:shd w:val="clear" w:color="auto" w:fill="auto"/>
            <w:noWrap/>
            <w:hideMark/>
          </w:tcPr>
          <w:p w14:paraId="1128EC19"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prihor</w:t>
            </w:r>
          </w:p>
        </w:tc>
        <w:tc>
          <w:tcPr>
            <w:tcW w:w="2096" w:type="dxa"/>
            <w:tcBorders>
              <w:top w:val="single" w:sz="4" w:space="0" w:color="auto"/>
              <w:left w:val="nil"/>
              <w:bottom w:val="single" w:sz="4" w:space="0" w:color="auto"/>
              <w:right w:val="nil"/>
            </w:tcBorders>
            <w:shd w:val="clear" w:color="auto" w:fill="auto"/>
            <w:noWrap/>
            <w:hideMark/>
          </w:tcPr>
          <w:p w14:paraId="69F6440F"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 in Romanian</w:t>
            </w:r>
          </w:p>
        </w:tc>
      </w:tr>
      <w:tr w:rsidR="00FF3924" w:rsidRPr="00FF3924" w14:paraId="5F152823"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712064C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MZ350969</w:t>
            </w:r>
          </w:p>
        </w:tc>
        <w:tc>
          <w:tcPr>
            <w:tcW w:w="1950" w:type="dxa"/>
            <w:tcBorders>
              <w:top w:val="single" w:sz="4" w:space="0" w:color="auto"/>
              <w:left w:val="nil"/>
              <w:bottom w:val="single" w:sz="4" w:space="0" w:color="auto"/>
              <w:right w:val="nil"/>
            </w:tcBorders>
            <w:shd w:val="clear" w:color="auto" w:fill="auto"/>
            <w:noWrap/>
            <w:hideMark/>
          </w:tcPr>
          <w:p w14:paraId="02C6C697"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robinz virus RP_736</w:t>
            </w:r>
          </w:p>
        </w:tc>
        <w:tc>
          <w:tcPr>
            <w:tcW w:w="1487" w:type="dxa"/>
            <w:tcBorders>
              <w:top w:val="single" w:sz="4" w:space="0" w:color="auto"/>
              <w:left w:val="nil"/>
              <w:bottom w:val="single" w:sz="4" w:space="0" w:color="auto"/>
              <w:right w:val="nil"/>
            </w:tcBorders>
            <w:shd w:val="clear" w:color="auto" w:fill="auto"/>
            <w:noWrap/>
            <w:hideMark/>
          </w:tcPr>
          <w:p w14:paraId="1EBD4D6C"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Petroica australis</w:t>
            </w:r>
          </w:p>
        </w:tc>
        <w:tc>
          <w:tcPr>
            <w:tcW w:w="1095" w:type="dxa"/>
            <w:tcBorders>
              <w:top w:val="single" w:sz="4" w:space="0" w:color="auto"/>
              <w:left w:val="nil"/>
              <w:bottom w:val="single" w:sz="4" w:space="0" w:color="auto"/>
              <w:right w:val="nil"/>
            </w:tcBorders>
            <w:shd w:val="clear" w:color="auto" w:fill="auto"/>
            <w:noWrap/>
            <w:hideMark/>
          </w:tcPr>
          <w:p w14:paraId="5F4FF56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New Zealand</w:t>
            </w:r>
          </w:p>
        </w:tc>
        <w:tc>
          <w:tcPr>
            <w:tcW w:w="1288" w:type="dxa"/>
            <w:tcBorders>
              <w:top w:val="single" w:sz="4" w:space="0" w:color="auto"/>
              <w:left w:val="nil"/>
              <w:bottom w:val="single" w:sz="4" w:space="0" w:color="auto"/>
              <w:right w:val="nil"/>
            </w:tcBorders>
            <w:shd w:val="clear" w:color="auto" w:fill="auto"/>
            <w:noWrap/>
            <w:hideMark/>
          </w:tcPr>
          <w:p w14:paraId="1986B170"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cervienka</w:t>
            </w:r>
          </w:p>
        </w:tc>
        <w:tc>
          <w:tcPr>
            <w:tcW w:w="2096" w:type="dxa"/>
            <w:tcBorders>
              <w:top w:val="single" w:sz="4" w:space="0" w:color="auto"/>
              <w:left w:val="nil"/>
              <w:bottom w:val="single" w:sz="4" w:space="0" w:color="auto"/>
              <w:right w:val="nil"/>
            </w:tcBorders>
            <w:shd w:val="clear" w:color="auto" w:fill="auto"/>
            <w:noWrap/>
            <w:hideMark/>
          </w:tcPr>
          <w:p w14:paraId="5F51C59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 in Slovak</w:t>
            </w:r>
          </w:p>
        </w:tc>
      </w:tr>
      <w:tr w:rsidR="00FF3924" w:rsidRPr="00FF3924" w14:paraId="5667816A"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49B1A61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MZ350973</w:t>
            </w:r>
          </w:p>
        </w:tc>
        <w:tc>
          <w:tcPr>
            <w:tcW w:w="1950" w:type="dxa"/>
            <w:tcBorders>
              <w:top w:val="single" w:sz="4" w:space="0" w:color="auto"/>
              <w:left w:val="nil"/>
              <w:bottom w:val="single" w:sz="4" w:space="0" w:color="auto"/>
              <w:right w:val="nil"/>
            </w:tcBorders>
            <w:shd w:val="clear" w:color="auto" w:fill="auto"/>
            <w:noWrap/>
            <w:hideMark/>
          </w:tcPr>
          <w:p w14:paraId="3F3DEFB0"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robinz virus RP_1170</w:t>
            </w:r>
          </w:p>
        </w:tc>
        <w:tc>
          <w:tcPr>
            <w:tcW w:w="1487" w:type="dxa"/>
            <w:tcBorders>
              <w:top w:val="single" w:sz="4" w:space="0" w:color="auto"/>
              <w:left w:val="nil"/>
              <w:bottom w:val="single" w:sz="4" w:space="0" w:color="auto"/>
              <w:right w:val="nil"/>
            </w:tcBorders>
            <w:shd w:val="clear" w:color="auto" w:fill="auto"/>
            <w:noWrap/>
            <w:hideMark/>
          </w:tcPr>
          <w:p w14:paraId="46210E46"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Petroica australis</w:t>
            </w:r>
          </w:p>
        </w:tc>
        <w:tc>
          <w:tcPr>
            <w:tcW w:w="1095" w:type="dxa"/>
            <w:tcBorders>
              <w:top w:val="single" w:sz="4" w:space="0" w:color="auto"/>
              <w:left w:val="nil"/>
              <w:bottom w:val="single" w:sz="4" w:space="0" w:color="auto"/>
              <w:right w:val="nil"/>
            </w:tcBorders>
            <w:shd w:val="clear" w:color="auto" w:fill="auto"/>
            <w:noWrap/>
            <w:hideMark/>
          </w:tcPr>
          <w:p w14:paraId="7D2D7D60"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New Zealand</w:t>
            </w:r>
          </w:p>
        </w:tc>
        <w:tc>
          <w:tcPr>
            <w:tcW w:w="1288" w:type="dxa"/>
            <w:tcBorders>
              <w:top w:val="single" w:sz="4" w:space="0" w:color="auto"/>
              <w:left w:val="nil"/>
              <w:bottom w:val="single" w:sz="4" w:space="0" w:color="auto"/>
              <w:right w:val="nil"/>
            </w:tcBorders>
            <w:shd w:val="clear" w:color="auto" w:fill="auto"/>
            <w:noWrap/>
            <w:hideMark/>
          </w:tcPr>
          <w:p w14:paraId="552FC5EF"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liepsnele</w:t>
            </w:r>
          </w:p>
        </w:tc>
        <w:tc>
          <w:tcPr>
            <w:tcW w:w="2096" w:type="dxa"/>
            <w:tcBorders>
              <w:top w:val="single" w:sz="4" w:space="0" w:color="auto"/>
              <w:left w:val="nil"/>
              <w:bottom w:val="single" w:sz="4" w:space="0" w:color="auto"/>
              <w:right w:val="nil"/>
            </w:tcBorders>
            <w:shd w:val="clear" w:color="auto" w:fill="auto"/>
            <w:noWrap/>
            <w:hideMark/>
          </w:tcPr>
          <w:p w14:paraId="24C9379E" w14:textId="1BE3CAD8"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 xml:space="preserve">robin in </w:t>
            </w:r>
            <w:r w:rsidRPr="008160FB">
              <w:rPr>
                <w:rFonts w:ascii="Arial Narrow" w:hAnsi="Arial Narrow" w:cs="Calibri"/>
                <w:color w:val="000000" w:themeColor="text1"/>
                <w:sz w:val="14"/>
                <w:szCs w:val="14"/>
              </w:rPr>
              <w:t>Lithuanian</w:t>
            </w:r>
          </w:p>
        </w:tc>
      </w:tr>
      <w:tr w:rsidR="00FF3924" w:rsidRPr="00FF3924" w14:paraId="0B724142"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5BDC914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MZ382572</w:t>
            </w:r>
          </w:p>
        </w:tc>
        <w:tc>
          <w:tcPr>
            <w:tcW w:w="1950" w:type="dxa"/>
            <w:tcBorders>
              <w:top w:val="single" w:sz="4" w:space="0" w:color="auto"/>
              <w:left w:val="nil"/>
              <w:bottom w:val="single" w:sz="4" w:space="0" w:color="auto"/>
              <w:right w:val="nil"/>
            </w:tcBorders>
            <w:shd w:val="clear" w:color="auto" w:fill="auto"/>
            <w:noWrap/>
            <w:hideMark/>
          </w:tcPr>
          <w:p w14:paraId="37BD4AF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mongoose-associated cyclovirus Mon-32</w:t>
            </w:r>
          </w:p>
        </w:tc>
        <w:tc>
          <w:tcPr>
            <w:tcW w:w="1487" w:type="dxa"/>
            <w:tcBorders>
              <w:top w:val="single" w:sz="4" w:space="0" w:color="auto"/>
              <w:left w:val="nil"/>
              <w:bottom w:val="single" w:sz="4" w:space="0" w:color="auto"/>
              <w:right w:val="nil"/>
            </w:tcBorders>
            <w:shd w:val="clear" w:color="auto" w:fill="auto"/>
            <w:noWrap/>
            <w:hideMark/>
          </w:tcPr>
          <w:p w14:paraId="73F1FC8F"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Urva auropunctata</w:t>
            </w:r>
          </w:p>
        </w:tc>
        <w:tc>
          <w:tcPr>
            <w:tcW w:w="1095" w:type="dxa"/>
            <w:tcBorders>
              <w:top w:val="single" w:sz="4" w:space="0" w:color="auto"/>
              <w:left w:val="nil"/>
              <w:bottom w:val="single" w:sz="4" w:space="0" w:color="auto"/>
              <w:right w:val="nil"/>
            </w:tcBorders>
            <w:shd w:val="clear" w:color="auto" w:fill="auto"/>
            <w:noWrap/>
            <w:hideMark/>
          </w:tcPr>
          <w:p w14:paraId="2572EC7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Saint Kitts and Nevis</w:t>
            </w:r>
          </w:p>
        </w:tc>
        <w:tc>
          <w:tcPr>
            <w:tcW w:w="1288" w:type="dxa"/>
            <w:tcBorders>
              <w:top w:val="single" w:sz="4" w:space="0" w:color="auto"/>
              <w:left w:val="nil"/>
              <w:bottom w:val="single" w:sz="4" w:space="0" w:color="auto"/>
              <w:right w:val="nil"/>
            </w:tcBorders>
            <w:shd w:val="clear" w:color="auto" w:fill="auto"/>
            <w:noWrap/>
            <w:hideMark/>
          </w:tcPr>
          <w:p w14:paraId="44E57382"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newla</w:t>
            </w:r>
          </w:p>
        </w:tc>
        <w:tc>
          <w:tcPr>
            <w:tcW w:w="2096" w:type="dxa"/>
            <w:tcBorders>
              <w:top w:val="single" w:sz="4" w:space="0" w:color="auto"/>
              <w:left w:val="nil"/>
              <w:bottom w:val="single" w:sz="4" w:space="0" w:color="auto"/>
              <w:right w:val="nil"/>
            </w:tcBorders>
            <w:shd w:val="clear" w:color="auto" w:fill="auto"/>
            <w:noWrap/>
            <w:hideMark/>
          </w:tcPr>
          <w:p w14:paraId="318D0E8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small Indian mongoose in Hindi</w:t>
            </w:r>
          </w:p>
        </w:tc>
      </w:tr>
      <w:tr w:rsidR="00FF3924" w:rsidRPr="00FF3924" w14:paraId="3EB249B6"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93E4503"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MZ382573</w:t>
            </w:r>
          </w:p>
        </w:tc>
        <w:tc>
          <w:tcPr>
            <w:tcW w:w="1950" w:type="dxa"/>
            <w:tcBorders>
              <w:top w:val="single" w:sz="4" w:space="0" w:color="auto"/>
              <w:left w:val="nil"/>
              <w:bottom w:val="single" w:sz="4" w:space="0" w:color="auto"/>
              <w:right w:val="nil"/>
            </w:tcBorders>
            <w:shd w:val="clear" w:color="auto" w:fill="auto"/>
            <w:noWrap/>
            <w:hideMark/>
          </w:tcPr>
          <w:p w14:paraId="24EA5B3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mongoose-associated cyclovirus Mon-20</w:t>
            </w:r>
          </w:p>
        </w:tc>
        <w:tc>
          <w:tcPr>
            <w:tcW w:w="1487" w:type="dxa"/>
            <w:tcBorders>
              <w:top w:val="single" w:sz="4" w:space="0" w:color="auto"/>
              <w:left w:val="nil"/>
              <w:bottom w:val="single" w:sz="4" w:space="0" w:color="auto"/>
              <w:right w:val="nil"/>
            </w:tcBorders>
            <w:shd w:val="clear" w:color="auto" w:fill="auto"/>
            <w:noWrap/>
            <w:hideMark/>
          </w:tcPr>
          <w:p w14:paraId="4DBAC9CA"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Urva auropunctata</w:t>
            </w:r>
          </w:p>
        </w:tc>
        <w:tc>
          <w:tcPr>
            <w:tcW w:w="1095" w:type="dxa"/>
            <w:tcBorders>
              <w:top w:val="single" w:sz="4" w:space="0" w:color="auto"/>
              <w:left w:val="nil"/>
              <w:bottom w:val="single" w:sz="4" w:space="0" w:color="auto"/>
              <w:right w:val="nil"/>
            </w:tcBorders>
            <w:shd w:val="clear" w:color="auto" w:fill="auto"/>
            <w:noWrap/>
            <w:hideMark/>
          </w:tcPr>
          <w:p w14:paraId="11DC1EAE"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Saint Kitts and Nevis</w:t>
            </w:r>
          </w:p>
        </w:tc>
        <w:tc>
          <w:tcPr>
            <w:tcW w:w="1288" w:type="dxa"/>
            <w:tcBorders>
              <w:top w:val="single" w:sz="4" w:space="0" w:color="auto"/>
              <w:left w:val="nil"/>
              <w:bottom w:val="single" w:sz="4" w:space="0" w:color="auto"/>
              <w:right w:val="nil"/>
            </w:tcBorders>
            <w:shd w:val="clear" w:color="auto" w:fill="auto"/>
            <w:noWrap/>
            <w:hideMark/>
          </w:tcPr>
          <w:p w14:paraId="4491B9F3"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mweyba</w:t>
            </w:r>
          </w:p>
        </w:tc>
        <w:tc>
          <w:tcPr>
            <w:tcW w:w="2096" w:type="dxa"/>
            <w:tcBorders>
              <w:top w:val="single" w:sz="4" w:space="0" w:color="auto"/>
              <w:left w:val="nil"/>
              <w:bottom w:val="single" w:sz="4" w:space="0" w:color="auto"/>
              <w:right w:val="nil"/>
            </w:tcBorders>
            <w:shd w:val="clear" w:color="auto" w:fill="auto"/>
            <w:noWrap/>
            <w:hideMark/>
          </w:tcPr>
          <w:p w14:paraId="259776B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small Indian mongoose in Burmese</w:t>
            </w:r>
          </w:p>
        </w:tc>
      </w:tr>
      <w:tr w:rsidR="00FF3924" w:rsidRPr="00FF3924" w14:paraId="70FF0296"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CE7598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OL704826</w:t>
            </w:r>
          </w:p>
        </w:tc>
        <w:tc>
          <w:tcPr>
            <w:tcW w:w="1950" w:type="dxa"/>
            <w:tcBorders>
              <w:top w:val="single" w:sz="4" w:space="0" w:color="auto"/>
              <w:left w:val="nil"/>
              <w:bottom w:val="single" w:sz="4" w:space="0" w:color="auto"/>
              <w:right w:val="nil"/>
            </w:tcBorders>
            <w:shd w:val="clear" w:color="auto" w:fill="auto"/>
            <w:noWrap/>
            <w:hideMark/>
          </w:tcPr>
          <w:p w14:paraId="126200B0"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associated cyclovirus 17</w:t>
            </w:r>
          </w:p>
        </w:tc>
        <w:tc>
          <w:tcPr>
            <w:tcW w:w="1487" w:type="dxa"/>
            <w:tcBorders>
              <w:top w:val="single" w:sz="4" w:space="0" w:color="auto"/>
              <w:left w:val="nil"/>
              <w:bottom w:val="single" w:sz="4" w:space="0" w:color="auto"/>
              <w:right w:val="nil"/>
            </w:tcBorders>
            <w:shd w:val="clear" w:color="auto" w:fill="auto"/>
            <w:noWrap/>
            <w:hideMark/>
          </w:tcPr>
          <w:p w14:paraId="54C10A59"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Molossus molossus</w:t>
            </w:r>
          </w:p>
        </w:tc>
        <w:tc>
          <w:tcPr>
            <w:tcW w:w="1095" w:type="dxa"/>
            <w:tcBorders>
              <w:top w:val="single" w:sz="4" w:space="0" w:color="auto"/>
              <w:left w:val="nil"/>
              <w:bottom w:val="single" w:sz="4" w:space="0" w:color="auto"/>
              <w:right w:val="nil"/>
            </w:tcBorders>
            <w:shd w:val="clear" w:color="auto" w:fill="auto"/>
            <w:noWrap/>
            <w:hideMark/>
          </w:tcPr>
          <w:p w14:paraId="0CB6CAD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Argentina</w:t>
            </w:r>
          </w:p>
        </w:tc>
        <w:tc>
          <w:tcPr>
            <w:tcW w:w="1288" w:type="dxa"/>
            <w:tcBorders>
              <w:top w:val="single" w:sz="4" w:space="0" w:color="auto"/>
              <w:left w:val="nil"/>
              <w:bottom w:val="single" w:sz="4" w:space="0" w:color="auto"/>
              <w:right w:val="nil"/>
            </w:tcBorders>
            <w:shd w:val="clear" w:color="auto" w:fill="auto"/>
            <w:noWrap/>
            <w:hideMark/>
          </w:tcPr>
          <w:p w14:paraId="5B900054"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 xml:space="preserve">Cyclovirus murcielago </w:t>
            </w:r>
          </w:p>
        </w:tc>
        <w:tc>
          <w:tcPr>
            <w:tcW w:w="2096" w:type="dxa"/>
            <w:tcBorders>
              <w:top w:val="single" w:sz="4" w:space="0" w:color="auto"/>
              <w:left w:val="nil"/>
              <w:bottom w:val="single" w:sz="4" w:space="0" w:color="auto"/>
              <w:right w:val="nil"/>
            </w:tcBorders>
            <w:shd w:val="clear" w:color="auto" w:fill="auto"/>
            <w:noWrap/>
            <w:hideMark/>
          </w:tcPr>
          <w:p w14:paraId="3E698423"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Spanish</w:t>
            </w:r>
          </w:p>
        </w:tc>
      </w:tr>
      <w:tr w:rsidR="00FF3924" w:rsidRPr="00FF3924" w14:paraId="1681A171"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0213267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OL704827</w:t>
            </w:r>
          </w:p>
        </w:tc>
        <w:tc>
          <w:tcPr>
            <w:tcW w:w="1950" w:type="dxa"/>
            <w:tcBorders>
              <w:top w:val="single" w:sz="4" w:space="0" w:color="auto"/>
              <w:left w:val="nil"/>
              <w:bottom w:val="single" w:sz="4" w:space="0" w:color="auto"/>
              <w:right w:val="nil"/>
            </w:tcBorders>
            <w:shd w:val="clear" w:color="auto" w:fill="auto"/>
            <w:noWrap/>
            <w:hideMark/>
          </w:tcPr>
          <w:p w14:paraId="33B73AF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Tadarida brasiliensis associated cyclovirus 1</w:t>
            </w:r>
          </w:p>
        </w:tc>
        <w:tc>
          <w:tcPr>
            <w:tcW w:w="1487" w:type="dxa"/>
            <w:tcBorders>
              <w:top w:val="single" w:sz="4" w:space="0" w:color="auto"/>
              <w:left w:val="nil"/>
              <w:bottom w:val="single" w:sz="4" w:space="0" w:color="auto"/>
              <w:right w:val="nil"/>
            </w:tcBorders>
            <w:shd w:val="clear" w:color="auto" w:fill="auto"/>
            <w:noWrap/>
            <w:hideMark/>
          </w:tcPr>
          <w:p w14:paraId="175E9F48"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Tadarida brasiliensis</w:t>
            </w:r>
          </w:p>
        </w:tc>
        <w:tc>
          <w:tcPr>
            <w:tcW w:w="1095" w:type="dxa"/>
            <w:tcBorders>
              <w:top w:val="single" w:sz="4" w:space="0" w:color="auto"/>
              <w:left w:val="nil"/>
              <w:bottom w:val="single" w:sz="4" w:space="0" w:color="auto"/>
              <w:right w:val="nil"/>
            </w:tcBorders>
            <w:shd w:val="clear" w:color="auto" w:fill="auto"/>
            <w:noWrap/>
            <w:hideMark/>
          </w:tcPr>
          <w:p w14:paraId="24114D7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Argentina</w:t>
            </w:r>
          </w:p>
        </w:tc>
        <w:tc>
          <w:tcPr>
            <w:tcW w:w="1288" w:type="dxa"/>
            <w:tcBorders>
              <w:top w:val="single" w:sz="4" w:space="0" w:color="auto"/>
              <w:left w:val="nil"/>
              <w:bottom w:val="single" w:sz="4" w:space="0" w:color="auto"/>
              <w:right w:val="nil"/>
            </w:tcBorders>
            <w:shd w:val="clear" w:color="auto" w:fill="auto"/>
            <w:noWrap/>
            <w:hideMark/>
          </w:tcPr>
          <w:p w14:paraId="46D4E269"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vespertilio</w:t>
            </w:r>
          </w:p>
        </w:tc>
        <w:tc>
          <w:tcPr>
            <w:tcW w:w="2096" w:type="dxa"/>
            <w:tcBorders>
              <w:top w:val="single" w:sz="4" w:space="0" w:color="auto"/>
              <w:left w:val="nil"/>
              <w:bottom w:val="single" w:sz="4" w:space="0" w:color="auto"/>
              <w:right w:val="nil"/>
            </w:tcBorders>
            <w:shd w:val="clear" w:color="auto" w:fill="auto"/>
            <w:noWrap/>
            <w:hideMark/>
          </w:tcPr>
          <w:p w14:paraId="6FFEA15F"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Latin</w:t>
            </w:r>
          </w:p>
        </w:tc>
      </w:tr>
      <w:tr w:rsidR="00FF3924" w:rsidRPr="00FF3924" w14:paraId="60A1C77C"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061B1D2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OL704828</w:t>
            </w:r>
          </w:p>
        </w:tc>
        <w:tc>
          <w:tcPr>
            <w:tcW w:w="1950" w:type="dxa"/>
            <w:tcBorders>
              <w:top w:val="single" w:sz="4" w:space="0" w:color="auto"/>
              <w:left w:val="nil"/>
              <w:bottom w:val="single" w:sz="4" w:space="0" w:color="auto"/>
              <w:right w:val="nil"/>
            </w:tcBorders>
            <w:shd w:val="clear" w:color="auto" w:fill="auto"/>
            <w:noWrap/>
            <w:hideMark/>
          </w:tcPr>
          <w:p w14:paraId="593953D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Eumops bonariensis associated cyclovirus 1</w:t>
            </w:r>
          </w:p>
        </w:tc>
        <w:tc>
          <w:tcPr>
            <w:tcW w:w="1487" w:type="dxa"/>
            <w:tcBorders>
              <w:top w:val="single" w:sz="4" w:space="0" w:color="auto"/>
              <w:left w:val="nil"/>
              <w:bottom w:val="single" w:sz="4" w:space="0" w:color="auto"/>
              <w:right w:val="nil"/>
            </w:tcBorders>
            <w:shd w:val="clear" w:color="auto" w:fill="auto"/>
            <w:noWrap/>
            <w:hideMark/>
          </w:tcPr>
          <w:p w14:paraId="0752BC5F"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Eumops bonariensis</w:t>
            </w:r>
          </w:p>
        </w:tc>
        <w:tc>
          <w:tcPr>
            <w:tcW w:w="1095" w:type="dxa"/>
            <w:tcBorders>
              <w:top w:val="single" w:sz="4" w:space="0" w:color="auto"/>
              <w:left w:val="nil"/>
              <w:bottom w:val="single" w:sz="4" w:space="0" w:color="auto"/>
              <w:right w:val="nil"/>
            </w:tcBorders>
            <w:shd w:val="clear" w:color="auto" w:fill="auto"/>
            <w:noWrap/>
            <w:hideMark/>
          </w:tcPr>
          <w:p w14:paraId="0C114AC0"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Argentina</w:t>
            </w:r>
          </w:p>
        </w:tc>
        <w:tc>
          <w:tcPr>
            <w:tcW w:w="1288" w:type="dxa"/>
            <w:tcBorders>
              <w:top w:val="single" w:sz="4" w:space="0" w:color="auto"/>
              <w:left w:val="nil"/>
              <w:bottom w:val="single" w:sz="4" w:space="0" w:color="auto"/>
              <w:right w:val="nil"/>
            </w:tcBorders>
            <w:shd w:val="clear" w:color="auto" w:fill="auto"/>
            <w:noWrap/>
            <w:hideMark/>
          </w:tcPr>
          <w:p w14:paraId="0E6D711C"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 xml:space="preserve">Cyclovirus muricec </w:t>
            </w:r>
          </w:p>
        </w:tc>
        <w:tc>
          <w:tcPr>
            <w:tcW w:w="2096" w:type="dxa"/>
            <w:tcBorders>
              <w:top w:val="single" w:sz="4" w:space="0" w:color="auto"/>
              <w:left w:val="nil"/>
              <w:bottom w:val="single" w:sz="4" w:space="0" w:color="auto"/>
              <w:right w:val="nil"/>
            </w:tcBorders>
            <w:shd w:val="clear" w:color="auto" w:fill="auto"/>
            <w:noWrap/>
            <w:hideMark/>
          </w:tcPr>
          <w:p w14:paraId="1798EBFB"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Catalan</w:t>
            </w:r>
          </w:p>
        </w:tc>
      </w:tr>
      <w:tr w:rsidR="00FF3924" w:rsidRPr="00FF3924" w14:paraId="55FFEAF6"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96ECEF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OM262451</w:t>
            </w:r>
          </w:p>
        </w:tc>
        <w:tc>
          <w:tcPr>
            <w:tcW w:w="1950" w:type="dxa"/>
            <w:tcBorders>
              <w:top w:val="single" w:sz="4" w:space="0" w:color="auto"/>
              <w:left w:val="nil"/>
              <w:bottom w:val="single" w:sz="4" w:space="0" w:color="auto"/>
              <w:right w:val="nil"/>
            </w:tcBorders>
            <w:shd w:val="clear" w:color="auto" w:fill="auto"/>
            <w:noWrap/>
            <w:hideMark/>
          </w:tcPr>
          <w:p w14:paraId="6B05C6CB"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chifec virus UA13_1727</w:t>
            </w:r>
          </w:p>
        </w:tc>
        <w:tc>
          <w:tcPr>
            <w:tcW w:w="1487" w:type="dxa"/>
            <w:tcBorders>
              <w:top w:val="single" w:sz="4" w:space="0" w:color="auto"/>
              <w:left w:val="nil"/>
              <w:bottom w:val="single" w:sz="4" w:space="0" w:color="auto"/>
              <w:right w:val="nil"/>
            </w:tcBorders>
            <w:shd w:val="clear" w:color="auto" w:fill="auto"/>
            <w:noWrap/>
            <w:hideMark/>
          </w:tcPr>
          <w:p w14:paraId="57A85261"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Tadarida brasiliensis</w:t>
            </w:r>
          </w:p>
        </w:tc>
        <w:tc>
          <w:tcPr>
            <w:tcW w:w="1095" w:type="dxa"/>
            <w:tcBorders>
              <w:top w:val="single" w:sz="4" w:space="0" w:color="auto"/>
              <w:left w:val="nil"/>
              <w:bottom w:val="single" w:sz="4" w:space="0" w:color="auto"/>
              <w:right w:val="nil"/>
            </w:tcBorders>
            <w:shd w:val="clear" w:color="auto" w:fill="auto"/>
            <w:noWrap/>
            <w:hideMark/>
          </w:tcPr>
          <w:p w14:paraId="6F6D3E2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4CF68C73"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saguza</w:t>
            </w:r>
          </w:p>
        </w:tc>
        <w:tc>
          <w:tcPr>
            <w:tcW w:w="2096" w:type="dxa"/>
            <w:tcBorders>
              <w:top w:val="single" w:sz="4" w:space="0" w:color="auto"/>
              <w:left w:val="nil"/>
              <w:bottom w:val="single" w:sz="4" w:space="0" w:color="auto"/>
              <w:right w:val="nil"/>
            </w:tcBorders>
            <w:shd w:val="clear" w:color="auto" w:fill="auto"/>
            <w:noWrap/>
            <w:hideMark/>
          </w:tcPr>
          <w:p w14:paraId="297704C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Basque</w:t>
            </w:r>
          </w:p>
        </w:tc>
      </w:tr>
      <w:tr w:rsidR="00FF3924" w:rsidRPr="00FF3924" w14:paraId="5FD6253D"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55E5CBF0"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OM262452</w:t>
            </w:r>
          </w:p>
        </w:tc>
        <w:tc>
          <w:tcPr>
            <w:tcW w:w="1950" w:type="dxa"/>
            <w:tcBorders>
              <w:top w:val="single" w:sz="4" w:space="0" w:color="auto"/>
              <w:left w:val="nil"/>
              <w:bottom w:val="single" w:sz="4" w:space="0" w:color="auto"/>
              <w:right w:val="nil"/>
            </w:tcBorders>
            <w:shd w:val="clear" w:color="auto" w:fill="auto"/>
            <w:noWrap/>
            <w:hideMark/>
          </w:tcPr>
          <w:p w14:paraId="6BCD979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chifec virus UA13_1817</w:t>
            </w:r>
          </w:p>
        </w:tc>
        <w:tc>
          <w:tcPr>
            <w:tcW w:w="1487" w:type="dxa"/>
            <w:tcBorders>
              <w:top w:val="single" w:sz="4" w:space="0" w:color="auto"/>
              <w:left w:val="nil"/>
              <w:bottom w:val="single" w:sz="4" w:space="0" w:color="auto"/>
              <w:right w:val="nil"/>
            </w:tcBorders>
            <w:shd w:val="clear" w:color="auto" w:fill="auto"/>
            <w:noWrap/>
            <w:hideMark/>
          </w:tcPr>
          <w:p w14:paraId="493D8127"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Tadarida brasiliensis</w:t>
            </w:r>
          </w:p>
        </w:tc>
        <w:tc>
          <w:tcPr>
            <w:tcW w:w="1095" w:type="dxa"/>
            <w:tcBorders>
              <w:top w:val="single" w:sz="4" w:space="0" w:color="auto"/>
              <w:left w:val="nil"/>
              <w:bottom w:val="single" w:sz="4" w:space="0" w:color="auto"/>
              <w:right w:val="nil"/>
            </w:tcBorders>
            <w:shd w:val="clear" w:color="auto" w:fill="auto"/>
            <w:noWrap/>
            <w:hideMark/>
          </w:tcPr>
          <w:p w14:paraId="57909467"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609A0816"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sawya</w:t>
            </w:r>
          </w:p>
        </w:tc>
        <w:tc>
          <w:tcPr>
            <w:tcW w:w="2096" w:type="dxa"/>
            <w:tcBorders>
              <w:top w:val="single" w:sz="4" w:space="0" w:color="auto"/>
              <w:left w:val="nil"/>
              <w:bottom w:val="single" w:sz="4" w:space="0" w:color="auto"/>
              <w:right w:val="nil"/>
            </w:tcBorders>
            <w:shd w:val="clear" w:color="auto" w:fill="auto"/>
            <w:noWrap/>
            <w:hideMark/>
          </w:tcPr>
          <w:p w14:paraId="10351793" w14:textId="10A7F014" w:rsidR="00FF3924" w:rsidRPr="00FF3924" w:rsidRDefault="00FF3924" w:rsidP="00FF3924">
            <w:pPr>
              <w:rPr>
                <w:rFonts w:ascii="Arial Narrow" w:hAnsi="Arial Narrow" w:cs="Calibri"/>
                <w:color w:val="000000" w:themeColor="text1"/>
                <w:sz w:val="14"/>
                <w:szCs w:val="14"/>
              </w:rPr>
            </w:pPr>
            <w:r w:rsidRPr="008160FB">
              <w:rPr>
                <w:rFonts w:ascii="Arial Narrow" w:hAnsi="Arial Narrow" w:cs="Calibri"/>
                <w:color w:val="000000" w:themeColor="text1"/>
                <w:sz w:val="14"/>
                <w:szCs w:val="14"/>
              </w:rPr>
              <w:t>bat in</w:t>
            </w:r>
            <w:r w:rsidRPr="00FF3924">
              <w:rPr>
                <w:rFonts w:ascii="Arial Narrow" w:hAnsi="Arial Narrow" w:cs="Calibri"/>
                <w:color w:val="000000" w:themeColor="text1"/>
                <w:sz w:val="14"/>
                <w:szCs w:val="14"/>
              </w:rPr>
              <w:t xml:space="preserve"> Hopi</w:t>
            </w:r>
          </w:p>
        </w:tc>
      </w:tr>
      <w:tr w:rsidR="00FF3924" w:rsidRPr="00FF3924" w14:paraId="5C4DE119"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55F6FE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OM262453</w:t>
            </w:r>
          </w:p>
        </w:tc>
        <w:tc>
          <w:tcPr>
            <w:tcW w:w="1950" w:type="dxa"/>
            <w:tcBorders>
              <w:top w:val="single" w:sz="4" w:space="0" w:color="auto"/>
              <w:left w:val="nil"/>
              <w:bottom w:val="single" w:sz="4" w:space="0" w:color="auto"/>
              <w:right w:val="nil"/>
            </w:tcBorders>
            <w:shd w:val="clear" w:color="auto" w:fill="auto"/>
            <w:noWrap/>
            <w:hideMark/>
          </w:tcPr>
          <w:p w14:paraId="2954A31F"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chifec virus UA15_35</w:t>
            </w:r>
          </w:p>
        </w:tc>
        <w:tc>
          <w:tcPr>
            <w:tcW w:w="1487" w:type="dxa"/>
            <w:tcBorders>
              <w:top w:val="single" w:sz="4" w:space="0" w:color="auto"/>
              <w:left w:val="nil"/>
              <w:bottom w:val="single" w:sz="4" w:space="0" w:color="auto"/>
              <w:right w:val="nil"/>
            </w:tcBorders>
            <w:shd w:val="clear" w:color="auto" w:fill="auto"/>
            <w:noWrap/>
            <w:hideMark/>
          </w:tcPr>
          <w:p w14:paraId="2F02AA90"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Lasionycteris noctivagans</w:t>
            </w:r>
          </w:p>
        </w:tc>
        <w:tc>
          <w:tcPr>
            <w:tcW w:w="1095" w:type="dxa"/>
            <w:tcBorders>
              <w:top w:val="single" w:sz="4" w:space="0" w:color="auto"/>
              <w:left w:val="nil"/>
              <w:bottom w:val="single" w:sz="4" w:space="0" w:color="auto"/>
              <w:right w:val="nil"/>
            </w:tcBorders>
            <w:shd w:val="clear" w:color="auto" w:fill="auto"/>
            <w:noWrap/>
            <w:hideMark/>
          </w:tcPr>
          <w:p w14:paraId="14562909"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48710620"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prilep</w:t>
            </w:r>
          </w:p>
        </w:tc>
        <w:tc>
          <w:tcPr>
            <w:tcW w:w="2096" w:type="dxa"/>
            <w:tcBorders>
              <w:top w:val="single" w:sz="4" w:space="0" w:color="auto"/>
              <w:left w:val="nil"/>
              <w:bottom w:val="single" w:sz="4" w:space="0" w:color="auto"/>
              <w:right w:val="nil"/>
            </w:tcBorders>
            <w:shd w:val="clear" w:color="auto" w:fill="auto"/>
            <w:noWrap/>
            <w:hideMark/>
          </w:tcPr>
          <w:p w14:paraId="3304DAE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Bulgarian</w:t>
            </w:r>
          </w:p>
        </w:tc>
      </w:tr>
      <w:tr w:rsidR="00FF3924" w:rsidRPr="00FF3924" w14:paraId="6FCC083F"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2C1637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OM262456</w:t>
            </w:r>
          </w:p>
        </w:tc>
        <w:tc>
          <w:tcPr>
            <w:tcW w:w="1950" w:type="dxa"/>
            <w:tcBorders>
              <w:top w:val="single" w:sz="4" w:space="0" w:color="auto"/>
              <w:left w:val="nil"/>
              <w:bottom w:val="single" w:sz="4" w:space="0" w:color="auto"/>
              <w:right w:val="nil"/>
            </w:tcBorders>
            <w:shd w:val="clear" w:color="auto" w:fill="auto"/>
            <w:noWrap/>
            <w:hideMark/>
          </w:tcPr>
          <w:p w14:paraId="40125900" w14:textId="76CCEF1F"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chifec virus UA13_188</w:t>
            </w:r>
            <w:r w:rsidR="002E5139">
              <w:rPr>
                <w:rFonts w:ascii="Arial Narrow" w:hAnsi="Arial Narrow" w:cs="Calibri"/>
                <w:color w:val="000000" w:themeColor="text1"/>
                <w:sz w:val="14"/>
                <w:szCs w:val="14"/>
              </w:rPr>
              <w:t>0</w:t>
            </w:r>
          </w:p>
        </w:tc>
        <w:tc>
          <w:tcPr>
            <w:tcW w:w="1487" w:type="dxa"/>
            <w:tcBorders>
              <w:top w:val="single" w:sz="4" w:space="0" w:color="auto"/>
              <w:left w:val="nil"/>
              <w:bottom w:val="single" w:sz="4" w:space="0" w:color="auto"/>
              <w:right w:val="nil"/>
            </w:tcBorders>
            <w:shd w:val="clear" w:color="auto" w:fill="auto"/>
            <w:noWrap/>
            <w:hideMark/>
          </w:tcPr>
          <w:p w14:paraId="1AED1D62"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Tadarida brasiliensis</w:t>
            </w:r>
          </w:p>
        </w:tc>
        <w:tc>
          <w:tcPr>
            <w:tcW w:w="1095" w:type="dxa"/>
            <w:tcBorders>
              <w:top w:val="single" w:sz="4" w:space="0" w:color="auto"/>
              <w:left w:val="nil"/>
              <w:bottom w:val="single" w:sz="4" w:space="0" w:color="auto"/>
              <w:right w:val="nil"/>
            </w:tcBorders>
            <w:shd w:val="clear" w:color="auto" w:fill="auto"/>
            <w:noWrap/>
            <w:hideMark/>
          </w:tcPr>
          <w:p w14:paraId="158CFDE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5CF5AE28"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fledermoyz</w:t>
            </w:r>
          </w:p>
        </w:tc>
        <w:tc>
          <w:tcPr>
            <w:tcW w:w="2096" w:type="dxa"/>
            <w:tcBorders>
              <w:top w:val="single" w:sz="4" w:space="0" w:color="auto"/>
              <w:left w:val="nil"/>
              <w:bottom w:val="single" w:sz="4" w:space="0" w:color="auto"/>
              <w:right w:val="nil"/>
            </w:tcBorders>
            <w:shd w:val="clear" w:color="auto" w:fill="auto"/>
            <w:noWrap/>
            <w:hideMark/>
          </w:tcPr>
          <w:p w14:paraId="58271E8E"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 xml:space="preserve">bat in Yiddish </w:t>
            </w:r>
          </w:p>
        </w:tc>
      </w:tr>
      <w:tr w:rsidR="00FF3924" w:rsidRPr="00FF3924" w14:paraId="1AEF697B"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016550D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OM262457</w:t>
            </w:r>
          </w:p>
        </w:tc>
        <w:tc>
          <w:tcPr>
            <w:tcW w:w="1950" w:type="dxa"/>
            <w:tcBorders>
              <w:top w:val="single" w:sz="4" w:space="0" w:color="auto"/>
              <w:left w:val="nil"/>
              <w:bottom w:val="single" w:sz="4" w:space="0" w:color="auto"/>
              <w:right w:val="nil"/>
            </w:tcBorders>
            <w:shd w:val="clear" w:color="auto" w:fill="auto"/>
            <w:noWrap/>
            <w:hideMark/>
          </w:tcPr>
          <w:p w14:paraId="26DB675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chifec virus UA13_1887</w:t>
            </w:r>
          </w:p>
        </w:tc>
        <w:tc>
          <w:tcPr>
            <w:tcW w:w="1487" w:type="dxa"/>
            <w:tcBorders>
              <w:top w:val="single" w:sz="4" w:space="0" w:color="auto"/>
              <w:left w:val="nil"/>
              <w:bottom w:val="single" w:sz="4" w:space="0" w:color="auto"/>
              <w:right w:val="nil"/>
            </w:tcBorders>
            <w:shd w:val="clear" w:color="auto" w:fill="auto"/>
            <w:noWrap/>
            <w:hideMark/>
          </w:tcPr>
          <w:p w14:paraId="4A17DAD5"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Tadarida brasiliensis</w:t>
            </w:r>
          </w:p>
        </w:tc>
        <w:tc>
          <w:tcPr>
            <w:tcW w:w="1095" w:type="dxa"/>
            <w:tcBorders>
              <w:top w:val="single" w:sz="4" w:space="0" w:color="auto"/>
              <w:left w:val="nil"/>
              <w:bottom w:val="single" w:sz="4" w:space="0" w:color="auto"/>
              <w:right w:val="nil"/>
            </w:tcBorders>
            <w:shd w:val="clear" w:color="auto" w:fill="auto"/>
            <w:noWrap/>
            <w:hideMark/>
          </w:tcPr>
          <w:p w14:paraId="1032F02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0D334D47"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 xml:space="preserve">Cyclovirus vleermuis </w:t>
            </w:r>
          </w:p>
        </w:tc>
        <w:tc>
          <w:tcPr>
            <w:tcW w:w="2096" w:type="dxa"/>
            <w:tcBorders>
              <w:top w:val="single" w:sz="4" w:space="0" w:color="auto"/>
              <w:left w:val="nil"/>
              <w:bottom w:val="single" w:sz="4" w:space="0" w:color="auto"/>
              <w:right w:val="nil"/>
            </w:tcBorders>
            <w:shd w:val="clear" w:color="auto" w:fill="auto"/>
            <w:noWrap/>
            <w:hideMark/>
          </w:tcPr>
          <w:p w14:paraId="0428591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Dutch</w:t>
            </w:r>
          </w:p>
        </w:tc>
      </w:tr>
      <w:tr w:rsidR="00FF3924" w:rsidRPr="00FF3924" w14:paraId="76BCE67B"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6DAE532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OM262458</w:t>
            </w:r>
          </w:p>
        </w:tc>
        <w:tc>
          <w:tcPr>
            <w:tcW w:w="1950" w:type="dxa"/>
            <w:tcBorders>
              <w:top w:val="single" w:sz="4" w:space="0" w:color="auto"/>
              <w:left w:val="nil"/>
              <w:bottom w:val="single" w:sz="4" w:space="0" w:color="auto"/>
              <w:right w:val="nil"/>
            </w:tcBorders>
            <w:shd w:val="clear" w:color="auto" w:fill="auto"/>
            <w:noWrap/>
            <w:hideMark/>
          </w:tcPr>
          <w:p w14:paraId="53B8ACE0"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chifec virus UA13_1800</w:t>
            </w:r>
          </w:p>
        </w:tc>
        <w:tc>
          <w:tcPr>
            <w:tcW w:w="1487" w:type="dxa"/>
            <w:tcBorders>
              <w:top w:val="single" w:sz="4" w:space="0" w:color="auto"/>
              <w:left w:val="nil"/>
              <w:bottom w:val="single" w:sz="4" w:space="0" w:color="auto"/>
              <w:right w:val="nil"/>
            </w:tcBorders>
            <w:shd w:val="clear" w:color="auto" w:fill="auto"/>
            <w:noWrap/>
            <w:hideMark/>
          </w:tcPr>
          <w:p w14:paraId="6ECCDFB8"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Tadarida brasiliensis</w:t>
            </w:r>
          </w:p>
        </w:tc>
        <w:tc>
          <w:tcPr>
            <w:tcW w:w="1095" w:type="dxa"/>
            <w:tcBorders>
              <w:top w:val="single" w:sz="4" w:space="0" w:color="auto"/>
              <w:left w:val="nil"/>
              <w:bottom w:val="single" w:sz="4" w:space="0" w:color="auto"/>
              <w:right w:val="nil"/>
            </w:tcBorders>
            <w:shd w:val="clear" w:color="auto" w:fill="auto"/>
            <w:noWrap/>
            <w:hideMark/>
          </w:tcPr>
          <w:p w14:paraId="44AF8796"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1CF15525"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 xml:space="preserve">Cyclovirus ystlum </w:t>
            </w:r>
          </w:p>
        </w:tc>
        <w:tc>
          <w:tcPr>
            <w:tcW w:w="2096" w:type="dxa"/>
            <w:tcBorders>
              <w:top w:val="single" w:sz="4" w:space="0" w:color="auto"/>
              <w:left w:val="nil"/>
              <w:bottom w:val="single" w:sz="4" w:space="0" w:color="auto"/>
              <w:right w:val="nil"/>
            </w:tcBorders>
            <w:shd w:val="clear" w:color="auto" w:fill="auto"/>
            <w:noWrap/>
            <w:hideMark/>
          </w:tcPr>
          <w:p w14:paraId="715C2323"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Welsh</w:t>
            </w:r>
          </w:p>
        </w:tc>
      </w:tr>
      <w:tr w:rsidR="00FF3924" w:rsidRPr="00FF3924" w14:paraId="5CB77B53"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47E2E4C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OM262459</w:t>
            </w:r>
          </w:p>
        </w:tc>
        <w:tc>
          <w:tcPr>
            <w:tcW w:w="1950" w:type="dxa"/>
            <w:tcBorders>
              <w:top w:val="single" w:sz="4" w:space="0" w:color="auto"/>
              <w:left w:val="nil"/>
              <w:bottom w:val="single" w:sz="4" w:space="0" w:color="auto"/>
              <w:right w:val="nil"/>
            </w:tcBorders>
            <w:shd w:val="clear" w:color="auto" w:fill="auto"/>
            <w:noWrap/>
            <w:hideMark/>
          </w:tcPr>
          <w:p w14:paraId="666ECBD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chifec virus UA15_2320</w:t>
            </w:r>
          </w:p>
        </w:tc>
        <w:tc>
          <w:tcPr>
            <w:tcW w:w="1487" w:type="dxa"/>
            <w:tcBorders>
              <w:top w:val="single" w:sz="4" w:space="0" w:color="auto"/>
              <w:left w:val="nil"/>
              <w:bottom w:val="single" w:sz="4" w:space="0" w:color="auto"/>
              <w:right w:val="nil"/>
            </w:tcBorders>
            <w:shd w:val="clear" w:color="auto" w:fill="auto"/>
            <w:noWrap/>
            <w:hideMark/>
          </w:tcPr>
          <w:p w14:paraId="438F612E"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Lasionycteris noctivagans</w:t>
            </w:r>
          </w:p>
        </w:tc>
        <w:tc>
          <w:tcPr>
            <w:tcW w:w="1095" w:type="dxa"/>
            <w:tcBorders>
              <w:top w:val="single" w:sz="4" w:space="0" w:color="auto"/>
              <w:left w:val="nil"/>
              <w:bottom w:val="single" w:sz="4" w:space="0" w:color="auto"/>
              <w:right w:val="nil"/>
            </w:tcBorders>
            <w:shd w:val="clear" w:color="auto" w:fill="auto"/>
            <w:noWrap/>
            <w:hideMark/>
          </w:tcPr>
          <w:p w14:paraId="6E900CA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27418469"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liljak</w:t>
            </w:r>
          </w:p>
        </w:tc>
        <w:tc>
          <w:tcPr>
            <w:tcW w:w="2096" w:type="dxa"/>
            <w:tcBorders>
              <w:top w:val="single" w:sz="4" w:space="0" w:color="auto"/>
              <w:left w:val="nil"/>
              <w:bottom w:val="single" w:sz="4" w:space="0" w:color="auto"/>
              <w:right w:val="nil"/>
            </w:tcBorders>
            <w:shd w:val="clear" w:color="auto" w:fill="auto"/>
            <w:noWrap/>
            <w:hideMark/>
          </w:tcPr>
          <w:p w14:paraId="178176CE"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bat in Macedonian</w:t>
            </w:r>
          </w:p>
        </w:tc>
      </w:tr>
      <w:tr w:rsidR="00FF3924" w:rsidRPr="00FF3924" w14:paraId="22A55FAB"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06030BBA"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OM869595</w:t>
            </w:r>
          </w:p>
        </w:tc>
        <w:tc>
          <w:tcPr>
            <w:tcW w:w="1950" w:type="dxa"/>
            <w:tcBorders>
              <w:top w:val="single" w:sz="4" w:space="0" w:color="auto"/>
              <w:left w:val="nil"/>
              <w:bottom w:val="single" w:sz="4" w:space="0" w:color="auto"/>
              <w:right w:val="nil"/>
            </w:tcBorders>
            <w:shd w:val="clear" w:color="auto" w:fill="auto"/>
            <w:noWrap/>
            <w:hideMark/>
          </w:tcPr>
          <w:p w14:paraId="3DE5999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dipodfec virus UA04Rod_5913</w:t>
            </w:r>
          </w:p>
        </w:tc>
        <w:tc>
          <w:tcPr>
            <w:tcW w:w="1487" w:type="dxa"/>
            <w:tcBorders>
              <w:top w:val="single" w:sz="4" w:space="0" w:color="auto"/>
              <w:left w:val="nil"/>
              <w:bottom w:val="single" w:sz="4" w:space="0" w:color="auto"/>
              <w:right w:val="nil"/>
            </w:tcBorders>
            <w:shd w:val="clear" w:color="auto" w:fill="auto"/>
            <w:noWrap/>
            <w:hideMark/>
          </w:tcPr>
          <w:p w14:paraId="2C42FAF9"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 xml:space="preserve">Dipodomys merriami </w:t>
            </w:r>
          </w:p>
        </w:tc>
        <w:tc>
          <w:tcPr>
            <w:tcW w:w="1095" w:type="dxa"/>
            <w:tcBorders>
              <w:top w:val="single" w:sz="4" w:space="0" w:color="auto"/>
              <w:left w:val="nil"/>
              <w:bottom w:val="single" w:sz="4" w:space="0" w:color="auto"/>
              <w:right w:val="nil"/>
            </w:tcBorders>
            <w:shd w:val="clear" w:color="auto" w:fill="auto"/>
            <w:noWrap/>
            <w:hideMark/>
          </w:tcPr>
          <w:p w14:paraId="20A2DB4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22C21A51"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rotte</w:t>
            </w:r>
          </w:p>
        </w:tc>
        <w:tc>
          <w:tcPr>
            <w:tcW w:w="2096" w:type="dxa"/>
            <w:tcBorders>
              <w:top w:val="single" w:sz="4" w:space="0" w:color="auto"/>
              <w:left w:val="nil"/>
              <w:bottom w:val="single" w:sz="4" w:space="0" w:color="auto"/>
              <w:right w:val="nil"/>
            </w:tcBorders>
            <w:shd w:val="clear" w:color="auto" w:fill="auto"/>
            <w:noWrap/>
            <w:hideMark/>
          </w:tcPr>
          <w:p w14:paraId="0B7856C4"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rat in Danish</w:t>
            </w:r>
          </w:p>
        </w:tc>
      </w:tr>
      <w:tr w:rsidR="00FF3924" w:rsidRPr="00FF3924" w14:paraId="0EA49661"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D53DB05"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OM869613</w:t>
            </w:r>
          </w:p>
        </w:tc>
        <w:tc>
          <w:tcPr>
            <w:tcW w:w="1950" w:type="dxa"/>
            <w:tcBorders>
              <w:top w:val="single" w:sz="4" w:space="0" w:color="auto"/>
              <w:left w:val="nil"/>
              <w:bottom w:val="single" w:sz="4" w:space="0" w:color="auto"/>
              <w:right w:val="nil"/>
            </w:tcBorders>
            <w:shd w:val="clear" w:color="auto" w:fill="auto"/>
            <w:noWrap/>
            <w:hideMark/>
          </w:tcPr>
          <w:p w14:paraId="5506159F"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dipodfec virus UA23Rod_1805</w:t>
            </w:r>
          </w:p>
        </w:tc>
        <w:tc>
          <w:tcPr>
            <w:tcW w:w="1487" w:type="dxa"/>
            <w:tcBorders>
              <w:top w:val="single" w:sz="4" w:space="0" w:color="auto"/>
              <w:left w:val="nil"/>
              <w:bottom w:val="single" w:sz="4" w:space="0" w:color="auto"/>
              <w:right w:val="nil"/>
            </w:tcBorders>
            <w:shd w:val="clear" w:color="auto" w:fill="auto"/>
            <w:noWrap/>
            <w:hideMark/>
          </w:tcPr>
          <w:p w14:paraId="6578678D"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Dipodomys spectabilis</w:t>
            </w:r>
          </w:p>
        </w:tc>
        <w:tc>
          <w:tcPr>
            <w:tcW w:w="1095" w:type="dxa"/>
            <w:tcBorders>
              <w:top w:val="single" w:sz="4" w:space="0" w:color="auto"/>
              <w:left w:val="nil"/>
              <w:bottom w:val="single" w:sz="4" w:space="0" w:color="auto"/>
              <w:right w:val="nil"/>
            </w:tcBorders>
            <w:shd w:val="clear" w:color="auto" w:fill="auto"/>
            <w:noWrap/>
            <w:hideMark/>
          </w:tcPr>
          <w:p w14:paraId="5729708D"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6BCFB360"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kemirgen</w:t>
            </w:r>
          </w:p>
        </w:tc>
        <w:tc>
          <w:tcPr>
            <w:tcW w:w="2096" w:type="dxa"/>
            <w:tcBorders>
              <w:top w:val="single" w:sz="4" w:space="0" w:color="auto"/>
              <w:left w:val="nil"/>
              <w:bottom w:val="single" w:sz="4" w:space="0" w:color="auto"/>
              <w:right w:val="nil"/>
            </w:tcBorders>
            <w:shd w:val="clear" w:color="auto" w:fill="auto"/>
            <w:noWrap/>
            <w:hideMark/>
          </w:tcPr>
          <w:p w14:paraId="1A216822"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rodent in Turkish</w:t>
            </w:r>
          </w:p>
        </w:tc>
      </w:tr>
      <w:tr w:rsidR="00A806FC" w:rsidRPr="00FF3924" w14:paraId="2D23B12F"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5B29B94A"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ON324066</w:t>
            </w:r>
          </w:p>
        </w:tc>
        <w:tc>
          <w:tcPr>
            <w:tcW w:w="1950" w:type="dxa"/>
            <w:tcBorders>
              <w:top w:val="single" w:sz="4" w:space="0" w:color="auto"/>
              <w:left w:val="nil"/>
              <w:bottom w:val="single" w:sz="4" w:space="0" w:color="auto"/>
              <w:right w:val="nil"/>
            </w:tcBorders>
            <w:shd w:val="clear" w:color="auto" w:fill="auto"/>
            <w:noWrap/>
            <w:vAlign w:val="bottom"/>
            <w:hideMark/>
          </w:tcPr>
          <w:p w14:paraId="6AB6329B" w14:textId="0BF4B490"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color w:val="000000" w:themeColor="text1"/>
                <w:sz w:val="14"/>
                <w:szCs w:val="14"/>
              </w:rPr>
              <w:t>Army ant associated cyclovirus 3 P1A-reste_4</w:t>
            </w:r>
          </w:p>
        </w:tc>
        <w:tc>
          <w:tcPr>
            <w:tcW w:w="1487" w:type="dxa"/>
            <w:tcBorders>
              <w:top w:val="single" w:sz="4" w:space="0" w:color="auto"/>
              <w:left w:val="nil"/>
              <w:bottom w:val="single" w:sz="4" w:space="0" w:color="auto"/>
              <w:right w:val="nil"/>
            </w:tcBorders>
            <w:shd w:val="clear" w:color="auto" w:fill="auto"/>
            <w:noWrap/>
            <w:hideMark/>
          </w:tcPr>
          <w:p w14:paraId="6AC065A2" w14:textId="02500DDA"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7207E552" w14:textId="6EE6ED8E"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33F56317"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ibimonyo</w:t>
            </w:r>
          </w:p>
        </w:tc>
        <w:tc>
          <w:tcPr>
            <w:tcW w:w="2096" w:type="dxa"/>
            <w:tcBorders>
              <w:top w:val="single" w:sz="4" w:space="0" w:color="auto"/>
              <w:left w:val="nil"/>
              <w:bottom w:val="single" w:sz="4" w:space="0" w:color="auto"/>
              <w:right w:val="nil"/>
            </w:tcBorders>
            <w:shd w:val="clear" w:color="auto" w:fill="auto"/>
            <w:noWrap/>
            <w:hideMark/>
          </w:tcPr>
          <w:p w14:paraId="67E73D33"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Kinyarwanda</w:t>
            </w:r>
          </w:p>
        </w:tc>
      </w:tr>
      <w:tr w:rsidR="00A806FC" w:rsidRPr="00FF3924" w14:paraId="3488670C"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4D5121E1"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ON324069</w:t>
            </w:r>
          </w:p>
        </w:tc>
        <w:tc>
          <w:tcPr>
            <w:tcW w:w="1950" w:type="dxa"/>
            <w:tcBorders>
              <w:top w:val="single" w:sz="4" w:space="0" w:color="auto"/>
              <w:left w:val="nil"/>
              <w:bottom w:val="single" w:sz="4" w:space="0" w:color="auto"/>
              <w:right w:val="nil"/>
            </w:tcBorders>
            <w:shd w:val="clear" w:color="auto" w:fill="auto"/>
            <w:noWrap/>
            <w:vAlign w:val="bottom"/>
            <w:hideMark/>
          </w:tcPr>
          <w:p w14:paraId="3C8D8B5B" w14:textId="702FFB15"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6 P16-reste_1</w:t>
            </w:r>
          </w:p>
        </w:tc>
        <w:tc>
          <w:tcPr>
            <w:tcW w:w="1487" w:type="dxa"/>
            <w:tcBorders>
              <w:top w:val="single" w:sz="4" w:space="0" w:color="auto"/>
              <w:left w:val="nil"/>
              <w:bottom w:val="single" w:sz="4" w:space="0" w:color="auto"/>
              <w:right w:val="nil"/>
            </w:tcBorders>
            <w:shd w:val="clear" w:color="auto" w:fill="auto"/>
            <w:noWrap/>
            <w:hideMark/>
          </w:tcPr>
          <w:p w14:paraId="1D27FB00" w14:textId="61EA1651"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21D4F9C8" w14:textId="7F580CBB"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027F2BC7"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fourmi</w:t>
            </w:r>
          </w:p>
        </w:tc>
        <w:tc>
          <w:tcPr>
            <w:tcW w:w="2096" w:type="dxa"/>
            <w:tcBorders>
              <w:top w:val="single" w:sz="4" w:space="0" w:color="auto"/>
              <w:left w:val="nil"/>
              <w:bottom w:val="single" w:sz="4" w:space="0" w:color="auto"/>
              <w:right w:val="nil"/>
            </w:tcBorders>
            <w:shd w:val="clear" w:color="auto" w:fill="auto"/>
            <w:noWrap/>
            <w:hideMark/>
          </w:tcPr>
          <w:p w14:paraId="63BF14A8"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French</w:t>
            </w:r>
          </w:p>
        </w:tc>
      </w:tr>
      <w:tr w:rsidR="00A806FC" w:rsidRPr="00FF3924" w14:paraId="37A18D34"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6FE6050F"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ON324071</w:t>
            </w:r>
          </w:p>
        </w:tc>
        <w:tc>
          <w:tcPr>
            <w:tcW w:w="1950" w:type="dxa"/>
            <w:tcBorders>
              <w:top w:val="single" w:sz="4" w:space="0" w:color="auto"/>
              <w:left w:val="nil"/>
              <w:bottom w:val="single" w:sz="4" w:space="0" w:color="auto"/>
              <w:right w:val="nil"/>
            </w:tcBorders>
            <w:shd w:val="clear" w:color="auto" w:fill="auto"/>
            <w:noWrap/>
            <w:vAlign w:val="bottom"/>
            <w:hideMark/>
          </w:tcPr>
          <w:p w14:paraId="665CF826" w14:textId="1ABFF582"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2 P8A-4.2_2</w:t>
            </w:r>
          </w:p>
        </w:tc>
        <w:tc>
          <w:tcPr>
            <w:tcW w:w="1487" w:type="dxa"/>
            <w:tcBorders>
              <w:top w:val="single" w:sz="4" w:space="0" w:color="auto"/>
              <w:left w:val="nil"/>
              <w:bottom w:val="single" w:sz="4" w:space="0" w:color="auto"/>
              <w:right w:val="nil"/>
            </w:tcBorders>
            <w:shd w:val="clear" w:color="auto" w:fill="auto"/>
            <w:noWrap/>
            <w:hideMark/>
          </w:tcPr>
          <w:p w14:paraId="17A8B2A2" w14:textId="39FCA510"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3DD9A8C0" w14:textId="4F2A06D9"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622B948E"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anyidiwo</w:t>
            </w:r>
          </w:p>
        </w:tc>
        <w:tc>
          <w:tcPr>
            <w:tcW w:w="2096" w:type="dxa"/>
            <w:tcBorders>
              <w:top w:val="single" w:sz="4" w:space="0" w:color="auto"/>
              <w:left w:val="nil"/>
              <w:bottom w:val="single" w:sz="4" w:space="0" w:color="auto"/>
              <w:right w:val="nil"/>
            </w:tcBorders>
            <w:shd w:val="clear" w:color="auto" w:fill="auto"/>
            <w:noWrap/>
            <w:hideMark/>
          </w:tcPr>
          <w:p w14:paraId="3CEEFE60"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Ewe</w:t>
            </w:r>
          </w:p>
        </w:tc>
      </w:tr>
      <w:tr w:rsidR="00A806FC" w:rsidRPr="00FF3924" w14:paraId="7898FC1D"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4BB2E60C"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ON324100</w:t>
            </w:r>
          </w:p>
        </w:tc>
        <w:tc>
          <w:tcPr>
            <w:tcW w:w="1950" w:type="dxa"/>
            <w:tcBorders>
              <w:top w:val="single" w:sz="4" w:space="0" w:color="auto"/>
              <w:left w:val="nil"/>
              <w:bottom w:val="single" w:sz="4" w:space="0" w:color="auto"/>
              <w:right w:val="nil"/>
            </w:tcBorders>
            <w:shd w:val="clear" w:color="auto" w:fill="auto"/>
            <w:noWrap/>
            <w:vAlign w:val="bottom"/>
            <w:hideMark/>
          </w:tcPr>
          <w:p w14:paraId="29303241" w14:textId="4186CF94"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1 P21/23-reste_1</w:t>
            </w:r>
          </w:p>
        </w:tc>
        <w:tc>
          <w:tcPr>
            <w:tcW w:w="1487" w:type="dxa"/>
            <w:tcBorders>
              <w:top w:val="single" w:sz="4" w:space="0" w:color="auto"/>
              <w:left w:val="nil"/>
              <w:bottom w:val="single" w:sz="4" w:space="0" w:color="auto"/>
              <w:right w:val="nil"/>
            </w:tcBorders>
            <w:shd w:val="clear" w:color="auto" w:fill="auto"/>
            <w:noWrap/>
            <w:hideMark/>
          </w:tcPr>
          <w:p w14:paraId="39049D90" w14:textId="66ECCA6E"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011D6EC4" w14:textId="6F79C9C7"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612EF353"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kokoro</w:t>
            </w:r>
          </w:p>
        </w:tc>
        <w:tc>
          <w:tcPr>
            <w:tcW w:w="2096" w:type="dxa"/>
            <w:tcBorders>
              <w:top w:val="single" w:sz="4" w:space="0" w:color="auto"/>
              <w:left w:val="nil"/>
              <w:bottom w:val="single" w:sz="4" w:space="0" w:color="auto"/>
              <w:right w:val="nil"/>
            </w:tcBorders>
            <w:shd w:val="clear" w:color="auto" w:fill="auto"/>
            <w:noWrap/>
            <w:hideMark/>
          </w:tcPr>
          <w:p w14:paraId="613991BD"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Yoruba</w:t>
            </w:r>
          </w:p>
        </w:tc>
      </w:tr>
      <w:tr w:rsidR="00A806FC" w:rsidRPr="00FF3924" w14:paraId="1FE29762"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200CD96D"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ON324103</w:t>
            </w:r>
          </w:p>
        </w:tc>
        <w:tc>
          <w:tcPr>
            <w:tcW w:w="1950" w:type="dxa"/>
            <w:tcBorders>
              <w:top w:val="single" w:sz="4" w:space="0" w:color="auto"/>
              <w:left w:val="nil"/>
              <w:bottom w:val="single" w:sz="4" w:space="0" w:color="auto"/>
              <w:right w:val="nil"/>
            </w:tcBorders>
            <w:shd w:val="clear" w:color="auto" w:fill="auto"/>
            <w:noWrap/>
            <w:vAlign w:val="bottom"/>
            <w:hideMark/>
          </w:tcPr>
          <w:p w14:paraId="27FDEBDD" w14:textId="1453E0D4"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4 P8A-3.2_1</w:t>
            </w:r>
          </w:p>
        </w:tc>
        <w:tc>
          <w:tcPr>
            <w:tcW w:w="1487" w:type="dxa"/>
            <w:tcBorders>
              <w:top w:val="single" w:sz="4" w:space="0" w:color="auto"/>
              <w:left w:val="nil"/>
              <w:bottom w:val="single" w:sz="4" w:space="0" w:color="auto"/>
              <w:right w:val="nil"/>
            </w:tcBorders>
            <w:shd w:val="clear" w:color="auto" w:fill="auto"/>
            <w:noWrap/>
            <w:hideMark/>
          </w:tcPr>
          <w:p w14:paraId="534E38C7" w14:textId="4885F37E"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7AE50CAC" w14:textId="38F5EF71"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40240F48"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mier</w:t>
            </w:r>
          </w:p>
        </w:tc>
        <w:tc>
          <w:tcPr>
            <w:tcW w:w="2096" w:type="dxa"/>
            <w:tcBorders>
              <w:top w:val="single" w:sz="4" w:space="0" w:color="auto"/>
              <w:left w:val="nil"/>
              <w:bottom w:val="single" w:sz="4" w:space="0" w:color="auto"/>
              <w:right w:val="nil"/>
            </w:tcBorders>
            <w:shd w:val="clear" w:color="auto" w:fill="auto"/>
            <w:noWrap/>
            <w:hideMark/>
          </w:tcPr>
          <w:p w14:paraId="426B0D1B"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Dutch</w:t>
            </w:r>
          </w:p>
        </w:tc>
      </w:tr>
      <w:tr w:rsidR="00A806FC" w:rsidRPr="00FF3924" w14:paraId="46A12EC1"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52D64485"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ON324104</w:t>
            </w:r>
          </w:p>
        </w:tc>
        <w:tc>
          <w:tcPr>
            <w:tcW w:w="1950" w:type="dxa"/>
            <w:tcBorders>
              <w:top w:val="single" w:sz="4" w:space="0" w:color="auto"/>
              <w:left w:val="nil"/>
              <w:bottom w:val="single" w:sz="4" w:space="0" w:color="auto"/>
              <w:right w:val="nil"/>
            </w:tcBorders>
            <w:shd w:val="clear" w:color="auto" w:fill="auto"/>
            <w:noWrap/>
            <w:vAlign w:val="bottom"/>
            <w:hideMark/>
          </w:tcPr>
          <w:p w14:paraId="010F8BD2" w14:textId="1857942B"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5 170_4</w:t>
            </w:r>
          </w:p>
        </w:tc>
        <w:tc>
          <w:tcPr>
            <w:tcW w:w="1487" w:type="dxa"/>
            <w:tcBorders>
              <w:top w:val="single" w:sz="4" w:space="0" w:color="auto"/>
              <w:left w:val="nil"/>
              <w:bottom w:val="single" w:sz="4" w:space="0" w:color="auto"/>
              <w:right w:val="nil"/>
            </w:tcBorders>
            <w:shd w:val="clear" w:color="auto" w:fill="auto"/>
            <w:noWrap/>
            <w:hideMark/>
          </w:tcPr>
          <w:p w14:paraId="4C73A12C" w14:textId="0E135367"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0AFB036F" w14:textId="5EBA5A3F"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5ABF6E39"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bohloa</w:t>
            </w:r>
          </w:p>
        </w:tc>
        <w:tc>
          <w:tcPr>
            <w:tcW w:w="2096" w:type="dxa"/>
            <w:tcBorders>
              <w:top w:val="single" w:sz="4" w:space="0" w:color="auto"/>
              <w:left w:val="nil"/>
              <w:bottom w:val="single" w:sz="4" w:space="0" w:color="auto"/>
              <w:right w:val="nil"/>
            </w:tcBorders>
            <w:shd w:val="clear" w:color="auto" w:fill="auto"/>
            <w:noWrap/>
            <w:hideMark/>
          </w:tcPr>
          <w:p w14:paraId="7CF463AF"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Sesotho</w:t>
            </w:r>
          </w:p>
        </w:tc>
      </w:tr>
      <w:tr w:rsidR="00A806FC" w:rsidRPr="00FF3924" w14:paraId="3E5BAA02"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308B7775"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ON324106</w:t>
            </w:r>
          </w:p>
        </w:tc>
        <w:tc>
          <w:tcPr>
            <w:tcW w:w="1950" w:type="dxa"/>
            <w:tcBorders>
              <w:top w:val="single" w:sz="4" w:space="0" w:color="auto"/>
              <w:left w:val="nil"/>
              <w:bottom w:val="single" w:sz="4" w:space="0" w:color="auto"/>
              <w:right w:val="nil"/>
            </w:tcBorders>
            <w:shd w:val="clear" w:color="auto" w:fill="auto"/>
            <w:noWrap/>
            <w:vAlign w:val="bottom"/>
            <w:hideMark/>
          </w:tcPr>
          <w:p w14:paraId="71729912" w14:textId="7D500A4C"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7 P4A-reste_1</w:t>
            </w:r>
          </w:p>
        </w:tc>
        <w:tc>
          <w:tcPr>
            <w:tcW w:w="1487" w:type="dxa"/>
            <w:tcBorders>
              <w:top w:val="single" w:sz="4" w:space="0" w:color="auto"/>
              <w:left w:val="nil"/>
              <w:bottom w:val="single" w:sz="4" w:space="0" w:color="auto"/>
              <w:right w:val="nil"/>
            </w:tcBorders>
            <w:shd w:val="clear" w:color="auto" w:fill="auto"/>
            <w:noWrap/>
            <w:hideMark/>
          </w:tcPr>
          <w:p w14:paraId="54673203" w14:textId="1EEE76B4"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15F67B47" w14:textId="16A91FFA"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2BE412A2"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svosve</w:t>
            </w:r>
          </w:p>
        </w:tc>
        <w:tc>
          <w:tcPr>
            <w:tcW w:w="2096" w:type="dxa"/>
            <w:tcBorders>
              <w:top w:val="single" w:sz="4" w:space="0" w:color="auto"/>
              <w:left w:val="nil"/>
              <w:bottom w:val="single" w:sz="4" w:space="0" w:color="auto"/>
              <w:right w:val="nil"/>
            </w:tcBorders>
            <w:shd w:val="clear" w:color="auto" w:fill="auto"/>
            <w:noWrap/>
            <w:hideMark/>
          </w:tcPr>
          <w:p w14:paraId="67ABA166"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Shona</w:t>
            </w:r>
          </w:p>
        </w:tc>
      </w:tr>
      <w:tr w:rsidR="00A806FC" w:rsidRPr="00FF3924" w14:paraId="729026CF"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5D95F467"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ON324107</w:t>
            </w:r>
          </w:p>
        </w:tc>
        <w:tc>
          <w:tcPr>
            <w:tcW w:w="1950" w:type="dxa"/>
            <w:tcBorders>
              <w:top w:val="single" w:sz="4" w:space="0" w:color="auto"/>
              <w:left w:val="nil"/>
              <w:bottom w:val="single" w:sz="4" w:space="0" w:color="auto"/>
              <w:right w:val="nil"/>
            </w:tcBorders>
            <w:shd w:val="clear" w:color="auto" w:fill="auto"/>
            <w:noWrap/>
            <w:vAlign w:val="bottom"/>
            <w:hideMark/>
          </w:tcPr>
          <w:p w14:paraId="5CCDFFEA" w14:textId="025E550A"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8 P1A-reste_2</w:t>
            </w:r>
          </w:p>
        </w:tc>
        <w:tc>
          <w:tcPr>
            <w:tcW w:w="1487" w:type="dxa"/>
            <w:tcBorders>
              <w:top w:val="single" w:sz="4" w:space="0" w:color="auto"/>
              <w:left w:val="nil"/>
              <w:bottom w:val="single" w:sz="4" w:space="0" w:color="auto"/>
              <w:right w:val="nil"/>
            </w:tcBorders>
            <w:shd w:val="clear" w:color="auto" w:fill="auto"/>
            <w:noWrap/>
            <w:hideMark/>
          </w:tcPr>
          <w:p w14:paraId="65DF8E72" w14:textId="761D2E2E"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4C688E78" w14:textId="1170CA27"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622E7060"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enseenene</w:t>
            </w:r>
          </w:p>
        </w:tc>
        <w:tc>
          <w:tcPr>
            <w:tcW w:w="2096" w:type="dxa"/>
            <w:tcBorders>
              <w:top w:val="single" w:sz="4" w:space="0" w:color="auto"/>
              <w:left w:val="nil"/>
              <w:bottom w:val="single" w:sz="4" w:space="0" w:color="auto"/>
              <w:right w:val="nil"/>
            </w:tcBorders>
            <w:shd w:val="clear" w:color="auto" w:fill="auto"/>
            <w:noWrap/>
            <w:hideMark/>
          </w:tcPr>
          <w:p w14:paraId="2A9A0A76"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Luganda</w:t>
            </w:r>
          </w:p>
        </w:tc>
      </w:tr>
      <w:tr w:rsidR="00A806FC" w:rsidRPr="00FF3924" w14:paraId="660EEF10" w14:textId="77777777" w:rsidTr="0001360C">
        <w:trPr>
          <w:trHeight w:val="144"/>
        </w:trPr>
        <w:tc>
          <w:tcPr>
            <w:tcW w:w="1110" w:type="dxa"/>
            <w:tcBorders>
              <w:top w:val="single" w:sz="4" w:space="0" w:color="auto"/>
              <w:left w:val="nil"/>
              <w:bottom w:val="single" w:sz="4" w:space="0" w:color="auto"/>
              <w:right w:val="nil"/>
            </w:tcBorders>
            <w:shd w:val="clear" w:color="auto" w:fill="auto"/>
            <w:noWrap/>
            <w:hideMark/>
          </w:tcPr>
          <w:p w14:paraId="1F2DBA27"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ON324108</w:t>
            </w:r>
          </w:p>
        </w:tc>
        <w:tc>
          <w:tcPr>
            <w:tcW w:w="1950" w:type="dxa"/>
            <w:tcBorders>
              <w:top w:val="single" w:sz="4" w:space="0" w:color="auto"/>
              <w:left w:val="nil"/>
              <w:bottom w:val="single" w:sz="4" w:space="0" w:color="auto"/>
              <w:right w:val="nil"/>
            </w:tcBorders>
            <w:shd w:val="clear" w:color="auto" w:fill="auto"/>
            <w:noWrap/>
            <w:vAlign w:val="bottom"/>
            <w:hideMark/>
          </w:tcPr>
          <w:p w14:paraId="384B33D3" w14:textId="75360F01" w:rsidR="00A806FC" w:rsidRPr="00FF3924" w:rsidRDefault="00F22C58"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a</w:t>
            </w:r>
            <w:r w:rsidR="00A806FC" w:rsidRPr="00A806FC">
              <w:rPr>
                <w:rFonts w:ascii="Arial Narrow" w:hAnsi="Arial Narrow" w:cs="Calibri"/>
                <w:color w:val="000000" w:themeColor="text1"/>
                <w:sz w:val="14"/>
                <w:szCs w:val="14"/>
              </w:rPr>
              <w:t>rmy ant associated cyclovirus 9 183_1</w:t>
            </w:r>
          </w:p>
        </w:tc>
        <w:tc>
          <w:tcPr>
            <w:tcW w:w="1487" w:type="dxa"/>
            <w:tcBorders>
              <w:top w:val="single" w:sz="4" w:space="0" w:color="auto"/>
              <w:left w:val="nil"/>
              <w:bottom w:val="single" w:sz="4" w:space="0" w:color="auto"/>
              <w:right w:val="nil"/>
            </w:tcBorders>
            <w:shd w:val="clear" w:color="auto" w:fill="auto"/>
            <w:noWrap/>
            <w:hideMark/>
          </w:tcPr>
          <w:p w14:paraId="380FEE55" w14:textId="6577BD65" w:rsidR="00A806FC" w:rsidRPr="00FF3924" w:rsidRDefault="00A806FC" w:rsidP="00A806FC">
            <w:pPr>
              <w:rPr>
                <w:rFonts w:ascii="Arial Narrow" w:hAnsi="Arial Narrow" w:cs="Calibri"/>
                <w:color w:val="000000" w:themeColor="text1"/>
                <w:sz w:val="14"/>
                <w:szCs w:val="14"/>
              </w:rPr>
            </w:pPr>
            <w:r w:rsidRPr="00A806FC">
              <w:rPr>
                <w:rFonts w:ascii="Arial Narrow" w:hAnsi="Arial Narrow" w:cs="Calibri"/>
                <w:i/>
                <w:iCs/>
                <w:color w:val="000000" w:themeColor="text1"/>
                <w:sz w:val="14"/>
                <w:szCs w:val="14"/>
              </w:rPr>
              <w:t>Dorylus</w:t>
            </w:r>
            <w:r w:rsidRPr="00A806FC">
              <w:rPr>
                <w:rFonts w:ascii="Arial Narrow" w:hAnsi="Arial Narrow" w:cs="Calibri"/>
                <w:color w:val="000000" w:themeColor="text1"/>
                <w:sz w:val="14"/>
                <w:szCs w:val="14"/>
              </w:rPr>
              <w:t xml:space="preserve"> sp.</w:t>
            </w:r>
          </w:p>
        </w:tc>
        <w:tc>
          <w:tcPr>
            <w:tcW w:w="1095" w:type="dxa"/>
            <w:tcBorders>
              <w:top w:val="single" w:sz="4" w:space="0" w:color="auto"/>
              <w:left w:val="nil"/>
              <w:bottom w:val="single" w:sz="4" w:space="0" w:color="auto"/>
              <w:right w:val="nil"/>
            </w:tcBorders>
            <w:shd w:val="clear" w:color="auto" w:fill="auto"/>
            <w:noWrap/>
            <w:hideMark/>
          </w:tcPr>
          <w:p w14:paraId="5637140F" w14:textId="3A49C742" w:rsidR="00A806FC" w:rsidRPr="00FF3924" w:rsidRDefault="00A806FC" w:rsidP="00A806FC">
            <w:pPr>
              <w:rPr>
                <w:rFonts w:ascii="Arial Narrow" w:hAnsi="Arial Narrow" w:cs="Calibri"/>
                <w:color w:val="000000" w:themeColor="text1"/>
                <w:sz w:val="14"/>
                <w:szCs w:val="14"/>
              </w:rPr>
            </w:pPr>
            <w:r>
              <w:rPr>
                <w:rFonts w:ascii="Arial Narrow" w:hAnsi="Arial Narrow" w:cs="Calibri"/>
                <w:color w:val="000000" w:themeColor="text1"/>
                <w:sz w:val="14"/>
                <w:szCs w:val="14"/>
              </w:rPr>
              <w:t>Gabon</w:t>
            </w:r>
          </w:p>
        </w:tc>
        <w:tc>
          <w:tcPr>
            <w:tcW w:w="1288" w:type="dxa"/>
            <w:tcBorders>
              <w:top w:val="single" w:sz="4" w:space="0" w:color="auto"/>
              <w:left w:val="nil"/>
              <w:bottom w:val="single" w:sz="4" w:space="0" w:color="auto"/>
              <w:right w:val="nil"/>
            </w:tcBorders>
            <w:shd w:val="clear" w:color="auto" w:fill="auto"/>
            <w:noWrap/>
            <w:hideMark/>
          </w:tcPr>
          <w:p w14:paraId="1A0973D8" w14:textId="77777777" w:rsidR="00A806FC" w:rsidRPr="00FF3924" w:rsidRDefault="00A806FC" w:rsidP="00A806FC">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ndanda</w:t>
            </w:r>
          </w:p>
        </w:tc>
        <w:tc>
          <w:tcPr>
            <w:tcW w:w="2096" w:type="dxa"/>
            <w:tcBorders>
              <w:top w:val="single" w:sz="4" w:space="0" w:color="auto"/>
              <w:left w:val="nil"/>
              <w:bottom w:val="single" w:sz="4" w:space="0" w:color="auto"/>
              <w:right w:val="nil"/>
            </w:tcBorders>
            <w:shd w:val="clear" w:color="auto" w:fill="auto"/>
            <w:noWrap/>
            <w:hideMark/>
          </w:tcPr>
          <w:p w14:paraId="77ADEAA0" w14:textId="77777777" w:rsidR="00A806FC" w:rsidRPr="00FF3924" w:rsidRDefault="00A806FC" w:rsidP="00A806FC">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ant in Igbo</w:t>
            </w:r>
          </w:p>
        </w:tc>
      </w:tr>
      <w:tr w:rsidR="00FF3924" w:rsidRPr="00FF3924" w14:paraId="075E9D17"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65F62B3A" w14:textId="6466A146" w:rsidR="00FF3924" w:rsidRPr="00FF3924" w:rsidRDefault="00FB2341" w:rsidP="00FF3924">
            <w:pPr>
              <w:rPr>
                <w:rFonts w:ascii="Arial Narrow" w:hAnsi="Arial Narrow" w:cs="Calibri"/>
                <w:color w:val="000000" w:themeColor="text1"/>
                <w:sz w:val="14"/>
                <w:szCs w:val="14"/>
              </w:rPr>
            </w:pPr>
            <w:r w:rsidRPr="00FB2341">
              <w:rPr>
                <w:rFonts w:ascii="Arial Narrow" w:hAnsi="Arial Narrow" w:cs="Calibri"/>
                <w:color w:val="000000" w:themeColor="text1"/>
                <w:sz w:val="14"/>
                <w:szCs w:val="14"/>
              </w:rPr>
              <w:t>ON596192</w:t>
            </w:r>
          </w:p>
        </w:tc>
        <w:tc>
          <w:tcPr>
            <w:tcW w:w="1950" w:type="dxa"/>
            <w:tcBorders>
              <w:top w:val="single" w:sz="4" w:space="0" w:color="auto"/>
              <w:left w:val="nil"/>
              <w:bottom w:val="single" w:sz="4" w:space="0" w:color="auto"/>
              <w:right w:val="nil"/>
            </w:tcBorders>
            <w:shd w:val="clear" w:color="auto" w:fill="auto"/>
            <w:noWrap/>
            <w:hideMark/>
          </w:tcPr>
          <w:p w14:paraId="2FE537E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calfel virus LSF17_cyc102</w:t>
            </w:r>
          </w:p>
        </w:tc>
        <w:tc>
          <w:tcPr>
            <w:tcW w:w="1487" w:type="dxa"/>
            <w:tcBorders>
              <w:top w:val="single" w:sz="4" w:space="0" w:color="auto"/>
              <w:left w:val="nil"/>
              <w:bottom w:val="single" w:sz="4" w:space="0" w:color="auto"/>
              <w:right w:val="nil"/>
            </w:tcBorders>
            <w:shd w:val="clear" w:color="auto" w:fill="auto"/>
            <w:noWrap/>
            <w:hideMark/>
          </w:tcPr>
          <w:p w14:paraId="079F2923"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Lynx rufus</w:t>
            </w:r>
          </w:p>
        </w:tc>
        <w:tc>
          <w:tcPr>
            <w:tcW w:w="1095" w:type="dxa"/>
            <w:tcBorders>
              <w:top w:val="single" w:sz="4" w:space="0" w:color="auto"/>
              <w:left w:val="nil"/>
              <w:bottom w:val="single" w:sz="4" w:space="0" w:color="auto"/>
              <w:right w:val="nil"/>
            </w:tcBorders>
            <w:shd w:val="clear" w:color="auto" w:fill="auto"/>
            <w:noWrap/>
            <w:hideMark/>
          </w:tcPr>
          <w:p w14:paraId="7FF9D35E"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2E2EAB12"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popoki</w:t>
            </w:r>
          </w:p>
        </w:tc>
        <w:tc>
          <w:tcPr>
            <w:tcW w:w="2096" w:type="dxa"/>
            <w:tcBorders>
              <w:top w:val="single" w:sz="4" w:space="0" w:color="auto"/>
              <w:left w:val="nil"/>
              <w:bottom w:val="single" w:sz="4" w:space="0" w:color="auto"/>
              <w:right w:val="nil"/>
            </w:tcBorders>
            <w:shd w:val="clear" w:color="auto" w:fill="auto"/>
            <w:noWrap/>
            <w:hideMark/>
          </w:tcPr>
          <w:p w14:paraId="4F6596FF"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cat in Hawaiian</w:t>
            </w:r>
          </w:p>
        </w:tc>
      </w:tr>
      <w:tr w:rsidR="00FF3924" w:rsidRPr="00FF3924" w14:paraId="169A3B6C"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53BD36C6" w14:textId="4E21EB4A" w:rsidR="00FF3924" w:rsidRPr="00FF3924" w:rsidRDefault="00FB2341" w:rsidP="00FF3924">
            <w:pPr>
              <w:rPr>
                <w:rFonts w:ascii="Arial Narrow" w:hAnsi="Arial Narrow" w:cs="Calibri"/>
                <w:color w:val="000000" w:themeColor="text1"/>
                <w:sz w:val="14"/>
                <w:szCs w:val="14"/>
              </w:rPr>
            </w:pPr>
            <w:r w:rsidRPr="00FB2341">
              <w:rPr>
                <w:rFonts w:ascii="Arial Narrow" w:hAnsi="Arial Narrow" w:cs="Calibri"/>
                <w:color w:val="000000" w:themeColor="text1"/>
                <w:sz w:val="14"/>
                <w:szCs w:val="14"/>
              </w:rPr>
              <w:t>ON596195</w:t>
            </w:r>
          </w:p>
        </w:tc>
        <w:tc>
          <w:tcPr>
            <w:tcW w:w="1950" w:type="dxa"/>
            <w:tcBorders>
              <w:top w:val="single" w:sz="4" w:space="0" w:color="auto"/>
              <w:left w:val="nil"/>
              <w:bottom w:val="single" w:sz="4" w:space="0" w:color="auto"/>
              <w:right w:val="nil"/>
            </w:tcBorders>
            <w:shd w:val="clear" w:color="auto" w:fill="auto"/>
            <w:noWrap/>
            <w:hideMark/>
          </w:tcPr>
          <w:p w14:paraId="1CEB255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calfel virus LSF31_cyc420</w:t>
            </w:r>
          </w:p>
        </w:tc>
        <w:tc>
          <w:tcPr>
            <w:tcW w:w="1487" w:type="dxa"/>
            <w:tcBorders>
              <w:top w:val="single" w:sz="4" w:space="0" w:color="auto"/>
              <w:left w:val="nil"/>
              <w:bottom w:val="single" w:sz="4" w:space="0" w:color="auto"/>
              <w:right w:val="nil"/>
            </w:tcBorders>
            <w:shd w:val="clear" w:color="auto" w:fill="auto"/>
            <w:noWrap/>
            <w:hideMark/>
          </w:tcPr>
          <w:p w14:paraId="04046B87"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Lynx rufus</w:t>
            </w:r>
          </w:p>
        </w:tc>
        <w:tc>
          <w:tcPr>
            <w:tcW w:w="1095" w:type="dxa"/>
            <w:tcBorders>
              <w:top w:val="single" w:sz="4" w:space="0" w:color="auto"/>
              <w:left w:val="nil"/>
              <w:bottom w:val="single" w:sz="4" w:space="0" w:color="auto"/>
              <w:right w:val="nil"/>
            </w:tcBorders>
            <w:shd w:val="clear" w:color="auto" w:fill="auto"/>
            <w:noWrap/>
            <w:hideMark/>
          </w:tcPr>
          <w:p w14:paraId="389DC341"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17586AB5"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misi</w:t>
            </w:r>
          </w:p>
        </w:tc>
        <w:tc>
          <w:tcPr>
            <w:tcW w:w="2096" w:type="dxa"/>
            <w:tcBorders>
              <w:top w:val="single" w:sz="4" w:space="0" w:color="auto"/>
              <w:left w:val="nil"/>
              <w:bottom w:val="single" w:sz="4" w:space="0" w:color="auto"/>
              <w:right w:val="nil"/>
            </w:tcBorders>
            <w:shd w:val="clear" w:color="auto" w:fill="auto"/>
            <w:noWrap/>
            <w:hideMark/>
          </w:tcPr>
          <w:p w14:paraId="36027048"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cat in Quechua</w:t>
            </w:r>
          </w:p>
        </w:tc>
      </w:tr>
      <w:tr w:rsidR="00FF3924" w:rsidRPr="00FF3924" w14:paraId="7EEF338B" w14:textId="77777777" w:rsidTr="00FF3924">
        <w:trPr>
          <w:trHeight w:val="144"/>
        </w:trPr>
        <w:tc>
          <w:tcPr>
            <w:tcW w:w="1110" w:type="dxa"/>
            <w:tcBorders>
              <w:top w:val="single" w:sz="4" w:space="0" w:color="auto"/>
              <w:left w:val="nil"/>
              <w:bottom w:val="single" w:sz="4" w:space="0" w:color="auto"/>
              <w:right w:val="nil"/>
            </w:tcBorders>
            <w:shd w:val="clear" w:color="auto" w:fill="auto"/>
            <w:noWrap/>
            <w:hideMark/>
          </w:tcPr>
          <w:p w14:paraId="35E659BA" w14:textId="566AFEE5" w:rsidR="00FF3924" w:rsidRPr="00FF3924" w:rsidRDefault="00FB2341" w:rsidP="00FF3924">
            <w:pPr>
              <w:rPr>
                <w:rFonts w:ascii="Arial Narrow" w:hAnsi="Arial Narrow" w:cs="Calibri"/>
                <w:color w:val="000000" w:themeColor="text1"/>
                <w:sz w:val="14"/>
                <w:szCs w:val="14"/>
              </w:rPr>
            </w:pPr>
            <w:r w:rsidRPr="00FB2341">
              <w:rPr>
                <w:rFonts w:ascii="Arial Narrow" w:hAnsi="Arial Narrow" w:cs="Calibri"/>
                <w:color w:val="000000" w:themeColor="text1"/>
                <w:sz w:val="14"/>
                <w:szCs w:val="14"/>
              </w:rPr>
              <w:t>ON59619</w:t>
            </w:r>
            <w:r>
              <w:rPr>
                <w:rFonts w:ascii="Arial Narrow" w:hAnsi="Arial Narrow" w:cs="Calibri"/>
                <w:color w:val="000000" w:themeColor="text1"/>
                <w:sz w:val="14"/>
                <w:szCs w:val="14"/>
              </w:rPr>
              <w:t>6</w:t>
            </w:r>
          </w:p>
        </w:tc>
        <w:tc>
          <w:tcPr>
            <w:tcW w:w="1950" w:type="dxa"/>
            <w:tcBorders>
              <w:top w:val="single" w:sz="4" w:space="0" w:color="auto"/>
              <w:left w:val="nil"/>
              <w:bottom w:val="single" w:sz="4" w:space="0" w:color="auto"/>
              <w:right w:val="nil"/>
            </w:tcBorders>
            <w:shd w:val="clear" w:color="auto" w:fill="auto"/>
            <w:noWrap/>
            <w:hideMark/>
          </w:tcPr>
          <w:p w14:paraId="610D16F3"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calfel virus LSF31_cyc880</w:t>
            </w:r>
          </w:p>
        </w:tc>
        <w:tc>
          <w:tcPr>
            <w:tcW w:w="1487" w:type="dxa"/>
            <w:tcBorders>
              <w:top w:val="single" w:sz="4" w:space="0" w:color="auto"/>
              <w:left w:val="nil"/>
              <w:bottom w:val="single" w:sz="4" w:space="0" w:color="auto"/>
              <w:right w:val="nil"/>
            </w:tcBorders>
            <w:shd w:val="clear" w:color="auto" w:fill="auto"/>
            <w:noWrap/>
            <w:hideMark/>
          </w:tcPr>
          <w:p w14:paraId="4E365513" w14:textId="77777777" w:rsidR="00FF3924" w:rsidRPr="00FF3924" w:rsidRDefault="00FF3924" w:rsidP="00FF3924">
            <w:pPr>
              <w:rPr>
                <w:rFonts w:ascii="Arial Narrow" w:hAnsi="Arial Narrow" w:cs="Calibri"/>
                <w:i/>
                <w:iCs/>
                <w:color w:val="000000" w:themeColor="text1"/>
                <w:sz w:val="14"/>
                <w:szCs w:val="14"/>
              </w:rPr>
            </w:pPr>
            <w:r w:rsidRPr="00FF3924">
              <w:rPr>
                <w:rFonts w:ascii="Arial Narrow" w:hAnsi="Arial Narrow" w:cs="Calibri"/>
                <w:i/>
                <w:iCs/>
                <w:color w:val="000000" w:themeColor="text1"/>
                <w:sz w:val="14"/>
                <w:szCs w:val="14"/>
              </w:rPr>
              <w:t>Lynx rufus</w:t>
            </w:r>
          </w:p>
        </w:tc>
        <w:tc>
          <w:tcPr>
            <w:tcW w:w="1095" w:type="dxa"/>
            <w:tcBorders>
              <w:top w:val="single" w:sz="4" w:space="0" w:color="auto"/>
              <w:left w:val="nil"/>
              <w:bottom w:val="single" w:sz="4" w:space="0" w:color="auto"/>
              <w:right w:val="nil"/>
            </w:tcBorders>
            <w:shd w:val="clear" w:color="auto" w:fill="auto"/>
            <w:noWrap/>
            <w:hideMark/>
          </w:tcPr>
          <w:p w14:paraId="156A89DB"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USA</w:t>
            </w:r>
          </w:p>
        </w:tc>
        <w:tc>
          <w:tcPr>
            <w:tcW w:w="1288" w:type="dxa"/>
            <w:tcBorders>
              <w:top w:val="single" w:sz="4" w:space="0" w:color="auto"/>
              <w:left w:val="nil"/>
              <w:bottom w:val="single" w:sz="4" w:space="0" w:color="auto"/>
              <w:right w:val="nil"/>
            </w:tcBorders>
            <w:shd w:val="clear" w:color="auto" w:fill="auto"/>
            <w:noWrap/>
            <w:hideMark/>
          </w:tcPr>
          <w:p w14:paraId="333742C4" w14:textId="77777777" w:rsidR="00FF3924" w:rsidRPr="00FF3924" w:rsidRDefault="00FF3924" w:rsidP="00FF3924">
            <w:pPr>
              <w:rPr>
                <w:rFonts w:ascii="Arial Narrow" w:hAnsi="Arial Narrow" w:cs="Calibri"/>
                <w:i/>
                <w:iCs/>
                <w:color w:val="4472C4" w:themeColor="accent1"/>
                <w:sz w:val="14"/>
                <w:szCs w:val="14"/>
              </w:rPr>
            </w:pPr>
            <w:r w:rsidRPr="00FF3924">
              <w:rPr>
                <w:rFonts w:ascii="Arial Narrow" w:hAnsi="Arial Narrow" w:cs="Calibri"/>
                <w:i/>
                <w:iCs/>
                <w:color w:val="4472C4" w:themeColor="accent1"/>
                <w:sz w:val="14"/>
                <w:szCs w:val="14"/>
              </w:rPr>
              <w:t>Cyclovirus moosa</w:t>
            </w:r>
          </w:p>
        </w:tc>
        <w:tc>
          <w:tcPr>
            <w:tcW w:w="2096" w:type="dxa"/>
            <w:tcBorders>
              <w:top w:val="single" w:sz="4" w:space="0" w:color="auto"/>
              <w:left w:val="nil"/>
              <w:bottom w:val="single" w:sz="4" w:space="0" w:color="auto"/>
              <w:right w:val="nil"/>
            </w:tcBorders>
            <w:shd w:val="clear" w:color="auto" w:fill="auto"/>
            <w:noWrap/>
            <w:hideMark/>
          </w:tcPr>
          <w:p w14:paraId="6A09397C" w14:textId="77777777" w:rsidR="00FF3924" w:rsidRPr="00FF3924" w:rsidRDefault="00FF3924" w:rsidP="00FF3924">
            <w:pPr>
              <w:rPr>
                <w:rFonts w:ascii="Arial Narrow" w:hAnsi="Arial Narrow" w:cs="Calibri"/>
                <w:color w:val="000000" w:themeColor="text1"/>
                <w:sz w:val="14"/>
                <w:szCs w:val="14"/>
              </w:rPr>
            </w:pPr>
            <w:r w:rsidRPr="00FF3924">
              <w:rPr>
                <w:rFonts w:ascii="Arial Narrow" w:hAnsi="Arial Narrow" w:cs="Calibri"/>
                <w:color w:val="000000" w:themeColor="text1"/>
                <w:sz w:val="14"/>
                <w:szCs w:val="14"/>
              </w:rPr>
              <w:t>cat in Hopi</w:t>
            </w:r>
          </w:p>
        </w:tc>
      </w:tr>
    </w:tbl>
    <w:p w14:paraId="6F51C7FF" w14:textId="46413D6B" w:rsidR="00A174CC" w:rsidRDefault="00073794">
      <w:pPr>
        <w:rPr>
          <w:rFonts w:ascii="Arial" w:hAnsi="Arial" w:cs="Arial"/>
          <w:b/>
          <w:sz w:val="22"/>
          <w:szCs w:val="22"/>
        </w:rPr>
      </w:pPr>
      <w:r>
        <w:rPr>
          <w:rFonts w:ascii="Arial" w:hAnsi="Arial" w:cs="Arial"/>
          <w:b/>
          <w:sz w:val="22"/>
          <w:szCs w:val="22"/>
        </w:rPr>
        <w:br w:type="page"/>
      </w:r>
    </w:p>
    <w:p w14:paraId="2747B32F" w14:textId="5AF2834C" w:rsidR="00A174CC" w:rsidRDefault="00F86E28">
      <w:pPr>
        <w:rPr>
          <w:rFonts w:ascii="Arial" w:hAnsi="Arial" w:cs="Arial"/>
          <w:b/>
          <w:sz w:val="22"/>
          <w:szCs w:val="22"/>
        </w:rPr>
      </w:pPr>
      <w:r>
        <w:rPr>
          <w:rFonts w:ascii="Arial" w:hAnsi="Arial" w:cs="Arial"/>
          <w:b/>
          <w:noProof/>
          <w:sz w:val="22"/>
          <w:szCs w:val="22"/>
        </w:rPr>
        <w:lastRenderedPageBreak/>
        <w:drawing>
          <wp:inline distT="0" distB="0" distL="0" distR="0" wp14:anchorId="3D687333" wp14:editId="24A3DAF8">
            <wp:extent cx="5728970" cy="5230495"/>
            <wp:effectExtent l="0" t="0" r="508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970" cy="5230495"/>
                    </a:xfrm>
                    <a:prstGeom prst="rect">
                      <a:avLst/>
                    </a:prstGeom>
                    <a:noFill/>
                    <a:ln>
                      <a:noFill/>
                    </a:ln>
                  </pic:spPr>
                </pic:pic>
              </a:graphicData>
            </a:graphic>
          </wp:inline>
        </w:drawing>
      </w:r>
    </w:p>
    <w:p w14:paraId="04B1DD3B" w14:textId="198ED2FD" w:rsidR="00A174CC" w:rsidRDefault="00073794">
      <w:pPr>
        <w:rPr>
          <w:rFonts w:ascii="Arial" w:hAnsi="Arial" w:cs="Arial"/>
          <w:b/>
          <w:sz w:val="22"/>
          <w:szCs w:val="22"/>
        </w:rPr>
      </w:pPr>
      <w:r>
        <w:rPr>
          <w:rFonts w:ascii="Arial" w:hAnsi="Arial" w:cs="Arial"/>
          <w:b/>
          <w:sz w:val="22"/>
          <w:szCs w:val="22"/>
        </w:rPr>
        <w:t>Figure 1:</w:t>
      </w:r>
      <w:r w:rsidR="008805DB">
        <w:rPr>
          <w:rFonts w:ascii="Arial" w:hAnsi="Arial" w:cs="Arial"/>
          <w:b/>
          <w:sz w:val="22"/>
          <w:szCs w:val="22"/>
        </w:rPr>
        <w:t xml:space="preserve"> </w:t>
      </w:r>
      <w:r w:rsidR="008805DB" w:rsidRPr="008805DB">
        <w:rPr>
          <w:rFonts w:ascii="Arial" w:hAnsi="Arial" w:cs="Arial"/>
          <w:bCs/>
        </w:rPr>
        <w:t xml:space="preserve">A ‘two color’ pairwise identity matrix of representative genome-wide comparisons among sequences in the genus </w:t>
      </w:r>
      <w:r w:rsidR="008805DB" w:rsidRPr="008805DB">
        <w:rPr>
          <w:rFonts w:ascii="Arial" w:hAnsi="Arial" w:cs="Arial"/>
          <w:bCs/>
          <w:i/>
          <w:iCs/>
        </w:rPr>
        <w:t>Circovirus</w:t>
      </w:r>
      <w:r w:rsidR="008805DB" w:rsidRPr="008805DB">
        <w:rPr>
          <w:rFonts w:ascii="Arial" w:hAnsi="Arial" w:cs="Arial"/>
          <w:bCs/>
        </w:rPr>
        <w:t xml:space="preserve"> inferred using SDT v1.2 [</w:t>
      </w:r>
      <w:r w:rsidR="008805DB">
        <w:rPr>
          <w:rFonts w:ascii="Arial" w:hAnsi="Arial" w:cs="Arial"/>
          <w:bCs/>
        </w:rPr>
        <w:t>3</w:t>
      </w:r>
      <w:r w:rsidR="008805DB" w:rsidRPr="008805DB">
        <w:rPr>
          <w:rFonts w:ascii="Arial" w:hAnsi="Arial" w:cs="Arial"/>
          <w:bCs/>
        </w:rPr>
        <w:t>]. Representative sequences from the proposed new species (n=</w:t>
      </w:r>
      <w:r w:rsidR="008805DB">
        <w:rPr>
          <w:rFonts w:ascii="Arial" w:hAnsi="Arial" w:cs="Arial"/>
          <w:bCs/>
        </w:rPr>
        <w:t>11</w:t>
      </w:r>
      <w:r w:rsidR="008805DB" w:rsidRPr="008805DB">
        <w:rPr>
          <w:rFonts w:ascii="Arial" w:hAnsi="Arial" w:cs="Arial"/>
          <w:bCs/>
        </w:rPr>
        <w:t xml:space="preserve">) are highlighted in </w:t>
      </w:r>
      <w:r w:rsidR="008805DB">
        <w:rPr>
          <w:rFonts w:ascii="Arial" w:hAnsi="Arial" w:cs="Arial"/>
          <w:bCs/>
        </w:rPr>
        <w:t>blue</w:t>
      </w:r>
      <w:r w:rsidR="008805DB" w:rsidRPr="008805DB">
        <w:rPr>
          <w:rFonts w:ascii="Arial" w:hAnsi="Arial" w:cs="Arial"/>
          <w:bCs/>
        </w:rPr>
        <w:t xml:space="preserve"> font.</w:t>
      </w:r>
    </w:p>
    <w:p w14:paraId="70A36686" w14:textId="47A10882" w:rsidR="00073794" w:rsidRDefault="00073794">
      <w:pPr>
        <w:rPr>
          <w:rFonts w:ascii="Arial" w:hAnsi="Arial" w:cs="Arial"/>
          <w:b/>
          <w:sz w:val="22"/>
          <w:szCs w:val="22"/>
        </w:rPr>
      </w:pPr>
    </w:p>
    <w:p w14:paraId="07D03760" w14:textId="3D142633" w:rsidR="00073794" w:rsidRDefault="00F86E28">
      <w:pPr>
        <w:rPr>
          <w:rFonts w:ascii="Arial" w:hAnsi="Arial" w:cs="Arial"/>
          <w:b/>
          <w:sz w:val="22"/>
          <w:szCs w:val="22"/>
        </w:rPr>
      </w:pPr>
      <w:r>
        <w:rPr>
          <w:rFonts w:ascii="Arial" w:hAnsi="Arial" w:cs="Arial"/>
          <w:b/>
          <w:noProof/>
          <w:sz w:val="22"/>
          <w:szCs w:val="22"/>
        </w:rPr>
        <w:lastRenderedPageBreak/>
        <w:drawing>
          <wp:inline distT="0" distB="0" distL="0" distR="0" wp14:anchorId="490A3EA7" wp14:editId="29127B7D">
            <wp:extent cx="4892675" cy="6864350"/>
            <wp:effectExtent l="0" t="0" r="3175"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2675" cy="6864350"/>
                    </a:xfrm>
                    <a:prstGeom prst="rect">
                      <a:avLst/>
                    </a:prstGeom>
                    <a:noFill/>
                    <a:ln>
                      <a:noFill/>
                    </a:ln>
                  </pic:spPr>
                </pic:pic>
              </a:graphicData>
            </a:graphic>
          </wp:inline>
        </w:drawing>
      </w:r>
    </w:p>
    <w:p w14:paraId="5D319C88" w14:textId="3C810F0C" w:rsidR="00073794" w:rsidRDefault="00073794">
      <w:pPr>
        <w:rPr>
          <w:rFonts w:ascii="Arial" w:hAnsi="Arial" w:cs="Arial"/>
          <w:b/>
          <w:sz w:val="22"/>
          <w:szCs w:val="22"/>
        </w:rPr>
      </w:pPr>
      <w:r>
        <w:rPr>
          <w:rFonts w:ascii="Arial" w:hAnsi="Arial" w:cs="Arial"/>
          <w:b/>
          <w:sz w:val="22"/>
          <w:szCs w:val="22"/>
        </w:rPr>
        <w:t>Figure 2</w:t>
      </w:r>
      <w:r w:rsidR="008805DB">
        <w:rPr>
          <w:rFonts w:ascii="Arial" w:hAnsi="Arial" w:cs="Arial"/>
          <w:b/>
          <w:sz w:val="22"/>
          <w:szCs w:val="22"/>
        </w:rPr>
        <w:t xml:space="preserve">: </w:t>
      </w:r>
      <w:r w:rsidR="008805DB" w:rsidRPr="008805DB">
        <w:rPr>
          <w:rFonts w:ascii="Arial" w:hAnsi="Arial" w:cs="Arial"/>
          <w:bCs/>
          <w:sz w:val="22"/>
          <w:szCs w:val="22"/>
        </w:rPr>
        <w:t>Maximum likelihood phylogenetic tree (rooted with reverse complement sequences of cycloviruses) of representative genomes from each circovirus species</w:t>
      </w:r>
      <w:r w:rsidR="008805DB">
        <w:rPr>
          <w:rFonts w:ascii="Arial" w:hAnsi="Arial" w:cs="Arial"/>
          <w:bCs/>
          <w:sz w:val="22"/>
          <w:szCs w:val="22"/>
        </w:rPr>
        <w:t xml:space="preserve"> (aligned with MAFFT v7 [4])</w:t>
      </w:r>
      <w:r w:rsidR="008805DB" w:rsidRPr="008805DB">
        <w:rPr>
          <w:rFonts w:ascii="Arial" w:hAnsi="Arial" w:cs="Arial"/>
          <w:bCs/>
          <w:sz w:val="22"/>
          <w:szCs w:val="22"/>
        </w:rPr>
        <w:t xml:space="preserve"> inferred using PHYML [</w:t>
      </w:r>
      <w:r w:rsidR="008805DB">
        <w:rPr>
          <w:rFonts w:ascii="Arial" w:hAnsi="Arial" w:cs="Arial"/>
          <w:bCs/>
          <w:sz w:val="22"/>
          <w:szCs w:val="22"/>
        </w:rPr>
        <w:t>5</w:t>
      </w:r>
      <w:r w:rsidR="008805DB" w:rsidRPr="008805DB">
        <w:rPr>
          <w:rFonts w:ascii="Arial" w:hAnsi="Arial" w:cs="Arial"/>
          <w:bCs/>
          <w:sz w:val="22"/>
          <w:szCs w:val="22"/>
        </w:rPr>
        <w:t>] with GTR+I+G4 chosen as the best fit model. Branches with &lt;0.8 aLRT (approximate likelihood ratio test) branch support have been collapsed</w:t>
      </w:r>
      <w:r w:rsidR="008805DB">
        <w:rPr>
          <w:rFonts w:ascii="Arial" w:hAnsi="Arial" w:cs="Arial"/>
          <w:bCs/>
          <w:sz w:val="22"/>
          <w:szCs w:val="22"/>
        </w:rPr>
        <w:t xml:space="preserve"> with TreeGraph2 [6]</w:t>
      </w:r>
      <w:r w:rsidR="008805DB" w:rsidRPr="008805DB">
        <w:rPr>
          <w:rFonts w:ascii="Arial" w:hAnsi="Arial" w:cs="Arial"/>
          <w:bCs/>
          <w:sz w:val="22"/>
          <w:szCs w:val="22"/>
        </w:rPr>
        <w:t>.</w:t>
      </w:r>
    </w:p>
    <w:p w14:paraId="62284781" w14:textId="3E4BFD00" w:rsidR="00073794" w:rsidRDefault="00073794">
      <w:pPr>
        <w:rPr>
          <w:rFonts w:ascii="Arial" w:hAnsi="Arial" w:cs="Arial"/>
          <w:b/>
          <w:sz w:val="22"/>
          <w:szCs w:val="22"/>
        </w:rPr>
      </w:pPr>
    </w:p>
    <w:p w14:paraId="0435BA60" w14:textId="16E916E8" w:rsidR="00073794" w:rsidRDefault="00F86E28">
      <w:pPr>
        <w:rPr>
          <w:rFonts w:ascii="Arial" w:hAnsi="Arial" w:cs="Arial"/>
          <w:b/>
          <w:sz w:val="22"/>
          <w:szCs w:val="22"/>
        </w:rPr>
      </w:pPr>
      <w:r>
        <w:rPr>
          <w:rFonts w:ascii="Arial" w:hAnsi="Arial" w:cs="Arial"/>
          <w:b/>
          <w:noProof/>
          <w:sz w:val="22"/>
          <w:szCs w:val="22"/>
        </w:rPr>
        <w:lastRenderedPageBreak/>
        <w:drawing>
          <wp:inline distT="0" distB="0" distL="0" distR="0" wp14:anchorId="32C7C054" wp14:editId="37B787FF">
            <wp:extent cx="5728970" cy="534797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8970" cy="5347970"/>
                    </a:xfrm>
                    <a:prstGeom prst="rect">
                      <a:avLst/>
                    </a:prstGeom>
                    <a:noFill/>
                    <a:ln>
                      <a:noFill/>
                    </a:ln>
                  </pic:spPr>
                </pic:pic>
              </a:graphicData>
            </a:graphic>
          </wp:inline>
        </w:drawing>
      </w:r>
    </w:p>
    <w:p w14:paraId="3937850A" w14:textId="52AA0BA8" w:rsidR="00073794" w:rsidRDefault="00073794">
      <w:pPr>
        <w:rPr>
          <w:rFonts w:ascii="Arial" w:hAnsi="Arial" w:cs="Arial"/>
          <w:b/>
          <w:sz w:val="22"/>
          <w:szCs w:val="22"/>
        </w:rPr>
      </w:pPr>
      <w:r>
        <w:rPr>
          <w:rFonts w:ascii="Arial" w:hAnsi="Arial" w:cs="Arial"/>
          <w:b/>
          <w:sz w:val="22"/>
          <w:szCs w:val="22"/>
        </w:rPr>
        <w:t>Figure 3:</w:t>
      </w:r>
      <w:r w:rsidR="008805DB">
        <w:rPr>
          <w:rFonts w:ascii="Arial" w:hAnsi="Arial" w:cs="Arial"/>
          <w:b/>
          <w:sz w:val="22"/>
          <w:szCs w:val="22"/>
        </w:rPr>
        <w:t xml:space="preserve"> </w:t>
      </w:r>
      <w:r w:rsidR="008805DB" w:rsidRPr="008805DB">
        <w:rPr>
          <w:rFonts w:ascii="Arial" w:hAnsi="Arial" w:cs="Arial"/>
          <w:bCs/>
        </w:rPr>
        <w:t xml:space="preserve">A ‘two color’ pairwise identity matrix of representative genome-wide comparisons among sequences in the genus </w:t>
      </w:r>
      <w:r w:rsidR="008805DB" w:rsidRPr="008805DB">
        <w:rPr>
          <w:rFonts w:ascii="Arial" w:hAnsi="Arial" w:cs="Arial"/>
          <w:bCs/>
          <w:i/>
          <w:iCs/>
        </w:rPr>
        <w:t>C</w:t>
      </w:r>
      <w:r w:rsidR="008805DB">
        <w:rPr>
          <w:rFonts w:ascii="Arial" w:hAnsi="Arial" w:cs="Arial"/>
          <w:bCs/>
          <w:i/>
          <w:iCs/>
        </w:rPr>
        <w:t>yclovirus</w:t>
      </w:r>
      <w:r w:rsidR="008805DB" w:rsidRPr="008805DB">
        <w:rPr>
          <w:rFonts w:ascii="Arial" w:hAnsi="Arial" w:cs="Arial"/>
          <w:bCs/>
        </w:rPr>
        <w:t xml:space="preserve"> inferred using SDT v1.2 [</w:t>
      </w:r>
      <w:r w:rsidR="008805DB">
        <w:rPr>
          <w:rFonts w:ascii="Arial" w:hAnsi="Arial" w:cs="Arial"/>
          <w:bCs/>
        </w:rPr>
        <w:t>3</w:t>
      </w:r>
      <w:r w:rsidR="008805DB" w:rsidRPr="008805DB">
        <w:rPr>
          <w:rFonts w:ascii="Arial" w:hAnsi="Arial" w:cs="Arial"/>
          <w:bCs/>
        </w:rPr>
        <w:t>]. Representative sequences from the proposed new species (n=</w:t>
      </w:r>
      <w:r w:rsidR="008805DB">
        <w:rPr>
          <w:rFonts w:ascii="Arial" w:hAnsi="Arial" w:cs="Arial"/>
          <w:bCs/>
        </w:rPr>
        <w:t>37</w:t>
      </w:r>
      <w:r w:rsidR="008805DB" w:rsidRPr="008805DB">
        <w:rPr>
          <w:rFonts w:ascii="Arial" w:hAnsi="Arial" w:cs="Arial"/>
          <w:bCs/>
        </w:rPr>
        <w:t xml:space="preserve">) are highlighted in </w:t>
      </w:r>
      <w:r w:rsidR="008805DB">
        <w:rPr>
          <w:rFonts w:ascii="Arial" w:hAnsi="Arial" w:cs="Arial"/>
          <w:bCs/>
        </w:rPr>
        <w:t>blue</w:t>
      </w:r>
      <w:r w:rsidR="008805DB" w:rsidRPr="008805DB">
        <w:rPr>
          <w:rFonts w:ascii="Arial" w:hAnsi="Arial" w:cs="Arial"/>
          <w:bCs/>
        </w:rPr>
        <w:t xml:space="preserve"> font.</w:t>
      </w:r>
    </w:p>
    <w:p w14:paraId="7F5F818B" w14:textId="4C98F333" w:rsidR="00073794" w:rsidRDefault="005E6B59">
      <w:pPr>
        <w:rPr>
          <w:rFonts w:ascii="Arial" w:hAnsi="Arial" w:cs="Arial"/>
          <w:b/>
          <w:sz w:val="22"/>
          <w:szCs w:val="22"/>
        </w:rPr>
      </w:pPr>
      <w:r>
        <w:rPr>
          <w:rFonts w:ascii="Arial" w:hAnsi="Arial" w:cs="Arial"/>
          <w:b/>
          <w:noProof/>
          <w:sz w:val="22"/>
          <w:szCs w:val="22"/>
        </w:rPr>
        <w:lastRenderedPageBreak/>
        <w:drawing>
          <wp:inline distT="0" distB="0" distL="0" distR="0" wp14:anchorId="0842D409" wp14:editId="345522BE">
            <wp:extent cx="3249111" cy="7982582"/>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8478" cy="8005596"/>
                    </a:xfrm>
                    <a:prstGeom prst="rect">
                      <a:avLst/>
                    </a:prstGeom>
                    <a:noFill/>
                    <a:ln>
                      <a:noFill/>
                    </a:ln>
                  </pic:spPr>
                </pic:pic>
              </a:graphicData>
            </a:graphic>
          </wp:inline>
        </w:drawing>
      </w:r>
    </w:p>
    <w:p w14:paraId="3E87C44C" w14:textId="5BB4196A" w:rsidR="00073794" w:rsidRDefault="00073794">
      <w:pPr>
        <w:rPr>
          <w:rFonts w:ascii="Arial" w:hAnsi="Arial" w:cs="Arial"/>
          <w:b/>
          <w:sz w:val="22"/>
          <w:szCs w:val="22"/>
        </w:rPr>
      </w:pPr>
      <w:r>
        <w:rPr>
          <w:rFonts w:ascii="Arial" w:hAnsi="Arial" w:cs="Arial"/>
          <w:b/>
          <w:sz w:val="22"/>
          <w:szCs w:val="22"/>
        </w:rPr>
        <w:t>Figure 4:</w:t>
      </w:r>
      <w:r w:rsidR="008805DB">
        <w:rPr>
          <w:rFonts w:ascii="Arial" w:hAnsi="Arial" w:cs="Arial"/>
          <w:b/>
          <w:sz w:val="22"/>
          <w:szCs w:val="22"/>
        </w:rPr>
        <w:t xml:space="preserve"> </w:t>
      </w:r>
      <w:r w:rsidR="008805DB" w:rsidRPr="008805DB">
        <w:rPr>
          <w:rFonts w:ascii="Arial" w:hAnsi="Arial" w:cs="Arial"/>
          <w:bCs/>
          <w:sz w:val="22"/>
          <w:szCs w:val="22"/>
        </w:rPr>
        <w:t xml:space="preserve">Maximum likelihood phylogenetic tree (rooted with reverse complement sequences of </w:t>
      </w:r>
      <w:r w:rsidR="00204B10">
        <w:rPr>
          <w:rFonts w:ascii="Arial" w:hAnsi="Arial" w:cs="Arial"/>
          <w:bCs/>
          <w:sz w:val="22"/>
          <w:szCs w:val="22"/>
        </w:rPr>
        <w:t>circoviruses</w:t>
      </w:r>
      <w:r w:rsidR="008805DB" w:rsidRPr="008805DB">
        <w:rPr>
          <w:rFonts w:ascii="Arial" w:hAnsi="Arial" w:cs="Arial"/>
          <w:bCs/>
          <w:sz w:val="22"/>
          <w:szCs w:val="22"/>
        </w:rPr>
        <w:t xml:space="preserve">) of representative genomes from each </w:t>
      </w:r>
      <w:r w:rsidR="00204B10">
        <w:rPr>
          <w:rFonts w:ascii="Arial" w:hAnsi="Arial" w:cs="Arial"/>
          <w:bCs/>
          <w:sz w:val="22"/>
          <w:szCs w:val="22"/>
        </w:rPr>
        <w:t>cyclo</w:t>
      </w:r>
      <w:r w:rsidR="008805DB" w:rsidRPr="008805DB">
        <w:rPr>
          <w:rFonts w:ascii="Arial" w:hAnsi="Arial" w:cs="Arial"/>
          <w:bCs/>
          <w:sz w:val="22"/>
          <w:szCs w:val="22"/>
        </w:rPr>
        <w:t>virus species</w:t>
      </w:r>
      <w:r w:rsidR="008805DB">
        <w:rPr>
          <w:rFonts w:ascii="Arial" w:hAnsi="Arial" w:cs="Arial"/>
          <w:bCs/>
          <w:sz w:val="22"/>
          <w:szCs w:val="22"/>
        </w:rPr>
        <w:t xml:space="preserve"> (aligned with MAFFT v7 [4])</w:t>
      </w:r>
      <w:r w:rsidR="008805DB" w:rsidRPr="008805DB">
        <w:rPr>
          <w:rFonts w:ascii="Arial" w:hAnsi="Arial" w:cs="Arial"/>
          <w:bCs/>
          <w:sz w:val="22"/>
          <w:szCs w:val="22"/>
        </w:rPr>
        <w:t xml:space="preserve"> inferred using PHYML [</w:t>
      </w:r>
      <w:r w:rsidR="008805DB">
        <w:rPr>
          <w:rFonts w:ascii="Arial" w:hAnsi="Arial" w:cs="Arial"/>
          <w:bCs/>
          <w:sz w:val="22"/>
          <w:szCs w:val="22"/>
        </w:rPr>
        <w:t>5</w:t>
      </w:r>
      <w:r w:rsidR="008805DB" w:rsidRPr="008805DB">
        <w:rPr>
          <w:rFonts w:ascii="Arial" w:hAnsi="Arial" w:cs="Arial"/>
          <w:bCs/>
          <w:sz w:val="22"/>
          <w:szCs w:val="22"/>
        </w:rPr>
        <w:t>] with GTR+I+G4 chosen as the best fit model. Branches with &lt;0.8 aLRT (approximate likelihood ratio test) branch support have been collapsed</w:t>
      </w:r>
      <w:r w:rsidR="008805DB">
        <w:rPr>
          <w:rFonts w:ascii="Arial" w:hAnsi="Arial" w:cs="Arial"/>
          <w:bCs/>
          <w:sz w:val="22"/>
          <w:szCs w:val="22"/>
        </w:rPr>
        <w:t xml:space="preserve"> with TreeGraph2 [6]</w:t>
      </w:r>
      <w:r w:rsidR="008805DB" w:rsidRPr="008805DB">
        <w:rPr>
          <w:rFonts w:ascii="Arial" w:hAnsi="Arial" w:cs="Arial"/>
          <w:bCs/>
          <w:sz w:val="22"/>
          <w:szCs w:val="22"/>
        </w:rPr>
        <w:t>.</w:t>
      </w: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00DF6AD6" w14:textId="16125622" w:rsidR="00FE37E0" w:rsidRPr="008805DB" w:rsidRDefault="00FE37E0">
      <w:pPr>
        <w:rPr>
          <w:rFonts w:ascii="Arial" w:hAnsi="Arial" w:cs="Arial"/>
          <w:color w:val="0000FF"/>
          <w:sz w:val="22"/>
          <w:szCs w:val="22"/>
        </w:rPr>
      </w:pPr>
    </w:p>
    <w:p w14:paraId="587F0748" w14:textId="31CC092A" w:rsidR="00FE37E0" w:rsidRPr="008805DB" w:rsidRDefault="00FE37E0" w:rsidP="00FE37E0">
      <w:pPr>
        <w:pStyle w:val="ListParagraph"/>
        <w:numPr>
          <w:ilvl w:val="0"/>
          <w:numId w:val="3"/>
        </w:numPr>
        <w:rPr>
          <w:rFonts w:ascii="Arial" w:hAnsi="Arial" w:cs="Arial"/>
          <w:sz w:val="20"/>
          <w:szCs w:val="20"/>
        </w:rPr>
      </w:pPr>
      <w:r w:rsidRPr="008805DB">
        <w:rPr>
          <w:rFonts w:ascii="Arial" w:hAnsi="Arial" w:cs="Arial"/>
          <w:sz w:val="20"/>
          <w:szCs w:val="20"/>
        </w:rPr>
        <w:t xml:space="preserve">Rosario K, Breitbart M, Harrach B, Segales J, Delwart E, Biagini P, Varsani A (2017) Revisiting the taxonomy of the family </w:t>
      </w:r>
      <w:r w:rsidRPr="002E506D">
        <w:rPr>
          <w:rFonts w:ascii="Arial" w:hAnsi="Arial" w:cs="Arial"/>
          <w:i/>
          <w:iCs/>
          <w:sz w:val="20"/>
          <w:szCs w:val="20"/>
        </w:rPr>
        <w:t>Circoviridae</w:t>
      </w:r>
      <w:r w:rsidRPr="008805DB">
        <w:rPr>
          <w:rFonts w:ascii="Arial" w:hAnsi="Arial" w:cs="Arial"/>
          <w:sz w:val="20"/>
          <w:szCs w:val="20"/>
        </w:rPr>
        <w:t xml:space="preserve">: establishment of the genus </w:t>
      </w:r>
      <w:r w:rsidRPr="002E506D">
        <w:rPr>
          <w:rFonts w:ascii="Arial" w:hAnsi="Arial" w:cs="Arial"/>
          <w:i/>
          <w:iCs/>
          <w:sz w:val="20"/>
          <w:szCs w:val="20"/>
        </w:rPr>
        <w:t>Cyclovirus</w:t>
      </w:r>
      <w:r w:rsidRPr="008805DB">
        <w:rPr>
          <w:rFonts w:ascii="Arial" w:hAnsi="Arial" w:cs="Arial"/>
          <w:sz w:val="20"/>
          <w:szCs w:val="20"/>
        </w:rPr>
        <w:t xml:space="preserve"> and removal of the genus </w:t>
      </w:r>
      <w:r w:rsidRPr="002E506D">
        <w:rPr>
          <w:rFonts w:ascii="Arial" w:hAnsi="Arial" w:cs="Arial"/>
          <w:i/>
          <w:iCs/>
          <w:sz w:val="20"/>
          <w:szCs w:val="20"/>
        </w:rPr>
        <w:t>Gyrovirus</w:t>
      </w:r>
      <w:r w:rsidRPr="008805DB">
        <w:rPr>
          <w:rFonts w:ascii="Arial" w:hAnsi="Arial" w:cs="Arial"/>
          <w:sz w:val="20"/>
          <w:szCs w:val="20"/>
        </w:rPr>
        <w:t>. Arch Virol 162:1447-1463. PMID: 28155197; DOI: 10.1007/s00705-017-3247-y</w:t>
      </w:r>
    </w:p>
    <w:p w14:paraId="389DB24F" w14:textId="77777777" w:rsidR="00B05904" w:rsidRPr="008805DB" w:rsidRDefault="00B05904" w:rsidP="00B05904">
      <w:pPr>
        <w:pStyle w:val="ListParagraph"/>
        <w:numPr>
          <w:ilvl w:val="0"/>
          <w:numId w:val="3"/>
        </w:numPr>
        <w:rPr>
          <w:rFonts w:ascii="Arial" w:hAnsi="Arial" w:cs="Arial"/>
          <w:sz w:val="20"/>
          <w:szCs w:val="20"/>
        </w:rPr>
      </w:pPr>
      <w:r w:rsidRPr="008805DB">
        <w:rPr>
          <w:rFonts w:ascii="Arial" w:hAnsi="Arial" w:cs="Arial"/>
          <w:sz w:val="20"/>
          <w:szCs w:val="20"/>
        </w:rPr>
        <w:t>Siddell SG, Walker PJ, Lefkowitz EJ, Mushegian AR, Dutilh BE, Harrach B, Harrison RL, Junglen S, Knowles NJ, Kropinski AM, Krupovic M, Kuhn JH, Nibert ML, Rubino L, Sabanadzovic S, Simmonds P, Varsani A, Zerbini FM, Davison AJ (2020) Binomial nomenclature for virus species: a consultation. Arch Virol 165:519-525. PMID: 31797129; DOI: 10.1007/s00705-019-04477-6</w:t>
      </w:r>
    </w:p>
    <w:p w14:paraId="47D2E3DC" w14:textId="310FD901" w:rsidR="00FE37E0" w:rsidRPr="008805DB" w:rsidRDefault="00FE37E0" w:rsidP="00FE37E0">
      <w:pPr>
        <w:pStyle w:val="ListParagraph"/>
        <w:numPr>
          <w:ilvl w:val="0"/>
          <w:numId w:val="3"/>
        </w:numPr>
        <w:rPr>
          <w:rFonts w:ascii="Arial" w:hAnsi="Arial" w:cs="Arial"/>
          <w:sz w:val="20"/>
          <w:szCs w:val="20"/>
        </w:rPr>
      </w:pPr>
      <w:r w:rsidRPr="008805DB">
        <w:rPr>
          <w:rFonts w:ascii="Arial" w:hAnsi="Arial" w:cs="Arial"/>
          <w:sz w:val="20"/>
          <w:szCs w:val="20"/>
        </w:rPr>
        <w:t>Muhire BM, Varsani A, Martin DP (2014) SDT: a virus classification tool based on pairwise sequence alignment and identity calculation. PLoS One 9</w:t>
      </w:r>
      <w:r w:rsidR="00D56176">
        <w:rPr>
          <w:rFonts w:ascii="Arial" w:hAnsi="Arial" w:cs="Arial"/>
          <w:sz w:val="20"/>
          <w:szCs w:val="20"/>
        </w:rPr>
        <w:t>:</w:t>
      </w:r>
      <w:r w:rsidRPr="008805DB">
        <w:rPr>
          <w:rFonts w:ascii="Arial" w:hAnsi="Arial" w:cs="Arial"/>
          <w:sz w:val="20"/>
          <w:szCs w:val="20"/>
        </w:rPr>
        <w:t xml:space="preserve">e108277. PMID: 25259891; DOI: 10.1371/journal.pone.0108277 </w:t>
      </w:r>
    </w:p>
    <w:p w14:paraId="1CD7E1CB" w14:textId="77777777" w:rsidR="008805DB" w:rsidRPr="008805DB" w:rsidRDefault="008805DB" w:rsidP="008805DB">
      <w:pPr>
        <w:pStyle w:val="ListParagraph"/>
        <w:numPr>
          <w:ilvl w:val="0"/>
          <w:numId w:val="3"/>
        </w:numPr>
        <w:rPr>
          <w:rFonts w:ascii="Arial" w:hAnsi="Arial" w:cs="Arial"/>
          <w:sz w:val="20"/>
          <w:szCs w:val="20"/>
        </w:rPr>
      </w:pPr>
      <w:r w:rsidRPr="008805DB">
        <w:rPr>
          <w:rFonts w:ascii="Arial" w:hAnsi="Arial" w:cs="Arial"/>
          <w:sz w:val="20"/>
          <w:szCs w:val="20"/>
        </w:rPr>
        <w:t>Katoh K, Rozewicki J, Yamada KD (2019) MAFFT online service: multiple sequence alignment, interactive sequence choice and visualization. Brief Bioinform 20:1160-1166. PMID: 28968734; DOI: 10.1093/bib/bbx108</w:t>
      </w:r>
    </w:p>
    <w:p w14:paraId="37D24030" w14:textId="0D2E16D7" w:rsidR="00FE37E0" w:rsidRPr="008805DB" w:rsidRDefault="00FE37E0" w:rsidP="00FE37E0">
      <w:pPr>
        <w:pStyle w:val="ListParagraph"/>
        <w:numPr>
          <w:ilvl w:val="0"/>
          <w:numId w:val="3"/>
        </w:numPr>
        <w:rPr>
          <w:rFonts w:ascii="Arial" w:hAnsi="Arial" w:cs="Arial"/>
          <w:sz w:val="20"/>
          <w:szCs w:val="20"/>
        </w:rPr>
      </w:pPr>
      <w:r w:rsidRPr="008805DB">
        <w:rPr>
          <w:rFonts w:ascii="Arial" w:hAnsi="Arial" w:cs="Arial"/>
          <w:sz w:val="20"/>
          <w:szCs w:val="20"/>
        </w:rPr>
        <w:t>Guindon S, Dufayard JF, Lefort V, Anisimova M, Hordijk W, Gascuel O (2010) New algorithms and methods to estimate maximum-likelihood phylogenies: assessing the performance of PhyML 3.0. Syst Biol 59:307-321. PMID: 20525638; DOI: 10.1093/sysbio/syq010</w:t>
      </w:r>
    </w:p>
    <w:p w14:paraId="3C2EE682" w14:textId="3589A74A" w:rsidR="008805DB" w:rsidRPr="008805DB" w:rsidRDefault="008805DB" w:rsidP="008805DB">
      <w:pPr>
        <w:pStyle w:val="ListParagraph"/>
        <w:numPr>
          <w:ilvl w:val="0"/>
          <w:numId w:val="3"/>
        </w:numPr>
        <w:rPr>
          <w:rFonts w:ascii="Arial" w:hAnsi="Arial" w:cs="Arial"/>
          <w:sz w:val="20"/>
          <w:szCs w:val="20"/>
        </w:rPr>
      </w:pPr>
      <w:r w:rsidRPr="008805DB">
        <w:rPr>
          <w:rFonts w:ascii="Arial" w:hAnsi="Arial" w:cs="Arial"/>
          <w:sz w:val="20"/>
          <w:szCs w:val="20"/>
        </w:rPr>
        <w:t>Stover BC, Muller KF (2010) TreeGraph 2: combining and visualizing evidence from different phylogenetic analyses. BMC Bioinformatics 11:7. PMID: 20051126; DOI: 10.1186/1471-2105-11-7</w:t>
      </w:r>
    </w:p>
    <w:sectPr w:rsidR="008805DB" w:rsidRPr="008805DB">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4C25A" w14:textId="77777777" w:rsidR="00B81B34" w:rsidRDefault="00B81B34">
      <w:r>
        <w:separator/>
      </w:r>
    </w:p>
  </w:endnote>
  <w:endnote w:type="continuationSeparator" w:id="0">
    <w:p w14:paraId="2FF1B4C1" w14:textId="77777777" w:rsidR="00B81B34" w:rsidRDefault="00B8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F5180" w14:textId="77777777" w:rsidR="00B81B34" w:rsidRDefault="00B81B34">
      <w:r>
        <w:separator/>
      </w:r>
    </w:p>
  </w:footnote>
  <w:footnote w:type="continuationSeparator" w:id="0">
    <w:p w14:paraId="2059D9B1" w14:textId="77777777" w:rsidR="00B81B34" w:rsidRDefault="00B81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01360C" w:rsidRDefault="0001360C">
    <w:pPr>
      <w:pStyle w:val="Header"/>
      <w:jc w:val="right"/>
    </w:pPr>
    <w:r>
      <w:t>October 2021</w:t>
    </w:r>
  </w:p>
  <w:p w14:paraId="798CCB4D" w14:textId="77777777" w:rsidR="0001360C" w:rsidRDefault="00013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EC3677F"/>
    <w:multiLevelType w:val="hybridMultilevel"/>
    <w:tmpl w:val="98128CA8"/>
    <w:lvl w:ilvl="0" w:tplc="FC3E5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60032AD"/>
    <w:multiLevelType w:val="hybridMultilevel"/>
    <w:tmpl w:val="03A0560A"/>
    <w:lvl w:ilvl="0" w:tplc="3B94EC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4960662">
    <w:abstractNumId w:val="0"/>
  </w:num>
  <w:num w:numId="2" w16cid:durableId="1051730340">
    <w:abstractNumId w:val="2"/>
  </w:num>
  <w:num w:numId="3" w16cid:durableId="1757438967">
    <w:abstractNumId w:val="3"/>
  </w:num>
  <w:num w:numId="4" w16cid:durableId="1620264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1360C"/>
    <w:rsid w:val="00035A87"/>
    <w:rsid w:val="0004743C"/>
    <w:rsid w:val="00072402"/>
    <w:rsid w:val="00073794"/>
    <w:rsid w:val="000A146A"/>
    <w:rsid w:val="000F51F4"/>
    <w:rsid w:val="000F7067"/>
    <w:rsid w:val="0013113D"/>
    <w:rsid w:val="0013723A"/>
    <w:rsid w:val="00170844"/>
    <w:rsid w:val="001A7666"/>
    <w:rsid w:val="001B48DD"/>
    <w:rsid w:val="00204B10"/>
    <w:rsid w:val="0025792E"/>
    <w:rsid w:val="00290C27"/>
    <w:rsid w:val="002D230B"/>
    <w:rsid w:val="002D2CDA"/>
    <w:rsid w:val="002E506D"/>
    <w:rsid w:val="002E5139"/>
    <w:rsid w:val="003049D4"/>
    <w:rsid w:val="0032317E"/>
    <w:rsid w:val="00334F35"/>
    <w:rsid w:val="00343337"/>
    <w:rsid w:val="0036523B"/>
    <w:rsid w:val="0037243A"/>
    <w:rsid w:val="003A06A8"/>
    <w:rsid w:val="003B35A1"/>
    <w:rsid w:val="003C4B53"/>
    <w:rsid w:val="0043110C"/>
    <w:rsid w:val="00474E0A"/>
    <w:rsid w:val="004952DB"/>
    <w:rsid w:val="00496F3A"/>
    <w:rsid w:val="004B1E56"/>
    <w:rsid w:val="004D4B40"/>
    <w:rsid w:val="004E3497"/>
    <w:rsid w:val="004F3196"/>
    <w:rsid w:val="00543F86"/>
    <w:rsid w:val="005A54C3"/>
    <w:rsid w:val="005E6B59"/>
    <w:rsid w:val="006A6A2F"/>
    <w:rsid w:val="006B02C7"/>
    <w:rsid w:val="006C717E"/>
    <w:rsid w:val="006F2890"/>
    <w:rsid w:val="00732FD9"/>
    <w:rsid w:val="00767B84"/>
    <w:rsid w:val="0081206A"/>
    <w:rsid w:val="008160FB"/>
    <w:rsid w:val="008240BA"/>
    <w:rsid w:val="0082583B"/>
    <w:rsid w:val="00856010"/>
    <w:rsid w:val="00874F5A"/>
    <w:rsid w:val="008805DB"/>
    <w:rsid w:val="008815EE"/>
    <w:rsid w:val="00886E73"/>
    <w:rsid w:val="008D0041"/>
    <w:rsid w:val="008E7AE1"/>
    <w:rsid w:val="00917BC9"/>
    <w:rsid w:val="009339EE"/>
    <w:rsid w:val="009429E2"/>
    <w:rsid w:val="00954E2E"/>
    <w:rsid w:val="009745B6"/>
    <w:rsid w:val="009D188C"/>
    <w:rsid w:val="009F42A5"/>
    <w:rsid w:val="00A174CC"/>
    <w:rsid w:val="00A2357C"/>
    <w:rsid w:val="00A33E81"/>
    <w:rsid w:val="00A35133"/>
    <w:rsid w:val="00A36869"/>
    <w:rsid w:val="00A806FC"/>
    <w:rsid w:val="00A96A7F"/>
    <w:rsid w:val="00AC60B7"/>
    <w:rsid w:val="00AD759B"/>
    <w:rsid w:val="00AE5D20"/>
    <w:rsid w:val="00B05904"/>
    <w:rsid w:val="00B20EEC"/>
    <w:rsid w:val="00B20FF0"/>
    <w:rsid w:val="00B35CC8"/>
    <w:rsid w:val="00B42765"/>
    <w:rsid w:val="00B47589"/>
    <w:rsid w:val="00B62789"/>
    <w:rsid w:val="00B81B34"/>
    <w:rsid w:val="00B908ED"/>
    <w:rsid w:val="00B96DCD"/>
    <w:rsid w:val="00BA1B7A"/>
    <w:rsid w:val="00BF162E"/>
    <w:rsid w:val="00C63774"/>
    <w:rsid w:val="00D148BF"/>
    <w:rsid w:val="00D14DC6"/>
    <w:rsid w:val="00D30D2B"/>
    <w:rsid w:val="00D56176"/>
    <w:rsid w:val="00D57DD3"/>
    <w:rsid w:val="00D84DDB"/>
    <w:rsid w:val="00DC4C08"/>
    <w:rsid w:val="00DF04E6"/>
    <w:rsid w:val="00E02076"/>
    <w:rsid w:val="00E70549"/>
    <w:rsid w:val="00EE792E"/>
    <w:rsid w:val="00F22C58"/>
    <w:rsid w:val="00F50598"/>
    <w:rsid w:val="00F86E28"/>
    <w:rsid w:val="00FB2341"/>
    <w:rsid w:val="00FC5452"/>
    <w:rsid w:val="00FC741D"/>
    <w:rsid w:val="00FE37E0"/>
    <w:rsid w:val="00FE6D4E"/>
    <w:rsid w:val="00FF392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9D188C"/>
    <w:rPr>
      <w:color w:val="0563C1" w:themeColor="hyperlink"/>
      <w:u w:val="single"/>
    </w:rPr>
  </w:style>
  <w:style w:type="character" w:customStyle="1" w:styleId="Mencinsinresolver1">
    <w:name w:val="Mención sin resolver1"/>
    <w:basedOn w:val="DefaultParagraphFont"/>
    <w:uiPriority w:val="99"/>
    <w:rsid w:val="009D188C"/>
    <w:rPr>
      <w:color w:val="605E5C"/>
      <w:shd w:val="clear" w:color="auto" w:fill="E1DFDD"/>
    </w:rPr>
  </w:style>
  <w:style w:type="paragraph" w:styleId="ListParagraph">
    <w:name w:val="List Paragraph"/>
    <w:basedOn w:val="Normal"/>
    <w:uiPriority w:val="34"/>
    <w:qFormat/>
    <w:rsid w:val="00FE37E0"/>
    <w:pPr>
      <w:ind w:left="720"/>
      <w:contextualSpacing/>
    </w:pPr>
  </w:style>
  <w:style w:type="character" w:styleId="FollowedHyperlink">
    <w:name w:val="FollowedHyperlink"/>
    <w:basedOn w:val="DefaultParagraphFont"/>
    <w:uiPriority w:val="99"/>
    <w:semiHidden/>
    <w:unhideWhenUsed/>
    <w:rsid w:val="006C717E"/>
    <w:rPr>
      <w:color w:val="954F72"/>
      <w:u w:val="single"/>
    </w:rPr>
  </w:style>
  <w:style w:type="paragraph" w:customStyle="1" w:styleId="msonormal0">
    <w:name w:val="msonormal"/>
    <w:basedOn w:val="Normal"/>
    <w:rsid w:val="006C717E"/>
    <w:pPr>
      <w:spacing w:before="100" w:beforeAutospacing="1" w:after="100" w:afterAutospacing="1"/>
    </w:pPr>
  </w:style>
  <w:style w:type="paragraph" w:customStyle="1" w:styleId="xl65">
    <w:name w:val="xl65"/>
    <w:basedOn w:val="Normal"/>
    <w:rsid w:val="006C717E"/>
    <w:pPr>
      <w:spacing w:before="100" w:beforeAutospacing="1" w:after="100" w:afterAutospacing="1"/>
      <w:textAlignment w:val="top"/>
    </w:pPr>
    <w:rPr>
      <w:i/>
      <w:iCs/>
      <w:sz w:val="20"/>
      <w:szCs w:val="20"/>
    </w:rPr>
  </w:style>
  <w:style w:type="paragraph" w:customStyle="1" w:styleId="xl66">
    <w:name w:val="xl66"/>
    <w:basedOn w:val="Normal"/>
    <w:rsid w:val="006C717E"/>
    <w:pPr>
      <w:spacing w:before="100" w:beforeAutospacing="1" w:after="100" w:afterAutospacing="1"/>
      <w:textAlignment w:val="top"/>
    </w:pPr>
    <w:rPr>
      <w:sz w:val="20"/>
      <w:szCs w:val="20"/>
    </w:rPr>
  </w:style>
  <w:style w:type="paragraph" w:customStyle="1" w:styleId="xl67">
    <w:name w:val="xl67"/>
    <w:basedOn w:val="Normal"/>
    <w:rsid w:val="006C717E"/>
    <w:pPr>
      <w:spacing w:before="100" w:beforeAutospacing="1" w:after="100" w:afterAutospacing="1"/>
      <w:textAlignment w:val="top"/>
    </w:pPr>
    <w:rPr>
      <w:i/>
      <w:iCs/>
    </w:rPr>
  </w:style>
  <w:style w:type="paragraph" w:customStyle="1" w:styleId="xl68">
    <w:name w:val="xl68"/>
    <w:basedOn w:val="Normal"/>
    <w:rsid w:val="006C717E"/>
    <w:pPr>
      <w:spacing w:before="100" w:beforeAutospacing="1" w:after="100" w:afterAutospacing="1"/>
      <w:textAlignment w:val="top"/>
    </w:pPr>
  </w:style>
  <w:style w:type="paragraph" w:customStyle="1" w:styleId="xl69">
    <w:name w:val="xl69"/>
    <w:basedOn w:val="Normal"/>
    <w:rsid w:val="006C717E"/>
    <w:pPr>
      <w:spacing w:before="100" w:beforeAutospacing="1" w:after="100" w:afterAutospacing="1"/>
    </w:pPr>
    <w:rPr>
      <w:i/>
      <w:iCs/>
    </w:rPr>
  </w:style>
  <w:style w:type="paragraph" w:customStyle="1" w:styleId="xl70">
    <w:name w:val="xl70"/>
    <w:basedOn w:val="Normal"/>
    <w:rsid w:val="006C717E"/>
    <w:pPr>
      <w:shd w:val="clear" w:color="000000" w:fill="FFFFFF"/>
      <w:spacing w:before="100" w:beforeAutospacing="1" w:after="100" w:afterAutospacing="1"/>
    </w:pPr>
  </w:style>
  <w:style w:type="paragraph" w:customStyle="1" w:styleId="xl71">
    <w:name w:val="xl71"/>
    <w:basedOn w:val="Normal"/>
    <w:rsid w:val="006C717E"/>
    <w:pPr>
      <w:spacing w:before="100" w:beforeAutospacing="1" w:after="100" w:afterAutospacing="1"/>
    </w:pPr>
  </w:style>
  <w:style w:type="paragraph" w:customStyle="1" w:styleId="xl72">
    <w:name w:val="xl72"/>
    <w:basedOn w:val="Normal"/>
    <w:rsid w:val="006C717E"/>
    <w:pPr>
      <w:spacing w:before="100" w:beforeAutospacing="1" w:after="100" w:afterAutospacing="1"/>
    </w:pPr>
    <w:rPr>
      <w:i/>
      <w:iCs/>
    </w:rPr>
  </w:style>
  <w:style w:type="character" w:customStyle="1" w:styleId="BodyTextChar">
    <w:name w:val="Body Text Char"/>
    <w:basedOn w:val="DefaultParagraphFont"/>
    <w:link w:val="BodyText"/>
    <w:rsid w:val="00954E2E"/>
    <w:rPr>
      <w:rFonts w:ascii="Times New Roman" w:eastAsia="Times New Roman" w:hAnsi="Times New Roman" w:cs="Times New Roman"/>
      <w:lang w:val="en-US"/>
    </w:rPr>
  </w:style>
  <w:style w:type="character" w:customStyle="1" w:styleId="BodyTextIndentChar1">
    <w:name w:val="Body Text Indent Char1"/>
    <w:basedOn w:val="DefaultParagraphFont"/>
    <w:uiPriority w:val="99"/>
    <w:semiHidden/>
    <w:rsid w:val="00954E2E"/>
    <w:rPr>
      <w:rFonts w:ascii="Times New Roman" w:eastAsia="Times New Roman" w:hAnsi="Times New Roman" w:cs="Times New Roman"/>
      <w:sz w:val="24"/>
      <w:szCs w:val="24"/>
    </w:rPr>
  </w:style>
  <w:style w:type="character" w:customStyle="1" w:styleId="BalloonTextChar1">
    <w:name w:val="Balloon Text Char1"/>
    <w:basedOn w:val="DefaultParagraphFont"/>
    <w:uiPriority w:val="99"/>
    <w:semiHidden/>
    <w:rsid w:val="00954E2E"/>
    <w:rPr>
      <w:rFonts w:ascii="Segoe UI" w:eastAsia="Times New Roman" w:hAnsi="Segoe UI" w:cs="Segoe UI"/>
      <w:sz w:val="18"/>
      <w:szCs w:val="18"/>
    </w:rPr>
  </w:style>
  <w:style w:type="character" w:customStyle="1" w:styleId="HeaderChar1">
    <w:name w:val="Header Char1"/>
    <w:basedOn w:val="DefaultParagraphFont"/>
    <w:uiPriority w:val="99"/>
    <w:semiHidden/>
    <w:rsid w:val="00954E2E"/>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954E2E"/>
    <w:rPr>
      <w:rFonts w:ascii="Times New Roman" w:eastAsia="Times New Roman" w:hAnsi="Times New Roman" w:cs="Times New Roman"/>
      <w:sz w:val="24"/>
      <w:szCs w:val="24"/>
    </w:rPr>
  </w:style>
  <w:style w:type="paragraph" w:styleId="Revision">
    <w:name w:val="Revision"/>
    <w:hidden/>
    <w:uiPriority w:val="99"/>
    <w:semiHidden/>
    <w:rsid w:val="00170844"/>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25792E"/>
    <w:rPr>
      <w:b/>
      <w:bCs/>
    </w:rPr>
  </w:style>
  <w:style w:type="character" w:customStyle="1" w:styleId="CommentSubjectChar">
    <w:name w:val="Comment Subject Char"/>
    <w:basedOn w:val="CommentTextChar"/>
    <w:link w:val="CommentSubject"/>
    <w:uiPriority w:val="99"/>
    <w:semiHidden/>
    <w:rsid w:val="0025792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12583">
      <w:bodyDiv w:val="1"/>
      <w:marLeft w:val="0"/>
      <w:marRight w:val="0"/>
      <w:marTop w:val="0"/>
      <w:marBottom w:val="0"/>
      <w:divBdr>
        <w:top w:val="none" w:sz="0" w:space="0" w:color="auto"/>
        <w:left w:val="none" w:sz="0" w:space="0" w:color="auto"/>
        <w:bottom w:val="none" w:sz="0" w:space="0" w:color="auto"/>
        <w:right w:val="none" w:sz="0" w:space="0" w:color="auto"/>
      </w:divBdr>
    </w:div>
    <w:div w:id="630138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11</Pages>
  <Words>3827</Words>
  <Characters>21819</Characters>
  <Application>Microsoft Office Word</Application>
  <DocSecurity>0</DocSecurity>
  <Lines>181</Lines>
  <Paragraphs>51</Paragraphs>
  <ScaleCrop>false</ScaleCrop>
  <HeadingPairs>
    <vt:vector size="6" baseType="variant">
      <vt:variant>
        <vt:lpstr>Cím</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25595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10</cp:revision>
  <dcterms:created xsi:type="dcterms:W3CDTF">2022-05-26T11:32:00Z</dcterms:created>
  <dcterms:modified xsi:type="dcterms:W3CDTF">2022-10-29T01:19:00Z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