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8FD2FF8" w:rsidR="00A174CC" w:rsidRDefault="00CA6870">
            <w:pPr>
              <w:pStyle w:val="BodyTextIndent"/>
              <w:ind w:left="0" w:firstLine="0"/>
              <w:jc w:val="center"/>
              <w:rPr>
                <w:rFonts w:ascii="Arial" w:hAnsi="Arial" w:cs="Arial"/>
                <w:b/>
                <w:bCs/>
                <w:i/>
                <w:sz w:val="28"/>
                <w:szCs w:val="28"/>
              </w:rPr>
            </w:pPr>
            <w:r w:rsidRPr="00CA6870">
              <w:rPr>
                <w:rFonts w:ascii="Arial" w:hAnsi="Arial" w:cs="Arial"/>
                <w:b/>
                <w:bCs/>
                <w:color w:val="000000" w:themeColor="text1"/>
                <w:sz w:val="28"/>
                <w:szCs w:val="28"/>
              </w:rPr>
              <w:t>2022.006D</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4263055" w:rsidR="00A174CC" w:rsidRPr="002527E4" w:rsidRDefault="008815EE" w:rsidP="00CA6870">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CB5ACF" w:rsidRPr="002527E4">
              <w:rPr>
                <w:rFonts w:ascii="Arial" w:hAnsi="Arial" w:cs="Arial"/>
                <w:bCs/>
                <w:sz w:val="22"/>
                <w:szCs w:val="22"/>
              </w:rPr>
              <w:t xml:space="preserve">Create </w:t>
            </w:r>
            <w:r w:rsidR="002D2BA4" w:rsidRPr="002527E4">
              <w:rPr>
                <w:rFonts w:ascii="Arial" w:hAnsi="Arial" w:cs="Arial"/>
                <w:bCs/>
                <w:sz w:val="22"/>
                <w:szCs w:val="22"/>
              </w:rPr>
              <w:t xml:space="preserve">one </w:t>
            </w:r>
            <w:r w:rsidR="00CB5ACF" w:rsidRPr="002527E4">
              <w:rPr>
                <w:rFonts w:ascii="Arial" w:hAnsi="Arial" w:cs="Arial"/>
                <w:bCs/>
                <w:sz w:val="22"/>
                <w:szCs w:val="22"/>
              </w:rPr>
              <w:t xml:space="preserve">new species in the genus </w:t>
            </w:r>
            <w:r w:rsidR="00CB5ACF" w:rsidRPr="002527E4">
              <w:rPr>
                <w:rFonts w:ascii="Arial" w:hAnsi="Arial" w:cs="Arial"/>
                <w:bCs/>
                <w:i/>
                <w:iCs/>
                <w:sz w:val="22"/>
                <w:szCs w:val="22"/>
              </w:rPr>
              <w:t>Chaphamaparvovirus</w:t>
            </w:r>
            <w:r w:rsidR="00CB5ACF" w:rsidRPr="002527E4">
              <w:rPr>
                <w:rFonts w:ascii="Arial" w:hAnsi="Arial" w:cs="Arial"/>
                <w:bCs/>
                <w:sz w:val="22"/>
                <w:szCs w:val="22"/>
              </w:rPr>
              <w:t xml:space="preserve">, and </w:t>
            </w:r>
            <w:r w:rsidR="005C16B3">
              <w:rPr>
                <w:rFonts w:ascii="Arial" w:hAnsi="Arial" w:cs="Arial"/>
                <w:bCs/>
                <w:sz w:val="22"/>
                <w:szCs w:val="22"/>
              </w:rPr>
              <w:t>one</w:t>
            </w:r>
            <w:r w:rsidR="005C16B3" w:rsidRPr="002527E4">
              <w:rPr>
                <w:rFonts w:ascii="Arial" w:hAnsi="Arial" w:cs="Arial"/>
                <w:bCs/>
                <w:sz w:val="22"/>
                <w:szCs w:val="22"/>
              </w:rPr>
              <w:t xml:space="preserve"> </w:t>
            </w:r>
            <w:r w:rsidR="00CB5ACF" w:rsidRPr="002527E4">
              <w:rPr>
                <w:rFonts w:ascii="Arial" w:hAnsi="Arial" w:cs="Arial"/>
                <w:bCs/>
                <w:sz w:val="22"/>
                <w:szCs w:val="22"/>
              </w:rPr>
              <w:t xml:space="preserve">new species in the genus </w:t>
            </w:r>
            <w:r w:rsidR="00CB5ACF" w:rsidRPr="002527E4">
              <w:rPr>
                <w:rFonts w:ascii="Arial" w:hAnsi="Arial" w:cs="Arial"/>
                <w:bCs/>
                <w:i/>
                <w:iCs/>
                <w:sz w:val="22"/>
                <w:szCs w:val="22"/>
              </w:rPr>
              <w:t>Dependoparvovirus</w:t>
            </w:r>
            <w:r w:rsidR="00CB5ACF" w:rsidRPr="002527E4">
              <w:rPr>
                <w:rFonts w:ascii="Arial" w:hAnsi="Arial" w:cs="Arial"/>
                <w:bCs/>
                <w:sz w:val="22"/>
                <w:szCs w:val="22"/>
              </w:rPr>
              <w:t xml:space="preserve">, in the family </w:t>
            </w:r>
            <w:r w:rsidR="00CB5ACF" w:rsidRPr="002527E4">
              <w:rPr>
                <w:rFonts w:ascii="Arial" w:hAnsi="Arial" w:cs="Arial"/>
                <w:bCs/>
                <w:i/>
                <w:iCs/>
                <w:sz w:val="22"/>
                <w:szCs w:val="22"/>
              </w:rPr>
              <w:t>Parvoviridae</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78714DBC" w:rsidR="00A174CC" w:rsidRDefault="00A174CC"/>
        </w:tc>
        <w:tc>
          <w:tcPr>
            <w:tcW w:w="4703" w:type="dxa"/>
            <w:shd w:val="clear" w:color="auto" w:fill="auto"/>
          </w:tcPr>
          <w:p w14:paraId="56A09FFF" w14:textId="64A15FD9" w:rsidR="00A174CC" w:rsidRDefault="00A174CC"/>
        </w:tc>
      </w:tr>
      <w:tr w:rsidR="00A174CC" w:rsidRPr="00A0720A" w14:paraId="67E4419A" w14:textId="77777777">
        <w:tc>
          <w:tcPr>
            <w:tcW w:w="4368" w:type="dxa"/>
            <w:shd w:val="clear" w:color="auto" w:fill="auto"/>
          </w:tcPr>
          <w:p w14:paraId="0B39AE34" w14:textId="77777777" w:rsidR="00CB5ACF" w:rsidRPr="005E476A" w:rsidRDefault="00CB5ACF" w:rsidP="00CB5ACF">
            <w:pPr>
              <w:rPr>
                <w:rFonts w:ascii="Arial" w:hAnsi="Arial" w:cs="Arial"/>
                <w:sz w:val="22"/>
                <w:szCs w:val="22"/>
                <w:lang w:val="pt-BR"/>
              </w:rPr>
            </w:pPr>
            <w:r w:rsidRPr="005E476A">
              <w:rPr>
                <w:rFonts w:ascii="Arial" w:hAnsi="Arial" w:cs="Arial"/>
                <w:sz w:val="22"/>
                <w:szCs w:val="22"/>
                <w:lang w:val="pt-BR"/>
              </w:rPr>
              <w:t>Duarte MA, Silva JMF, Brito CR, Teixeira DS, Melo FL, Ribeiro BM, Nagata T, Campos FS</w:t>
            </w:r>
          </w:p>
          <w:p w14:paraId="0C4BFEAB" w14:textId="77777777" w:rsidR="00A174CC" w:rsidRPr="00CB5ACF" w:rsidRDefault="00A174CC">
            <w:pPr>
              <w:rPr>
                <w:rFonts w:ascii="Arial" w:hAnsi="Arial" w:cs="Arial"/>
                <w:sz w:val="22"/>
                <w:szCs w:val="22"/>
                <w:lang w:val="pt-BR"/>
              </w:rPr>
            </w:pPr>
          </w:p>
          <w:p w14:paraId="5A758DAF" w14:textId="77777777" w:rsidR="00A174CC" w:rsidRPr="00CB5ACF" w:rsidRDefault="00A174CC">
            <w:pPr>
              <w:rPr>
                <w:rFonts w:ascii="Arial" w:hAnsi="Arial" w:cs="Arial"/>
                <w:sz w:val="22"/>
                <w:szCs w:val="22"/>
                <w:lang w:val="pt-BR"/>
              </w:rPr>
            </w:pPr>
          </w:p>
          <w:p w14:paraId="6AC948D0" w14:textId="77777777" w:rsidR="00A174CC" w:rsidRPr="00CB5ACF" w:rsidRDefault="00A174CC">
            <w:pPr>
              <w:rPr>
                <w:rFonts w:ascii="Arial" w:hAnsi="Arial" w:cs="Arial"/>
                <w:sz w:val="22"/>
                <w:szCs w:val="22"/>
                <w:lang w:val="pt-BR"/>
              </w:rPr>
            </w:pPr>
          </w:p>
          <w:p w14:paraId="1D0EC94F" w14:textId="77777777" w:rsidR="00A174CC" w:rsidRPr="00CB5ACF" w:rsidRDefault="00A174CC">
            <w:pPr>
              <w:rPr>
                <w:rFonts w:ascii="Arial" w:hAnsi="Arial" w:cs="Arial"/>
                <w:sz w:val="22"/>
                <w:szCs w:val="22"/>
                <w:lang w:val="pt-BR"/>
              </w:rPr>
            </w:pPr>
          </w:p>
          <w:p w14:paraId="5B4DA008" w14:textId="77777777" w:rsidR="00A174CC" w:rsidRPr="00CB5ACF" w:rsidRDefault="00A174CC">
            <w:pPr>
              <w:rPr>
                <w:rFonts w:ascii="Arial" w:hAnsi="Arial" w:cs="Arial"/>
                <w:sz w:val="22"/>
                <w:szCs w:val="22"/>
                <w:lang w:val="pt-BR"/>
              </w:rPr>
            </w:pPr>
          </w:p>
        </w:tc>
        <w:tc>
          <w:tcPr>
            <w:tcW w:w="4703" w:type="dxa"/>
            <w:shd w:val="clear" w:color="auto" w:fill="auto"/>
          </w:tcPr>
          <w:p w14:paraId="4C0145EC" w14:textId="01C56753" w:rsidR="00A174CC" w:rsidRPr="00CB5ACF" w:rsidRDefault="002527E4">
            <w:pPr>
              <w:rPr>
                <w:rFonts w:ascii="Arial" w:hAnsi="Arial" w:cs="Arial"/>
                <w:sz w:val="22"/>
                <w:szCs w:val="22"/>
                <w:lang w:val="pt-BR"/>
              </w:rPr>
            </w:pPr>
            <w:r w:rsidRPr="002527E4">
              <w:rPr>
                <w:rFonts w:ascii="Arial" w:hAnsi="Arial" w:cs="Arial"/>
                <w:sz w:val="22"/>
                <w:szCs w:val="22"/>
                <w:lang w:val="pt-BR"/>
              </w:rPr>
              <w:t>matheus.ankh@gmail.com</w:t>
            </w:r>
            <w:r w:rsidR="00CB5ACF" w:rsidRPr="001D7A1D">
              <w:rPr>
                <w:rFonts w:ascii="Arial" w:hAnsi="Arial" w:cs="Arial"/>
                <w:sz w:val="22"/>
                <w:szCs w:val="22"/>
                <w:lang w:val="pt-BR"/>
              </w:rPr>
              <w:t xml:space="preserve">; </w:t>
            </w:r>
            <w:r w:rsidR="00CB5ACF" w:rsidRPr="002527E4">
              <w:rPr>
                <w:rFonts w:ascii="Arial" w:hAnsi="Arial" w:cs="Arial"/>
                <w:sz w:val="22"/>
                <w:szCs w:val="22"/>
                <w:lang w:val="pt-BR"/>
              </w:rPr>
              <w:t>joaomarcos.fagundes@gmail.com</w:t>
            </w:r>
            <w:r w:rsidR="00CB5ACF" w:rsidRPr="001D7A1D">
              <w:rPr>
                <w:rFonts w:ascii="Arial" w:hAnsi="Arial" w:cs="Arial"/>
                <w:sz w:val="22"/>
                <w:szCs w:val="22"/>
                <w:lang w:val="pt-BR"/>
              </w:rPr>
              <w:t xml:space="preserve">; </w:t>
            </w:r>
            <w:r w:rsidR="00CB5ACF" w:rsidRPr="002527E4">
              <w:rPr>
                <w:rFonts w:ascii="Arial" w:hAnsi="Arial" w:cs="Arial"/>
                <w:sz w:val="22"/>
                <w:szCs w:val="22"/>
                <w:lang w:val="pt-BR"/>
              </w:rPr>
              <w:t>clararbrito@gmail.com</w:t>
            </w:r>
            <w:r w:rsidR="00CB5ACF" w:rsidRPr="001D7A1D">
              <w:rPr>
                <w:rFonts w:ascii="Arial" w:hAnsi="Arial" w:cs="Arial"/>
                <w:sz w:val="22"/>
                <w:szCs w:val="22"/>
                <w:lang w:val="pt-BR"/>
              </w:rPr>
              <w:t xml:space="preserve">; </w:t>
            </w:r>
            <w:r w:rsidR="00CB5ACF" w:rsidRPr="002527E4">
              <w:rPr>
                <w:rFonts w:ascii="Arial" w:hAnsi="Arial" w:cs="Arial"/>
                <w:sz w:val="22"/>
                <w:szCs w:val="22"/>
                <w:lang w:val="pt-BR"/>
              </w:rPr>
              <w:t>simonini.danilo@gmail.com</w:t>
            </w:r>
            <w:r w:rsidR="00CB5ACF" w:rsidRPr="001D7A1D">
              <w:rPr>
                <w:rFonts w:ascii="Arial" w:hAnsi="Arial" w:cs="Arial"/>
                <w:sz w:val="22"/>
                <w:szCs w:val="22"/>
                <w:lang w:val="pt-BR"/>
              </w:rPr>
              <w:t xml:space="preserve">; </w:t>
            </w:r>
            <w:r w:rsidR="00CB5ACF" w:rsidRPr="002527E4">
              <w:rPr>
                <w:rFonts w:ascii="Arial" w:hAnsi="Arial" w:cs="Arial"/>
                <w:sz w:val="22"/>
                <w:szCs w:val="22"/>
                <w:lang w:val="pt-BR"/>
              </w:rPr>
              <w:t>flucasmelo@gmail.com</w:t>
            </w:r>
            <w:r w:rsidR="00CB5ACF" w:rsidRPr="001D7A1D">
              <w:rPr>
                <w:rFonts w:ascii="Arial" w:hAnsi="Arial" w:cs="Arial"/>
                <w:sz w:val="22"/>
                <w:szCs w:val="22"/>
                <w:lang w:val="pt-BR"/>
              </w:rPr>
              <w:t xml:space="preserve">; </w:t>
            </w:r>
            <w:r w:rsidR="00CB5ACF" w:rsidRPr="002527E4">
              <w:rPr>
                <w:rFonts w:ascii="Arial" w:hAnsi="Arial" w:cs="Arial"/>
                <w:sz w:val="22"/>
                <w:szCs w:val="22"/>
                <w:lang w:val="pt-BR"/>
              </w:rPr>
              <w:t>bergmann.ribeiro@gmail.com</w:t>
            </w:r>
            <w:r w:rsidR="00CB5ACF" w:rsidRPr="001D7A1D">
              <w:rPr>
                <w:rFonts w:ascii="Arial" w:hAnsi="Arial" w:cs="Arial"/>
                <w:sz w:val="22"/>
                <w:szCs w:val="22"/>
                <w:lang w:val="pt-BR"/>
              </w:rPr>
              <w:t xml:space="preserve">; </w:t>
            </w:r>
            <w:r w:rsidR="00CB5ACF" w:rsidRPr="002527E4">
              <w:rPr>
                <w:rFonts w:ascii="Arial" w:hAnsi="Arial" w:cs="Arial"/>
                <w:sz w:val="22"/>
                <w:szCs w:val="22"/>
                <w:lang w:val="pt-BR"/>
              </w:rPr>
              <w:t>tatunag@gmail.com</w:t>
            </w:r>
            <w:r w:rsidR="00CB5ACF" w:rsidRPr="001D7A1D">
              <w:rPr>
                <w:rFonts w:ascii="Arial" w:hAnsi="Arial" w:cs="Arial"/>
                <w:sz w:val="22"/>
                <w:szCs w:val="22"/>
                <w:lang w:val="pt-BR"/>
              </w:rPr>
              <w:t xml:space="preserve">; </w:t>
            </w:r>
            <w:r w:rsidR="00CB5ACF" w:rsidRPr="002527E4">
              <w:rPr>
                <w:rFonts w:ascii="Arial" w:hAnsi="Arial" w:cs="Arial"/>
                <w:sz w:val="22"/>
                <w:szCs w:val="22"/>
                <w:lang w:val="pt-BR"/>
              </w:rPr>
              <w:t>camposvet@gmail.com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4262DBFF"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CEE7C77" w14:textId="77777777" w:rsidR="00CB5ACF" w:rsidRDefault="00CB5ACF" w:rsidP="00CB5ACF">
            <w:pPr>
              <w:rPr>
                <w:rFonts w:ascii="Arial" w:hAnsi="Arial" w:cs="Arial"/>
                <w:sz w:val="22"/>
                <w:szCs w:val="22"/>
              </w:rPr>
            </w:pPr>
            <w:r>
              <w:rPr>
                <w:rFonts w:ascii="Arial" w:hAnsi="Arial" w:cs="Arial"/>
                <w:sz w:val="22"/>
                <w:szCs w:val="22"/>
              </w:rPr>
              <w:t>University of Brasilia [MAD, JMFS, CRB, FLM, BMR, TN]</w:t>
            </w:r>
          </w:p>
          <w:p w14:paraId="4429B779" w14:textId="77777777" w:rsidR="00CB5ACF" w:rsidRDefault="00CB5ACF" w:rsidP="00CB5ACF">
            <w:pPr>
              <w:rPr>
                <w:rFonts w:ascii="Arial" w:hAnsi="Arial" w:cs="Arial"/>
                <w:sz w:val="22"/>
                <w:szCs w:val="22"/>
              </w:rPr>
            </w:pPr>
            <w:r w:rsidRPr="00A2080E">
              <w:rPr>
                <w:rFonts w:ascii="Arial" w:hAnsi="Arial" w:cs="Arial"/>
                <w:sz w:val="22"/>
                <w:szCs w:val="22"/>
              </w:rPr>
              <w:t>Santa Cruz State University</w:t>
            </w:r>
            <w:r>
              <w:rPr>
                <w:rFonts w:ascii="Arial" w:hAnsi="Arial" w:cs="Arial"/>
                <w:sz w:val="22"/>
                <w:szCs w:val="22"/>
              </w:rPr>
              <w:t xml:space="preserve"> [DST]</w:t>
            </w:r>
          </w:p>
          <w:p w14:paraId="0F70796C" w14:textId="77777777" w:rsidR="00CB5ACF" w:rsidRDefault="00CB5ACF" w:rsidP="00CB5ACF">
            <w:pPr>
              <w:rPr>
                <w:rFonts w:ascii="Arial" w:hAnsi="Arial" w:cs="Arial"/>
                <w:sz w:val="22"/>
                <w:szCs w:val="22"/>
              </w:rPr>
            </w:pPr>
            <w:r>
              <w:rPr>
                <w:rFonts w:ascii="Arial" w:hAnsi="Arial" w:cs="Arial"/>
                <w:sz w:val="22"/>
                <w:szCs w:val="22"/>
              </w:rPr>
              <w:t>Federal University of Tocantins [FSC]</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2829DE6" w:rsidR="00A174CC" w:rsidRDefault="00CB5ACF">
            <w:pPr>
              <w:rPr>
                <w:rFonts w:ascii="Arial" w:hAnsi="Arial" w:cs="Arial"/>
                <w:sz w:val="22"/>
                <w:szCs w:val="22"/>
              </w:rPr>
            </w:pPr>
            <w:r w:rsidRPr="00730ECD">
              <w:rPr>
                <w:rFonts w:ascii="Arial" w:hAnsi="Arial" w:cs="Arial"/>
                <w:sz w:val="22"/>
                <w:szCs w:val="22"/>
                <w:lang w:val="pt-BR"/>
              </w:rPr>
              <w:t>Fabricio S</w:t>
            </w:r>
            <w:r>
              <w:rPr>
                <w:rFonts w:ascii="Arial" w:hAnsi="Arial" w:cs="Arial"/>
                <w:sz w:val="22"/>
                <w:szCs w:val="22"/>
                <w:lang w:val="pt-BR"/>
              </w:rPr>
              <w:t>.</w:t>
            </w:r>
            <w:r w:rsidRPr="00730ECD">
              <w:rPr>
                <w:rFonts w:ascii="Arial" w:hAnsi="Arial" w:cs="Arial"/>
                <w:sz w:val="22"/>
                <w:szCs w:val="22"/>
                <w:lang w:val="pt-BR"/>
              </w:rPr>
              <w:t xml:space="preserve"> Campos</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294CB5E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305AE5BE" w14:textId="37F04A3F" w:rsidR="00CB5ACF" w:rsidRDefault="00CB5ACF" w:rsidP="00CB5ACF">
            <w:pPr>
              <w:rPr>
                <w:rFonts w:ascii="Arial" w:hAnsi="Arial" w:cs="Arial"/>
                <w:sz w:val="22"/>
                <w:szCs w:val="22"/>
              </w:rPr>
            </w:pPr>
            <w:r w:rsidRPr="002527E4">
              <w:rPr>
                <w:rFonts w:ascii="Arial" w:hAnsi="Arial" w:cs="Arial"/>
                <w:i/>
                <w:iCs/>
                <w:sz w:val="22"/>
                <w:szCs w:val="22"/>
              </w:rPr>
              <w:t>Parvoviridae</w:t>
            </w:r>
            <w:r w:rsidRPr="0006740B">
              <w:rPr>
                <w:rFonts w:ascii="Arial" w:hAnsi="Arial" w:cs="Arial"/>
                <w:sz w:val="22"/>
                <w:szCs w:val="22"/>
              </w:rPr>
              <w:t xml:space="preserve">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2D2BA4" w14:paraId="7D72A422" w14:textId="77777777" w:rsidTr="002527E4">
        <w:tc>
          <w:tcPr>
            <w:tcW w:w="9072" w:type="dxa"/>
          </w:tcPr>
          <w:p w14:paraId="452D69D9" w14:textId="77777777" w:rsidR="002D2BA4" w:rsidRPr="000F3602" w:rsidRDefault="002D2BA4" w:rsidP="00CB5ACF">
            <w:r w:rsidRPr="000F3602">
              <w:rPr>
                <w:rFonts w:ascii="Arial" w:hAnsi="Arial" w:cs="Arial"/>
                <w:color w:val="222222"/>
                <w:shd w:val="clear" w:color="auto" w:fill="FFFFFF"/>
              </w:rPr>
              <w:t>Dear Fabricio,</w:t>
            </w:r>
          </w:p>
          <w:p w14:paraId="7A428F82" w14:textId="77777777" w:rsidR="002D2BA4" w:rsidRPr="000F3602" w:rsidRDefault="002D2BA4" w:rsidP="00CB5ACF">
            <w:pPr>
              <w:shd w:val="clear" w:color="auto" w:fill="FFFFFF"/>
              <w:rPr>
                <w:rFonts w:ascii="Arial" w:hAnsi="Arial" w:cs="Arial"/>
                <w:color w:val="222222"/>
              </w:rPr>
            </w:pPr>
          </w:p>
          <w:p w14:paraId="66885AB8" w14:textId="185D323C" w:rsidR="002D2BA4" w:rsidRPr="000F3602" w:rsidRDefault="002D2BA4" w:rsidP="00CB5ACF">
            <w:pPr>
              <w:shd w:val="clear" w:color="auto" w:fill="FFFFFF"/>
              <w:rPr>
                <w:rFonts w:ascii="Arial" w:hAnsi="Arial" w:cs="Arial"/>
                <w:color w:val="222222"/>
              </w:rPr>
            </w:pPr>
            <w:r w:rsidRPr="000F3602">
              <w:rPr>
                <w:rFonts w:ascii="Arial" w:hAnsi="Arial" w:cs="Arial"/>
                <w:color w:val="222222"/>
              </w:rPr>
              <w:t xml:space="preserve">This is on behalf of your taxonomy proposal for two species within </w:t>
            </w:r>
            <w:r w:rsidRPr="002527E4">
              <w:rPr>
                <w:rFonts w:ascii="Arial" w:hAnsi="Arial" w:cs="Arial"/>
                <w:i/>
                <w:iCs/>
                <w:color w:val="222222"/>
              </w:rPr>
              <w:t>Parvoviridae</w:t>
            </w:r>
            <w:r w:rsidRPr="000F3602">
              <w:rPr>
                <w:rFonts w:ascii="Arial" w:hAnsi="Arial" w:cs="Arial"/>
                <w:color w:val="222222"/>
              </w:rPr>
              <w:t>. I would like to inform you that we have worked out a new species nomenclature,</w:t>
            </w:r>
            <w:r w:rsidR="002527E4">
              <w:rPr>
                <w:rFonts w:ascii="Arial" w:hAnsi="Arial" w:cs="Arial"/>
                <w:color w:val="222222"/>
              </w:rPr>
              <w:t xml:space="preserve"> </w:t>
            </w:r>
            <w:r w:rsidRPr="000F3602">
              <w:rPr>
                <w:rFonts w:ascii="Arial" w:hAnsi="Arial" w:cs="Arial"/>
                <w:color w:val="222222"/>
              </w:rPr>
              <w:t>based on which you shall modify your proposal as follows:</w:t>
            </w:r>
          </w:p>
          <w:p w14:paraId="180D45A6" w14:textId="77777777" w:rsidR="002D2BA4" w:rsidRPr="000F3602" w:rsidRDefault="002D2BA4" w:rsidP="00CB5ACF">
            <w:pPr>
              <w:shd w:val="clear" w:color="auto" w:fill="FFFFFF"/>
              <w:rPr>
                <w:rFonts w:ascii="Arial" w:hAnsi="Arial" w:cs="Arial"/>
                <w:color w:val="222222"/>
              </w:rPr>
            </w:pPr>
          </w:p>
          <w:p w14:paraId="5035ADFF" w14:textId="77777777" w:rsidR="002D2BA4" w:rsidRPr="000F3602" w:rsidRDefault="002D2BA4" w:rsidP="00CB5ACF">
            <w:pPr>
              <w:shd w:val="clear" w:color="auto" w:fill="FFFFFF"/>
              <w:rPr>
                <w:rFonts w:ascii="Arial" w:hAnsi="Arial" w:cs="Arial"/>
                <w:color w:val="222222"/>
              </w:rPr>
            </w:pPr>
            <w:r w:rsidRPr="000F3602">
              <w:rPr>
                <w:rFonts w:ascii="Arial" w:hAnsi="Arial" w:cs="Arial"/>
                <w:color w:val="222222"/>
              </w:rPr>
              <w:t>Avian chapparvovirus to species Chaphamaparvovirus avian1</w:t>
            </w:r>
          </w:p>
          <w:p w14:paraId="3660EE6C" w14:textId="77777777" w:rsidR="002D2BA4" w:rsidRPr="000F3602" w:rsidRDefault="002D2BA4" w:rsidP="00CB5ACF">
            <w:pPr>
              <w:shd w:val="clear" w:color="auto" w:fill="FFFFFF"/>
              <w:rPr>
                <w:rFonts w:ascii="Arial" w:hAnsi="Arial" w:cs="Arial"/>
                <w:color w:val="222222"/>
              </w:rPr>
            </w:pPr>
            <w:r w:rsidRPr="000F3602">
              <w:rPr>
                <w:rFonts w:ascii="Arial" w:hAnsi="Arial" w:cs="Arial"/>
                <w:color w:val="222222"/>
              </w:rPr>
              <w:t>Avian adeno-associated virus 2 to Dependoparvovirus avian2</w:t>
            </w:r>
          </w:p>
          <w:p w14:paraId="3FA77675" w14:textId="77777777" w:rsidR="002D2BA4" w:rsidRPr="000F3602" w:rsidRDefault="002D2BA4" w:rsidP="00CB5ACF">
            <w:pPr>
              <w:shd w:val="clear" w:color="auto" w:fill="FFFFFF"/>
              <w:rPr>
                <w:rFonts w:ascii="Arial" w:hAnsi="Arial" w:cs="Arial"/>
                <w:color w:val="222222"/>
              </w:rPr>
            </w:pPr>
          </w:p>
          <w:p w14:paraId="16783C73" w14:textId="77777777" w:rsidR="002D2BA4" w:rsidRPr="000F3602" w:rsidRDefault="002D2BA4" w:rsidP="00CB5ACF">
            <w:pPr>
              <w:shd w:val="clear" w:color="auto" w:fill="FFFFFF"/>
              <w:rPr>
                <w:rFonts w:ascii="Arial" w:hAnsi="Arial" w:cs="Arial"/>
                <w:color w:val="222222"/>
              </w:rPr>
            </w:pPr>
            <w:r w:rsidRPr="000F3602">
              <w:rPr>
                <w:rFonts w:ascii="Arial" w:hAnsi="Arial" w:cs="Arial"/>
                <w:color w:val="222222"/>
              </w:rPr>
              <w:t>Please note the deadline is the 20th of May to submit proposals to the SC chair (Arvind Varsani, cc-ed).</w:t>
            </w:r>
          </w:p>
          <w:p w14:paraId="1DB3C85E" w14:textId="77777777" w:rsidR="002D2BA4" w:rsidRPr="000F3602" w:rsidRDefault="002D2BA4" w:rsidP="00CB5ACF">
            <w:pPr>
              <w:shd w:val="clear" w:color="auto" w:fill="FFFFFF"/>
              <w:rPr>
                <w:rFonts w:ascii="Arial" w:hAnsi="Arial" w:cs="Arial"/>
                <w:color w:val="222222"/>
              </w:rPr>
            </w:pPr>
          </w:p>
          <w:p w14:paraId="151A87A8" w14:textId="77777777" w:rsidR="002D2BA4" w:rsidRPr="000F3602" w:rsidRDefault="002D2BA4" w:rsidP="00CB5ACF">
            <w:pPr>
              <w:shd w:val="clear" w:color="auto" w:fill="FFFFFF"/>
              <w:rPr>
                <w:rFonts w:ascii="Arial" w:hAnsi="Arial" w:cs="Arial"/>
                <w:color w:val="222222"/>
              </w:rPr>
            </w:pPr>
            <w:r w:rsidRPr="000F3602">
              <w:rPr>
                <w:rFonts w:ascii="Arial" w:hAnsi="Arial" w:cs="Arial"/>
                <w:color w:val="222222"/>
              </w:rPr>
              <w:t>Thank you for your contribution to parvovirus taxonomy.</w:t>
            </w:r>
          </w:p>
          <w:p w14:paraId="35D2F2C7" w14:textId="77777777" w:rsidR="002D2BA4" w:rsidRPr="000F3602" w:rsidRDefault="002D2BA4" w:rsidP="00CB5ACF">
            <w:pPr>
              <w:shd w:val="clear" w:color="auto" w:fill="FFFFFF"/>
              <w:rPr>
                <w:rFonts w:ascii="Arial" w:hAnsi="Arial" w:cs="Arial"/>
                <w:color w:val="222222"/>
              </w:rPr>
            </w:pPr>
            <w:r w:rsidRPr="000F3602">
              <w:rPr>
                <w:rFonts w:ascii="Arial" w:hAnsi="Arial" w:cs="Arial"/>
                <w:color w:val="222222"/>
              </w:rPr>
              <w:t>Best regards,</w:t>
            </w:r>
          </w:p>
          <w:p w14:paraId="78B87F5A" w14:textId="77777777" w:rsidR="002D2BA4" w:rsidRPr="000F3602" w:rsidRDefault="002D2BA4" w:rsidP="00CB5ACF">
            <w:pPr>
              <w:shd w:val="clear" w:color="auto" w:fill="FFFFFF"/>
              <w:rPr>
                <w:rFonts w:ascii="Arial" w:hAnsi="Arial" w:cs="Arial"/>
                <w:color w:val="222222"/>
              </w:rPr>
            </w:pPr>
            <w:r w:rsidRPr="000F3602">
              <w:rPr>
                <w:rFonts w:ascii="Arial" w:hAnsi="Arial" w:cs="Arial"/>
                <w:color w:val="222222"/>
              </w:rPr>
              <w:t>Judit Penzes</w:t>
            </w:r>
          </w:p>
          <w:p w14:paraId="58FA8F56" w14:textId="77777777" w:rsidR="002D2BA4" w:rsidRPr="000F3602" w:rsidRDefault="002D2BA4" w:rsidP="00CB5ACF">
            <w:pPr>
              <w:shd w:val="clear" w:color="auto" w:fill="FFFFFF"/>
              <w:rPr>
                <w:rFonts w:ascii="Arial" w:hAnsi="Arial" w:cs="Arial"/>
                <w:color w:val="222222"/>
              </w:rPr>
            </w:pPr>
            <w:r w:rsidRPr="000F3602">
              <w:rPr>
                <w:rFonts w:ascii="Arial" w:hAnsi="Arial" w:cs="Arial"/>
                <w:color w:val="222222"/>
              </w:rPr>
              <w:t>Parvoviridae SG chair</w:t>
            </w:r>
          </w:p>
          <w:p w14:paraId="2CA02555" w14:textId="77777777" w:rsidR="002D2BA4" w:rsidRDefault="002D2BA4" w:rsidP="00CB5ACF">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DA991B2" w:rsidR="0037243A" w:rsidRDefault="002527E4" w:rsidP="000A0D80">
            <w:pPr>
              <w:rPr>
                <w:rFonts w:ascii="Arial" w:hAnsi="Arial" w:cs="Arial"/>
                <w:sz w:val="22"/>
                <w:szCs w:val="22"/>
              </w:rPr>
            </w:pPr>
            <w:r w:rsidRPr="002527E4">
              <w:rPr>
                <w:rFonts w:ascii="Arial" w:hAnsi="Arial" w:cs="Arial"/>
                <w:i/>
                <w:iCs/>
                <w:color w:val="222222"/>
              </w:rPr>
              <w:t>Parvoviridae</w:t>
            </w:r>
            <w:r>
              <w:rPr>
                <w:rFonts w:ascii="Arial" w:hAnsi="Arial" w:cs="Arial"/>
                <w:color w:val="222222"/>
              </w:rPr>
              <w:t xml:space="preserve"> study group</w:t>
            </w:r>
          </w:p>
        </w:tc>
        <w:tc>
          <w:tcPr>
            <w:tcW w:w="1984" w:type="dxa"/>
            <w:shd w:val="clear" w:color="auto" w:fill="auto"/>
          </w:tcPr>
          <w:p w14:paraId="080F51E8" w14:textId="7B409036" w:rsidR="0037243A" w:rsidRDefault="00E07806" w:rsidP="000A0D80">
            <w:pPr>
              <w:rPr>
                <w:rFonts w:ascii="Arial" w:hAnsi="Arial" w:cs="Arial"/>
                <w:sz w:val="22"/>
                <w:szCs w:val="22"/>
              </w:rPr>
            </w:pPr>
            <w:r>
              <w:rPr>
                <w:rFonts w:ascii="Arial" w:hAnsi="Arial" w:cs="Arial"/>
                <w:sz w:val="22"/>
                <w:szCs w:val="22"/>
              </w:rPr>
              <w:t>11</w:t>
            </w:r>
          </w:p>
        </w:tc>
        <w:tc>
          <w:tcPr>
            <w:tcW w:w="1985" w:type="dxa"/>
            <w:shd w:val="clear" w:color="auto" w:fill="auto"/>
          </w:tcPr>
          <w:p w14:paraId="4EC5D82B" w14:textId="76E94FEA" w:rsidR="0037243A" w:rsidRDefault="00E07806" w:rsidP="000A0D80">
            <w:pPr>
              <w:rPr>
                <w:rFonts w:ascii="Arial" w:hAnsi="Arial" w:cs="Arial"/>
                <w:sz w:val="22"/>
                <w:szCs w:val="22"/>
              </w:rPr>
            </w:pPr>
            <w:r>
              <w:rPr>
                <w:rFonts w:ascii="Arial" w:hAnsi="Arial" w:cs="Arial"/>
                <w:sz w:val="22"/>
                <w:szCs w:val="22"/>
              </w:rPr>
              <w:t>0</w:t>
            </w:r>
          </w:p>
        </w:tc>
        <w:tc>
          <w:tcPr>
            <w:tcW w:w="2126" w:type="dxa"/>
          </w:tcPr>
          <w:p w14:paraId="23732184" w14:textId="6FABBE37" w:rsidR="0037243A" w:rsidRDefault="00E07806" w:rsidP="000A0D80">
            <w:pP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F59C8F6" w:rsidR="00A174CC" w:rsidRPr="000A146A" w:rsidRDefault="00CB5AC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CB5ACF" w14:paraId="2D0E7698" w14:textId="77777777" w:rsidTr="00CB5ACF">
        <w:tc>
          <w:tcPr>
            <w:tcW w:w="4820" w:type="dxa"/>
            <w:shd w:val="clear" w:color="auto" w:fill="auto"/>
          </w:tcPr>
          <w:p w14:paraId="632F82C3" w14:textId="55DF8B4E" w:rsidR="00CB5ACF" w:rsidRDefault="00CB5ACF" w:rsidP="00CB5ACF">
            <w:pPr>
              <w:rPr>
                <w:sz w:val="22"/>
                <w:szCs w:val="22"/>
              </w:rPr>
            </w:pPr>
            <w:r>
              <w:rPr>
                <w:rFonts w:ascii="Arial" w:hAnsi="Arial" w:cs="Arial"/>
                <w:sz w:val="22"/>
                <w:szCs w:val="22"/>
              </w:rPr>
              <w:t xml:space="preserve">Date </w:t>
            </w:r>
            <w:r w:rsidR="002527E4">
              <w:rPr>
                <w:rFonts w:ascii="Arial" w:hAnsi="Arial" w:cs="Arial"/>
                <w:sz w:val="22"/>
                <w:szCs w:val="22"/>
              </w:rPr>
              <w:t>first</w:t>
            </w:r>
            <w:r>
              <w:rPr>
                <w:rFonts w:ascii="Arial" w:hAnsi="Arial" w:cs="Arial"/>
                <w:sz w:val="22"/>
                <w:szCs w:val="22"/>
              </w:rPr>
              <w:t xml:space="preserve"> submitted to SC Chair</w:t>
            </w:r>
          </w:p>
        </w:tc>
        <w:tc>
          <w:tcPr>
            <w:tcW w:w="4252" w:type="dxa"/>
            <w:shd w:val="clear" w:color="auto" w:fill="auto"/>
          </w:tcPr>
          <w:p w14:paraId="30B8652F" w14:textId="34BD0B7B" w:rsidR="00CB5ACF" w:rsidRDefault="002527E4" w:rsidP="00CB5ACF">
            <w:pPr>
              <w:rPr>
                <w:rFonts w:ascii="Arial" w:hAnsi="Arial" w:cs="Arial"/>
                <w:sz w:val="22"/>
                <w:szCs w:val="22"/>
              </w:rPr>
            </w:pPr>
            <w:r>
              <w:rPr>
                <w:rFonts w:ascii="Arial" w:hAnsi="Arial" w:cs="Arial"/>
                <w:sz w:val="22"/>
                <w:szCs w:val="22"/>
              </w:rPr>
              <w:t>2</w:t>
            </w:r>
            <w:r w:rsidRPr="002527E4">
              <w:rPr>
                <w:rFonts w:ascii="Arial" w:hAnsi="Arial" w:cs="Arial"/>
                <w:sz w:val="22"/>
                <w:szCs w:val="22"/>
                <w:vertAlign w:val="superscript"/>
              </w:rPr>
              <w:t>nd</w:t>
            </w:r>
            <w:r>
              <w:rPr>
                <w:rFonts w:ascii="Arial" w:hAnsi="Arial" w:cs="Arial"/>
                <w:sz w:val="22"/>
                <w:szCs w:val="22"/>
              </w:rPr>
              <w:t xml:space="preserve"> May 2021</w:t>
            </w:r>
          </w:p>
        </w:tc>
      </w:tr>
      <w:tr w:rsidR="00CB5ACF" w14:paraId="28982963" w14:textId="77777777" w:rsidTr="00CB5ACF">
        <w:tc>
          <w:tcPr>
            <w:tcW w:w="4820" w:type="dxa"/>
            <w:shd w:val="clear" w:color="auto" w:fill="auto"/>
          </w:tcPr>
          <w:p w14:paraId="68C51754" w14:textId="3E35E658" w:rsidR="00CB5ACF" w:rsidRDefault="00CB5ACF" w:rsidP="00CB5ACF">
            <w:pPr>
              <w:rPr>
                <w:rFonts w:ascii="Arial" w:hAnsi="Arial" w:cs="Arial"/>
                <w:sz w:val="22"/>
                <w:szCs w:val="22"/>
              </w:rPr>
            </w:pPr>
            <w:r>
              <w:rPr>
                <w:rFonts w:ascii="Arial" w:hAnsi="Arial" w:cs="Arial"/>
                <w:sz w:val="22"/>
                <w:szCs w:val="22"/>
              </w:rPr>
              <w:t>Date of this revision (if different to above)</w:t>
            </w:r>
          </w:p>
        </w:tc>
        <w:tc>
          <w:tcPr>
            <w:tcW w:w="4252" w:type="dxa"/>
            <w:shd w:val="clear" w:color="auto" w:fill="auto"/>
          </w:tcPr>
          <w:p w14:paraId="6C1CD159" w14:textId="35C512F7" w:rsidR="00CB5ACF" w:rsidRDefault="002527E4" w:rsidP="00CB5ACF">
            <w:pPr>
              <w:rPr>
                <w:rFonts w:ascii="Arial" w:hAnsi="Arial" w:cs="Arial"/>
                <w:sz w:val="22"/>
                <w:szCs w:val="22"/>
              </w:rPr>
            </w:pPr>
            <w:r>
              <w:rPr>
                <w:rFonts w:ascii="Arial" w:hAnsi="Arial" w:cs="Arial"/>
                <w:sz w:val="22"/>
                <w:szCs w:val="22"/>
              </w:rPr>
              <w:t>27</w:t>
            </w:r>
            <w:r w:rsidRPr="002527E4">
              <w:rPr>
                <w:rFonts w:ascii="Arial" w:hAnsi="Arial" w:cs="Arial"/>
                <w:sz w:val="22"/>
                <w:szCs w:val="22"/>
                <w:vertAlign w:val="superscript"/>
              </w:rPr>
              <w:t>th</w:t>
            </w:r>
            <w:r>
              <w:rPr>
                <w:rFonts w:ascii="Arial" w:hAnsi="Arial" w:cs="Arial"/>
                <w:sz w:val="22"/>
                <w:szCs w:val="22"/>
              </w:rPr>
              <w:t xml:space="preserve"> May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CA6870">
        <w:trPr>
          <w:trHeight w:val="2400"/>
        </w:trPr>
        <w:tc>
          <w:tcPr>
            <w:tcW w:w="9072" w:type="dxa"/>
            <w:shd w:val="clear" w:color="auto" w:fill="auto"/>
          </w:tcPr>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525BD88" w:rsidR="00A174CC" w:rsidRDefault="005D20D2">
            <w:pPr>
              <w:spacing w:before="120" w:after="120"/>
              <w:rPr>
                <w:rFonts w:ascii="Arial" w:hAnsi="Arial" w:cs="Arial"/>
                <w:bCs/>
                <w:sz w:val="22"/>
                <w:szCs w:val="22"/>
              </w:rPr>
            </w:pPr>
            <w:r w:rsidRPr="005D20D2">
              <w:rPr>
                <w:rFonts w:ascii="Arial" w:hAnsi="Arial" w:cs="Arial"/>
                <w:bCs/>
                <w:sz w:val="22"/>
                <w:szCs w:val="22"/>
              </w:rPr>
              <w:t>2022.</w:t>
            </w:r>
            <w:proofErr w:type="gramStart"/>
            <w:r w:rsidRPr="005D20D2">
              <w:rPr>
                <w:rFonts w:ascii="Arial" w:hAnsi="Arial" w:cs="Arial"/>
                <w:bCs/>
                <w:sz w:val="22"/>
                <w:szCs w:val="22"/>
              </w:rPr>
              <w:t>006D.N.v</w:t>
            </w:r>
            <w:proofErr w:type="gramEnd"/>
            <w:r w:rsidR="00257289">
              <w:rPr>
                <w:rFonts w:ascii="Arial" w:hAnsi="Arial" w:cs="Arial"/>
                <w:bCs/>
                <w:sz w:val="22"/>
                <w:szCs w:val="22"/>
              </w:rPr>
              <w:t>2</w:t>
            </w:r>
            <w:r w:rsidRPr="005D20D2">
              <w:rPr>
                <w:rFonts w:ascii="Arial" w:hAnsi="Arial" w:cs="Arial"/>
                <w:bCs/>
                <w:sz w:val="22"/>
                <w:szCs w:val="22"/>
              </w:rPr>
              <w:t>.Parvoviridae_2nsp</w:t>
            </w:r>
            <w:r>
              <w:rPr>
                <w:rFonts w:ascii="Arial" w:hAnsi="Arial" w:cs="Arial"/>
                <w:bCs/>
                <w:sz w:val="22"/>
                <w:szCs w:val="22"/>
              </w:rPr>
              <w:t>.xl</w:t>
            </w:r>
            <w:r w:rsidR="00CA6870">
              <w:rPr>
                <w:rFonts w:ascii="Arial" w:hAnsi="Arial" w:cs="Arial"/>
                <w:bCs/>
                <w:sz w:val="22"/>
                <w:szCs w:val="22"/>
              </w:rPr>
              <w:t>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DE57E05"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3A0D0800" w14:textId="77777777" w:rsidR="00CB5ACF" w:rsidRDefault="00CB5ACF" w:rsidP="00CB5ACF">
            <w:pPr>
              <w:jc w:val="both"/>
              <w:rPr>
                <w:rFonts w:ascii="Arial" w:hAnsi="Arial" w:cs="Arial"/>
                <w:b/>
                <w:sz w:val="22"/>
                <w:szCs w:val="22"/>
              </w:rPr>
            </w:pPr>
            <w:r>
              <w:rPr>
                <w:rFonts w:ascii="Arial" w:eastAsiaTheme="minorHAnsi" w:hAnsi="Arial" w:cs="Arial"/>
                <w:sz w:val="20"/>
                <w:szCs w:val="20"/>
              </w:rPr>
              <w:t xml:space="preserve">We would like to propose the creation of two new species in </w:t>
            </w:r>
            <w:r w:rsidRPr="006C1797">
              <w:rPr>
                <w:rFonts w:ascii="Arial" w:eastAsiaTheme="minorHAnsi" w:hAnsi="Arial" w:cs="Arial"/>
                <w:i/>
                <w:iCs/>
                <w:sz w:val="20"/>
                <w:szCs w:val="20"/>
              </w:rPr>
              <w:t>Parvoviridae</w:t>
            </w:r>
            <w:r>
              <w:rPr>
                <w:rFonts w:ascii="Arial" w:eastAsiaTheme="minorHAnsi" w:hAnsi="Arial" w:cs="Arial"/>
                <w:sz w:val="20"/>
                <w:szCs w:val="20"/>
              </w:rPr>
              <w:t xml:space="preserve">. </w:t>
            </w:r>
            <w:r w:rsidRPr="00B902EF">
              <w:rPr>
                <w:rFonts w:ascii="Arial" w:eastAsiaTheme="minorHAnsi" w:hAnsi="Arial" w:cs="Arial"/>
                <w:sz w:val="20"/>
                <w:szCs w:val="20"/>
              </w:rPr>
              <w:t>Viruses related to</w:t>
            </w:r>
            <w:r>
              <w:rPr>
                <w:rFonts w:ascii="Arial" w:eastAsiaTheme="minorHAnsi" w:hAnsi="Arial" w:cs="Arial"/>
                <w:sz w:val="20"/>
                <w:szCs w:val="20"/>
              </w:rPr>
              <w:t xml:space="preserve"> s</w:t>
            </w:r>
            <w:r w:rsidRPr="007D1F30">
              <w:rPr>
                <w:rFonts w:ascii="Arial" w:eastAsiaTheme="minorHAnsi" w:hAnsi="Arial" w:cs="Arial"/>
                <w:sz w:val="20"/>
                <w:szCs w:val="20"/>
              </w:rPr>
              <w:t xml:space="preserve">ubfamilies </w:t>
            </w:r>
            <w:r w:rsidRPr="006C1797">
              <w:rPr>
                <w:rFonts w:ascii="Arial" w:eastAsiaTheme="minorHAnsi" w:hAnsi="Arial" w:cs="Arial"/>
                <w:i/>
                <w:iCs/>
                <w:sz w:val="20"/>
                <w:szCs w:val="20"/>
              </w:rPr>
              <w:t>Parvo</w:t>
            </w:r>
            <w:r w:rsidRPr="00EE5B99">
              <w:rPr>
                <w:rFonts w:ascii="Arial" w:eastAsiaTheme="minorHAnsi" w:hAnsi="Arial" w:cs="Arial"/>
                <w:i/>
                <w:iCs/>
                <w:sz w:val="20"/>
                <w:szCs w:val="20"/>
              </w:rPr>
              <w:t>virinae</w:t>
            </w:r>
            <w:r>
              <w:rPr>
                <w:rFonts w:ascii="Arial" w:eastAsiaTheme="minorHAnsi" w:hAnsi="Arial" w:cs="Arial"/>
                <w:sz w:val="20"/>
                <w:szCs w:val="20"/>
              </w:rPr>
              <w:t xml:space="preserve"> </w:t>
            </w:r>
            <w:r w:rsidRPr="007D1F30">
              <w:rPr>
                <w:rFonts w:ascii="Arial" w:eastAsiaTheme="minorHAnsi" w:hAnsi="Arial" w:cs="Arial"/>
                <w:sz w:val="20"/>
                <w:szCs w:val="20"/>
              </w:rPr>
              <w:t xml:space="preserve">and </w:t>
            </w:r>
            <w:r w:rsidRPr="006C1797">
              <w:rPr>
                <w:rFonts w:ascii="Arial" w:eastAsiaTheme="minorHAnsi" w:hAnsi="Arial" w:cs="Arial"/>
                <w:i/>
                <w:iCs/>
                <w:sz w:val="20"/>
                <w:szCs w:val="20"/>
              </w:rPr>
              <w:t>Hamaparvovirinae</w:t>
            </w:r>
            <w:r>
              <w:rPr>
                <w:rFonts w:ascii="Arial" w:eastAsiaTheme="minorHAnsi" w:hAnsi="Arial" w:cs="Arial"/>
                <w:sz w:val="20"/>
                <w:szCs w:val="20"/>
              </w:rPr>
              <w:t xml:space="preserve"> </w:t>
            </w:r>
            <w:r w:rsidRPr="0050063D">
              <w:rPr>
                <w:rFonts w:ascii="Arial" w:eastAsiaTheme="minorHAnsi" w:hAnsi="Arial" w:cs="Arial"/>
                <w:sz w:val="20"/>
                <w:szCs w:val="20"/>
              </w:rPr>
              <w:t>were detected in</w:t>
            </w:r>
            <w:r>
              <w:rPr>
                <w:rFonts w:ascii="Arial" w:eastAsiaTheme="minorHAnsi" w:hAnsi="Arial" w:cs="Arial"/>
                <w:sz w:val="20"/>
                <w:szCs w:val="20"/>
              </w:rPr>
              <w:t xml:space="preserve"> </w:t>
            </w:r>
            <w:r w:rsidRPr="0050063D">
              <w:rPr>
                <w:rFonts w:ascii="Arial" w:eastAsiaTheme="minorHAnsi" w:hAnsi="Arial" w:cs="Arial"/>
                <w:sz w:val="20"/>
                <w:szCs w:val="20"/>
              </w:rPr>
              <w:t xml:space="preserve">faeces samples from </w:t>
            </w:r>
            <w:r>
              <w:rPr>
                <w:rFonts w:ascii="Arial" w:eastAsiaTheme="minorHAnsi" w:hAnsi="Arial" w:cs="Arial"/>
                <w:sz w:val="20"/>
                <w:szCs w:val="20"/>
              </w:rPr>
              <w:t>Brazilian wild animals. In the study, s</w:t>
            </w:r>
            <w:r w:rsidRPr="0050063D">
              <w:rPr>
                <w:rFonts w:ascii="Arial" w:eastAsiaTheme="minorHAnsi" w:hAnsi="Arial" w:cs="Arial"/>
                <w:sz w:val="20"/>
                <w:szCs w:val="20"/>
              </w:rPr>
              <w:t>amples were grouped in two pools</w:t>
            </w:r>
            <w:r>
              <w:rPr>
                <w:rFonts w:ascii="Arial" w:eastAsiaTheme="minorHAnsi" w:hAnsi="Arial" w:cs="Arial"/>
                <w:sz w:val="20"/>
                <w:szCs w:val="20"/>
              </w:rPr>
              <w:t xml:space="preserve"> - </w:t>
            </w:r>
            <w:r w:rsidRPr="0050063D">
              <w:rPr>
                <w:rFonts w:ascii="Arial" w:eastAsiaTheme="minorHAnsi" w:hAnsi="Arial" w:cs="Arial"/>
                <w:sz w:val="20"/>
                <w:szCs w:val="20"/>
              </w:rPr>
              <w:t>Pool 1 with only birds (</w:t>
            </w:r>
            <w:r w:rsidRPr="00EE5B99">
              <w:rPr>
                <w:rFonts w:ascii="Arial" w:eastAsiaTheme="minorHAnsi" w:hAnsi="Arial" w:cs="Arial"/>
                <w:i/>
                <w:iCs/>
                <w:sz w:val="20"/>
                <w:szCs w:val="20"/>
              </w:rPr>
              <w:t>Amazona aestiva</w:t>
            </w:r>
            <w:r w:rsidRPr="0050063D">
              <w:rPr>
                <w:rFonts w:ascii="Arial" w:eastAsiaTheme="minorHAnsi" w:hAnsi="Arial" w:cs="Arial"/>
                <w:sz w:val="20"/>
                <w:szCs w:val="20"/>
              </w:rPr>
              <w:t xml:space="preserve"> and</w:t>
            </w:r>
            <w:r>
              <w:rPr>
                <w:rFonts w:ascii="Arial" w:eastAsiaTheme="minorHAnsi" w:hAnsi="Arial" w:cs="Arial"/>
                <w:sz w:val="20"/>
                <w:szCs w:val="20"/>
              </w:rPr>
              <w:t xml:space="preserve"> </w:t>
            </w:r>
            <w:r w:rsidRPr="00EE5B99">
              <w:rPr>
                <w:rFonts w:ascii="Arial" w:eastAsiaTheme="minorHAnsi" w:hAnsi="Arial" w:cs="Arial"/>
                <w:i/>
                <w:iCs/>
                <w:sz w:val="20"/>
                <w:szCs w:val="20"/>
              </w:rPr>
              <w:t>Sicalis flaveola</w:t>
            </w:r>
            <w:r w:rsidRPr="0050063D">
              <w:rPr>
                <w:rFonts w:ascii="Arial" w:eastAsiaTheme="minorHAnsi" w:hAnsi="Arial" w:cs="Arial"/>
                <w:sz w:val="20"/>
                <w:szCs w:val="20"/>
              </w:rPr>
              <w:t>), and Pool 2 with mammals and birds (</w:t>
            </w:r>
            <w:r w:rsidRPr="00EE5B99">
              <w:rPr>
                <w:rFonts w:ascii="Arial" w:eastAsiaTheme="minorHAnsi" w:hAnsi="Arial" w:cs="Arial"/>
                <w:i/>
                <w:iCs/>
                <w:sz w:val="20"/>
                <w:szCs w:val="20"/>
              </w:rPr>
              <w:t>Psittacara leucophthalmus</w:t>
            </w:r>
            <w:r w:rsidRPr="0050063D">
              <w:rPr>
                <w:rFonts w:ascii="Arial" w:eastAsiaTheme="minorHAnsi" w:hAnsi="Arial" w:cs="Arial"/>
                <w:sz w:val="20"/>
                <w:szCs w:val="20"/>
              </w:rPr>
              <w:t>,</w:t>
            </w:r>
            <w:r>
              <w:rPr>
                <w:rFonts w:ascii="Arial" w:eastAsiaTheme="minorHAnsi" w:hAnsi="Arial" w:cs="Arial"/>
                <w:sz w:val="20"/>
                <w:szCs w:val="20"/>
              </w:rPr>
              <w:t xml:space="preserve"> </w:t>
            </w:r>
            <w:r w:rsidRPr="00EE5B99">
              <w:rPr>
                <w:rFonts w:ascii="Arial" w:eastAsiaTheme="minorHAnsi" w:hAnsi="Arial" w:cs="Arial"/>
                <w:i/>
                <w:iCs/>
                <w:sz w:val="20"/>
                <w:szCs w:val="20"/>
              </w:rPr>
              <w:t>Didelphis albiventris</w:t>
            </w:r>
            <w:r w:rsidRPr="0050063D">
              <w:rPr>
                <w:rFonts w:ascii="Arial" w:eastAsiaTheme="minorHAnsi" w:hAnsi="Arial" w:cs="Arial"/>
                <w:sz w:val="20"/>
                <w:szCs w:val="20"/>
              </w:rPr>
              <w:t xml:space="preserve">, </w:t>
            </w:r>
            <w:r w:rsidRPr="00EE5B99">
              <w:rPr>
                <w:rFonts w:ascii="Arial" w:eastAsiaTheme="minorHAnsi" w:hAnsi="Arial" w:cs="Arial"/>
                <w:i/>
                <w:iCs/>
                <w:sz w:val="20"/>
                <w:szCs w:val="20"/>
              </w:rPr>
              <w:t>Sapajus libidinosus</w:t>
            </w:r>
            <w:r w:rsidRPr="0050063D">
              <w:rPr>
                <w:rFonts w:ascii="Arial" w:eastAsiaTheme="minorHAnsi" w:hAnsi="Arial" w:cs="Arial"/>
                <w:sz w:val="20"/>
                <w:szCs w:val="20"/>
              </w:rPr>
              <w:t>,</w:t>
            </w:r>
            <w:r>
              <w:rPr>
                <w:rFonts w:ascii="Arial" w:eastAsiaTheme="minorHAnsi" w:hAnsi="Arial" w:cs="Arial"/>
                <w:sz w:val="20"/>
                <w:szCs w:val="20"/>
              </w:rPr>
              <w:t xml:space="preserve"> </w:t>
            </w:r>
            <w:r w:rsidRPr="0050063D">
              <w:rPr>
                <w:rFonts w:ascii="Arial" w:eastAsiaTheme="minorHAnsi" w:hAnsi="Arial" w:cs="Arial"/>
                <w:sz w:val="20"/>
                <w:szCs w:val="20"/>
              </w:rPr>
              <w:t xml:space="preserve">and </w:t>
            </w:r>
            <w:r w:rsidRPr="00EE5B99">
              <w:rPr>
                <w:rFonts w:ascii="Arial" w:eastAsiaTheme="minorHAnsi" w:hAnsi="Arial" w:cs="Arial"/>
                <w:i/>
                <w:iCs/>
                <w:sz w:val="20"/>
                <w:szCs w:val="20"/>
              </w:rPr>
              <w:t>Galictis cuja</w:t>
            </w:r>
            <w:r w:rsidRPr="0050063D">
              <w:rPr>
                <w:rFonts w:ascii="Arial" w:eastAsiaTheme="minorHAnsi" w:hAnsi="Arial" w:cs="Arial"/>
                <w:sz w:val="20"/>
                <w:szCs w:val="20"/>
              </w:rPr>
              <w:t>).</w:t>
            </w:r>
            <w:r>
              <w:rPr>
                <w:rFonts w:ascii="Arial" w:eastAsiaTheme="minorHAnsi" w:hAnsi="Arial" w:cs="Arial"/>
                <w:sz w:val="20"/>
                <w:szCs w:val="20"/>
              </w:rPr>
              <w:t xml:space="preserve"> Sequences</w:t>
            </w:r>
            <w:r w:rsidRPr="00B902EF">
              <w:rPr>
                <w:rFonts w:ascii="Arial" w:eastAsiaTheme="minorHAnsi" w:hAnsi="Arial" w:cs="Arial"/>
                <w:sz w:val="20"/>
                <w:szCs w:val="20"/>
              </w:rPr>
              <w:t xml:space="preserve"> </w:t>
            </w:r>
            <w:r>
              <w:rPr>
                <w:rFonts w:ascii="Arial" w:eastAsiaTheme="minorHAnsi" w:hAnsi="Arial" w:cs="Arial"/>
                <w:sz w:val="20"/>
                <w:szCs w:val="20"/>
              </w:rPr>
              <w:t xml:space="preserve">of pool 1 were </w:t>
            </w:r>
            <w:r w:rsidRPr="00B902EF">
              <w:rPr>
                <w:rFonts w:ascii="Arial" w:eastAsiaTheme="minorHAnsi" w:hAnsi="Arial" w:cs="Arial"/>
                <w:sz w:val="20"/>
                <w:szCs w:val="20"/>
              </w:rPr>
              <w:t xml:space="preserve">closely related to </w:t>
            </w:r>
            <w:r w:rsidRPr="00997F02">
              <w:rPr>
                <w:rFonts w:ascii="Arial" w:eastAsiaTheme="minorHAnsi" w:hAnsi="Arial" w:cs="Arial"/>
                <w:i/>
                <w:iCs/>
                <w:sz w:val="20"/>
                <w:szCs w:val="20"/>
              </w:rPr>
              <w:t>Ambidensovirus</w:t>
            </w:r>
            <w:r w:rsidRPr="00B902EF">
              <w:rPr>
                <w:rFonts w:ascii="Arial" w:eastAsiaTheme="minorHAnsi" w:hAnsi="Arial" w:cs="Arial"/>
                <w:sz w:val="20"/>
                <w:szCs w:val="20"/>
              </w:rPr>
              <w:t xml:space="preserve">, </w:t>
            </w:r>
            <w:r w:rsidRPr="00997F02">
              <w:rPr>
                <w:rFonts w:ascii="Arial" w:eastAsiaTheme="minorHAnsi" w:hAnsi="Arial" w:cs="Arial"/>
                <w:i/>
                <w:iCs/>
                <w:sz w:val="20"/>
                <w:szCs w:val="20"/>
              </w:rPr>
              <w:t>Iteradensovirus</w:t>
            </w:r>
            <w:r w:rsidRPr="00B902EF">
              <w:rPr>
                <w:rFonts w:ascii="Arial" w:eastAsiaTheme="minorHAnsi" w:hAnsi="Arial" w:cs="Arial"/>
                <w:sz w:val="20"/>
                <w:szCs w:val="20"/>
              </w:rPr>
              <w:t xml:space="preserve">, </w:t>
            </w:r>
            <w:r w:rsidRPr="00997F02">
              <w:rPr>
                <w:rFonts w:ascii="Arial" w:eastAsiaTheme="minorHAnsi" w:hAnsi="Arial" w:cs="Arial"/>
                <w:i/>
                <w:iCs/>
                <w:sz w:val="20"/>
                <w:szCs w:val="20"/>
              </w:rPr>
              <w:t>Dependoparvovirus</w:t>
            </w:r>
            <w:r w:rsidRPr="00B902EF">
              <w:rPr>
                <w:rFonts w:ascii="Arial" w:eastAsiaTheme="minorHAnsi" w:hAnsi="Arial" w:cs="Arial"/>
                <w:sz w:val="20"/>
                <w:szCs w:val="20"/>
              </w:rPr>
              <w:t xml:space="preserve">, and </w:t>
            </w:r>
            <w:r w:rsidRPr="00EE5B99">
              <w:rPr>
                <w:rFonts w:ascii="Arial" w:eastAsiaTheme="minorHAnsi" w:hAnsi="Arial" w:cs="Arial"/>
                <w:i/>
                <w:iCs/>
                <w:sz w:val="20"/>
                <w:szCs w:val="20"/>
              </w:rPr>
              <w:t>Chaphamaparvovirus</w:t>
            </w:r>
            <w:r w:rsidRPr="00B902EF">
              <w:rPr>
                <w:rFonts w:ascii="Arial" w:eastAsiaTheme="minorHAnsi" w:hAnsi="Arial" w:cs="Arial"/>
                <w:sz w:val="20"/>
                <w:szCs w:val="20"/>
              </w:rPr>
              <w:t xml:space="preserve"> genera</w:t>
            </w:r>
            <w:r w:rsidRPr="007C0614">
              <w:rPr>
                <w:rFonts w:ascii="Arial" w:eastAsiaTheme="minorHAnsi" w:hAnsi="Arial" w:cs="Arial"/>
                <w:sz w:val="20"/>
                <w:szCs w:val="20"/>
              </w:rPr>
              <w:t>.</w:t>
            </w:r>
            <w:r>
              <w:rPr>
                <w:rFonts w:ascii="Arial" w:eastAsiaTheme="minorHAnsi" w:hAnsi="Arial" w:cs="Arial"/>
                <w:sz w:val="20"/>
                <w:szCs w:val="20"/>
              </w:rPr>
              <w:t xml:space="preserve"> </w:t>
            </w:r>
            <w:r w:rsidRPr="00B902EF">
              <w:rPr>
                <w:rFonts w:ascii="Arial" w:eastAsiaTheme="minorHAnsi" w:hAnsi="Arial" w:cs="Arial"/>
                <w:sz w:val="20"/>
                <w:szCs w:val="20"/>
              </w:rPr>
              <w:t>For pool 2, just viruses closely related to</w:t>
            </w:r>
            <w:r>
              <w:rPr>
                <w:rFonts w:ascii="Arial" w:eastAsiaTheme="minorHAnsi" w:hAnsi="Arial" w:cs="Arial"/>
                <w:sz w:val="20"/>
                <w:szCs w:val="20"/>
              </w:rPr>
              <w:t xml:space="preserve"> </w:t>
            </w:r>
            <w:r w:rsidRPr="00997F02">
              <w:rPr>
                <w:rFonts w:ascii="Arial" w:eastAsiaTheme="minorHAnsi" w:hAnsi="Arial" w:cs="Arial"/>
                <w:i/>
                <w:iCs/>
                <w:sz w:val="20"/>
                <w:szCs w:val="20"/>
              </w:rPr>
              <w:t>Dependoparvovirus</w:t>
            </w:r>
            <w:r w:rsidRPr="00B902EF">
              <w:rPr>
                <w:rFonts w:ascii="Arial" w:eastAsiaTheme="minorHAnsi" w:hAnsi="Arial" w:cs="Arial"/>
                <w:sz w:val="20"/>
                <w:szCs w:val="20"/>
              </w:rPr>
              <w:t xml:space="preserve"> and </w:t>
            </w:r>
            <w:r w:rsidRPr="00EE5B99">
              <w:rPr>
                <w:rFonts w:ascii="Arial" w:eastAsiaTheme="minorHAnsi" w:hAnsi="Arial" w:cs="Arial"/>
                <w:i/>
                <w:iCs/>
                <w:sz w:val="20"/>
                <w:szCs w:val="20"/>
              </w:rPr>
              <w:t>Chaphamaparvovirus</w:t>
            </w:r>
            <w:r w:rsidRPr="00B902EF">
              <w:rPr>
                <w:rFonts w:ascii="Arial" w:eastAsiaTheme="minorHAnsi" w:hAnsi="Arial" w:cs="Arial"/>
                <w:sz w:val="20"/>
                <w:szCs w:val="20"/>
              </w:rPr>
              <w:t xml:space="preserve"> were</w:t>
            </w:r>
            <w:r>
              <w:rPr>
                <w:rFonts w:ascii="Arial" w:eastAsiaTheme="minorHAnsi" w:hAnsi="Arial" w:cs="Arial"/>
                <w:sz w:val="20"/>
                <w:szCs w:val="20"/>
              </w:rPr>
              <w:t xml:space="preserve"> d</w:t>
            </w:r>
            <w:r w:rsidRPr="00B902EF">
              <w:rPr>
                <w:rFonts w:ascii="Arial" w:eastAsiaTheme="minorHAnsi" w:hAnsi="Arial" w:cs="Arial"/>
                <w:sz w:val="20"/>
                <w:szCs w:val="20"/>
              </w:rPr>
              <w:t>etected</w:t>
            </w:r>
            <w:r w:rsidRPr="007C0614">
              <w:rPr>
                <w:rFonts w:ascii="Arial" w:eastAsiaTheme="minorHAnsi" w:hAnsi="Arial" w:cs="Arial"/>
                <w:sz w:val="20"/>
                <w:szCs w:val="20"/>
              </w:rPr>
              <w:t>.</w:t>
            </w:r>
            <w:r>
              <w:rPr>
                <w:rFonts w:ascii="Arial" w:eastAsiaTheme="minorHAnsi" w:hAnsi="Arial" w:cs="Arial"/>
                <w:sz w:val="20"/>
                <w:szCs w:val="20"/>
              </w:rPr>
              <w:t xml:space="preserve"> </w:t>
            </w:r>
            <w:r w:rsidRPr="007C0614">
              <w:rPr>
                <w:rFonts w:ascii="Arial" w:eastAsiaTheme="minorHAnsi" w:hAnsi="Arial" w:cs="Arial"/>
                <w:sz w:val="20"/>
                <w:szCs w:val="20"/>
              </w:rPr>
              <w:t xml:space="preserve">Phylogenetic analyses were performed using </w:t>
            </w:r>
            <w:r>
              <w:rPr>
                <w:rFonts w:ascii="Arial" w:eastAsiaTheme="minorHAnsi" w:hAnsi="Arial" w:cs="Arial"/>
                <w:sz w:val="20"/>
                <w:szCs w:val="20"/>
              </w:rPr>
              <w:t xml:space="preserve">conserved </w:t>
            </w:r>
            <w:r w:rsidRPr="00B902EF">
              <w:rPr>
                <w:rFonts w:ascii="Arial" w:eastAsiaTheme="minorHAnsi" w:hAnsi="Arial" w:cs="Arial"/>
                <w:sz w:val="20"/>
                <w:szCs w:val="20"/>
              </w:rPr>
              <w:t>NS1</w:t>
            </w:r>
            <w:r>
              <w:rPr>
                <w:rFonts w:ascii="Arial" w:eastAsiaTheme="minorHAnsi" w:hAnsi="Arial" w:cs="Arial"/>
                <w:sz w:val="20"/>
                <w:szCs w:val="20"/>
              </w:rPr>
              <w:t xml:space="preserve"> </w:t>
            </w:r>
            <w:r w:rsidRPr="00B902EF">
              <w:rPr>
                <w:rFonts w:ascii="Arial" w:eastAsiaTheme="minorHAnsi" w:hAnsi="Arial" w:cs="Arial"/>
                <w:sz w:val="20"/>
                <w:szCs w:val="20"/>
              </w:rPr>
              <w:t>protein amino acid sequence</w:t>
            </w:r>
            <w:r>
              <w:rPr>
                <w:rFonts w:ascii="Arial" w:eastAsiaTheme="minorHAnsi" w:hAnsi="Arial" w:cs="Arial"/>
                <w:sz w:val="20"/>
                <w:szCs w:val="20"/>
              </w:rPr>
              <w:t xml:space="preserve"> and shown </w:t>
            </w:r>
            <w:r w:rsidRPr="00362B3C">
              <w:rPr>
                <w:rFonts w:ascii="Arial" w:eastAsiaTheme="minorHAnsi" w:hAnsi="Arial" w:cs="Arial"/>
                <w:sz w:val="20"/>
                <w:szCs w:val="20"/>
              </w:rPr>
              <w:t>low proximity</w:t>
            </w:r>
            <w:r>
              <w:rPr>
                <w:rFonts w:ascii="Arial" w:eastAsiaTheme="minorHAnsi" w:hAnsi="Arial" w:cs="Arial"/>
                <w:sz w:val="20"/>
                <w:szCs w:val="20"/>
              </w:rPr>
              <w:t xml:space="preserve"> (56.5%)</w:t>
            </w:r>
            <w:r w:rsidRPr="00362B3C">
              <w:rPr>
                <w:rFonts w:ascii="Arial" w:eastAsiaTheme="minorHAnsi" w:hAnsi="Arial" w:cs="Arial"/>
                <w:sz w:val="20"/>
                <w:szCs w:val="20"/>
              </w:rPr>
              <w:t xml:space="preserve"> to</w:t>
            </w:r>
            <w:r>
              <w:rPr>
                <w:rFonts w:ascii="Arial" w:eastAsiaTheme="minorHAnsi" w:hAnsi="Arial" w:cs="Arial"/>
                <w:sz w:val="20"/>
                <w:szCs w:val="20"/>
              </w:rPr>
              <w:t xml:space="preserve"> </w:t>
            </w:r>
            <w:r w:rsidRPr="007876D7">
              <w:rPr>
                <w:rFonts w:ascii="Arial" w:eastAsiaTheme="minorHAnsi" w:hAnsi="Arial" w:cs="Arial"/>
                <w:i/>
                <w:iCs/>
                <w:sz w:val="20"/>
                <w:szCs w:val="20"/>
              </w:rPr>
              <w:t>Psittacine chaphamaparvovirus 1</w:t>
            </w:r>
            <w:r>
              <w:rPr>
                <w:rFonts w:ascii="Arial" w:eastAsiaTheme="minorHAnsi" w:hAnsi="Arial" w:cs="Arial"/>
                <w:sz w:val="20"/>
                <w:szCs w:val="20"/>
              </w:rPr>
              <w:t xml:space="preserve"> and </w:t>
            </w:r>
            <w:r w:rsidRPr="00362B3C">
              <w:rPr>
                <w:rFonts w:ascii="Arial" w:eastAsiaTheme="minorHAnsi" w:hAnsi="Arial" w:cs="Arial"/>
                <w:sz w:val="20"/>
                <w:szCs w:val="20"/>
              </w:rPr>
              <w:t>adeno-associated virus</w:t>
            </w:r>
            <w:r>
              <w:rPr>
                <w:rFonts w:ascii="Arial" w:eastAsiaTheme="minorHAnsi" w:hAnsi="Arial" w:cs="Arial"/>
                <w:sz w:val="20"/>
                <w:szCs w:val="20"/>
              </w:rPr>
              <w:t xml:space="preserve">, </w:t>
            </w:r>
            <w:r w:rsidRPr="00362B3C">
              <w:rPr>
                <w:rFonts w:ascii="Arial" w:eastAsiaTheme="minorHAnsi" w:hAnsi="Arial" w:cs="Arial"/>
                <w:sz w:val="20"/>
                <w:szCs w:val="20"/>
              </w:rPr>
              <w:t>corroborating with the detection</w:t>
            </w:r>
            <w:r>
              <w:rPr>
                <w:rFonts w:ascii="Arial" w:eastAsiaTheme="minorHAnsi" w:hAnsi="Arial" w:cs="Arial"/>
                <w:sz w:val="20"/>
                <w:szCs w:val="20"/>
              </w:rPr>
              <w:t xml:space="preserve"> of</w:t>
            </w:r>
            <w:r w:rsidRPr="000E6776">
              <w:rPr>
                <w:rFonts w:ascii="Arial" w:eastAsiaTheme="minorHAnsi" w:hAnsi="Arial" w:cs="Arial"/>
                <w:sz w:val="20"/>
                <w:szCs w:val="20"/>
              </w:rPr>
              <w:t xml:space="preserve"> putative new viruses in faeces samples</w:t>
            </w:r>
            <w:r>
              <w:rPr>
                <w:rFonts w:ascii="Arial" w:eastAsiaTheme="minorHAnsi" w:hAnsi="Arial" w:cs="Arial"/>
                <w:sz w:val="20"/>
                <w:szCs w:val="20"/>
              </w:rPr>
              <w:t xml:space="preserve"> </w:t>
            </w:r>
            <w:r w:rsidRPr="000E6776">
              <w:rPr>
                <w:rFonts w:ascii="Arial" w:eastAsiaTheme="minorHAnsi" w:hAnsi="Arial" w:cs="Arial"/>
                <w:sz w:val="20"/>
                <w:szCs w:val="20"/>
              </w:rPr>
              <w:t>from Brazilian Cerrado fauna.</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39982453"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A82E7B6" w14:textId="77777777" w:rsidR="00CB5ACF" w:rsidRPr="00791B8A" w:rsidRDefault="00CB5ACF" w:rsidP="00CB5ACF">
                  <w:pPr>
                    <w:rPr>
                      <w:rFonts w:ascii="Calibri" w:hAnsi="Calibri"/>
                      <w:b/>
                    </w:rPr>
                  </w:pPr>
                  <w:r>
                    <w:rPr>
                      <w:rFonts w:ascii="Calibri" w:hAnsi="Calibri"/>
                      <w:b/>
                    </w:rPr>
                    <w:t>1</w:t>
                  </w:r>
                  <w:r w:rsidRPr="00791B8A">
                    <w:rPr>
                      <w:rFonts w:ascii="Calibri" w:hAnsi="Calibri"/>
                      <w:b/>
                    </w:rPr>
                    <w:t xml:space="preserve">. </w:t>
                  </w:r>
                  <w:r>
                    <w:rPr>
                      <w:rFonts w:ascii="Calibri" w:hAnsi="Calibri"/>
                      <w:b/>
                    </w:rPr>
                    <w:t>One</w:t>
                  </w:r>
                  <w:r w:rsidRPr="00791B8A">
                    <w:rPr>
                      <w:rFonts w:ascii="Calibri" w:hAnsi="Calibri"/>
                      <w:b/>
                    </w:rPr>
                    <w:t xml:space="preserve"> new species in the genus </w:t>
                  </w:r>
                  <w:r w:rsidRPr="005E52C5">
                    <w:rPr>
                      <w:rFonts w:ascii="Calibri" w:hAnsi="Calibri"/>
                      <w:b/>
                      <w:i/>
                      <w:iCs/>
                    </w:rPr>
                    <w:t>Chaphamaparvovirus</w:t>
                  </w:r>
                </w:p>
                <w:p w14:paraId="7AFFF9DF" w14:textId="43B7AFC1" w:rsidR="00CB5ACF" w:rsidRPr="00791B8A" w:rsidRDefault="00CB5ACF" w:rsidP="00CB5ACF">
                  <w:pPr>
                    <w:rPr>
                      <w:rFonts w:ascii="Calibri" w:hAnsi="Calibri"/>
                      <w:b/>
                    </w:rPr>
                  </w:pPr>
                  <w:r>
                    <w:rPr>
                      <w:rFonts w:ascii="Arial" w:hAnsi="Arial" w:cs="Arial"/>
                      <w:b/>
                      <w:sz w:val="22"/>
                      <w:szCs w:val="22"/>
                    </w:rPr>
                    <w:t>1</w:t>
                  </w:r>
                  <w:r w:rsidRPr="00791B8A">
                    <w:rPr>
                      <w:rFonts w:ascii="Arial" w:hAnsi="Arial" w:cs="Arial"/>
                      <w:b/>
                      <w:sz w:val="22"/>
                      <w:szCs w:val="22"/>
                    </w:rPr>
                    <w:t>.1</w:t>
                  </w:r>
                  <w:r w:rsidRPr="00791B8A">
                    <w:rPr>
                      <w:rFonts w:ascii="Arial" w:hAnsi="Arial" w:cs="Arial"/>
                      <w:sz w:val="22"/>
                      <w:szCs w:val="22"/>
                    </w:rPr>
                    <w:t xml:space="preserve"> </w:t>
                  </w:r>
                  <w:r w:rsidRPr="00791B8A">
                    <w:rPr>
                      <w:rFonts w:ascii="Calibri" w:hAnsi="Calibri"/>
                      <w:b/>
                    </w:rPr>
                    <w:t>Creating specie</w:t>
                  </w:r>
                  <w:r>
                    <w:rPr>
                      <w:rFonts w:ascii="Calibri" w:hAnsi="Calibri"/>
                      <w:b/>
                    </w:rPr>
                    <w:t>s</w:t>
                  </w:r>
                  <w:r w:rsidRPr="00791B8A">
                    <w:rPr>
                      <w:rFonts w:ascii="Calibri" w:hAnsi="Calibri"/>
                      <w:b/>
                    </w:rPr>
                    <w:t xml:space="preserve"> </w:t>
                  </w:r>
                  <w:r w:rsidRPr="002527E4">
                    <w:rPr>
                      <w:rFonts w:ascii="Calibri" w:hAnsi="Calibri"/>
                      <w:b/>
                      <w:i/>
                    </w:rPr>
                    <w:t>Chaphamaparvovirus avian1</w:t>
                  </w:r>
                </w:p>
                <w:p w14:paraId="4921C829" w14:textId="53725D78" w:rsidR="00CB5ACF" w:rsidRPr="00791B8A" w:rsidRDefault="00D26F69" w:rsidP="00CB5ACF">
                  <w:pPr>
                    <w:jc w:val="both"/>
                    <w:rPr>
                      <w:rFonts w:ascii="Arial" w:hAnsi="Arial" w:cs="Arial"/>
                      <w:sz w:val="22"/>
                      <w:szCs w:val="22"/>
                    </w:rPr>
                  </w:pPr>
                  <w:r>
                    <w:rPr>
                      <w:rFonts w:ascii="Arial" w:hAnsi="Arial" w:cs="Arial"/>
                      <w:sz w:val="22"/>
                      <w:szCs w:val="22"/>
                    </w:rPr>
                    <w:t>A</w:t>
                  </w:r>
                  <w:r w:rsidRPr="00D26F69">
                    <w:rPr>
                      <w:rFonts w:ascii="Arial" w:hAnsi="Arial" w:cs="Arial"/>
                      <w:sz w:val="22"/>
                      <w:szCs w:val="22"/>
                    </w:rPr>
                    <w:t>vian chapparvovirus BR_DF10</w:t>
                  </w:r>
                  <w:r>
                    <w:rPr>
                      <w:rFonts w:ascii="Arial" w:hAnsi="Arial" w:cs="Arial"/>
                      <w:sz w:val="22"/>
                      <w:szCs w:val="22"/>
                    </w:rPr>
                    <w:t xml:space="preserve"> </w:t>
                  </w:r>
                  <w:r w:rsidR="00CB5ACF" w:rsidRPr="00791B8A">
                    <w:rPr>
                      <w:rFonts w:ascii="Arial" w:hAnsi="Arial" w:cs="Arial"/>
                      <w:sz w:val="22"/>
                      <w:szCs w:val="22"/>
                    </w:rPr>
                    <w:t xml:space="preserve">can be considered a new species in the genus </w:t>
                  </w:r>
                  <w:r w:rsidR="00CB5ACF" w:rsidRPr="00C0014E">
                    <w:rPr>
                      <w:rFonts w:ascii="Arial" w:hAnsi="Arial" w:cs="Arial"/>
                      <w:i/>
                      <w:iCs/>
                      <w:sz w:val="22"/>
                      <w:szCs w:val="22"/>
                    </w:rPr>
                    <w:t>Chaphamaparvovirus</w:t>
                  </w:r>
                  <w:r w:rsidR="00CB5ACF" w:rsidRPr="00362B3C">
                    <w:rPr>
                      <w:rFonts w:ascii="Arial" w:hAnsi="Arial" w:cs="Arial"/>
                      <w:sz w:val="22"/>
                      <w:szCs w:val="22"/>
                    </w:rPr>
                    <w:t xml:space="preserve"> </w:t>
                  </w:r>
                  <w:r w:rsidR="00CB5ACF" w:rsidRPr="00791B8A">
                    <w:rPr>
                      <w:rFonts w:ascii="Arial" w:hAnsi="Arial" w:cs="Arial"/>
                      <w:sz w:val="22"/>
                      <w:szCs w:val="22"/>
                    </w:rPr>
                    <w:t>for the following reasons:</w:t>
                  </w:r>
                </w:p>
                <w:p w14:paraId="3008B951" w14:textId="74F9866E" w:rsidR="00CB5ACF" w:rsidRDefault="00CB5ACF" w:rsidP="00CB5ACF">
                  <w:pPr>
                    <w:jc w:val="both"/>
                    <w:rPr>
                      <w:rFonts w:ascii="Arial" w:hAnsi="Arial" w:cs="Arial"/>
                      <w:sz w:val="22"/>
                      <w:szCs w:val="22"/>
                    </w:rPr>
                  </w:pPr>
                  <w:r>
                    <w:rPr>
                      <w:rFonts w:ascii="Arial" w:hAnsi="Arial" w:cs="Arial"/>
                      <w:sz w:val="22"/>
                      <w:szCs w:val="22"/>
                    </w:rPr>
                    <w:t xml:space="preserve">a. </w:t>
                  </w:r>
                  <w:r w:rsidR="00D26F69">
                    <w:rPr>
                      <w:rFonts w:ascii="Arial" w:hAnsi="Arial" w:cs="Arial"/>
                      <w:sz w:val="22"/>
                      <w:szCs w:val="22"/>
                    </w:rPr>
                    <w:t>A</w:t>
                  </w:r>
                  <w:r w:rsidR="00D26F69" w:rsidRPr="00D26F69">
                    <w:rPr>
                      <w:rFonts w:ascii="Arial" w:hAnsi="Arial" w:cs="Arial"/>
                      <w:sz w:val="22"/>
                      <w:szCs w:val="22"/>
                    </w:rPr>
                    <w:t>vian chapparvovirus BR_DF10</w:t>
                  </w:r>
                  <w:r w:rsidR="00D26F69">
                    <w:rPr>
                      <w:rFonts w:ascii="Arial" w:hAnsi="Arial" w:cs="Arial"/>
                      <w:sz w:val="22"/>
                      <w:szCs w:val="22"/>
                    </w:rPr>
                    <w:t xml:space="preserve"> </w:t>
                  </w:r>
                  <w:r>
                    <w:rPr>
                      <w:rFonts w:ascii="Arial" w:hAnsi="Arial" w:cs="Arial"/>
                      <w:sz w:val="22"/>
                      <w:szCs w:val="22"/>
                    </w:rPr>
                    <w:t xml:space="preserve">(MN175612) has a </w:t>
                  </w:r>
                  <w:r w:rsidRPr="00362B3C">
                    <w:rPr>
                      <w:rFonts w:ascii="Arial" w:hAnsi="Arial" w:cs="Arial"/>
                      <w:sz w:val="22"/>
                      <w:szCs w:val="22"/>
                    </w:rPr>
                    <w:t>4</w:t>
                  </w:r>
                  <w:r>
                    <w:rPr>
                      <w:rFonts w:ascii="Arial" w:hAnsi="Arial" w:cs="Arial"/>
                      <w:sz w:val="22"/>
                      <w:szCs w:val="22"/>
                    </w:rPr>
                    <w:t>,425</w:t>
                  </w:r>
                  <w:r w:rsidRPr="00362B3C">
                    <w:rPr>
                      <w:rFonts w:ascii="Arial" w:hAnsi="Arial" w:cs="Arial"/>
                      <w:sz w:val="22"/>
                      <w:szCs w:val="22"/>
                    </w:rPr>
                    <w:t xml:space="preserve"> </w:t>
                  </w:r>
                  <w:r w:rsidR="0095179D">
                    <w:rPr>
                      <w:rFonts w:ascii="Arial" w:hAnsi="Arial" w:cs="Arial"/>
                      <w:sz w:val="22"/>
                      <w:szCs w:val="22"/>
                    </w:rPr>
                    <w:t>nt</w:t>
                  </w:r>
                  <w:r>
                    <w:rPr>
                      <w:rFonts w:ascii="Arial" w:hAnsi="Arial" w:cs="Arial"/>
                      <w:sz w:val="22"/>
                      <w:szCs w:val="22"/>
                    </w:rPr>
                    <w:t xml:space="preserve"> s</w:t>
                  </w:r>
                  <w:r w:rsidRPr="002D3DE8">
                    <w:rPr>
                      <w:rFonts w:ascii="Arial" w:hAnsi="Arial" w:cs="Arial"/>
                      <w:sz w:val="22"/>
                      <w:szCs w:val="22"/>
                    </w:rPr>
                    <w:t xml:space="preserve">sDNA genome with </w:t>
                  </w:r>
                  <w:r>
                    <w:rPr>
                      <w:rFonts w:ascii="Arial" w:hAnsi="Arial" w:cs="Arial"/>
                      <w:sz w:val="22"/>
                      <w:szCs w:val="22"/>
                    </w:rPr>
                    <w:t>three</w:t>
                  </w:r>
                  <w:r w:rsidRPr="002D3DE8">
                    <w:rPr>
                      <w:rFonts w:ascii="Arial" w:hAnsi="Arial" w:cs="Arial"/>
                      <w:sz w:val="22"/>
                      <w:szCs w:val="22"/>
                    </w:rPr>
                    <w:t xml:space="preserve"> genes</w:t>
                  </w:r>
                  <w:r>
                    <w:rPr>
                      <w:rFonts w:ascii="Arial" w:hAnsi="Arial" w:cs="Arial"/>
                      <w:sz w:val="22"/>
                      <w:szCs w:val="22"/>
                    </w:rPr>
                    <w:t xml:space="preserve">, </w:t>
                  </w:r>
                  <w:r w:rsidRPr="004D7690">
                    <w:rPr>
                      <w:rFonts w:ascii="Arial" w:hAnsi="Arial" w:cs="Arial"/>
                      <w:sz w:val="22"/>
                      <w:szCs w:val="22"/>
                    </w:rPr>
                    <w:t>conserved NS1 and VP1 sequences, and putative NP</w:t>
                  </w:r>
                  <w:r>
                    <w:rPr>
                      <w:rFonts w:ascii="Arial" w:hAnsi="Arial" w:cs="Arial"/>
                      <w:sz w:val="22"/>
                      <w:szCs w:val="22"/>
                    </w:rPr>
                    <w:t xml:space="preserve"> (Table 1 and Figure 1A). Like others c</w:t>
                  </w:r>
                  <w:r w:rsidRPr="009D6AD9">
                    <w:rPr>
                      <w:rFonts w:ascii="Arial" w:hAnsi="Arial" w:cs="Arial"/>
                      <w:sz w:val="22"/>
                      <w:szCs w:val="22"/>
                    </w:rPr>
                    <w:t>hap</w:t>
                  </w:r>
                  <w:r>
                    <w:rPr>
                      <w:rFonts w:ascii="Arial" w:hAnsi="Arial" w:cs="Arial"/>
                      <w:sz w:val="22"/>
                      <w:szCs w:val="22"/>
                    </w:rPr>
                    <w:t>hama</w:t>
                  </w:r>
                  <w:r w:rsidRPr="009D6AD9">
                    <w:rPr>
                      <w:rFonts w:ascii="Arial" w:hAnsi="Arial" w:cs="Arial"/>
                      <w:sz w:val="22"/>
                      <w:szCs w:val="22"/>
                    </w:rPr>
                    <w:t>parvovirus</w:t>
                  </w:r>
                  <w:r>
                    <w:rPr>
                      <w:rFonts w:ascii="Arial" w:hAnsi="Arial" w:cs="Arial"/>
                      <w:sz w:val="22"/>
                      <w:szCs w:val="22"/>
                    </w:rPr>
                    <w:t xml:space="preserve">es, AvChPV-1 was found in faeces of animals </w:t>
                  </w:r>
                  <w:r w:rsidR="009479F3">
                    <w:rPr>
                      <w:rFonts w:ascii="Arial" w:hAnsi="Arial" w:cs="Arial"/>
                      <w:sz w:val="22"/>
                      <w:szCs w:val="22"/>
                    </w:rPr>
                    <w:t xml:space="preserve">[1,3-6, 8-10] </w:t>
                  </w:r>
                  <w:r>
                    <w:rPr>
                      <w:rFonts w:ascii="Arial" w:hAnsi="Arial" w:cs="Arial"/>
                      <w:sz w:val="22"/>
                      <w:szCs w:val="22"/>
                    </w:rPr>
                    <w:t xml:space="preserve">and </w:t>
                  </w:r>
                  <w:r w:rsidRPr="00AA07D4">
                    <w:rPr>
                      <w:rFonts w:ascii="Arial" w:hAnsi="Arial" w:cs="Arial"/>
                      <w:sz w:val="22"/>
                      <w:szCs w:val="22"/>
                    </w:rPr>
                    <w:t>was found in pool 1, therefore it is associated to a neognath</w:t>
                  </w:r>
                  <w:r>
                    <w:rPr>
                      <w:rFonts w:ascii="Arial" w:hAnsi="Arial" w:cs="Arial"/>
                      <w:sz w:val="22"/>
                      <w:szCs w:val="22"/>
                    </w:rPr>
                    <w:t xml:space="preserve"> </w:t>
                  </w:r>
                  <w:r w:rsidRPr="00AA07D4">
                    <w:rPr>
                      <w:rFonts w:ascii="Arial" w:hAnsi="Arial" w:cs="Arial"/>
                      <w:sz w:val="22"/>
                      <w:szCs w:val="22"/>
                    </w:rPr>
                    <w:t>bird host</w:t>
                  </w:r>
                  <w:r>
                    <w:rPr>
                      <w:rFonts w:ascii="Arial" w:hAnsi="Arial" w:cs="Arial"/>
                      <w:sz w:val="22"/>
                      <w:szCs w:val="22"/>
                    </w:rPr>
                    <w:t xml:space="preserve"> </w:t>
                  </w:r>
                  <w:r w:rsidR="009479F3">
                    <w:rPr>
                      <w:rFonts w:ascii="Arial" w:hAnsi="Arial" w:cs="Arial"/>
                      <w:sz w:val="22"/>
                      <w:szCs w:val="22"/>
                    </w:rPr>
                    <w:t>[2]</w:t>
                  </w:r>
                  <w:r w:rsidRPr="00E075DD">
                    <w:rPr>
                      <w:rFonts w:ascii="Arial" w:hAnsi="Arial" w:cs="Arial"/>
                      <w:sz w:val="22"/>
                      <w:szCs w:val="22"/>
                    </w:rPr>
                    <w:t>.</w:t>
                  </w:r>
                  <w:r>
                    <w:rPr>
                      <w:rFonts w:ascii="Arial" w:hAnsi="Arial" w:cs="Arial"/>
                      <w:sz w:val="22"/>
                      <w:szCs w:val="22"/>
                    </w:rPr>
                    <w:t xml:space="preserve"> In p</w:t>
                  </w:r>
                  <w:r w:rsidRPr="002D3DE8">
                    <w:rPr>
                      <w:rFonts w:ascii="Arial" w:hAnsi="Arial" w:cs="Arial"/>
                      <w:sz w:val="22"/>
                      <w:szCs w:val="22"/>
                    </w:rPr>
                    <w:t xml:space="preserve">hylogenetic analysis using </w:t>
                  </w:r>
                  <w:r>
                    <w:rPr>
                      <w:rFonts w:ascii="Arial" w:hAnsi="Arial" w:cs="Arial"/>
                      <w:sz w:val="22"/>
                      <w:szCs w:val="22"/>
                    </w:rPr>
                    <w:t xml:space="preserve">complete </w:t>
                  </w:r>
                  <w:r w:rsidRPr="00746A65">
                    <w:rPr>
                      <w:rFonts w:ascii="Arial" w:hAnsi="Arial" w:cs="Arial"/>
                      <w:sz w:val="22"/>
                      <w:szCs w:val="22"/>
                    </w:rPr>
                    <w:t>non-structural protein 1 (NS1) amino acid sequence</w:t>
                  </w:r>
                  <w:r>
                    <w:rPr>
                      <w:rFonts w:ascii="Arial" w:hAnsi="Arial" w:cs="Arial"/>
                      <w:sz w:val="22"/>
                      <w:szCs w:val="22"/>
                    </w:rPr>
                    <w:t>, avian chapparvovirus shares</w:t>
                  </w:r>
                  <w:r w:rsidRPr="002D3DE8">
                    <w:rPr>
                      <w:rFonts w:ascii="Arial" w:hAnsi="Arial" w:cs="Arial"/>
                      <w:sz w:val="22"/>
                      <w:szCs w:val="22"/>
                    </w:rPr>
                    <w:t xml:space="preserve"> a unique </w:t>
                  </w:r>
                  <w:r>
                    <w:rPr>
                      <w:rFonts w:ascii="Arial" w:hAnsi="Arial" w:cs="Arial"/>
                      <w:sz w:val="22"/>
                      <w:szCs w:val="22"/>
                    </w:rPr>
                    <w:t>clade</w:t>
                  </w:r>
                  <w:r w:rsidRPr="002D3DE8">
                    <w:rPr>
                      <w:rFonts w:ascii="Arial" w:hAnsi="Arial" w:cs="Arial"/>
                      <w:sz w:val="22"/>
                      <w:szCs w:val="22"/>
                    </w:rPr>
                    <w:t xml:space="preserve"> </w:t>
                  </w:r>
                  <w:r>
                    <w:rPr>
                      <w:rFonts w:ascii="Arial" w:hAnsi="Arial" w:cs="Arial"/>
                      <w:sz w:val="22"/>
                      <w:szCs w:val="22"/>
                    </w:rPr>
                    <w:t xml:space="preserve">with </w:t>
                  </w:r>
                  <w:r w:rsidR="00D26F69" w:rsidRPr="002527E4">
                    <w:rPr>
                      <w:rFonts w:ascii="Arial" w:hAnsi="Arial" w:cs="Arial"/>
                      <w:sz w:val="22"/>
                      <w:szCs w:val="22"/>
                    </w:rPr>
                    <w:t>Psittacara leucophthalmus chapparvovirus</w:t>
                  </w:r>
                  <w:r w:rsidR="00D26F69" w:rsidRPr="00D26F69">
                    <w:rPr>
                      <w:rFonts w:ascii="Arial" w:hAnsi="Arial" w:cs="Arial"/>
                      <w:i/>
                      <w:iCs/>
                      <w:sz w:val="22"/>
                      <w:szCs w:val="22"/>
                    </w:rPr>
                    <w:t xml:space="preserve"> </w:t>
                  </w:r>
                  <w:r w:rsidR="00D26F69" w:rsidRPr="002527E4">
                    <w:rPr>
                      <w:rFonts w:ascii="Arial" w:hAnsi="Arial" w:cs="Arial"/>
                      <w:sz w:val="22"/>
                      <w:szCs w:val="22"/>
                    </w:rPr>
                    <w:t>BR_DF11</w:t>
                  </w:r>
                  <w:r w:rsidR="00D26F69" w:rsidRPr="00D26F69" w:rsidDel="00D26F69">
                    <w:rPr>
                      <w:rFonts w:ascii="Arial" w:hAnsi="Arial" w:cs="Arial"/>
                      <w:i/>
                      <w:iCs/>
                      <w:sz w:val="22"/>
                      <w:szCs w:val="22"/>
                    </w:rPr>
                    <w:t xml:space="preserve"> </w:t>
                  </w:r>
                  <w:r>
                    <w:rPr>
                      <w:rFonts w:ascii="Arial" w:hAnsi="Arial" w:cs="Arial"/>
                      <w:sz w:val="22"/>
                      <w:szCs w:val="22"/>
                    </w:rPr>
                    <w:t>(</w:t>
                  </w:r>
                  <w:r w:rsidR="00D26F69" w:rsidRPr="00D26F69">
                    <w:rPr>
                      <w:rFonts w:ascii="Arial" w:hAnsi="Arial" w:cs="Arial"/>
                      <w:sz w:val="22"/>
                      <w:szCs w:val="22"/>
                    </w:rPr>
                    <w:t>MN175613</w:t>
                  </w:r>
                  <w:r>
                    <w:rPr>
                      <w:rFonts w:ascii="Arial" w:hAnsi="Arial" w:cs="Arial"/>
                      <w:sz w:val="22"/>
                      <w:szCs w:val="22"/>
                    </w:rPr>
                    <w:t>) (Figure 2)</w:t>
                  </w:r>
                  <w:r w:rsidR="009479F3">
                    <w:rPr>
                      <w:rFonts w:ascii="Arial" w:hAnsi="Arial" w:cs="Arial"/>
                      <w:sz w:val="22"/>
                      <w:szCs w:val="22"/>
                    </w:rPr>
                    <w:t xml:space="preserve"> [2]</w:t>
                  </w:r>
                  <w:r w:rsidRPr="00E075DD">
                    <w:rPr>
                      <w:rFonts w:ascii="Arial" w:hAnsi="Arial" w:cs="Arial"/>
                      <w:sz w:val="22"/>
                      <w:szCs w:val="22"/>
                    </w:rPr>
                    <w:t>.</w:t>
                  </w:r>
                  <w:r>
                    <w:rPr>
                      <w:rFonts w:ascii="Arial" w:hAnsi="Arial" w:cs="Arial"/>
                      <w:sz w:val="22"/>
                      <w:szCs w:val="22"/>
                    </w:rPr>
                    <w:t xml:space="preserve"> </w:t>
                  </w:r>
                </w:p>
                <w:p w14:paraId="5320A75C" w14:textId="22354DB4" w:rsidR="00CB5ACF" w:rsidRDefault="00CB5ACF" w:rsidP="00CB5ACF">
                  <w:pPr>
                    <w:jc w:val="both"/>
                    <w:rPr>
                      <w:rFonts w:ascii="Arial" w:hAnsi="Arial" w:cs="Arial"/>
                      <w:sz w:val="22"/>
                      <w:szCs w:val="22"/>
                    </w:rPr>
                  </w:pPr>
                  <w:r>
                    <w:rPr>
                      <w:rFonts w:ascii="Arial" w:hAnsi="Arial" w:cs="Arial"/>
                      <w:sz w:val="22"/>
                      <w:szCs w:val="22"/>
                    </w:rPr>
                    <w:t xml:space="preserve">b. </w:t>
                  </w:r>
                  <w:r w:rsidR="00D26F69">
                    <w:rPr>
                      <w:rFonts w:ascii="Arial" w:hAnsi="Arial" w:cs="Arial"/>
                      <w:sz w:val="22"/>
                      <w:szCs w:val="22"/>
                    </w:rPr>
                    <w:t>A</w:t>
                  </w:r>
                  <w:r w:rsidR="00D26F69" w:rsidRPr="00D26F69">
                    <w:rPr>
                      <w:rFonts w:ascii="Arial" w:hAnsi="Arial" w:cs="Arial"/>
                      <w:sz w:val="22"/>
                      <w:szCs w:val="22"/>
                    </w:rPr>
                    <w:t>vian chapparvovirus BR_DF10</w:t>
                  </w:r>
                  <w:r w:rsidRPr="002C405E">
                    <w:rPr>
                      <w:rFonts w:ascii="Arial" w:hAnsi="Arial" w:cs="Arial"/>
                      <w:sz w:val="22"/>
                      <w:szCs w:val="22"/>
                    </w:rPr>
                    <w:t xml:space="preserve">1 </w:t>
                  </w:r>
                  <w:r w:rsidRPr="004D7690">
                    <w:rPr>
                      <w:rFonts w:ascii="Arial" w:hAnsi="Arial" w:cs="Arial"/>
                      <w:sz w:val="22"/>
                      <w:szCs w:val="22"/>
                    </w:rPr>
                    <w:t xml:space="preserve">and </w:t>
                  </w:r>
                  <w:r>
                    <w:rPr>
                      <w:rFonts w:ascii="Arial" w:hAnsi="Arial" w:cs="Arial"/>
                      <w:sz w:val="22"/>
                      <w:szCs w:val="22"/>
                    </w:rPr>
                    <w:t>the closest</w:t>
                  </w:r>
                  <w:r w:rsidR="00753552">
                    <w:rPr>
                      <w:rFonts w:ascii="Arial" w:hAnsi="Arial" w:cs="Arial"/>
                      <w:sz w:val="22"/>
                      <w:szCs w:val="22"/>
                    </w:rPr>
                    <w:t xml:space="preserve"> </w:t>
                  </w:r>
                  <w:r>
                    <w:rPr>
                      <w:rFonts w:ascii="Arial" w:hAnsi="Arial" w:cs="Arial"/>
                      <w:sz w:val="22"/>
                      <w:szCs w:val="22"/>
                    </w:rPr>
                    <w:t>related</w:t>
                  </w:r>
                  <w:r w:rsidR="00D26F69">
                    <w:rPr>
                      <w:rFonts w:ascii="Arial" w:hAnsi="Arial" w:cs="Arial"/>
                      <w:sz w:val="22"/>
                      <w:szCs w:val="22"/>
                    </w:rPr>
                    <w:t xml:space="preserve"> virus</w:t>
                  </w:r>
                  <w:r>
                    <w:rPr>
                      <w:rFonts w:ascii="Arial" w:hAnsi="Arial" w:cs="Arial"/>
                      <w:sz w:val="22"/>
                      <w:szCs w:val="22"/>
                    </w:rPr>
                    <w:t xml:space="preserve">, </w:t>
                  </w:r>
                  <w:r w:rsidR="00D26F69" w:rsidRPr="00D25477">
                    <w:rPr>
                      <w:rFonts w:ascii="Arial" w:hAnsi="Arial" w:cs="Arial"/>
                      <w:sz w:val="22"/>
                      <w:szCs w:val="22"/>
                    </w:rPr>
                    <w:t>Psittacara leucophthalmus chapparvovirus</w:t>
                  </w:r>
                  <w:r w:rsidR="00D26F69" w:rsidRPr="00D26F69">
                    <w:rPr>
                      <w:rFonts w:ascii="Arial" w:hAnsi="Arial" w:cs="Arial"/>
                      <w:i/>
                      <w:iCs/>
                      <w:sz w:val="22"/>
                      <w:szCs w:val="22"/>
                    </w:rPr>
                    <w:t xml:space="preserve"> </w:t>
                  </w:r>
                  <w:r w:rsidR="00D26F69" w:rsidRPr="00D25477">
                    <w:rPr>
                      <w:rFonts w:ascii="Arial" w:hAnsi="Arial" w:cs="Arial"/>
                      <w:sz w:val="22"/>
                      <w:szCs w:val="22"/>
                    </w:rPr>
                    <w:t>BR_DF11</w:t>
                  </w:r>
                  <w:r w:rsidR="00D26F69" w:rsidRPr="00D26F69" w:rsidDel="00D26F69">
                    <w:rPr>
                      <w:rFonts w:ascii="Arial" w:hAnsi="Arial" w:cs="Arial"/>
                      <w:i/>
                      <w:iCs/>
                      <w:sz w:val="22"/>
                      <w:szCs w:val="22"/>
                    </w:rPr>
                    <w:t xml:space="preserve"> </w:t>
                  </w:r>
                  <w:r w:rsidR="00D26F69">
                    <w:rPr>
                      <w:rFonts w:ascii="Arial" w:hAnsi="Arial" w:cs="Arial"/>
                      <w:sz w:val="22"/>
                      <w:szCs w:val="22"/>
                    </w:rPr>
                    <w:t>(</w:t>
                  </w:r>
                  <w:r w:rsidR="00D26F69" w:rsidRPr="00D26F69">
                    <w:rPr>
                      <w:rFonts w:ascii="Arial" w:hAnsi="Arial" w:cs="Arial"/>
                      <w:sz w:val="22"/>
                      <w:szCs w:val="22"/>
                    </w:rPr>
                    <w:t>MN175613</w:t>
                  </w:r>
                  <w:r w:rsidR="00D26F69">
                    <w:rPr>
                      <w:rFonts w:ascii="Arial" w:hAnsi="Arial" w:cs="Arial"/>
                      <w:sz w:val="22"/>
                      <w:szCs w:val="22"/>
                    </w:rPr>
                    <w:t>)</w:t>
                  </w:r>
                  <w:r>
                    <w:rPr>
                      <w:rFonts w:ascii="Arial" w:hAnsi="Arial" w:cs="Arial"/>
                      <w:sz w:val="22"/>
                      <w:szCs w:val="22"/>
                    </w:rPr>
                    <w:t xml:space="preserve"> </w:t>
                  </w:r>
                  <w:r w:rsidRPr="004D7690">
                    <w:rPr>
                      <w:rFonts w:ascii="Arial" w:hAnsi="Arial" w:cs="Arial"/>
                      <w:sz w:val="22"/>
                      <w:szCs w:val="22"/>
                    </w:rPr>
                    <w:t xml:space="preserve">showed </w:t>
                  </w:r>
                  <w:r>
                    <w:rPr>
                      <w:rFonts w:ascii="Arial" w:hAnsi="Arial" w:cs="Arial"/>
                      <w:sz w:val="22"/>
                      <w:szCs w:val="22"/>
                    </w:rPr>
                    <w:t>56</w:t>
                  </w:r>
                  <w:r w:rsidRPr="004D7690">
                    <w:rPr>
                      <w:rFonts w:ascii="Arial" w:hAnsi="Arial" w:cs="Arial"/>
                      <w:sz w:val="22"/>
                      <w:szCs w:val="22"/>
                    </w:rPr>
                    <w:t>.</w:t>
                  </w:r>
                  <w:r>
                    <w:rPr>
                      <w:rFonts w:ascii="Arial" w:hAnsi="Arial" w:cs="Arial"/>
                      <w:sz w:val="22"/>
                      <w:szCs w:val="22"/>
                    </w:rPr>
                    <w:t>5</w:t>
                  </w:r>
                  <w:r w:rsidRPr="004D7690">
                    <w:rPr>
                      <w:rFonts w:ascii="Arial" w:hAnsi="Arial" w:cs="Arial"/>
                      <w:sz w:val="22"/>
                      <w:szCs w:val="22"/>
                    </w:rPr>
                    <w:t>% amino acid identity</w:t>
                  </w:r>
                  <w:r>
                    <w:rPr>
                      <w:rFonts w:ascii="Arial" w:hAnsi="Arial" w:cs="Arial"/>
                      <w:sz w:val="22"/>
                      <w:szCs w:val="22"/>
                    </w:rPr>
                    <w:t xml:space="preserve"> (Table 1). </w:t>
                  </w:r>
                  <w:r w:rsidRPr="00AA07D4">
                    <w:rPr>
                      <w:rFonts w:ascii="Arial" w:hAnsi="Arial" w:cs="Arial"/>
                      <w:sz w:val="22"/>
                      <w:szCs w:val="22"/>
                    </w:rPr>
                    <w:t>NS1</w:t>
                  </w:r>
                  <w:r>
                    <w:rPr>
                      <w:rFonts w:ascii="Arial" w:hAnsi="Arial" w:cs="Arial"/>
                      <w:sz w:val="22"/>
                      <w:szCs w:val="22"/>
                    </w:rPr>
                    <w:t xml:space="preserve"> </w:t>
                  </w:r>
                  <w:r w:rsidRPr="00AA07D4">
                    <w:rPr>
                      <w:rFonts w:ascii="Arial" w:hAnsi="Arial" w:cs="Arial"/>
                      <w:sz w:val="22"/>
                      <w:szCs w:val="22"/>
                    </w:rPr>
                    <w:t>amino acid sequence identity is used as demarcation criteria for</w:t>
                  </w:r>
                  <w:r>
                    <w:rPr>
                      <w:rFonts w:ascii="Arial" w:hAnsi="Arial" w:cs="Arial"/>
                      <w:sz w:val="22"/>
                      <w:szCs w:val="22"/>
                    </w:rPr>
                    <w:t xml:space="preserve"> </w:t>
                  </w:r>
                  <w:r w:rsidRPr="00AA07D4">
                    <w:rPr>
                      <w:rFonts w:ascii="Arial" w:hAnsi="Arial" w:cs="Arial"/>
                      <w:sz w:val="22"/>
                      <w:szCs w:val="22"/>
                    </w:rPr>
                    <w:t>species in</w:t>
                  </w:r>
                  <w:r>
                    <w:rPr>
                      <w:rFonts w:ascii="Arial" w:hAnsi="Arial" w:cs="Arial"/>
                      <w:sz w:val="22"/>
                      <w:szCs w:val="22"/>
                    </w:rPr>
                    <w:t xml:space="preserve"> </w:t>
                  </w:r>
                  <w:r w:rsidRPr="00AA07D4">
                    <w:rPr>
                      <w:rFonts w:ascii="Arial" w:hAnsi="Arial" w:cs="Arial"/>
                      <w:i/>
                      <w:sz w:val="22"/>
                      <w:szCs w:val="22"/>
                    </w:rPr>
                    <w:t>Parvoviridae</w:t>
                  </w:r>
                  <w:r w:rsidRPr="00AA07D4">
                    <w:rPr>
                      <w:rFonts w:ascii="Arial" w:hAnsi="Arial" w:cs="Arial"/>
                      <w:sz w:val="22"/>
                      <w:szCs w:val="22"/>
                    </w:rPr>
                    <w:t xml:space="preserve"> family</w:t>
                  </w:r>
                  <w:r>
                    <w:rPr>
                      <w:rFonts w:ascii="Arial" w:hAnsi="Arial" w:cs="Arial"/>
                      <w:sz w:val="22"/>
                      <w:szCs w:val="22"/>
                    </w:rPr>
                    <w:t>, with</w:t>
                  </w:r>
                  <w:r w:rsidRPr="00AA07D4">
                    <w:rPr>
                      <w:rFonts w:ascii="Arial" w:hAnsi="Arial" w:cs="Arial"/>
                      <w:sz w:val="22"/>
                      <w:szCs w:val="22"/>
                    </w:rPr>
                    <w:t xml:space="preserve"> </w:t>
                  </w:r>
                  <w:r>
                    <w:rPr>
                      <w:rFonts w:ascii="Arial" w:hAnsi="Arial" w:cs="Arial"/>
                      <w:sz w:val="22"/>
                      <w:szCs w:val="22"/>
                    </w:rPr>
                    <w:t>8</w:t>
                  </w:r>
                  <w:r w:rsidRPr="00AA07D4">
                    <w:rPr>
                      <w:rFonts w:ascii="Arial" w:hAnsi="Arial" w:cs="Arial"/>
                      <w:sz w:val="22"/>
                      <w:szCs w:val="22"/>
                    </w:rPr>
                    <w:t xml:space="preserve">5.0% identity as threshold </w:t>
                  </w:r>
                  <w:r>
                    <w:rPr>
                      <w:rFonts w:ascii="Arial" w:hAnsi="Arial" w:cs="Arial"/>
                      <w:sz w:val="22"/>
                      <w:szCs w:val="22"/>
                    </w:rPr>
                    <w:t>(</w:t>
                  </w:r>
                  <w:r w:rsidRPr="00427D78">
                    <w:rPr>
                      <w:rFonts w:ascii="Arial" w:hAnsi="Arial" w:cs="Arial"/>
                      <w:sz w:val="22"/>
                      <w:szCs w:val="22"/>
                    </w:rPr>
                    <w:t>taxonomy proposal</w:t>
                  </w:r>
                  <w:r>
                    <w:rPr>
                      <w:rFonts w:ascii="Arial" w:hAnsi="Arial" w:cs="Arial"/>
                      <w:sz w:val="22"/>
                      <w:szCs w:val="22"/>
                    </w:rPr>
                    <w:t xml:space="preserve"> </w:t>
                  </w:r>
                  <w:r w:rsidRPr="00427D78">
                    <w:rPr>
                      <w:rFonts w:ascii="Arial" w:hAnsi="Arial" w:cs="Arial"/>
                      <w:sz w:val="22"/>
                      <w:szCs w:val="22"/>
                    </w:rPr>
                    <w:t>2019.010D</w:t>
                  </w:r>
                  <w:r>
                    <w:rPr>
                      <w:rFonts w:ascii="Arial" w:hAnsi="Arial" w:cs="Arial"/>
                      <w:sz w:val="22"/>
                      <w:szCs w:val="22"/>
                    </w:rPr>
                    <w:t xml:space="preserve">). </w:t>
                  </w:r>
                  <w:r w:rsidRPr="00AA07D4">
                    <w:rPr>
                      <w:rFonts w:ascii="Arial" w:hAnsi="Arial" w:cs="Arial"/>
                      <w:sz w:val="22"/>
                      <w:szCs w:val="22"/>
                    </w:rPr>
                    <w:t xml:space="preserve">Thus, </w:t>
                  </w:r>
                  <w:r>
                    <w:rPr>
                      <w:rFonts w:ascii="Arial" w:hAnsi="Arial" w:cs="Arial"/>
                      <w:sz w:val="22"/>
                      <w:szCs w:val="22"/>
                    </w:rPr>
                    <w:t>we would like to assign a</w:t>
                  </w:r>
                  <w:r w:rsidRPr="0053741A">
                    <w:rPr>
                      <w:rFonts w:ascii="Arial" w:hAnsi="Arial" w:cs="Arial"/>
                      <w:sz w:val="22"/>
                      <w:szCs w:val="22"/>
                    </w:rPr>
                    <w:t xml:space="preserve">vian </w:t>
                  </w:r>
                  <w:r>
                    <w:rPr>
                      <w:rFonts w:ascii="Arial" w:hAnsi="Arial" w:cs="Arial"/>
                      <w:sz w:val="22"/>
                      <w:szCs w:val="22"/>
                    </w:rPr>
                    <w:t xml:space="preserve">chapparvovirus into the proposed new species </w:t>
                  </w:r>
                  <w:r w:rsidRPr="002527E4">
                    <w:rPr>
                      <w:rFonts w:ascii="Arial" w:hAnsi="Arial" w:cs="Arial"/>
                      <w:i/>
                      <w:iCs/>
                      <w:sz w:val="22"/>
                      <w:szCs w:val="22"/>
                    </w:rPr>
                    <w:t>Chaphamaparvovirus avian1</w:t>
                  </w:r>
                  <w:r w:rsidRPr="002C405E">
                    <w:rPr>
                      <w:rFonts w:ascii="Arial" w:hAnsi="Arial" w:cs="Arial"/>
                      <w:sz w:val="22"/>
                      <w:szCs w:val="22"/>
                    </w:rPr>
                    <w:t xml:space="preserve"> </w:t>
                  </w:r>
                  <w:r>
                    <w:rPr>
                      <w:rFonts w:ascii="Arial" w:hAnsi="Arial" w:cs="Arial"/>
                      <w:sz w:val="22"/>
                      <w:szCs w:val="22"/>
                    </w:rPr>
                    <w:t xml:space="preserve">of the genus </w:t>
                  </w:r>
                  <w:r w:rsidRPr="0053741A">
                    <w:rPr>
                      <w:rFonts w:ascii="Arial" w:hAnsi="Arial" w:cs="Arial"/>
                      <w:i/>
                      <w:iCs/>
                      <w:sz w:val="22"/>
                      <w:szCs w:val="22"/>
                    </w:rPr>
                    <w:t>Chaphamaparvovirus</w:t>
                  </w:r>
                  <w:r>
                    <w:rPr>
                      <w:rFonts w:ascii="Arial" w:hAnsi="Arial" w:cs="Arial"/>
                      <w:sz w:val="22"/>
                      <w:szCs w:val="22"/>
                    </w:rPr>
                    <w:t xml:space="preserve">. </w:t>
                  </w:r>
                </w:p>
                <w:p w14:paraId="26C15036" w14:textId="77777777" w:rsidR="00CB5ACF" w:rsidRDefault="00CB5ACF" w:rsidP="00CB5ACF">
                  <w:pPr>
                    <w:jc w:val="both"/>
                    <w:rPr>
                      <w:rFonts w:ascii="Arial" w:hAnsi="Arial" w:cs="Arial"/>
                      <w:sz w:val="22"/>
                      <w:szCs w:val="22"/>
                    </w:rPr>
                  </w:pPr>
                </w:p>
                <w:p w14:paraId="612EEEA6" w14:textId="77777777" w:rsidR="00CB5ACF" w:rsidRPr="00791B8A" w:rsidRDefault="00CB5ACF" w:rsidP="00CB5ACF">
                  <w:pPr>
                    <w:rPr>
                      <w:rFonts w:ascii="Calibri" w:hAnsi="Calibri"/>
                      <w:b/>
                    </w:rPr>
                  </w:pPr>
                  <w:r>
                    <w:rPr>
                      <w:rFonts w:ascii="Calibri" w:hAnsi="Calibri"/>
                      <w:b/>
                    </w:rPr>
                    <w:t>2</w:t>
                  </w:r>
                  <w:r w:rsidRPr="00791B8A">
                    <w:rPr>
                      <w:rFonts w:ascii="Calibri" w:hAnsi="Calibri"/>
                      <w:b/>
                    </w:rPr>
                    <w:t xml:space="preserve">. One new species in the genus </w:t>
                  </w:r>
                  <w:r w:rsidRPr="009D2340">
                    <w:rPr>
                      <w:rFonts w:ascii="Calibri" w:hAnsi="Calibri"/>
                      <w:b/>
                      <w:i/>
                      <w:iCs/>
                    </w:rPr>
                    <w:t>Dependoparvovirus</w:t>
                  </w:r>
                </w:p>
                <w:p w14:paraId="608637A3" w14:textId="78DE5D4C" w:rsidR="00CB5ACF" w:rsidRPr="00791B8A" w:rsidRDefault="00CB5ACF" w:rsidP="00CB5ACF">
                  <w:pPr>
                    <w:rPr>
                      <w:rFonts w:ascii="Calibri" w:hAnsi="Calibri"/>
                      <w:b/>
                    </w:rPr>
                  </w:pPr>
                  <w:r>
                    <w:rPr>
                      <w:rFonts w:ascii="Arial" w:hAnsi="Arial" w:cs="Arial"/>
                      <w:b/>
                      <w:sz w:val="22"/>
                      <w:szCs w:val="22"/>
                    </w:rPr>
                    <w:t>2</w:t>
                  </w:r>
                  <w:r w:rsidRPr="00791B8A">
                    <w:rPr>
                      <w:rFonts w:ascii="Arial" w:hAnsi="Arial" w:cs="Arial"/>
                      <w:b/>
                      <w:sz w:val="22"/>
                      <w:szCs w:val="22"/>
                    </w:rPr>
                    <w:t>.1</w:t>
                  </w:r>
                  <w:r w:rsidRPr="00791B8A">
                    <w:rPr>
                      <w:rFonts w:ascii="Arial" w:hAnsi="Arial" w:cs="Arial"/>
                      <w:sz w:val="22"/>
                      <w:szCs w:val="22"/>
                    </w:rPr>
                    <w:t xml:space="preserve"> </w:t>
                  </w:r>
                  <w:r w:rsidRPr="00791B8A">
                    <w:rPr>
                      <w:rFonts w:ascii="Calibri" w:hAnsi="Calibri"/>
                      <w:b/>
                    </w:rPr>
                    <w:t>Creating specie</w:t>
                  </w:r>
                  <w:r>
                    <w:rPr>
                      <w:rFonts w:ascii="Calibri" w:hAnsi="Calibri"/>
                      <w:b/>
                    </w:rPr>
                    <w:t>s</w:t>
                  </w:r>
                  <w:r w:rsidRPr="00791B8A">
                    <w:rPr>
                      <w:rFonts w:ascii="Calibri" w:hAnsi="Calibri"/>
                      <w:b/>
                    </w:rPr>
                    <w:t xml:space="preserve"> </w:t>
                  </w:r>
                  <w:r w:rsidRPr="002527E4">
                    <w:rPr>
                      <w:rFonts w:ascii="Calibri" w:hAnsi="Calibri"/>
                      <w:b/>
                      <w:i/>
                    </w:rPr>
                    <w:t>Dependoparvovirus avian2</w:t>
                  </w:r>
                </w:p>
                <w:p w14:paraId="1811402F" w14:textId="63DB2674" w:rsidR="00CB5ACF" w:rsidRPr="00791B8A" w:rsidRDefault="002D2BA4" w:rsidP="00CB5ACF">
                  <w:pPr>
                    <w:jc w:val="both"/>
                    <w:rPr>
                      <w:rFonts w:ascii="Arial" w:hAnsi="Arial" w:cs="Arial"/>
                      <w:sz w:val="22"/>
                      <w:szCs w:val="22"/>
                    </w:rPr>
                  </w:pPr>
                  <w:r w:rsidRPr="002D2BA4">
                    <w:rPr>
                      <w:rFonts w:ascii="Arial" w:hAnsi="Arial" w:cs="Arial"/>
                      <w:sz w:val="22"/>
                      <w:szCs w:val="22"/>
                    </w:rPr>
                    <w:t>Avian adeno-associated virus BR_DF12</w:t>
                  </w:r>
                  <w:r w:rsidR="00CB5ACF" w:rsidRPr="002D3DE8">
                    <w:rPr>
                      <w:rFonts w:ascii="Arial" w:hAnsi="Arial" w:cs="Arial"/>
                      <w:sz w:val="22"/>
                      <w:szCs w:val="22"/>
                    </w:rPr>
                    <w:t xml:space="preserve"> </w:t>
                  </w:r>
                  <w:r w:rsidR="00CB5ACF" w:rsidRPr="00791B8A">
                    <w:rPr>
                      <w:rFonts w:ascii="Arial" w:hAnsi="Arial" w:cs="Arial"/>
                      <w:sz w:val="22"/>
                      <w:szCs w:val="22"/>
                    </w:rPr>
                    <w:t xml:space="preserve">can be considered a new species in the genus </w:t>
                  </w:r>
                  <w:r w:rsidR="00CB5ACF" w:rsidRPr="005E52C5">
                    <w:rPr>
                      <w:rFonts w:ascii="Arial" w:hAnsi="Arial" w:cs="Arial"/>
                      <w:i/>
                      <w:iCs/>
                      <w:sz w:val="22"/>
                      <w:szCs w:val="22"/>
                    </w:rPr>
                    <w:t>Dependoparvovirus</w:t>
                  </w:r>
                  <w:r w:rsidR="00CB5ACF" w:rsidRPr="00362B3C">
                    <w:rPr>
                      <w:rFonts w:ascii="Arial" w:hAnsi="Arial" w:cs="Arial"/>
                      <w:sz w:val="22"/>
                      <w:szCs w:val="22"/>
                    </w:rPr>
                    <w:t xml:space="preserve"> </w:t>
                  </w:r>
                  <w:r w:rsidR="00CB5ACF" w:rsidRPr="00791B8A">
                    <w:rPr>
                      <w:rFonts w:ascii="Arial" w:hAnsi="Arial" w:cs="Arial"/>
                      <w:sz w:val="22"/>
                      <w:szCs w:val="22"/>
                    </w:rPr>
                    <w:t>for the following reasons:</w:t>
                  </w:r>
                </w:p>
                <w:p w14:paraId="68D807FD" w14:textId="10153BD3" w:rsidR="00CB5ACF" w:rsidRDefault="00CB5ACF" w:rsidP="00CB5ACF">
                  <w:pPr>
                    <w:jc w:val="both"/>
                    <w:rPr>
                      <w:rFonts w:ascii="Arial" w:hAnsi="Arial" w:cs="Arial"/>
                      <w:sz w:val="22"/>
                      <w:szCs w:val="22"/>
                    </w:rPr>
                  </w:pPr>
                  <w:r>
                    <w:rPr>
                      <w:rFonts w:ascii="Arial" w:hAnsi="Arial" w:cs="Arial"/>
                      <w:sz w:val="22"/>
                      <w:szCs w:val="22"/>
                    </w:rPr>
                    <w:t xml:space="preserve">a. </w:t>
                  </w:r>
                  <w:r w:rsidR="00D26F69" w:rsidRPr="002D2BA4">
                    <w:rPr>
                      <w:rFonts w:ascii="Arial" w:hAnsi="Arial" w:cs="Arial"/>
                      <w:sz w:val="22"/>
                      <w:szCs w:val="22"/>
                    </w:rPr>
                    <w:t>Avian adeno-associated virus BR_DF12</w:t>
                  </w:r>
                  <w:r w:rsidR="00D26F69" w:rsidRPr="002D3DE8">
                    <w:rPr>
                      <w:rFonts w:ascii="Arial" w:hAnsi="Arial" w:cs="Arial"/>
                      <w:sz w:val="22"/>
                      <w:szCs w:val="22"/>
                    </w:rPr>
                    <w:t xml:space="preserve"> </w:t>
                  </w:r>
                  <w:r>
                    <w:rPr>
                      <w:rFonts w:ascii="Arial" w:hAnsi="Arial" w:cs="Arial"/>
                      <w:sz w:val="22"/>
                      <w:szCs w:val="22"/>
                    </w:rPr>
                    <w:t xml:space="preserve">(MN175614) has a </w:t>
                  </w:r>
                  <w:r w:rsidRPr="00362B3C">
                    <w:rPr>
                      <w:rFonts w:ascii="Arial" w:hAnsi="Arial" w:cs="Arial"/>
                      <w:sz w:val="22"/>
                      <w:szCs w:val="22"/>
                    </w:rPr>
                    <w:t>4</w:t>
                  </w:r>
                  <w:r>
                    <w:rPr>
                      <w:rFonts w:ascii="Arial" w:hAnsi="Arial" w:cs="Arial"/>
                      <w:sz w:val="22"/>
                      <w:szCs w:val="22"/>
                    </w:rPr>
                    <w:t>,</w:t>
                  </w:r>
                  <w:r w:rsidRPr="00362B3C">
                    <w:rPr>
                      <w:rFonts w:ascii="Arial" w:hAnsi="Arial" w:cs="Arial"/>
                      <w:sz w:val="22"/>
                      <w:szCs w:val="22"/>
                    </w:rPr>
                    <w:t xml:space="preserve">642 </w:t>
                  </w:r>
                  <w:r w:rsidR="0095179D">
                    <w:rPr>
                      <w:rFonts w:ascii="Arial" w:hAnsi="Arial" w:cs="Arial"/>
                      <w:sz w:val="22"/>
                      <w:szCs w:val="22"/>
                    </w:rPr>
                    <w:t>nt</w:t>
                  </w:r>
                  <w:r>
                    <w:rPr>
                      <w:rFonts w:ascii="Arial" w:hAnsi="Arial" w:cs="Arial"/>
                      <w:sz w:val="22"/>
                      <w:szCs w:val="22"/>
                    </w:rPr>
                    <w:t xml:space="preserve"> s</w:t>
                  </w:r>
                  <w:r w:rsidRPr="002D3DE8">
                    <w:rPr>
                      <w:rFonts w:ascii="Arial" w:hAnsi="Arial" w:cs="Arial"/>
                      <w:sz w:val="22"/>
                      <w:szCs w:val="22"/>
                    </w:rPr>
                    <w:t xml:space="preserve">sDNA genome with </w:t>
                  </w:r>
                  <w:r>
                    <w:rPr>
                      <w:rFonts w:ascii="Arial" w:hAnsi="Arial" w:cs="Arial"/>
                      <w:sz w:val="22"/>
                      <w:szCs w:val="22"/>
                    </w:rPr>
                    <w:t>four</w:t>
                  </w:r>
                  <w:r w:rsidRPr="002D3DE8">
                    <w:rPr>
                      <w:rFonts w:ascii="Arial" w:hAnsi="Arial" w:cs="Arial"/>
                      <w:sz w:val="22"/>
                      <w:szCs w:val="22"/>
                    </w:rPr>
                    <w:t xml:space="preserve"> genes</w:t>
                  </w:r>
                  <w:r>
                    <w:rPr>
                      <w:rFonts w:ascii="Arial" w:hAnsi="Arial" w:cs="Arial"/>
                      <w:sz w:val="22"/>
                      <w:szCs w:val="22"/>
                    </w:rPr>
                    <w:t xml:space="preserve"> </w:t>
                  </w:r>
                  <w:r w:rsidRPr="004D7690">
                    <w:rPr>
                      <w:rFonts w:ascii="Arial" w:hAnsi="Arial" w:cs="Arial"/>
                      <w:sz w:val="22"/>
                      <w:szCs w:val="22"/>
                    </w:rPr>
                    <w:t>with non- and structural</w:t>
                  </w:r>
                  <w:r>
                    <w:rPr>
                      <w:rFonts w:ascii="Arial" w:hAnsi="Arial" w:cs="Arial"/>
                      <w:sz w:val="22"/>
                      <w:szCs w:val="22"/>
                    </w:rPr>
                    <w:t xml:space="preserve"> </w:t>
                  </w:r>
                  <w:r w:rsidRPr="004D7690">
                    <w:rPr>
                      <w:rFonts w:ascii="Arial" w:hAnsi="Arial" w:cs="Arial"/>
                      <w:sz w:val="22"/>
                      <w:szCs w:val="22"/>
                    </w:rPr>
                    <w:t>protein sequences</w:t>
                  </w:r>
                  <w:r>
                    <w:rPr>
                      <w:rFonts w:ascii="Arial" w:hAnsi="Arial" w:cs="Arial"/>
                      <w:sz w:val="22"/>
                      <w:szCs w:val="22"/>
                    </w:rPr>
                    <w:t xml:space="preserve"> (Table 1 and Figure 1B). </w:t>
                  </w:r>
                  <w:r w:rsidRPr="002D3DE8">
                    <w:rPr>
                      <w:rFonts w:ascii="Arial" w:hAnsi="Arial" w:cs="Arial"/>
                      <w:sz w:val="22"/>
                      <w:szCs w:val="22"/>
                    </w:rPr>
                    <w:t xml:space="preserve">It is </w:t>
                  </w:r>
                  <w:r>
                    <w:rPr>
                      <w:rFonts w:ascii="Arial" w:hAnsi="Arial" w:cs="Arial"/>
                      <w:sz w:val="22"/>
                      <w:szCs w:val="22"/>
                    </w:rPr>
                    <w:t>a</w:t>
                  </w:r>
                  <w:r w:rsidRPr="002D3DE8">
                    <w:rPr>
                      <w:rFonts w:ascii="Arial" w:hAnsi="Arial" w:cs="Arial"/>
                      <w:sz w:val="22"/>
                      <w:szCs w:val="22"/>
                    </w:rPr>
                    <w:t xml:space="preserve"> </w:t>
                  </w:r>
                  <w:r>
                    <w:rPr>
                      <w:rFonts w:ascii="Arial" w:hAnsi="Arial" w:cs="Arial"/>
                      <w:sz w:val="22"/>
                      <w:szCs w:val="22"/>
                    </w:rPr>
                    <w:t>putative new</w:t>
                  </w:r>
                  <w:r w:rsidRPr="002D3DE8">
                    <w:rPr>
                      <w:rFonts w:ascii="Arial" w:hAnsi="Arial" w:cs="Arial"/>
                      <w:sz w:val="22"/>
                      <w:szCs w:val="22"/>
                    </w:rPr>
                    <w:t xml:space="preserve"> representative of the genus </w:t>
                  </w:r>
                  <w:r w:rsidRPr="00EE5B99">
                    <w:rPr>
                      <w:rFonts w:ascii="Arial" w:hAnsi="Arial" w:cs="Arial"/>
                      <w:i/>
                      <w:iCs/>
                      <w:sz w:val="22"/>
                      <w:szCs w:val="22"/>
                    </w:rPr>
                    <w:t>Dependoparvovirus</w:t>
                  </w:r>
                  <w:r>
                    <w:rPr>
                      <w:rFonts w:ascii="Arial" w:hAnsi="Arial" w:cs="Arial"/>
                      <w:sz w:val="22"/>
                      <w:szCs w:val="22"/>
                    </w:rPr>
                    <w:t xml:space="preserve">, </w:t>
                  </w:r>
                  <w:r w:rsidRPr="009C4A15">
                    <w:rPr>
                      <w:rFonts w:ascii="Arial" w:hAnsi="Arial" w:cs="Arial"/>
                      <w:sz w:val="22"/>
                      <w:szCs w:val="22"/>
                    </w:rPr>
                    <w:t>that includes viruses that infect vertebrates, but replication in</w:t>
                  </w:r>
                  <w:r>
                    <w:rPr>
                      <w:rFonts w:ascii="Arial" w:hAnsi="Arial" w:cs="Arial"/>
                      <w:sz w:val="22"/>
                      <w:szCs w:val="22"/>
                    </w:rPr>
                    <w:t xml:space="preserve"> </w:t>
                  </w:r>
                  <w:r w:rsidRPr="009C4A15">
                    <w:rPr>
                      <w:rFonts w:ascii="Arial" w:hAnsi="Arial" w:cs="Arial"/>
                      <w:sz w:val="22"/>
                      <w:szCs w:val="22"/>
                    </w:rPr>
                    <w:t>the cell usually depends on another virus, called helper, commonly adenoviruses, herpesviruses or</w:t>
                  </w:r>
                  <w:r>
                    <w:rPr>
                      <w:rFonts w:ascii="Arial" w:hAnsi="Arial" w:cs="Arial"/>
                      <w:sz w:val="22"/>
                      <w:szCs w:val="22"/>
                    </w:rPr>
                    <w:t xml:space="preserve"> </w:t>
                  </w:r>
                  <w:r w:rsidRPr="009C4A15">
                    <w:rPr>
                      <w:rFonts w:ascii="Arial" w:hAnsi="Arial" w:cs="Arial"/>
                      <w:sz w:val="22"/>
                      <w:szCs w:val="22"/>
                    </w:rPr>
                    <w:t>papillomaviruses</w:t>
                  </w:r>
                  <w:r w:rsidR="009479F3">
                    <w:rPr>
                      <w:rFonts w:ascii="Arial" w:hAnsi="Arial" w:cs="Arial"/>
                      <w:sz w:val="22"/>
                      <w:szCs w:val="22"/>
                    </w:rPr>
                    <w:t xml:space="preserve"> [7]</w:t>
                  </w:r>
                  <w:r>
                    <w:rPr>
                      <w:rFonts w:ascii="Arial" w:hAnsi="Arial" w:cs="Arial"/>
                      <w:sz w:val="22"/>
                      <w:szCs w:val="22"/>
                    </w:rPr>
                    <w:t xml:space="preserve"> In p</w:t>
                  </w:r>
                  <w:r w:rsidRPr="002D3DE8">
                    <w:rPr>
                      <w:rFonts w:ascii="Arial" w:hAnsi="Arial" w:cs="Arial"/>
                      <w:sz w:val="22"/>
                      <w:szCs w:val="22"/>
                    </w:rPr>
                    <w:t xml:space="preserve">hylogenetic analysis using </w:t>
                  </w:r>
                  <w:r>
                    <w:rPr>
                      <w:rFonts w:ascii="Arial" w:hAnsi="Arial" w:cs="Arial"/>
                      <w:sz w:val="22"/>
                      <w:szCs w:val="22"/>
                    </w:rPr>
                    <w:t>the conserved</w:t>
                  </w:r>
                  <w:r w:rsidRPr="00746A65">
                    <w:rPr>
                      <w:rFonts w:ascii="Arial" w:hAnsi="Arial" w:cs="Arial"/>
                      <w:sz w:val="22"/>
                      <w:szCs w:val="22"/>
                    </w:rPr>
                    <w:t xml:space="preserve"> non-structural protein 1 (NS1) amino acid sequence</w:t>
                  </w:r>
                  <w:r>
                    <w:rPr>
                      <w:rFonts w:ascii="Arial" w:hAnsi="Arial" w:cs="Arial"/>
                      <w:sz w:val="22"/>
                      <w:szCs w:val="22"/>
                    </w:rPr>
                    <w:t xml:space="preserve">, </w:t>
                  </w:r>
                  <w:r w:rsidRPr="009D6AD9">
                    <w:rPr>
                      <w:rFonts w:ascii="Arial" w:hAnsi="Arial" w:cs="Arial"/>
                      <w:sz w:val="22"/>
                      <w:szCs w:val="22"/>
                    </w:rPr>
                    <w:t>a demarcation criterion for the group</w:t>
                  </w:r>
                  <w:r>
                    <w:rPr>
                      <w:rFonts w:ascii="Arial" w:hAnsi="Arial" w:cs="Arial"/>
                      <w:sz w:val="22"/>
                      <w:szCs w:val="22"/>
                    </w:rPr>
                    <w:t>, a</w:t>
                  </w:r>
                  <w:r w:rsidRPr="0053741A">
                    <w:rPr>
                      <w:rFonts w:ascii="Arial" w:hAnsi="Arial" w:cs="Arial"/>
                      <w:sz w:val="22"/>
                      <w:szCs w:val="22"/>
                    </w:rPr>
                    <w:t>vian</w:t>
                  </w:r>
                  <w:r w:rsidRPr="009D6AD9">
                    <w:rPr>
                      <w:rFonts w:ascii="Arial" w:hAnsi="Arial" w:cs="Arial"/>
                      <w:sz w:val="22"/>
                      <w:szCs w:val="22"/>
                    </w:rPr>
                    <w:t xml:space="preserve"> adeno-associated virus</w:t>
                  </w:r>
                  <w:r>
                    <w:rPr>
                      <w:rFonts w:ascii="Arial" w:hAnsi="Arial" w:cs="Arial"/>
                      <w:sz w:val="22"/>
                      <w:szCs w:val="22"/>
                    </w:rPr>
                    <w:t xml:space="preserve"> 2 </w:t>
                  </w:r>
                  <w:r w:rsidRPr="002D3DE8">
                    <w:rPr>
                      <w:rFonts w:ascii="Arial" w:hAnsi="Arial" w:cs="Arial"/>
                      <w:sz w:val="22"/>
                      <w:szCs w:val="22"/>
                    </w:rPr>
                    <w:t xml:space="preserve">occupies a unique </w:t>
                  </w:r>
                  <w:r>
                    <w:rPr>
                      <w:rFonts w:ascii="Arial" w:hAnsi="Arial" w:cs="Arial"/>
                      <w:sz w:val="22"/>
                      <w:szCs w:val="22"/>
                    </w:rPr>
                    <w:t>branch</w:t>
                  </w:r>
                  <w:r w:rsidRPr="002D3DE8">
                    <w:rPr>
                      <w:rFonts w:ascii="Arial" w:hAnsi="Arial" w:cs="Arial"/>
                      <w:sz w:val="22"/>
                      <w:szCs w:val="22"/>
                    </w:rPr>
                    <w:t xml:space="preserve"> </w:t>
                  </w:r>
                  <w:r>
                    <w:rPr>
                      <w:rFonts w:ascii="Arial" w:hAnsi="Arial" w:cs="Arial"/>
                      <w:sz w:val="22"/>
                      <w:szCs w:val="22"/>
                    </w:rPr>
                    <w:t xml:space="preserve">near to others adeno-associated virus </w:t>
                  </w:r>
                  <w:r w:rsidRPr="002D3DE8">
                    <w:rPr>
                      <w:rFonts w:ascii="Arial" w:hAnsi="Arial" w:cs="Arial"/>
                      <w:sz w:val="22"/>
                      <w:szCs w:val="22"/>
                    </w:rPr>
                    <w:t>already known</w:t>
                  </w:r>
                  <w:r>
                    <w:rPr>
                      <w:rFonts w:ascii="Arial" w:hAnsi="Arial" w:cs="Arial"/>
                      <w:sz w:val="22"/>
                      <w:szCs w:val="22"/>
                    </w:rPr>
                    <w:t xml:space="preserve"> (Figure 3) </w:t>
                  </w:r>
                  <w:r w:rsidR="009479F3">
                    <w:rPr>
                      <w:rFonts w:ascii="Arial" w:hAnsi="Arial" w:cs="Arial"/>
                      <w:sz w:val="22"/>
                      <w:szCs w:val="22"/>
                    </w:rPr>
                    <w:t>[2]</w:t>
                  </w:r>
                  <w:r w:rsidRPr="00E075DD">
                    <w:rPr>
                      <w:rFonts w:ascii="Arial" w:hAnsi="Arial" w:cs="Arial"/>
                      <w:sz w:val="22"/>
                      <w:szCs w:val="22"/>
                    </w:rPr>
                    <w:t>.</w:t>
                  </w:r>
                </w:p>
                <w:p w14:paraId="42B76899" w14:textId="5397B03D" w:rsidR="00CB5ACF" w:rsidRDefault="00CB5ACF" w:rsidP="00CB5ACF">
                  <w:pPr>
                    <w:jc w:val="both"/>
                    <w:rPr>
                      <w:rFonts w:ascii="Arial" w:hAnsi="Arial" w:cs="Arial"/>
                      <w:sz w:val="22"/>
                      <w:szCs w:val="22"/>
                    </w:rPr>
                  </w:pPr>
                  <w:r>
                    <w:rPr>
                      <w:rFonts w:ascii="Arial" w:hAnsi="Arial" w:cs="Arial"/>
                      <w:sz w:val="22"/>
                      <w:szCs w:val="22"/>
                    </w:rPr>
                    <w:lastRenderedPageBreak/>
                    <w:t xml:space="preserve">b. </w:t>
                  </w:r>
                  <w:r w:rsidRPr="009D6AD9">
                    <w:rPr>
                      <w:rFonts w:ascii="Arial" w:hAnsi="Arial" w:cs="Arial"/>
                      <w:sz w:val="22"/>
                      <w:szCs w:val="22"/>
                    </w:rPr>
                    <w:t xml:space="preserve">The </w:t>
                  </w:r>
                  <w:r w:rsidR="00D26F69">
                    <w:rPr>
                      <w:rFonts w:ascii="Arial" w:hAnsi="Arial" w:cs="Arial"/>
                      <w:sz w:val="22"/>
                      <w:szCs w:val="22"/>
                    </w:rPr>
                    <w:t>a</w:t>
                  </w:r>
                  <w:r w:rsidR="00D26F69" w:rsidRPr="002D2BA4">
                    <w:rPr>
                      <w:rFonts w:ascii="Arial" w:hAnsi="Arial" w:cs="Arial"/>
                      <w:sz w:val="22"/>
                      <w:szCs w:val="22"/>
                    </w:rPr>
                    <w:t>vian adeno-associated virus BR_DF12</w:t>
                  </w:r>
                  <w:r w:rsidR="00D26F69" w:rsidRPr="002D3DE8">
                    <w:rPr>
                      <w:rFonts w:ascii="Arial" w:hAnsi="Arial" w:cs="Arial"/>
                      <w:sz w:val="22"/>
                      <w:szCs w:val="22"/>
                    </w:rPr>
                    <w:t xml:space="preserve"> </w:t>
                  </w:r>
                  <w:r w:rsidR="00D26F69">
                    <w:rPr>
                      <w:rFonts w:ascii="Arial" w:hAnsi="Arial" w:cs="Arial"/>
                      <w:sz w:val="22"/>
                      <w:szCs w:val="22"/>
                    </w:rPr>
                    <w:t xml:space="preserve">(MN175614) </w:t>
                  </w:r>
                  <w:r>
                    <w:rPr>
                      <w:rFonts w:ascii="Arial" w:hAnsi="Arial" w:cs="Arial"/>
                      <w:sz w:val="22"/>
                      <w:szCs w:val="22"/>
                    </w:rPr>
                    <w:t xml:space="preserve">and the closely species related </w:t>
                  </w:r>
                  <w:r w:rsidR="00D26F69" w:rsidRPr="00E10FCF">
                    <w:rPr>
                      <w:rFonts w:ascii="Arial" w:hAnsi="Arial" w:cs="Arial"/>
                      <w:iCs/>
                      <w:sz w:val="22"/>
                      <w:szCs w:val="22"/>
                    </w:rPr>
                    <w:t>a</w:t>
                  </w:r>
                  <w:r w:rsidR="00D26F69" w:rsidRPr="002527E4">
                    <w:rPr>
                      <w:rFonts w:ascii="Arial" w:hAnsi="Arial" w:cs="Arial"/>
                      <w:iCs/>
                      <w:sz w:val="22"/>
                      <w:szCs w:val="22"/>
                    </w:rPr>
                    <w:t>vian adeno-associated virus ATCC VR-865</w:t>
                  </w:r>
                  <w:r w:rsidR="00D26F69" w:rsidRPr="00D26F69" w:rsidDel="00D26F69">
                    <w:rPr>
                      <w:rFonts w:ascii="Arial" w:hAnsi="Arial" w:cs="Arial"/>
                      <w:i/>
                      <w:sz w:val="22"/>
                      <w:szCs w:val="22"/>
                    </w:rPr>
                    <w:t xml:space="preserve"> </w:t>
                  </w:r>
                  <w:r>
                    <w:rPr>
                      <w:rFonts w:ascii="Arial" w:hAnsi="Arial" w:cs="Arial"/>
                      <w:sz w:val="22"/>
                      <w:szCs w:val="22"/>
                    </w:rPr>
                    <w:t xml:space="preserve">(AY186198) </w:t>
                  </w:r>
                  <w:r w:rsidRPr="009D6AD9">
                    <w:rPr>
                      <w:rFonts w:ascii="Arial" w:hAnsi="Arial" w:cs="Arial"/>
                      <w:sz w:val="22"/>
                      <w:szCs w:val="22"/>
                    </w:rPr>
                    <w:t>showed 42.</w:t>
                  </w:r>
                  <w:r>
                    <w:rPr>
                      <w:rFonts w:ascii="Arial" w:hAnsi="Arial" w:cs="Arial"/>
                      <w:sz w:val="22"/>
                      <w:szCs w:val="22"/>
                    </w:rPr>
                    <w:t>6</w:t>
                  </w:r>
                  <w:r w:rsidRPr="009D6AD9">
                    <w:rPr>
                      <w:rFonts w:ascii="Arial" w:hAnsi="Arial" w:cs="Arial"/>
                      <w:sz w:val="22"/>
                      <w:szCs w:val="22"/>
                    </w:rPr>
                    <w:t>% amino acid identity</w:t>
                  </w:r>
                  <w:r>
                    <w:rPr>
                      <w:rFonts w:ascii="Arial" w:hAnsi="Arial" w:cs="Arial"/>
                      <w:sz w:val="22"/>
                      <w:szCs w:val="22"/>
                    </w:rPr>
                    <w:t xml:space="preserve"> (Table 1). </w:t>
                  </w:r>
                  <w:r w:rsidRPr="00AA07D4">
                    <w:rPr>
                      <w:rFonts w:ascii="Arial" w:hAnsi="Arial" w:cs="Arial"/>
                      <w:sz w:val="22"/>
                      <w:szCs w:val="22"/>
                    </w:rPr>
                    <w:t>NS1 amino acid sequence identity is used as demarcation criteria for</w:t>
                  </w:r>
                  <w:r>
                    <w:rPr>
                      <w:rFonts w:ascii="Arial" w:hAnsi="Arial" w:cs="Arial"/>
                      <w:sz w:val="22"/>
                      <w:szCs w:val="22"/>
                    </w:rPr>
                    <w:t xml:space="preserve"> </w:t>
                  </w:r>
                  <w:r w:rsidRPr="00AA07D4">
                    <w:rPr>
                      <w:rFonts w:ascii="Arial" w:hAnsi="Arial" w:cs="Arial"/>
                      <w:sz w:val="22"/>
                      <w:szCs w:val="22"/>
                    </w:rPr>
                    <w:t>species in</w:t>
                  </w:r>
                  <w:r>
                    <w:rPr>
                      <w:rFonts w:ascii="Arial" w:hAnsi="Arial" w:cs="Arial"/>
                      <w:sz w:val="22"/>
                      <w:szCs w:val="22"/>
                    </w:rPr>
                    <w:t xml:space="preserve"> </w:t>
                  </w:r>
                  <w:r w:rsidRPr="00AA07D4">
                    <w:rPr>
                      <w:rFonts w:ascii="Arial" w:hAnsi="Arial" w:cs="Arial"/>
                      <w:i/>
                      <w:sz w:val="22"/>
                      <w:szCs w:val="22"/>
                    </w:rPr>
                    <w:t>Parvoviridae</w:t>
                  </w:r>
                  <w:r w:rsidRPr="00AA07D4">
                    <w:rPr>
                      <w:rFonts w:ascii="Arial" w:hAnsi="Arial" w:cs="Arial"/>
                      <w:sz w:val="22"/>
                      <w:szCs w:val="22"/>
                    </w:rPr>
                    <w:t xml:space="preserve"> family, with </w:t>
                  </w:r>
                  <w:r>
                    <w:rPr>
                      <w:rFonts w:ascii="Arial" w:hAnsi="Arial" w:cs="Arial"/>
                      <w:sz w:val="22"/>
                      <w:szCs w:val="22"/>
                    </w:rPr>
                    <w:t>85</w:t>
                  </w:r>
                  <w:r w:rsidRPr="00AA07D4">
                    <w:rPr>
                      <w:rFonts w:ascii="Arial" w:hAnsi="Arial" w:cs="Arial"/>
                      <w:sz w:val="22"/>
                      <w:szCs w:val="22"/>
                    </w:rPr>
                    <w:t xml:space="preserve">% identity as threshold </w:t>
                  </w:r>
                  <w:r>
                    <w:rPr>
                      <w:rFonts w:ascii="Arial" w:hAnsi="Arial" w:cs="Arial"/>
                      <w:sz w:val="22"/>
                      <w:szCs w:val="22"/>
                    </w:rPr>
                    <w:t>(</w:t>
                  </w:r>
                  <w:r w:rsidRPr="00427D78">
                    <w:rPr>
                      <w:rFonts w:ascii="Arial" w:hAnsi="Arial" w:cs="Arial"/>
                      <w:sz w:val="22"/>
                      <w:szCs w:val="22"/>
                    </w:rPr>
                    <w:t>taxonomy proposal</w:t>
                  </w:r>
                  <w:r>
                    <w:rPr>
                      <w:rFonts w:ascii="Arial" w:hAnsi="Arial" w:cs="Arial"/>
                      <w:sz w:val="22"/>
                      <w:szCs w:val="22"/>
                    </w:rPr>
                    <w:t xml:space="preserve"> </w:t>
                  </w:r>
                  <w:r w:rsidRPr="00427D78">
                    <w:rPr>
                      <w:rFonts w:ascii="Arial" w:hAnsi="Arial" w:cs="Arial"/>
                      <w:sz w:val="22"/>
                      <w:szCs w:val="22"/>
                    </w:rPr>
                    <w:t>2019.010D</w:t>
                  </w:r>
                  <w:r>
                    <w:rPr>
                      <w:rFonts w:ascii="Arial" w:hAnsi="Arial" w:cs="Arial"/>
                      <w:sz w:val="22"/>
                      <w:szCs w:val="22"/>
                    </w:rPr>
                    <w:t xml:space="preserve">). </w:t>
                  </w:r>
                  <w:r w:rsidRPr="00AA07D4">
                    <w:rPr>
                      <w:rFonts w:ascii="Arial" w:hAnsi="Arial" w:cs="Arial"/>
                      <w:sz w:val="22"/>
                      <w:szCs w:val="22"/>
                    </w:rPr>
                    <w:t xml:space="preserve">Thus, </w:t>
                  </w:r>
                  <w:r>
                    <w:rPr>
                      <w:rFonts w:ascii="Arial" w:hAnsi="Arial" w:cs="Arial"/>
                      <w:sz w:val="22"/>
                      <w:szCs w:val="22"/>
                    </w:rPr>
                    <w:t>we would like to assign a</w:t>
                  </w:r>
                  <w:r w:rsidRPr="0053741A">
                    <w:rPr>
                      <w:rFonts w:ascii="Arial" w:hAnsi="Arial" w:cs="Arial"/>
                      <w:sz w:val="22"/>
                      <w:szCs w:val="22"/>
                    </w:rPr>
                    <w:t>vian</w:t>
                  </w:r>
                  <w:r w:rsidRPr="009D6AD9">
                    <w:rPr>
                      <w:rFonts w:ascii="Arial" w:hAnsi="Arial" w:cs="Arial"/>
                      <w:sz w:val="22"/>
                      <w:szCs w:val="22"/>
                    </w:rPr>
                    <w:t xml:space="preserve"> adeno-associated virus</w:t>
                  </w:r>
                  <w:r>
                    <w:rPr>
                      <w:rFonts w:ascii="Arial" w:hAnsi="Arial" w:cs="Arial"/>
                      <w:sz w:val="22"/>
                      <w:szCs w:val="22"/>
                    </w:rPr>
                    <w:t xml:space="preserve"> 2</w:t>
                  </w:r>
                  <w:r w:rsidRPr="0053741A">
                    <w:rPr>
                      <w:rFonts w:ascii="Arial" w:hAnsi="Arial" w:cs="Arial"/>
                      <w:sz w:val="22"/>
                      <w:szCs w:val="22"/>
                    </w:rPr>
                    <w:t xml:space="preserve"> </w:t>
                  </w:r>
                  <w:r>
                    <w:rPr>
                      <w:rFonts w:ascii="Arial" w:hAnsi="Arial" w:cs="Arial"/>
                      <w:sz w:val="22"/>
                      <w:szCs w:val="22"/>
                    </w:rPr>
                    <w:t>into the proposed new species</w:t>
                  </w:r>
                  <w:r w:rsidRPr="00FA51FF">
                    <w:rPr>
                      <w:rFonts w:ascii="Arial" w:hAnsi="Arial" w:cs="Arial"/>
                      <w:sz w:val="22"/>
                      <w:szCs w:val="22"/>
                    </w:rPr>
                    <w:t xml:space="preserve"> </w:t>
                  </w:r>
                  <w:r w:rsidRPr="002527E4">
                    <w:rPr>
                      <w:rFonts w:ascii="Arial" w:hAnsi="Arial" w:cs="Arial"/>
                      <w:i/>
                      <w:iCs/>
                      <w:sz w:val="22"/>
                      <w:szCs w:val="22"/>
                    </w:rPr>
                    <w:t>Dependoparvovirus avian2</w:t>
                  </w:r>
                  <w:r w:rsidRPr="002C405E">
                    <w:rPr>
                      <w:rFonts w:ascii="Arial" w:hAnsi="Arial" w:cs="Arial"/>
                      <w:sz w:val="22"/>
                      <w:szCs w:val="22"/>
                    </w:rPr>
                    <w:t xml:space="preserve"> </w:t>
                  </w:r>
                  <w:r>
                    <w:rPr>
                      <w:rFonts w:ascii="Arial" w:hAnsi="Arial" w:cs="Arial"/>
                      <w:sz w:val="22"/>
                      <w:szCs w:val="22"/>
                    </w:rPr>
                    <w:t xml:space="preserve">of the genus </w:t>
                  </w:r>
                  <w:r w:rsidRPr="0045039B">
                    <w:rPr>
                      <w:rFonts w:ascii="Arial" w:hAnsi="Arial" w:cs="Arial"/>
                      <w:i/>
                      <w:iCs/>
                      <w:sz w:val="22"/>
                      <w:szCs w:val="22"/>
                    </w:rPr>
                    <w:t>Dependoparvovirus</w:t>
                  </w:r>
                  <w:r>
                    <w:rPr>
                      <w:rFonts w:ascii="Arial" w:hAnsi="Arial" w:cs="Arial"/>
                      <w:sz w:val="22"/>
                      <w:szCs w:val="22"/>
                    </w:rPr>
                    <w:t>.</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6D7908B4" w14:textId="599C8B89" w:rsidR="00A174CC" w:rsidRDefault="008815EE">
      <w:pPr>
        <w:pStyle w:val="BodyTextIndent"/>
        <w:spacing w:before="120" w:after="120"/>
        <w:ind w:left="0" w:firstLine="0"/>
        <w:rPr>
          <w:rFonts w:ascii="Arial" w:hAnsi="Arial"/>
          <w:color w:val="0000FF"/>
          <w:sz w:val="20"/>
        </w:rPr>
      </w:pPr>
      <w:r>
        <w:rPr>
          <w:rFonts w:ascii="Arial" w:hAnsi="Arial" w:cs="Arial"/>
          <w:color w:val="0000FF"/>
          <w:sz w:val="20"/>
        </w:rPr>
        <w:t>T</w:t>
      </w:r>
    </w:p>
    <w:p w14:paraId="716A062F" w14:textId="77777777" w:rsidR="00CB5ACF" w:rsidRDefault="00CB5ACF" w:rsidP="00CB5ACF">
      <w:pPr>
        <w:jc w:val="both"/>
        <w:rPr>
          <w:rFonts w:ascii="Arial" w:hAnsi="Arial" w:cs="Arial"/>
          <w:sz w:val="22"/>
          <w:szCs w:val="22"/>
        </w:rPr>
      </w:pPr>
      <w:r w:rsidRPr="00676F0C">
        <w:rPr>
          <w:rFonts w:ascii="Arial" w:hAnsi="Arial" w:cs="Arial"/>
          <w:b/>
          <w:sz w:val="22"/>
          <w:szCs w:val="22"/>
        </w:rPr>
        <w:t>Table 1.</w:t>
      </w:r>
      <w:r w:rsidRPr="00676F0C">
        <w:rPr>
          <w:rFonts w:ascii="Arial" w:hAnsi="Arial" w:cs="Arial"/>
          <w:sz w:val="22"/>
          <w:szCs w:val="22"/>
        </w:rPr>
        <w:t xml:space="preserve"> </w:t>
      </w:r>
      <w:r w:rsidRPr="00D8317B">
        <w:rPr>
          <w:rFonts w:ascii="Arial" w:hAnsi="Arial" w:cs="Arial"/>
          <w:sz w:val="22"/>
          <w:szCs w:val="22"/>
        </w:rPr>
        <w:t>Parvovirus-like contig ID identified from pool 1 and 2 used for phylogenetic analyses with</w:t>
      </w:r>
      <w:r>
        <w:rPr>
          <w:rFonts w:ascii="Arial" w:hAnsi="Arial" w:cs="Arial"/>
          <w:sz w:val="22"/>
          <w:szCs w:val="22"/>
        </w:rPr>
        <w:t xml:space="preserve"> </w:t>
      </w:r>
      <w:r w:rsidRPr="00D8317B">
        <w:rPr>
          <w:rFonts w:ascii="Arial" w:hAnsi="Arial" w:cs="Arial"/>
          <w:sz w:val="22"/>
          <w:szCs w:val="22"/>
        </w:rPr>
        <w:t>their respective pairwise identities</w:t>
      </w:r>
      <w:r>
        <w:rPr>
          <w:rFonts w:ascii="Arial" w:hAnsi="Arial" w:cs="Arial"/>
          <w:sz w:val="22"/>
          <w:szCs w:val="22"/>
        </w:rPr>
        <w:t xml:space="preserve"> (Duarte et al., 2019)</w:t>
      </w:r>
      <w:r w:rsidRPr="00D8317B">
        <w:rPr>
          <w:rFonts w:ascii="Arial" w:hAnsi="Arial" w:cs="Arial"/>
          <w:sz w:val="22"/>
          <w:szCs w:val="22"/>
        </w:rPr>
        <w:t>.</w:t>
      </w:r>
    </w:p>
    <w:p w14:paraId="0B7C2EB7" w14:textId="77777777" w:rsidR="00CB5ACF" w:rsidRDefault="00CB5ACF" w:rsidP="00CB5ACF">
      <w:pPr>
        <w:jc w:val="both"/>
        <w:rPr>
          <w:rFonts w:ascii="Arial" w:hAnsi="Arial" w:cs="Arial"/>
          <w:sz w:val="22"/>
          <w:szCs w:val="22"/>
        </w:rPr>
      </w:pPr>
    </w:p>
    <w:p w14:paraId="3618DCDA" w14:textId="77777777" w:rsidR="00CB5ACF" w:rsidRDefault="00CB5ACF" w:rsidP="00CB5ACF">
      <w:pPr>
        <w:jc w:val="center"/>
        <w:rPr>
          <w:rFonts w:ascii="Arial" w:hAnsi="Arial" w:cs="Arial"/>
          <w:sz w:val="22"/>
          <w:szCs w:val="22"/>
        </w:rPr>
      </w:pPr>
    </w:p>
    <w:tbl>
      <w:tblPr>
        <w:tblStyle w:val="PlainTable4"/>
        <w:tblW w:w="0" w:type="auto"/>
        <w:tblLook w:val="04A0" w:firstRow="1" w:lastRow="0" w:firstColumn="1" w:lastColumn="0" w:noHBand="0" w:noVBand="1"/>
      </w:tblPr>
      <w:tblGrid>
        <w:gridCol w:w="1447"/>
        <w:gridCol w:w="1464"/>
        <w:gridCol w:w="1471"/>
        <w:gridCol w:w="1573"/>
        <w:gridCol w:w="1617"/>
        <w:gridCol w:w="1454"/>
      </w:tblGrid>
      <w:tr w:rsidR="00CB5ACF" w:rsidRPr="002345C8" w14:paraId="7F25E3CF" w14:textId="77777777" w:rsidTr="003650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72DD5DC6" w14:textId="77777777" w:rsidR="00CB5ACF" w:rsidRPr="002345C8" w:rsidRDefault="00CB5ACF" w:rsidP="0036507B">
            <w:pPr>
              <w:jc w:val="center"/>
              <w:rPr>
                <w:rFonts w:ascii="Arial" w:hAnsi="Arial" w:cs="Arial"/>
                <w:b w:val="0"/>
                <w:bCs w:val="0"/>
                <w:sz w:val="20"/>
                <w:szCs w:val="20"/>
              </w:rPr>
            </w:pPr>
            <w:r w:rsidRPr="002345C8">
              <w:rPr>
                <w:rFonts w:ascii="Arial" w:hAnsi="Arial" w:cs="Arial"/>
                <w:sz w:val="20"/>
                <w:szCs w:val="20"/>
              </w:rPr>
              <w:t>Pool Number</w:t>
            </w:r>
          </w:p>
          <w:p w14:paraId="3163792E" w14:textId="77777777" w:rsidR="00CB5ACF" w:rsidRPr="002345C8" w:rsidRDefault="00CB5ACF" w:rsidP="0036507B">
            <w:pPr>
              <w:jc w:val="both"/>
              <w:rPr>
                <w:rFonts w:ascii="Arial" w:hAnsi="Arial" w:cs="Arial"/>
                <w:sz w:val="20"/>
                <w:szCs w:val="20"/>
              </w:rPr>
            </w:pPr>
          </w:p>
        </w:tc>
        <w:tc>
          <w:tcPr>
            <w:tcW w:w="1502" w:type="dxa"/>
          </w:tcPr>
          <w:p w14:paraId="502CA41D" w14:textId="77777777" w:rsidR="00CB5ACF" w:rsidRPr="002345C8" w:rsidRDefault="00CB5ACF" w:rsidP="0036507B">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345C8">
              <w:rPr>
                <w:rFonts w:ascii="Arial" w:hAnsi="Arial" w:cs="Arial"/>
                <w:sz w:val="20"/>
                <w:szCs w:val="20"/>
              </w:rPr>
              <w:t>Contig ID</w:t>
            </w:r>
          </w:p>
        </w:tc>
        <w:tc>
          <w:tcPr>
            <w:tcW w:w="1503" w:type="dxa"/>
          </w:tcPr>
          <w:p w14:paraId="5BA0D489" w14:textId="77777777" w:rsidR="00CB5ACF" w:rsidRPr="002345C8" w:rsidRDefault="00CB5ACF" w:rsidP="0036507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345C8">
              <w:rPr>
                <w:rFonts w:ascii="Arial" w:hAnsi="Arial" w:cs="Arial"/>
                <w:sz w:val="20"/>
                <w:szCs w:val="20"/>
              </w:rPr>
              <w:t>GenBank accession number</w:t>
            </w:r>
          </w:p>
        </w:tc>
        <w:tc>
          <w:tcPr>
            <w:tcW w:w="1503" w:type="dxa"/>
          </w:tcPr>
          <w:p w14:paraId="44066A1B" w14:textId="77777777" w:rsidR="00CB5ACF" w:rsidRPr="002345C8" w:rsidRDefault="00CB5ACF" w:rsidP="0036507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345C8">
              <w:rPr>
                <w:rFonts w:ascii="Arial" w:hAnsi="Arial" w:cs="Arial"/>
                <w:sz w:val="20"/>
                <w:szCs w:val="20"/>
              </w:rPr>
              <w:t>Virus Name</w:t>
            </w:r>
          </w:p>
        </w:tc>
        <w:tc>
          <w:tcPr>
            <w:tcW w:w="1503" w:type="dxa"/>
          </w:tcPr>
          <w:p w14:paraId="45215B96" w14:textId="65A1EF84" w:rsidR="00CB5ACF" w:rsidRPr="002345C8" w:rsidRDefault="00CB5ACF" w:rsidP="0036507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345C8">
              <w:rPr>
                <w:rFonts w:ascii="Arial" w:hAnsi="Arial" w:cs="Arial"/>
                <w:sz w:val="20"/>
                <w:szCs w:val="20"/>
              </w:rPr>
              <w:t xml:space="preserve">Closely related virus </w:t>
            </w:r>
          </w:p>
        </w:tc>
        <w:tc>
          <w:tcPr>
            <w:tcW w:w="1503" w:type="dxa"/>
          </w:tcPr>
          <w:p w14:paraId="2BC351CD" w14:textId="77777777" w:rsidR="00CB5ACF" w:rsidRPr="002345C8" w:rsidRDefault="00CB5ACF" w:rsidP="0036507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345C8">
              <w:rPr>
                <w:rFonts w:ascii="Arial" w:hAnsi="Arial" w:cs="Arial"/>
                <w:sz w:val="20"/>
                <w:szCs w:val="20"/>
              </w:rPr>
              <w:t>Pairwise identity (NS1 aa)</w:t>
            </w:r>
          </w:p>
        </w:tc>
      </w:tr>
      <w:tr w:rsidR="00CB5ACF" w:rsidRPr="002345C8" w14:paraId="4417C937" w14:textId="77777777" w:rsidTr="00365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6BA18132" w14:textId="77777777" w:rsidR="00CB5ACF" w:rsidRPr="002345C8" w:rsidRDefault="00CB5ACF" w:rsidP="0036507B">
            <w:pPr>
              <w:jc w:val="center"/>
              <w:rPr>
                <w:rFonts w:ascii="Arial" w:hAnsi="Arial" w:cs="Arial"/>
                <w:b w:val="0"/>
                <w:bCs w:val="0"/>
                <w:sz w:val="20"/>
                <w:szCs w:val="20"/>
              </w:rPr>
            </w:pPr>
            <w:r w:rsidRPr="002345C8">
              <w:rPr>
                <w:rFonts w:ascii="Arial" w:hAnsi="Arial" w:cs="Arial"/>
                <w:b w:val="0"/>
                <w:bCs w:val="0"/>
                <w:sz w:val="20"/>
                <w:szCs w:val="20"/>
              </w:rPr>
              <w:t>1</w:t>
            </w:r>
          </w:p>
        </w:tc>
        <w:tc>
          <w:tcPr>
            <w:tcW w:w="1502" w:type="dxa"/>
          </w:tcPr>
          <w:p w14:paraId="2DE644E4" w14:textId="77777777" w:rsidR="00CB5ACF" w:rsidRPr="002345C8" w:rsidRDefault="00CB5ACF" w:rsidP="0036507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45C8">
              <w:rPr>
                <w:rFonts w:ascii="Arial" w:hAnsi="Arial" w:cs="Arial"/>
                <w:sz w:val="20"/>
                <w:szCs w:val="20"/>
              </w:rPr>
              <w:t>K1191463</w:t>
            </w:r>
          </w:p>
          <w:p w14:paraId="75ED9DB1" w14:textId="77777777" w:rsidR="00CB5ACF" w:rsidRPr="002345C8" w:rsidRDefault="00CB5ACF" w:rsidP="0036507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03" w:type="dxa"/>
          </w:tcPr>
          <w:p w14:paraId="37C7785A" w14:textId="77777777" w:rsidR="00CB5ACF" w:rsidRPr="002345C8" w:rsidRDefault="00CB5ACF" w:rsidP="0036507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45C8">
              <w:rPr>
                <w:rFonts w:ascii="Arial" w:hAnsi="Arial" w:cs="Arial"/>
                <w:sz w:val="20"/>
                <w:szCs w:val="20"/>
              </w:rPr>
              <w:t>MN175612</w:t>
            </w:r>
          </w:p>
        </w:tc>
        <w:tc>
          <w:tcPr>
            <w:tcW w:w="1503" w:type="dxa"/>
          </w:tcPr>
          <w:p w14:paraId="7A60E1A5" w14:textId="106E989C" w:rsidR="00CB5ACF" w:rsidRPr="002345C8" w:rsidRDefault="002D2BA4" w:rsidP="003650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w:t>
            </w:r>
            <w:r w:rsidRPr="002D2BA4">
              <w:rPr>
                <w:rFonts w:ascii="Arial" w:hAnsi="Arial" w:cs="Arial"/>
                <w:sz w:val="20"/>
                <w:szCs w:val="20"/>
              </w:rPr>
              <w:t>vian chapparvovirus BR_DF10</w:t>
            </w:r>
          </w:p>
        </w:tc>
        <w:tc>
          <w:tcPr>
            <w:tcW w:w="1503" w:type="dxa"/>
          </w:tcPr>
          <w:p w14:paraId="71BD65AF" w14:textId="7DE16399" w:rsidR="00CB5ACF" w:rsidRPr="00E10FCF" w:rsidRDefault="00E10FCF" w:rsidP="003650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527E4">
              <w:rPr>
                <w:rFonts w:ascii="Arial" w:hAnsi="Arial" w:cs="Arial"/>
                <w:sz w:val="20"/>
                <w:szCs w:val="20"/>
              </w:rPr>
              <w:t>Psittacara leucophthalmus chapparvovirus BR_DF11</w:t>
            </w:r>
          </w:p>
        </w:tc>
        <w:tc>
          <w:tcPr>
            <w:tcW w:w="1503" w:type="dxa"/>
          </w:tcPr>
          <w:p w14:paraId="09F2D666" w14:textId="77777777" w:rsidR="00CB5ACF" w:rsidRPr="002345C8" w:rsidRDefault="00CB5ACF" w:rsidP="0036507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45C8">
              <w:rPr>
                <w:rFonts w:ascii="Arial" w:hAnsi="Arial" w:cs="Arial"/>
                <w:sz w:val="20"/>
                <w:szCs w:val="20"/>
              </w:rPr>
              <w:t>56.5%</w:t>
            </w:r>
          </w:p>
        </w:tc>
      </w:tr>
      <w:tr w:rsidR="00CB5ACF" w:rsidRPr="002345C8" w14:paraId="3EC1C455" w14:textId="77777777" w:rsidTr="0036507B">
        <w:tc>
          <w:tcPr>
            <w:cnfStyle w:val="001000000000" w:firstRow="0" w:lastRow="0" w:firstColumn="1" w:lastColumn="0" w:oddVBand="0" w:evenVBand="0" w:oddHBand="0" w:evenHBand="0" w:firstRowFirstColumn="0" w:firstRowLastColumn="0" w:lastRowFirstColumn="0" w:lastRowLastColumn="0"/>
            <w:tcW w:w="1502" w:type="dxa"/>
          </w:tcPr>
          <w:p w14:paraId="5F8F2BBB" w14:textId="77777777" w:rsidR="00CB5ACF" w:rsidRPr="002345C8" w:rsidRDefault="00CB5ACF" w:rsidP="0036507B">
            <w:pPr>
              <w:jc w:val="center"/>
              <w:rPr>
                <w:rFonts w:ascii="Arial" w:hAnsi="Arial" w:cs="Arial"/>
                <w:b w:val="0"/>
                <w:bCs w:val="0"/>
                <w:sz w:val="20"/>
                <w:szCs w:val="20"/>
              </w:rPr>
            </w:pPr>
            <w:r w:rsidRPr="002345C8">
              <w:rPr>
                <w:rFonts w:ascii="Arial" w:hAnsi="Arial" w:cs="Arial"/>
                <w:b w:val="0"/>
                <w:bCs w:val="0"/>
                <w:sz w:val="20"/>
                <w:szCs w:val="20"/>
              </w:rPr>
              <w:t>1</w:t>
            </w:r>
          </w:p>
        </w:tc>
        <w:tc>
          <w:tcPr>
            <w:tcW w:w="1502" w:type="dxa"/>
          </w:tcPr>
          <w:p w14:paraId="128D7C3A" w14:textId="77777777" w:rsidR="00CB5ACF" w:rsidRPr="002345C8" w:rsidRDefault="00CB5ACF" w:rsidP="0036507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45C8">
              <w:rPr>
                <w:rFonts w:ascii="Arial" w:hAnsi="Arial" w:cs="Arial"/>
                <w:sz w:val="20"/>
                <w:szCs w:val="20"/>
              </w:rPr>
              <w:t>K1191997</w:t>
            </w:r>
          </w:p>
          <w:p w14:paraId="58E387FF" w14:textId="77777777" w:rsidR="00CB5ACF" w:rsidRPr="002345C8" w:rsidRDefault="00CB5ACF" w:rsidP="0036507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503" w:type="dxa"/>
          </w:tcPr>
          <w:p w14:paraId="2BE5340E" w14:textId="77777777" w:rsidR="00CB5ACF" w:rsidRPr="002345C8" w:rsidRDefault="00CB5ACF" w:rsidP="0036507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45C8">
              <w:rPr>
                <w:rFonts w:ascii="Arial" w:hAnsi="Arial" w:cs="Arial"/>
                <w:sz w:val="20"/>
                <w:szCs w:val="20"/>
              </w:rPr>
              <w:t>MN175614</w:t>
            </w:r>
          </w:p>
        </w:tc>
        <w:tc>
          <w:tcPr>
            <w:tcW w:w="1503" w:type="dxa"/>
          </w:tcPr>
          <w:p w14:paraId="130ABE94" w14:textId="4AB6D6FF" w:rsidR="00CB5ACF" w:rsidRPr="002345C8" w:rsidRDefault="002D2BA4" w:rsidP="003650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D2BA4">
              <w:rPr>
                <w:rFonts w:ascii="Arial" w:hAnsi="Arial" w:cs="Arial"/>
                <w:sz w:val="20"/>
                <w:szCs w:val="20"/>
              </w:rPr>
              <w:t>Avian adeno-associated virus BR_DF12</w:t>
            </w:r>
          </w:p>
        </w:tc>
        <w:tc>
          <w:tcPr>
            <w:tcW w:w="1503" w:type="dxa"/>
          </w:tcPr>
          <w:p w14:paraId="1E3DDDCE" w14:textId="6362DC8F" w:rsidR="00CB5ACF" w:rsidRPr="002527E4" w:rsidRDefault="00E10FCF" w:rsidP="003650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527E4">
              <w:rPr>
                <w:rFonts w:ascii="Arial" w:hAnsi="Arial" w:cs="Arial"/>
                <w:sz w:val="20"/>
                <w:szCs w:val="20"/>
              </w:rPr>
              <w:t>avian adeno-associated virus ATCC VR-865</w:t>
            </w:r>
          </w:p>
        </w:tc>
        <w:tc>
          <w:tcPr>
            <w:tcW w:w="1503" w:type="dxa"/>
          </w:tcPr>
          <w:p w14:paraId="4672D77E" w14:textId="77777777" w:rsidR="00CB5ACF" w:rsidRPr="002345C8" w:rsidRDefault="00CB5ACF" w:rsidP="0036507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42.6%</w:t>
            </w:r>
          </w:p>
        </w:tc>
      </w:tr>
    </w:tbl>
    <w:p w14:paraId="2A95B644" w14:textId="77777777" w:rsidR="00CB5ACF" w:rsidRPr="002345C8" w:rsidRDefault="00CB5ACF" w:rsidP="00CB5ACF">
      <w:pPr>
        <w:jc w:val="both"/>
        <w:rPr>
          <w:rFonts w:ascii="Arial" w:hAnsi="Arial" w:cs="Arial"/>
          <w:sz w:val="20"/>
          <w:szCs w:val="20"/>
        </w:rPr>
      </w:pPr>
    </w:p>
    <w:p w14:paraId="4C7E09D2" w14:textId="77777777" w:rsidR="00CB5ACF" w:rsidRDefault="00CB5ACF" w:rsidP="00CB5ACF">
      <w:pPr>
        <w:jc w:val="center"/>
        <w:rPr>
          <w:rFonts w:ascii="Arial" w:hAnsi="Arial" w:cs="Arial"/>
          <w:sz w:val="22"/>
          <w:szCs w:val="22"/>
        </w:rPr>
      </w:pPr>
    </w:p>
    <w:p w14:paraId="1A4BA332" w14:textId="77777777" w:rsidR="00CB5ACF" w:rsidRDefault="00CB5ACF" w:rsidP="00CB5ACF">
      <w:pPr>
        <w:jc w:val="center"/>
        <w:rPr>
          <w:rFonts w:ascii="Arial" w:hAnsi="Arial" w:cs="Arial"/>
          <w:sz w:val="22"/>
          <w:szCs w:val="22"/>
        </w:rPr>
      </w:pPr>
      <w:r>
        <w:rPr>
          <w:noProof/>
        </w:rPr>
        <w:drawing>
          <wp:inline distT="0" distB="0" distL="0" distR="0" wp14:anchorId="24295055" wp14:editId="5FFB945C">
            <wp:extent cx="4540102" cy="2838444"/>
            <wp:effectExtent l="0" t="0" r="0"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8896" cy="2850194"/>
                    </a:xfrm>
                    <a:prstGeom prst="rect">
                      <a:avLst/>
                    </a:prstGeom>
                    <a:noFill/>
                    <a:ln>
                      <a:noFill/>
                    </a:ln>
                  </pic:spPr>
                </pic:pic>
              </a:graphicData>
            </a:graphic>
          </wp:inline>
        </w:drawing>
      </w:r>
      <w:r>
        <w:rPr>
          <w:noProof/>
        </w:rPr>
        <w:t xml:space="preserve"> </w:t>
      </w:r>
    </w:p>
    <w:p w14:paraId="62C069D6" w14:textId="77777777" w:rsidR="00CB5ACF" w:rsidRPr="00791B8A" w:rsidRDefault="00CB5ACF" w:rsidP="00CB5ACF">
      <w:pPr>
        <w:jc w:val="center"/>
        <w:rPr>
          <w:rFonts w:ascii="Arial" w:hAnsi="Arial" w:cs="Arial"/>
          <w:sz w:val="22"/>
          <w:szCs w:val="22"/>
        </w:rPr>
      </w:pPr>
    </w:p>
    <w:p w14:paraId="0AA92B2F" w14:textId="6E724A9E" w:rsidR="00CB5ACF" w:rsidRDefault="00CB5ACF" w:rsidP="00CB5ACF">
      <w:pPr>
        <w:jc w:val="both"/>
        <w:rPr>
          <w:rFonts w:ascii="Arial" w:hAnsi="Arial" w:cs="Arial"/>
          <w:sz w:val="22"/>
          <w:szCs w:val="22"/>
        </w:rPr>
      </w:pPr>
      <w:r w:rsidRPr="00791B8A">
        <w:rPr>
          <w:rFonts w:ascii="Arial" w:hAnsi="Arial" w:cs="Arial"/>
          <w:b/>
          <w:sz w:val="22"/>
          <w:szCs w:val="22"/>
        </w:rPr>
        <w:t>Figure 1</w:t>
      </w:r>
      <w:r w:rsidRPr="00791B8A">
        <w:rPr>
          <w:rFonts w:ascii="Arial" w:hAnsi="Arial" w:cs="Arial"/>
          <w:sz w:val="22"/>
          <w:szCs w:val="22"/>
        </w:rPr>
        <w:t xml:space="preserve">. </w:t>
      </w:r>
      <w:r w:rsidRPr="00725148">
        <w:rPr>
          <w:rFonts w:ascii="Arial" w:hAnsi="Arial" w:cs="Arial"/>
          <w:sz w:val="22"/>
          <w:szCs w:val="22"/>
        </w:rPr>
        <w:t xml:space="preserve">Genome representation of </w:t>
      </w:r>
      <w:r>
        <w:rPr>
          <w:rFonts w:ascii="Arial" w:hAnsi="Arial" w:cs="Arial"/>
          <w:sz w:val="22"/>
          <w:szCs w:val="22"/>
        </w:rPr>
        <w:t>two</w:t>
      </w:r>
      <w:r w:rsidRPr="00725148">
        <w:rPr>
          <w:rFonts w:ascii="Arial" w:hAnsi="Arial" w:cs="Arial"/>
          <w:sz w:val="22"/>
          <w:szCs w:val="22"/>
        </w:rPr>
        <w:t xml:space="preserve"> putative novel parvoviruses identified. A:</w:t>
      </w:r>
      <w:r>
        <w:rPr>
          <w:rFonts w:ascii="Arial" w:hAnsi="Arial" w:cs="Arial"/>
          <w:sz w:val="22"/>
          <w:szCs w:val="22"/>
        </w:rPr>
        <w:t xml:space="preserve"> </w:t>
      </w:r>
      <w:r w:rsidRPr="006C260F">
        <w:rPr>
          <w:rFonts w:ascii="Arial" w:hAnsi="Arial" w:cs="Arial"/>
          <w:sz w:val="22"/>
          <w:szCs w:val="22"/>
        </w:rPr>
        <w:t>Chaphamaparvovirus avian 1</w:t>
      </w:r>
      <w:r w:rsidRPr="00725148">
        <w:rPr>
          <w:rFonts w:ascii="Arial" w:hAnsi="Arial" w:cs="Arial"/>
          <w:sz w:val="22"/>
          <w:szCs w:val="22"/>
        </w:rPr>
        <w:t xml:space="preserve"> (</w:t>
      </w:r>
      <w:r>
        <w:rPr>
          <w:rFonts w:ascii="Arial" w:hAnsi="Arial" w:cs="Arial"/>
          <w:sz w:val="22"/>
          <w:szCs w:val="22"/>
        </w:rPr>
        <w:t>MN175612</w:t>
      </w:r>
      <w:r w:rsidRPr="00725148">
        <w:rPr>
          <w:rFonts w:ascii="Arial" w:hAnsi="Arial" w:cs="Arial"/>
          <w:sz w:val="22"/>
          <w:szCs w:val="22"/>
        </w:rPr>
        <w:t>) with conserved NS1 and VP1 sequences, and putative NP</w:t>
      </w:r>
      <w:r>
        <w:rPr>
          <w:rFonts w:ascii="Arial" w:hAnsi="Arial" w:cs="Arial"/>
          <w:sz w:val="22"/>
          <w:szCs w:val="22"/>
        </w:rPr>
        <w:t xml:space="preserve"> </w:t>
      </w:r>
      <w:r w:rsidRPr="00725148">
        <w:rPr>
          <w:rFonts w:ascii="Arial" w:hAnsi="Arial" w:cs="Arial"/>
          <w:sz w:val="22"/>
          <w:szCs w:val="22"/>
        </w:rPr>
        <w:t>(4</w:t>
      </w:r>
      <w:r>
        <w:rPr>
          <w:rFonts w:ascii="Arial" w:hAnsi="Arial" w:cs="Arial"/>
          <w:sz w:val="22"/>
          <w:szCs w:val="22"/>
        </w:rPr>
        <w:t>,</w:t>
      </w:r>
      <w:r w:rsidRPr="00725148">
        <w:rPr>
          <w:rFonts w:ascii="Arial" w:hAnsi="Arial" w:cs="Arial"/>
          <w:sz w:val="22"/>
          <w:szCs w:val="22"/>
        </w:rPr>
        <w:t>425 nt). B:</w:t>
      </w:r>
      <w:r>
        <w:rPr>
          <w:rFonts w:ascii="Arial" w:hAnsi="Arial" w:cs="Arial"/>
          <w:sz w:val="22"/>
          <w:szCs w:val="22"/>
        </w:rPr>
        <w:t xml:space="preserve"> </w:t>
      </w:r>
      <w:r w:rsidRPr="006C260F">
        <w:rPr>
          <w:rFonts w:ascii="Arial" w:hAnsi="Arial" w:cs="Arial"/>
          <w:sz w:val="22"/>
          <w:szCs w:val="22"/>
        </w:rPr>
        <w:t xml:space="preserve">Dependoparvovirus avian 2 </w:t>
      </w:r>
      <w:r>
        <w:rPr>
          <w:rFonts w:ascii="Arial" w:hAnsi="Arial" w:cs="Arial"/>
          <w:sz w:val="22"/>
          <w:szCs w:val="22"/>
        </w:rPr>
        <w:t>(MN175614</w:t>
      </w:r>
      <w:r w:rsidRPr="00725148">
        <w:rPr>
          <w:rFonts w:ascii="Arial" w:hAnsi="Arial" w:cs="Arial"/>
          <w:sz w:val="22"/>
          <w:szCs w:val="22"/>
        </w:rPr>
        <w:t>) with non- and structural</w:t>
      </w:r>
      <w:r>
        <w:rPr>
          <w:rFonts w:ascii="Arial" w:hAnsi="Arial" w:cs="Arial"/>
          <w:sz w:val="22"/>
          <w:szCs w:val="22"/>
        </w:rPr>
        <w:t xml:space="preserve"> </w:t>
      </w:r>
      <w:r w:rsidRPr="00725148">
        <w:rPr>
          <w:rFonts w:ascii="Arial" w:hAnsi="Arial" w:cs="Arial"/>
          <w:sz w:val="22"/>
          <w:szCs w:val="22"/>
        </w:rPr>
        <w:t>protein sequences (4</w:t>
      </w:r>
      <w:r>
        <w:rPr>
          <w:rFonts w:ascii="Arial" w:hAnsi="Arial" w:cs="Arial"/>
          <w:sz w:val="22"/>
          <w:szCs w:val="22"/>
        </w:rPr>
        <w:t>,</w:t>
      </w:r>
      <w:r w:rsidRPr="00725148">
        <w:rPr>
          <w:rFonts w:ascii="Arial" w:hAnsi="Arial" w:cs="Arial"/>
          <w:sz w:val="22"/>
          <w:szCs w:val="22"/>
        </w:rPr>
        <w:t>642 nt)</w:t>
      </w:r>
      <w:r w:rsidR="009479F3">
        <w:rPr>
          <w:rFonts w:ascii="Arial" w:hAnsi="Arial" w:cs="Arial"/>
          <w:sz w:val="22"/>
          <w:szCs w:val="22"/>
        </w:rPr>
        <w:t xml:space="preserve"> [2]</w:t>
      </w:r>
      <w:r w:rsidRPr="00725148">
        <w:rPr>
          <w:rFonts w:ascii="Arial" w:hAnsi="Arial" w:cs="Arial"/>
          <w:sz w:val="22"/>
          <w:szCs w:val="22"/>
        </w:rPr>
        <w:t>.</w:t>
      </w:r>
    </w:p>
    <w:p w14:paraId="16EA67E5" w14:textId="77777777" w:rsidR="00CB5ACF" w:rsidRDefault="00CB5ACF" w:rsidP="00CB5ACF">
      <w:pPr>
        <w:jc w:val="both"/>
        <w:rPr>
          <w:rFonts w:ascii="Arial" w:hAnsi="Arial" w:cs="Arial"/>
          <w:sz w:val="22"/>
          <w:szCs w:val="22"/>
        </w:rPr>
      </w:pPr>
    </w:p>
    <w:p w14:paraId="39A06A0C" w14:textId="77777777" w:rsidR="00CB5ACF" w:rsidRDefault="00CB5ACF" w:rsidP="00CB5ACF">
      <w:pPr>
        <w:jc w:val="center"/>
        <w:rPr>
          <w:rFonts w:ascii="Arial" w:hAnsi="Arial" w:cs="Arial"/>
          <w:sz w:val="22"/>
          <w:szCs w:val="22"/>
        </w:rPr>
      </w:pPr>
      <w:r>
        <w:rPr>
          <w:noProof/>
        </w:rPr>
        <w:lastRenderedPageBreak/>
        <w:drawing>
          <wp:inline distT="0" distB="0" distL="0" distR="0" wp14:anchorId="51777233" wp14:editId="6E64F421">
            <wp:extent cx="5731510" cy="3081020"/>
            <wp:effectExtent l="0" t="0" r="2540" b="508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081020"/>
                    </a:xfrm>
                    <a:prstGeom prst="rect">
                      <a:avLst/>
                    </a:prstGeom>
                    <a:noFill/>
                    <a:ln>
                      <a:noFill/>
                    </a:ln>
                  </pic:spPr>
                </pic:pic>
              </a:graphicData>
            </a:graphic>
          </wp:inline>
        </w:drawing>
      </w:r>
    </w:p>
    <w:p w14:paraId="5A112E7E" w14:textId="0214861D" w:rsidR="00CB5ACF" w:rsidRDefault="00CB5ACF" w:rsidP="00CB5ACF">
      <w:pPr>
        <w:jc w:val="both"/>
        <w:rPr>
          <w:rFonts w:ascii="Arial" w:hAnsi="Arial" w:cs="Arial"/>
          <w:sz w:val="22"/>
          <w:szCs w:val="22"/>
        </w:rPr>
      </w:pPr>
      <w:r w:rsidRPr="006B20BD">
        <w:rPr>
          <w:rFonts w:ascii="Arial" w:hAnsi="Arial" w:cs="Arial"/>
          <w:b/>
          <w:sz w:val="22"/>
          <w:szCs w:val="22"/>
        </w:rPr>
        <w:t>Figure 2</w:t>
      </w:r>
      <w:r w:rsidRPr="006B20BD">
        <w:rPr>
          <w:rFonts w:ascii="Arial" w:hAnsi="Arial" w:cs="Arial"/>
          <w:sz w:val="22"/>
          <w:szCs w:val="22"/>
        </w:rPr>
        <w:t xml:space="preserve">. </w:t>
      </w:r>
      <w:r>
        <w:rPr>
          <w:rFonts w:ascii="Arial" w:hAnsi="Arial" w:cs="Arial"/>
          <w:sz w:val="22"/>
          <w:szCs w:val="22"/>
        </w:rPr>
        <w:t>Bayesian</w:t>
      </w:r>
      <w:r w:rsidRPr="00D8317B">
        <w:rPr>
          <w:rFonts w:ascii="Arial" w:hAnsi="Arial" w:cs="Arial"/>
          <w:sz w:val="22"/>
          <w:szCs w:val="22"/>
        </w:rPr>
        <w:t xml:space="preserve"> tree based on</w:t>
      </w:r>
      <w:r>
        <w:rPr>
          <w:rFonts w:ascii="Arial" w:hAnsi="Arial" w:cs="Arial"/>
          <w:sz w:val="22"/>
          <w:szCs w:val="22"/>
        </w:rPr>
        <w:t xml:space="preserve"> complete</w:t>
      </w:r>
      <w:r w:rsidRPr="00D8317B">
        <w:rPr>
          <w:rFonts w:ascii="Arial" w:hAnsi="Arial" w:cs="Arial"/>
          <w:sz w:val="22"/>
          <w:szCs w:val="22"/>
        </w:rPr>
        <w:t xml:space="preserve"> non-structural protein 1 (NS1) amino acid sequence</w:t>
      </w:r>
      <w:r>
        <w:rPr>
          <w:rFonts w:ascii="Arial" w:hAnsi="Arial" w:cs="Arial"/>
          <w:sz w:val="22"/>
          <w:szCs w:val="22"/>
        </w:rPr>
        <w:t xml:space="preserve">s </w:t>
      </w:r>
      <w:r w:rsidRPr="00D8317B">
        <w:rPr>
          <w:rFonts w:ascii="Arial" w:hAnsi="Arial" w:cs="Arial"/>
          <w:sz w:val="22"/>
          <w:szCs w:val="22"/>
        </w:rPr>
        <w:t>(</w:t>
      </w:r>
      <w:r>
        <w:rPr>
          <w:rFonts w:ascii="Arial" w:hAnsi="Arial" w:cs="Arial"/>
          <w:sz w:val="22"/>
          <w:szCs w:val="22"/>
        </w:rPr>
        <w:t>769</w:t>
      </w:r>
      <w:r w:rsidRPr="00D8317B">
        <w:rPr>
          <w:rFonts w:ascii="Arial" w:hAnsi="Arial" w:cs="Arial"/>
          <w:sz w:val="22"/>
          <w:szCs w:val="22"/>
        </w:rPr>
        <w:t xml:space="preserve"> aa) of </w:t>
      </w:r>
      <w:r>
        <w:rPr>
          <w:rFonts w:ascii="Arial" w:hAnsi="Arial" w:cs="Arial"/>
          <w:sz w:val="22"/>
          <w:szCs w:val="22"/>
        </w:rPr>
        <w:t>25</w:t>
      </w:r>
      <w:r w:rsidRPr="00D8317B">
        <w:rPr>
          <w:rFonts w:ascii="Arial" w:hAnsi="Arial" w:cs="Arial"/>
          <w:sz w:val="22"/>
          <w:szCs w:val="22"/>
        </w:rPr>
        <w:t xml:space="preserve"> parvoviruses</w:t>
      </w:r>
      <w:r>
        <w:rPr>
          <w:rFonts w:ascii="Arial" w:hAnsi="Arial" w:cs="Arial"/>
          <w:sz w:val="22"/>
          <w:szCs w:val="22"/>
        </w:rPr>
        <w:t xml:space="preserve"> of the subfamily </w:t>
      </w:r>
      <w:r>
        <w:rPr>
          <w:rFonts w:ascii="Arial" w:hAnsi="Arial" w:cs="Arial"/>
          <w:i/>
          <w:iCs/>
          <w:sz w:val="22"/>
          <w:szCs w:val="22"/>
        </w:rPr>
        <w:t>Hamaparvovirinae</w:t>
      </w:r>
      <w:r w:rsidRPr="00D8317B">
        <w:rPr>
          <w:rFonts w:ascii="Arial" w:hAnsi="Arial" w:cs="Arial"/>
          <w:sz w:val="22"/>
          <w:szCs w:val="22"/>
        </w:rPr>
        <w:t>. The tre</w:t>
      </w:r>
      <w:r>
        <w:rPr>
          <w:rFonts w:ascii="Arial" w:hAnsi="Arial" w:cs="Arial"/>
          <w:sz w:val="22"/>
          <w:szCs w:val="22"/>
        </w:rPr>
        <w:t>e</w:t>
      </w:r>
      <w:r w:rsidRPr="00D8317B">
        <w:rPr>
          <w:rFonts w:ascii="Arial" w:hAnsi="Arial" w:cs="Arial"/>
          <w:sz w:val="22"/>
          <w:szCs w:val="22"/>
        </w:rPr>
        <w:t xml:space="preserve"> was built in </w:t>
      </w:r>
      <w:r>
        <w:rPr>
          <w:rFonts w:ascii="Arial" w:hAnsi="Arial" w:cs="Arial"/>
          <w:sz w:val="22"/>
          <w:szCs w:val="22"/>
        </w:rPr>
        <w:t>BEAST</w:t>
      </w:r>
      <w:r w:rsidRPr="00D8317B">
        <w:rPr>
          <w:rFonts w:ascii="Arial" w:hAnsi="Arial" w:cs="Arial"/>
          <w:sz w:val="22"/>
          <w:szCs w:val="22"/>
        </w:rPr>
        <w:t xml:space="preserve"> v</w:t>
      </w:r>
      <w:r>
        <w:rPr>
          <w:rFonts w:ascii="Arial" w:hAnsi="Arial" w:cs="Arial"/>
          <w:sz w:val="22"/>
          <w:szCs w:val="22"/>
        </w:rPr>
        <w:t>2</w:t>
      </w:r>
      <w:r w:rsidRPr="00D8317B">
        <w:rPr>
          <w:rFonts w:ascii="Arial" w:hAnsi="Arial" w:cs="Arial"/>
          <w:sz w:val="22"/>
          <w:szCs w:val="22"/>
        </w:rPr>
        <w:t>.6.0 software using</w:t>
      </w:r>
      <w:r>
        <w:rPr>
          <w:rFonts w:ascii="Arial" w:hAnsi="Arial" w:cs="Arial"/>
          <w:sz w:val="22"/>
          <w:szCs w:val="22"/>
        </w:rPr>
        <w:t xml:space="preserve"> JTT</w:t>
      </w:r>
      <w:r w:rsidRPr="00D8317B">
        <w:rPr>
          <w:rFonts w:ascii="Arial" w:hAnsi="Arial" w:cs="Arial"/>
          <w:sz w:val="22"/>
          <w:szCs w:val="22"/>
        </w:rPr>
        <w:t xml:space="preserve"> substitution-rate matrix in accordance </w:t>
      </w:r>
      <w:proofErr w:type="gramStart"/>
      <w:r w:rsidRPr="00D8317B">
        <w:rPr>
          <w:rFonts w:ascii="Arial" w:hAnsi="Arial" w:cs="Arial"/>
          <w:sz w:val="22"/>
          <w:szCs w:val="22"/>
        </w:rPr>
        <w:t>to</w:t>
      </w:r>
      <w:proofErr w:type="gramEnd"/>
      <w:r w:rsidRPr="00D8317B">
        <w:rPr>
          <w:rFonts w:ascii="Arial" w:hAnsi="Arial" w:cs="Arial"/>
          <w:sz w:val="22"/>
          <w:szCs w:val="22"/>
        </w:rPr>
        <w:t xml:space="preserve"> ProtTest analysis.</w:t>
      </w:r>
      <w:r w:rsidRPr="006C1EAA">
        <w:t xml:space="preserve"> </w:t>
      </w:r>
      <w:r w:rsidRPr="006C1EAA">
        <w:rPr>
          <w:rFonts w:ascii="Arial" w:hAnsi="Arial" w:cs="Arial"/>
          <w:sz w:val="22"/>
          <w:szCs w:val="22"/>
        </w:rPr>
        <w:t>Posterior probability support values</w:t>
      </w:r>
      <w:r>
        <w:rPr>
          <w:rFonts w:ascii="Arial" w:hAnsi="Arial" w:cs="Arial"/>
          <w:sz w:val="22"/>
          <w:szCs w:val="22"/>
        </w:rPr>
        <w:t xml:space="preserve"> are shown</w:t>
      </w:r>
      <w:r w:rsidRPr="00D8317B">
        <w:rPr>
          <w:rFonts w:ascii="Arial" w:hAnsi="Arial" w:cs="Arial"/>
          <w:sz w:val="22"/>
          <w:szCs w:val="22"/>
        </w:rPr>
        <w:t>. Chap</w:t>
      </w:r>
      <w:r>
        <w:rPr>
          <w:rFonts w:ascii="Arial" w:hAnsi="Arial" w:cs="Arial"/>
          <w:sz w:val="22"/>
          <w:szCs w:val="22"/>
        </w:rPr>
        <w:t>hamap</w:t>
      </w:r>
      <w:r w:rsidRPr="00D8317B">
        <w:rPr>
          <w:rFonts w:ascii="Arial" w:hAnsi="Arial" w:cs="Arial"/>
          <w:sz w:val="22"/>
          <w:szCs w:val="22"/>
        </w:rPr>
        <w:t>arvoviruses are i</w:t>
      </w:r>
      <w:r>
        <w:rPr>
          <w:rFonts w:ascii="Arial" w:hAnsi="Arial" w:cs="Arial"/>
          <w:sz w:val="22"/>
          <w:szCs w:val="22"/>
        </w:rPr>
        <w:t xml:space="preserve">n </w:t>
      </w:r>
      <w:r w:rsidRPr="00D8317B">
        <w:rPr>
          <w:rFonts w:ascii="Arial" w:hAnsi="Arial" w:cs="Arial"/>
          <w:sz w:val="22"/>
          <w:szCs w:val="22"/>
        </w:rPr>
        <w:t>grey</w:t>
      </w:r>
      <w:r>
        <w:rPr>
          <w:rFonts w:ascii="Arial" w:hAnsi="Arial" w:cs="Arial"/>
          <w:sz w:val="22"/>
          <w:szCs w:val="22"/>
        </w:rPr>
        <w:t xml:space="preserve"> and the proposed Chaphamaparvovirus avian1 in red</w:t>
      </w:r>
      <w:r w:rsidRPr="00D8317B">
        <w:rPr>
          <w:rFonts w:ascii="Arial" w:hAnsi="Arial" w:cs="Arial"/>
          <w:sz w:val="22"/>
          <w:szCs w:val="22"/>
        </w:rPr>
        <w:t>. GenBank accession</w:t>
      </w:r>
      <w:r>
        <w:rPr>
          <w:rFonts w:ascii="Arial" w:hAnsi="Arial" w:cs="Arial"/>
          <w:sz w:val="22"/>
          <w:szCs w:val="22"/>
        </w:rPr>
        <w:t xml:space="preserve"> </w:t>
      </w:r>
      <w:r w:rsidRPr="00D8317B">
        <w:rPr>
          <w:rFonts w:ascii="Arial" w:hAnsi="Arial" w:cs="Arial"/>
          <w:sz w:val="22"/>
          <w:szCs w:val="22"/>
        </w:rPr>
        <w:t>numbers of the parvovirus sequences identified in this study are shown</w:t>
      </w:r>
      <w:r>
        <w:rPr>
          <w:rFonts w:ascii="Arial" w:hAnsi="Arial" w:cs="Arial"/>
          <w:sz w:val="22"/>
          <w:szCs w:val="22"/>
        </w:rPr>
        <w:t xml:space="preserve">. </w:t>
      </w:r>
    </w:p>
    <w:p w14:paraId="60317356" w14:textId="77777777" w:rsidR="00CB5ACF" w:rsidRDefault="00CB5ACF" w:rsidP="00CB5ACF">
      <w:pPr>
        <w:rPr>
          <w:rFonts w:ascii="Arial" w:hAnsi="Arial" w:cs="Arial"/>
          <w:b/>
          <w:sz w:val="22"/>
          <w:szCs w:val="22"/>
        </w:rPr>
      </w:pPr>
    </w:p>
    <w:p w14:paraId="642282BB" w14:textId="77777777" w:rsidR="00CB5ACF" w:rsidRDefault="00CB5ACF" w:rsidP="00CB5ACF">
      <w:pPr>
        <w:jc w:val="center"/>
        <w:rPr>
          <w:rFonts w:ascii="Arial" w:hAnsi="Arial" w:cs="Arial"/>
          <w:b/>
          <w:sz w:val="22"/>
          <w:szCs w:val="22"/>
        </w:rPr>
      </w:pPr>
      <w:r>
        <w:rPr>
          <w:noProof/>
        </w:rPr>
        <w:drawing>
          <wp:inline distT="0" distB="0" distL="0" distR="0" wp14:anchorId="31F67B84" wp14:editId="57ED5596">
            <wp:extent cx="4381500" cy="1974850"/>
            <wp:effectExtent l="0" t="0" r="0" b="635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1500" cy="1974850"/>
                    </a:xfrm>
                    <a:prstGeom prst="rect">
                      <a:avLst/>
                    </a:prstGeom>
                    <a:noFill/>
                    <a:ln>
                      <a:noFill/>
                    </a:ln>
                  </pic:spPr>
                </pic:pic>
              </a:graphicData>
            </a:graphic>
          </wp:inline>
        </w:drawing>
      </w:r>
    </w:p>
    <w:p w14:paraId="1AFE2DA2" w14:textId="05AE12D1" w:rsidR="00CB5ACF" w:rsidRDefault="00CB5ACF" w:rsidP="00CB5ACF">
      <w:pPr>
        <w:jc w:val="both"/>
        <w:rPr>
          <w:rFonts w:ascii="Arial" w:hAnsi="Arial" w:cs="Arial"/>
          <w:sz w:val="22"/>
          <w:szCs w:val="22"/>
        </w:rPr>
      </w:pPr>
      <w:r w:rsidRPr="006B20BD">
        <w:rPr>
          <w:rFonts w:ascii="Arial" w:hAnsi="Arial" w:cs="Arial"/>
          <w:b/>
          <w:sz w:val="22"/>
          <w:szCs w:val="22"/>
        </w:rPr>
        <w:t xml:space="preserve">Figure </w:t>
      </w:r>
      <w:r>
        <w:rPr>
          <w:rFonts w:ascii="Arial" w:hAnsi="Arial" w:cs="Arial"/>
          <w:b/>
          <w:sz w:val="22"/>
          <w:szCs w:val="22"/>
        </w:rPr>
        <w:t>3</w:t>
      </w:r>
      <w:r w:rsidRPr="006B20BD">
        <w:rPr>
          <w:rFonts w:ascii="Arial" w:hAnsi="Arial" w:cs="Arial"/>
          <w:sz w:val="22"/>
          <w:szCs w:val="22"/>
        </w:rPr>
        <w:t xml:space="preserve">. </w:t>
      </w:r>
      <w:r>
        <w:rPr>
          <w:rFonts w:ascii="Arial" w:hAnsi="Arial" w:cs="Arial"/>
          <w:sz w:val="22"/>
          <w:szCs w:val="22"/>
        </w:rPr>
        <w:t>Bayesian</w:t>
      </w:r>
      <w:r w:rsidRPr="00D8317B">
        <w:rPr>
          <w:rFonts w:ascii="Arial" w:hAnsi="Arial" w:cs="Arial"/>
          <w:sz w:val="22"/>
          <w:szCs w:val="22"/>
        </w:rPr>
        <w:t xml:space="preserve"> tree based on</w:t>
      </w:r>
      <w:r>
        <w:rPr>
          <w:rFonts w:ascii="Arial" w:hAnsi="Arial" w:cs="Arial"/>
          <w:sz w:val="22"/>
          <w:szCs w:val="22"/>
        </w:rPr>
        <w:t xml:space="preserve"> complete</w:t>
      </w:r>
      <w:r w:rsidRPr="00D8317B">
        <w:rPr>
          <w:rFonts w:ascii="Arial" w:hAnsi="Arial" w:cs="Arial"/>
          <w:sz w:val="22"/>
          <w:szCs w:val="22"/>
        </w:rPr>
        <w:t xml:space="preserve"> non-structural protein 1 (NS1) amino acid sequence</w:t>
      </w:r>
      <w:r>
        <w:rPr>
          <w:rFonts w:ascii="Arial" w:hAnsi="Arial" w:cs="Arial"/>
          <w:sz w:val="22"/>
          <w:szCs w:val="22"/>
        </w:rPr>
        <w:t xml:space="preserve">s </w:t>
      </w:r>
      <w:r w:rsidRPr="00D8317B">
        <w:rPr>
          <w:rFonts w:ascii="Arial" w:hAnsi="Arial" w:cs="Arial"/>
          <w:sz w:val="22"/>
          <w:szCs w:val="22"/>
        </w:rPr>
        <w:t>(</w:t>
      </w:r>
      <w:r>
        <w:rPr>
          <w:rFonts w:ascii="Arial" w:hAnsi="Arial" w:cs="Arial"/>
          <w:sz w:val="22"/>
          <w:szCs w:val="22"/>
        </w:rPr>
        <w:t>662</w:t>
      </w:r>
      <w:r w:rsidRPr="00D8317B">
        <w:rPr>
          <w:rFonts w:ascii="Arial" w:hAnsi="Arial" w:cs="Arial"/>
          <w:sz w:val="22"/>
          <w:szCs w:val="22"/>
        </w:rPr>
        <w:t xml:space="preserve"> aa) of </w:t>
      </w:r>
      <w:r>
        <w:rPr>
          <w:rFonts w:ascii="Arial" w:hAnsi="Arial" w:cs="Arial"/>
          <w:sz w:val="22"/>
          <w:szCs w:val="22"/>
        </w:rPr>
        <w:t>11</w:t>
      </w:r>
      <w:r w:rsidRPr="00D8317B">
        <w:rPr>
          <w:rFonts w:ascii="Arial" w:hAnsi="Arial" w:cs="Arial"/>
          <w:sz w:val="22"/>
          <w:szCs w:val="22"/>
        </w:rPr>
        <w:t xml:space="preserve"> parvoviruses</w:t>
      </w:r>
      <w:r>
        <w:rPr>
          <w:rFonts w:ascii="Arial" w:hAnsi="Arial" w:cs="Arial"/>
          <w:sz w:val="22"/>
          <w:szCs w:val="22"/>
        </w:rPr>
        <w:t xml:space="preserve"> of the genus </w:t>
      </w:r>
      <w:r>
        <w:rPr>
          <w:rFonts w:ascii="Arial" w:hAnsi="Arial" w:cs="Arial"/>
          <w:i/>
          <w:iCs/>
          <w:sz w:val="22"/>
          <w:szCs w:val="22"/>
        </w:rPr>
        <w:t>Dependoparvovirus</w:t>
      </w:r>
      <w:r w:rsidRPr="00D8317B">
        <w:rPr>
          <w:rFonts w:ascii="Arial" w:hAnsi="Arial" w:cs="Arial"/>
          <w:sz w:val="22"/>
          <w:szCs w:val="22"/>
        </w:rPr>
        <w:t>. The tre</w:t>
      </w:r>
      <w:r>
        <w:rPr>
          <w:rFonts w:ascii="Arial" w:hAnsi="Arial" w:cs="Arial"/>
          <w:sz w:val="22"/>
          <w:szCs w:val="22"/>
        </w:rPr>
        <w:t>e</w:t>
      </w:r>
      <w:r w:rsidRPr="00D8317B">
        <w:rPr>
          <w:rFonts w:ascii="Arial" w:hAnsi="Arial" w:cs="Arial"/>
          <w:sz w:val="22"/>
          <w:szCs w:val="22"/>
        </w:rPr>
        <w:t xml:space="preserve"> was built in </w:t>
      </w:r>
      <w:r>
        <w:rPr>
          <w:rFonts w:ascii="Arial" w:hAnsi="Arial" w:cs="Arial"/>
          <w:sz w:val="22"/>
          <w:szCs w:val="22"/>
        </w:rPr>
        <w:t>BEAST</w:t>
      </w:r>
      <w:r w:rsidRPr="00D8317B">
        <w:rPr>
          <w:rFonts w:ascii="Arial" w:hAnsi="Arial" w:cs="Arial"/>
          <w:sz w:val="22"/>
          <w:szCs w:val="22"/>
        </w:rPr>
        <w:t xml:space="preserve"> v</w:t>
      </w:r>
      <w:r>
        <w:rPr>
          <w:rFonts w:ascii="Arial" w:hAnsi="Arial" w:cs="Arial"/>
          <w:sz w:val="22"/>
          <w:szCs w:val="22"/>
        </w:rPr>
        <w:t>2</w:t>
      </w:r>
      <w:r w:rsidRPr="00D8317B">
        <w:rPr>
          <w:rFonts w:ascii="Arial" w:hAnsi="Arial" w:cs="Arial"/>
          <w:sz w:val="22"/>
          <w:szCs w:val="22"/>
        </w:rPr>
        <w:t>.6.0 software using</w:t>
      </w:r>
      <w:r>
        <w:rPr>
          <w:rFonts w:ascii="Arial" w:hAnsi="Arial" w:cs="Arial"/>
          <w:sz w:val="22"/>
          <w:szCs w:val="22"/>
        </w:rPr>
        <w:t xml:space="preserve"> JTT</w:t>
      </w:r>
      <w:r w:rsidRPr="00D8317B">
        <w:rPr>
          <w:rFonts w:ascii="Arial" w:hAnsi="Arial" w:cs="Arial"/>
          <w:sz w:val="22"/>
          <w:szCs w:val="22"/>
        </w:rPr>
        <w:t xml:space="preserve"> substitution-rate matrix in accordance </w:t>
      </w:r>
      <w:proofErr w:type="gramStart"/>
      <w:r w:rsidRPr="00D8317B">
        <w:rPr>
          <w:rFonts w:ascii="Arial" w:hAnsi="Arial" w:cs="Arial"/>
          <w:sz w:val="22"/>
          <w:szCs w:val="22"/>
        </w:rPr>
        <w:t>to</w:t>
      </w:r>
      <w:proofErr w:type="gramEnd"/>
      <w:r w:rsidRPr="00D8317B">
        <w:rPr>
          <w:rFonts w:ascii="Arial" w:hAnsi="Arial" w:cs="Arial"/>
          <w:sz w:val="22"/>
          <w:szCs w:val="22"/>
        </w:rPr>
        <w:t xml:space="preserve"> ProtTest analysis.</w:t>
      </w:r>
      <w:r w:rsidRPr="006C1EAA">
        <w:t xml:space="preserve"> </w:t>
      </w:r>
      <w:r w:rsidRPr="006C1EAA">
        <w:rPr>
          <w:rFonts w:ascii="Arial" w:hAnsi="Arial" w:cs="Arial"/>
          <w:sz w:val="22"/>
          <w:szCs w:val="22"/>
        </w:rPr>
        <w:t>Posterior probability support values</w:t>
      </w:r>
      <w:r>
        <w:rPr>
          <w:rFonts w:ascii="Arial" w:hAnsi="Arial" w:cs="Arial"/>
          <w:sz w:val="22"/>
          <w:szCs w:val="22"/>
        </w:rPr>
        <w:t xml:space="preserve"> are shown</w:t>
      </w:r>
      <w:r w:rsidRPr="00D8317B">
        <w:rPr>
          <w:rFonts w:ascii="Arial" w:hAnsi="Arial" w:cs="Arial"/>
          <w:sz w:val="22"/>
          <w:szCs w:val="22"/>
        </w:rPr>
        <w:t xml:space="preserve">. </w:t>
      </w:r>
      <w:r>
        <w:rPr>
          <w:rFonts w:ascii="Arial" w:hAnsi="Arial" w:cs="Arial"/>
          <w:sz w:val="22"/>
          <w:szCs w:val="22"/>
        </w:rPr>
        <w:t>The proposed Dependoparvovirus avian2 is in red</w:t>
      </w:r>
      <w:r w:rsidRPr="00D8317B">
        <w:rPr>
          <w:rFonts w:ascii="Arial" w:hAnsi="Arial" w:cs="Arial"/>
          <w:sz w:val="22"/>
          <w:szCs w:val="22"/>
        </w:rPr>
        <w:t>. GenBank accession</w:t>
      </w:r>
      <w:r>
        <w:rPr>
          <w:rFonts w:ascii="Arial" w:hAnsi="Arial" w:cs="Arial"/>
          <w:sz w:val="22"/>
          <w:szCs w:val="22"/>
        </w:rPr>
        <w:t xml:space="preserve"> </w:t>
      </w:r>
      <w:r w:rsidRPr="00D8317B">
        <w:rPr>
          <w:rFonts w:ascii="Arial" w:hAnsi="Arial" w:cs="Arial"/>
          <w:sz w:val="22"/>
          <w:szCs w:val="22"/>
        </w:rPr>
        <w:t>numbers of the parvovirus sequences identified in this study are shown</w:t>
      </w:r>
      <w:r>
        <w:rPr>
          <w:rFonts w:ascii="Arial" w:hAnsi="Arial" w:cs="Arial"/>
          <w:sz w:val="22"/>
          <w:szCs w:val="22"/>
        </w:rPr>
        <w:t xml:space="preserve">. </w:t>
      </w: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56223570" w14:textId="77777777" w:rsidR="00CA6870" w:rsidRDefault="00CA6870">
      <w:pPr>
        <w:spacing w:before="120" w:after="120"/>
        <w:rPr>
          <w:rFonts w:ascii="Arial" w:hAnsi="Arial" w:cs="Arial"/>
          <w:b/>
        </w:rPr>
      </w:pPr>
    </w:p>
    <w:p w14:paraId="499410B4" w14:textId="77777777" w:rsidR="00CA6870" w:rsidRDefault="00CA6870">
      <w:pPr>
        <w:spacing w:before="120" w:after="120"/>
        <w:rPr>
          <w:rFonts w:ascii="Arial" w:hAnsi="Arial" w:cs="Arial"/>
          <w:b/>
        </w:rPr>
      </w:pPr>
    </w:p>
    <w:p w14:paraId="681512E9" w14:textId="77777777" w:rsidR="00CA6870" w:rsidRDefault="00CA6870">
      <w:pPr>
        <w:spacing w:before="120" w:after="120"/>
        <w:rPr>
          <w:rFonts w:ascii="Arial" w:hAnsi="Arial" w:cs="Arial"/>
          <w:b/>
        </w:rPr>
      </w:pPr>
    </w:p>
    <w:p w14:paraId="4D54786F" w14:textId="77777777" w:rsidR="00CA6870" w:rsidRDefault="00CA6870">
      <w:pPr>
        <w:spacing w:before="120" w:after="120"/>
        <w:rPr>
          <w:rFonts w:ascii="Arial" w:hAnsi="Arial" w:cs="Arial"/>
          <w:b/>
        </w:rPr>
      </w:pPr>
    </w:p>
    <w:p w14:paraId="72A80F14" w14:textId="77777777" w:rsidR="00CA6870" w:rsidRDefault="00CA6870">
      <w:pPr>
        <w:spacing w:before="120" w:after="120"/>
        <w:rPr>
          <w:rFonts w:ascii="Arial" w:hAnsi="Arial" w:cs="Arial"/>
          <w:b/>
        </w:rPr>
      </w:pPr>
    </w:p>
    <w:p w14:paraId="3437A237" w14:textId="3C9D1E81" w:rsidR="00A174CC" w:rsidRDefault="008815EE">
      <w:pPr>
        <w:spacing w:before="120" w:after="120"/>
        <w:rPr>
          <w:rFonts w:ascii="Arial" w:hAnsi="Arial" w:cs="Arial"/>
          <w:b/>
        </w:rPr>
      </w:pPr>
      <w:r>
        <w:rPr>
          <w:rFonts w:ascii="Arial" w:hAnsi="Arial" w:cs="Arial"/>
          <w:b/>
        </w:rPr>
        <w:lastRenderedPageBreak/>
        <w:t>References</w:t>
      </w:r>
    </w:p>
    <w:p w14:paraId="18392613" w14:textId="77777777" w:rsidR="009479F3" w:rsidRPr="00D106EF" w:rsidRDefault="009479F3" w:rsidP="009479F3">
      <w:pPr>
        <w:pStyle w:val="ListParagraph"/>
        <w:numPr>
          <w:ilvl w:val="0"/>
          <w:numId w:val="3"/>
        </w:numPr>
        <w:jc w:val="both"/>
        <w:rPr>
          <w:rFonts w:ascii="Arial" w:hAnsi="Arial" w:cs="Arial"/>
          <w:sz w:val="22"/>
          <w:szCs w:val="22"/>
        </w:rPr>
      </w:pPr>
      <w:r w:rsidRPr="00D106EF">
        <w:rPr>
          <w:rFonts w:ascii="Arial" w:hAnsi="Arial" w:cs="Arial"/>
          <w:sz w:val="22"/>
          <w:szCs w:val="22"/>
        </w:rPr>
        <w:t xml:space="preserve">Chong R, Shi M, Grueber C, Holmes E, Hogg C, Belov K, Barrs V (2019) Characterisation of the faecal virome of captive and wild Tasmanian devils using virus-like particles metagenomics and meta-transcriptomics. J Virol 93, </w:t>
      </w:r>
      <w:proofErr w:type="gramStart"/>
      <w:r w:rsidRPr="00D106EF">
        <w:rPr>
          <w:rFonts w:ascii="Arial" w:hAnsi="Arial" w:cs="Arial"/>
          <w:sz w:val="22"/>
          <w:szCs w:val="22"/>
        </w:rPr>
        <w:t>11:e</w:t>
      </w:r>
      <w:proofErr w:type="gramEnd"/>
      <w:r w:rsidRPr="00D106EF">
        <w:rPr>
          <w:rFonts w:ascii="Arial" w:hAnsi="Arial" w:cs="Arial"/>
          <w:sz w:val="22"/>
          <w:szCs w:val="22"/>
        </w:rPr>
        <w:t>00205-19. PMID: 30867308 / PMCID: PMC6532096 and doi: 10.1128/JVI.00205-19.</w:t>
      </w:r>
    </w:p>
    <w:p w14:paraId="63766158" w14:textId="77777777" w:rsidR="009479F3" w:rsidRPr="00D106EF" w:rsidRDefault="009479F3" w:rsidP="009479F3">
      <w:pPr>
        <w:pStyle w:val="ListParagraph"/>
        <w:numPr>
          <w:ilvl w:val="0"/>
          <w:numId w:val="3"/>
        </w:numPr>
        <w:jc w:val="both"/>
        <w:rPr>
          <w:rFonts w:ascii="Arial" w:hAnsi="Arial" w:cs="Arial"/>
          <w:sz w:val="22"/>
          <w:szCs w:val="22"/>
        </w:rPr>
      </w:pPr>
      <w:r w:rsidRPr="00D106EF">
        <w:rPr>
          <w:rFonts w:ascii="Arial" w:hAnsi="Arial" w:cs="Arial"/>
          <w:sz w:val="22"/>
          <w:szCs w:val="22"/>
        </w:rPr>
        <w:t>Duarte MA, Silva JMF, Brito CR, Teixeira DS, Melo F, Ribeiro BM, Nagata T, Campos FS (2019) Faecal Virome Analysis of Wild Animals from Brazil. Viruses, 11, 803. PMID: 31480274 / PMCID: PMC6784175 and doi: 10.3390/v11090803.</w:t>
      </w:r>
    </w:p>
    <w:p w14:paraId="4F8160E2" w14:textId="77777777" w:rsidR="009479F3" w:rsidRPr="00D106EF" w:rsidRDefault="009479F3" w:rsidP="009479F3">
      <w:pPr>
        <w:pStyle w:val="ListParagraph"/>
        <w:numPr>
          <w:ilvl w:val="0"/>
          <w:numId w:val="3"/>
        </w:numPr>
        <w:jc w:val="both"/>
        <w:rPr>
          <w:rFonts w:ascii="Arial" w:hAnsi="Arial" w:cs="Arial"/>
          <w:sz w:val="22"/>
          <w:szCs w:val="22"/>
        </w:rPr>
      </w:pPr>
      <w:r w:rsidRPr="00D106EF">
        <w:rPr>
          <w:rFonts w:ascii="Arial" w:hAnsi="Arial" w:cs="Arial"/>
          <w:sz w:val="22"/>
          <w:szCs w:val="22"/>
        </w:rPr>
        <w:t>Lima D, Cibulski S, Tochetto C, Varela APM, Finkler F, Teixeira TF, Loiko M, Cerva C, Junqueira D, Mayer F, Roehe P (2018) The intestinal virome of malabsorption syndrome-affected and unaffected broilers through shotgun metagenomics. Virus Res, 261, 9–20. PMID: 30543873 and doi: 10.1016/j.virusres.2018.12.005.</w:t>
      </w:r>
    </w:p>
    <w:p w14:paraId="316E97DE" w14:textId="77777777" w:rsidR="009479F3" w:rsidRPr="00D106EF" w:rsidRDefault="009479F3" w:rsidP="009479F3">
      <w:pPr>
        <w:pStyle w:val="ListParagraph"/>
        <w:numPr>
          <w:ilvl w:val="0"/>
          <w:numId w:val="3"/>
        </w:numPr>
        <w:jc w:val="both"/>
        <w:rPr>
          <w:rFonts w:ascii="Arial" w:hAnsi="Arial" w:cs="Arial"/>
          <w:sz w:val="22"/>
          <w:szCs w:val="22"/>
        </w:rPr>
      </w:pPr>
      <w:r w:rsidRPr="00D106EF">
        <w:rPr>
          <w:rFonts w:ascii="Arial" w:hAnsi="Arial" w:cs="Arial"/>
          <w:sz w:val="22"/>
          <w:szCs w:val="22"/>
        </w:rPr>
        <w:t>Palinski RM, Mitra N, Hause BM (2016) Discovery of a novel Parvovirinae virus, porcine parvovirus 7, by metagenomic sequencing of porcine rectal swabs. Virus Genes, 52, 564–567. PMID: 26995221 and doi: 10.1007/s11262-016-1322-1.</w:t>
      </w:r>
    </w:p>
    <w:p w14:paraId="7AC4EA59" w14:textId="77777777" w:rsidR="009479F3" w:rsidRPr="00D106EF" w:rsidRDefault="009479F3" w:rsidP="009479F3">
      <w:pPr>
        <w:pStyle w:val="ListParagraph"/>
        <w:numPr>
          <w:ilvl w:val="0"/>
          <w:numId w:val="3"/>
        </w:numPr>
        <w:jc w:val="both"/>
        <w:rPr>
          <w:rFonts w:ascii="Arial" w:hAnsi="Arial" w:cs="Arial"/>
          <w:sz w:val="22"/>
          <w:szCs w:val="22"/>
        </w:rPr>
      </w:pPr>
      <w:r w:rsidRPr="00D106EF">
        <w:rPr>
          <w:rFonts w:ascii="Arial" w:hAnsi="Arial" w:cs="Arial"/>
          <w:sz w:val="22"/>
          <w:szCs w:val="22"/>
        </w:rPr>
        <w:t>Reuter G, Boros Á, Delwart E, Pankovics P (2014) Novel circular single-stranded DNA virus from turkey faeces. Arch Virol, 159, 2161–2164. PMID: 24562429 and doi: 10.1007/s00705-014-2025-3.</w:t>
      </w:r>
    </w:p>
    <w:p w14:paraId="6F5F5C34" w14:textId="77777777" w:rsidR="009479F3" w:rsidRPr="00D106EF" w:rsidRDefault="009479F3" w:rsidP="009479F3">
      <w:pPr>
        <w:pStyle w:val="ListParagraph"/>
        <w:numPr>
          <w:ilvl w:val="0"/>
          <w:numId w:val="3"/>
        </w:numPr>
        <w:jc w:val="both"/>
        <w:rPr>
          <w:rFonts w:ascii="Arial" w:hAnsi="Arial" w:cs="Arial"/>
          <w:sz w:val="22"/>
          <w:szCs w:val="22"/>
        </w:rPr>
      </w:pPr>
      <w:r w:rsidRPr="00D106EF">
        <w:rPr>
          <w:rFonts w:ascii="Arial" w:hAnsi="Arial" w:cs="Arial"/>
          <w:sz w:val="22"/>
          <w:szCs w:val="22"/>
        </w:rPr>
        <w:t>Souza W, Romeiro M, Fumagalli M, Modha S, Araujo J, Queiroz L, Durigon EL, Figueiredo LTM, Murcia P, Gifford R (2017) Chapparvoviruses occur in at least three vertebrate classes and have a broad biogeographic distribution. J Gen Virol, 98, 225–229. PMID: 28284244 / PMCID: PMC5646239 and doi: 10.1099/jgv.0.000671.</w:t>
      </w:r>
    </w:p>
    <w:p w14:paraId="38612B1B" w14:textId="77777777" w:rsidR="009479F3" w:rsidRPr="00D106EF" w:rsidRDefault="009479F3" w:rsidP="009479F3">
      <w:pPr>
        <w:pStyle w:val="ListParagraph"/>
        <w:numPr>
          <w:ilvl w:val="0"/>
          <w:numId w:val="3"/>
        </w:numPr>
        <w:jc w:val="both"/>
        <w:rPr>
          <w:rFonts w:ascii="Arial" w:hAnsi="Arial" w:cs="Arial"/>
          <w:sz w:val="22"/>
          <w:szCs w:val="22"/>
        </w:rPr>
      </w:pPr>
      <w:r w:rsidRPr="00D106EF">
        <w:rPr>
          <w:rFonts w:ascii="Arial" w:hAnsi="Arial" w:cs="Arial"/>
          <w:sz w:val="22"/>
          <w:szCs w:val="22"/>
        </w:rPr>
        <w:t xml:space="preserve">Strauss JH, Strauss EG (2008) Overview of Viruses and Virus Infection. Viruses and Human Disease. 2008:1–33. PMCID: PMC7149408 and doi: 10.1016/B978-0-12-373741-0.50004-0. </w:t>
      </w:r>
    </w:p>
    <w:p w14:paraId="02BF7A29" w14:textId="77777777" w:rsidR="009479F3" w:rsidRPr="00D106EF" w:rsidRDefault="009479F3" w:rsidP="009479F3">
      <w:pPr>
        <w:pStyle w:val="ListParagraph"/>
        <w:numPr>
          <w:ilvl w:val="0"/>
          <w:numId w:val="3"/>
        </w:numPr>
        <w:jc w:val="both"/>
        <w:rPr>
          <w:rFonts w:ascii="Arial" w:hAnsi="Arial" w:cs="Arial"/>
          <w:sz w:val="22"/>
          <w:szCs w:val="22"/>
        </w:rPr>
      </w:pPr>
      <w:r w:rsidRPr="00D106EF">
        <w:rPr>
          <w:rFonts w:ascii="Arial" w:hAnsi="Arial" w:cs="Arial"/>
          <w:sz w:val="22"/>
          <w:szCs w:val="22"/>
        </w:rPr>
        <w:t>Wang Y, Yang S, Liu D, Zhou C, Li W, Lin Y, Wang X, Shen Q, Wang H, Li C, Zong M, Ding Y, Song Q, Deng X, Qi D, Zhang W, Delwart E (2019) The fecal virome of red-crowned cranes. Arch Virol, 164, 3–16. PMID: 30225519 / PMCID: PMC7086969 and doi: 10.1007/s00705-018-4037-x.</w:t>
      </w:r>
    </w:p>
    <w:p w14:paraId="06BE3816" w14:textId="77777777" w:rsidR="009479F3" w:rsidRPr="00D106EF" w:rsidRDefault="009479F3" w:rsidP="009479F3">
      <w:pPr>
        <w:pStyle w:val="ListParagraph"/>
        <w:numPr>
          <w:ilvl w:val="0"/>
          <w:numId w:val="3"/>
        </w:numPr>
        <w:jc w:val="both"/>
        <w:rPr>
          <w:rFonts w:ascii="Arial" w:hAnsi="Arial" w:cs="Arial"/>
          <w:sz w:val="22"/>
          <w:szCs w:val="22"/>
        </w:rPr>
      </w:pPr>
      <w:r w:rsidRPr="00D106EF">
        <w:rPr>
          <w:rFonts w:ascii="Arial" w:hAnsi="Arial" w:cs="Arial"/>
          <w:sz w:val="22"/>
          <w:szCs w:val="22"/>
        </w:rPr>
        <w:t>Williams SH, Che X, Garcia JA, Klena JD, Lee B, Muller D, Ulrich W, Corrigan RM, Nichol S, Jain K, Lipkin W (2018) Viral Diversity of House Mice in New York City. MBio, 9, e01354–17. PMID: 29666290 / PMCID: PMC5904411 and doi: 10.1128/mBio.01354-17.</w:t>
      </w:r>
    </w:p>
    <w:p w14:paraId="4A7A5885" w14:textId="77777777" w:rsidR="009479F3" w:rsidRPr="00D106EF" w:rsidRDefault="009479F3" w:rsidP="009479F3">
      <w:pPr>
        <w:pStyle w:val="ListParagraph"/>
        <w:numPr>
          <w:ilvl w:val="0"/>
          <w:numId w:val="3"/>
        </w:numPr>
        <w:jc w:val="both"/>
        <w:rPr>
          <w:rFonts w:ascii="Arial" w:hAnsi="Arial" w:cs="Arial"/>
          <w:sz w:val="22"/>
          <w:szCs w:val="22"/>
        </w:rPr>
      </w:pPr>
      <w:r w:rsidRPr="00D106EF">
        <w:rPr>
          <w:rFonts w:ascii="Arial" w:hAnsi="Arial" w:cs="Arial"/>
          <w:sz w:val="22"/>
          <w:szCs w:val="22"/>
        </w:rPr>
        <w:t>Yang S, Liu Z, Wang Y, Li W, Fu X, Lin Y, Shen Q, Wang X, Wang H, Zhang W (2016) A novel rodent Chapparvovirus in feces of wild rats. Virol J, 13, 133. PMID: 27473724 / PMCID: PMC4966819 and doi: 10.1186/s12985-016-0589-0</w:t>
      </w:r>
    </w:p>
    <w:p w14:paraId="63DE5443" w14:textId="77777777" w:rsidR="00CB5ACF" w:rsidRDefault="00CB5ACF"/>
    <w:sectPr w:rsidR="00CB5ACF">
      <w:headerReference w:type="default" r:id="rId1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E72BA" w14:textId="77777777" w:rsidR="007B2888" w:rsidRDefault="007B2888">
      <w:r>
        <w:separator/>
      </w:r>
    </w:p>
  </w:endnote>
  <w:endnote w:type="continuationSeparator" w:id="0">
    <w:p w14:paraId="33D16C3F" w14:textId="77777777" w:rsidR="007B2888" w:rsidRDefault="007B2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67CD8" w14:textId="77777777" w:rsidR="007B2888" w:rsidRDefault="007B2888">
      <w:r>
        <w:separator/>
      </w:r>
    </w:p>
  </w:footnote>
  <w:footnote w:type="continuationSeparator" w:id="0">
    <w:p w14:paraId="12604062" w14:textId="77777777" w:rsidR="007B2888" w:rsidRDefault="007B2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011"/>
    <w:multiLevelType w:val="hybridMultilevel"/>
    <w:tmpl w:val="BE48421A"/>
    <w:lvl w:ilvl="0" w:tplc="95AEE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66615936">
    <w:abstractNumId w:val="1"/>
  </w:num>
  <w:num w:numId="2" w16cid:durableId="61759246">
    <w:abstractNumId w:val="2"/>
  </w:num>
  <w:num w:numId="3" w16cid:durableId="202836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35A87"/>
    <w:rsid w:val="000A146A"/>
    <w:rsid w:val="000F51F4"/>
    <w:rsid w:val="000F7067"/>
    <w:rsid w:val="0013113D"/>
    <w:rsid w:val="002527E4"/>
    <w:rsid w:val="00257289"/>
    <w:rsid w:val="002D2BA4"/>
    <w:rsid w:val="003268DB"/>
    <w:rsid w:val="0037243A"/>
    <w:rsid w:val="0043110C"/>
    <w:rsid w:val="004F3196"/>
    <w:rsid w:val="00543F86"/>
    <w:rsid w:val="005A54C3"/>
    <w:rsid w:val="005C16B3"/>
    <w:rsid w:val="005D20D2"/>
    <w:rsid w:val="0068768B"/>
    <w:rsid w:val="00753552"/>
    <w:rsid w:val="007B2888"/>
    <w:rsid w:val="008815EE"/>
    <w:rsid w:val="0088457B"/>
    <w:rsid w:val="0090324E"/>
    <w:rsid w:val="009479F3"/>
    <w:rsid w:val="0095179D"/>
    <w:rsid w:val="00A0720A"/>
    <w:rsid w:val="00A174CC"/>
    <w:rsid w:val="00A2357C"/>
    <w:rsid w:val="00AA3949"/>
    <w:rsid w:val="00AB05D0"/>
    <w:rsid w:val="00AD759B"/>
    <w:rsid w:val="00AE43C7"/>
    <w:rsid w:val="00B35CC8"/>
    <w:rsid w:val="00B47589"/>
    <w:rsid w:val="00C11563"/>
    <w:rsid w:val="00CA6870"/>
    <w:rsid w:val="00CB5ACF"/>
    <w:rsid w:val="00D26F69"/>
    <w:rsid w:val="00E07806"/>
    <w:rsid w:val="00E10FCF"/>
    <w:rsid w:val="00E9396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CB5ACF"/>
    <w:rPr>
      <w:color w:val="0000FF"/>
      <w:u w:val="single"/>
    </w:rPr>
  </w:style>
  <w:style w:type="table" w:styleId="PlainTable4">
    <w:name w:val="Plain Table 4"/>
    <w:basedOn w:val="TableNormal"/>
    <w:uiPriority w:val="44"/>
    <w:rsid w:val="00CB5A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A0720A"/>
    <w:rPr>
      <w:b/>
      <w:bCs/>
    </w:rPr>
  </w:style>
  <w:style w:type="character" w:customStyle="1" w:styleId="CommentSubjectChar">
    <w:name w:val="Comment Subject Char"/>
    <w:basedOn w:val="CommentTextChar"/>
    <w:link w:val="CommentSubject"/>
    <w:uiPriority w:val="99"/>
    <w:semiHidden/>
    <w:rsid w:val="00A0720A"/>
    <w:rPr>
      <w:rFonts w:ascii="Times New Roman" w:eastAsia="Times New Roman" w:hAnsi="Times New Roman" w:cs="Times New Roman"/>
      <w:b/>
      <w:bCs/>
      <w:sz w:val="20"/>
      <w:szCs w:val="20"/>
      <w:lang w:val="en-US"/>
    </w:rPr>
  </w:style>
  <w:style w:type="paragraph" w:styleId="Revision">
    <w:name w:val="Revision"/>
    <w:hidden/>
    <w:uiPriority w:val="99"/>
    <w:semiHidden/>
    <w:rsid w:val="002D2BA4"/>
    <w:rPr>
      <w:rFonts w:ascii="Times New Roman" w:eastAsia="Times New Roman" w:hAnsi="Times New Roman" w:cs="Times New Roman"/>
      <w:lang w:val="en-US"/>
    </w:rPr>
  </w:style>
  <w:style w:type="paragraph" w:styleId="ListParagraph">
    <w:name w:val="List Paragraph"/>
    <w:basedOn w:val="Normal"/>
    <w:uiPriority w:val="34"/>
    <w:qFormat/>
    <w:rsid w:val="009479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848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1497</Words>
  <Characters>8538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Arvind Varsani</cp:lastModifiedBy>
  <cp:revision>9</cp:revision>
  <dcterms:created xsi:type="dcterms:W3CDTF">2022-05-25T21:20:00Z</dcterms:created>
  <dcterms:modified xsi:type="dcterms:W3CDTF">2022-10-29T01:20:00Z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